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96" w:rsidRDefault="00331296" w:rsidP="00331296">
      <w:pPr>
        <w:jc w:val="center"/>
        <w:rPr>
          <w:rFonts w:ascii="Times New Roman" w:hAnsi="Times New Roman" w:cs="Times New Roman"/>
          <w:b/>
          <w:sz w:val="28"/>
          <w:lang w:val="kk-KZ"/>
        </w:rPr>
      </w:pPr>
      <w:r>
        <w:rPr>
          <w:rFonts w:ascii="Times New Roman" w:hAnsi="Times New Roman" w:cs="Times New Roman"/>
          <w:b/>
          <w:sz w:val="28"/>
          <w:lang w:val="kk-KZ"/>
        </w:rPr>
        <w:t>ЭССЕ</w:t>
      </w:r>
    </w:p>
    <w:p w:rsidR="00331296" w:rsidRDefault="00331296" w:rsidP="00331296">
      <w:pPr>
        <w:jc w:val="center"/>
        <w:rPr>
          <w:rFonts w:ascii="Times New Roman" w:hAnsi="Times New Roman" w:cs="Times New Roman"/>
          <w:b/>
          <w:sz w:val="28"/>
          <w:lang w:val="kk-KZ"/>
        </w:rPr>
      </w:pPr>
      <w:r>
        <w:rPr>
          <w:rFonts w:ascii="Times New Roman" w:hAnsi="Times New Roman" w:cs="Times New Roman"/>
          <w:b/>
          <w:sz w:val="28"/>
          <w:lang w:val="kk-KZ"/>
        </w:rPr>
        <w:t>АБАЙ ҚАРАСӨЗДЕРІ – БАҒА ЖЕТПЕС ҚАЗЫНА</w:t>
      </w:r>
    </w:p>
    <w:p w:rsidR="00331296" w:rsidRDefault="00331296" w:rsidP="00331296">
      <w:pPr>
        <w:jc w:val="right"/>
        <w:rPr>
          <w:rFonts w:ascii="Times New Roman" w:hAnsi="Times New Roman" w:cs="Times New Roman"/>
          <w:i/>
          <w:sz w:val="28"/>
          <w:lang w:val="kk-KZ"/>
        </w:rPr>
      </w:pPr>
      <w:r>
        <w:rPr>
          <w:rFonts w:ascii="Times New Roman" w:hAnsi="Times New Roman" w:cs="Times New Roman"/>
          <w:i/>
          <w:sz w:val="28"/>
          <w:lang w:val="kk-KZ"/>
        </w:rPr>
        <w:t xml:space="preserve">Абай қазақтың әрбір ұл-қызының еркі, бостандығы үшін, ой-санасын жетілдіру, ержеткізу үшін күресті. Оларды халқын сүюге,                      </w:t>
      </w:r>
      <w:r>
        <w:rPr>
          <w:rFonts w:ascii="Times New Roman" w:hAnsi="Times New Roman" w:cs="Times New Roman"/>
          <w:i/>
          <w:sz w:val="28"/>
          <w:lang w:val="kk-KZ"/>
        </w:rPr>
        <w:t xml:space="preserve">             </w:t>
      </w:r>
      <w:r>
        <w:rPr>
          <w:rFonts w:ascii="Times New Roman" w:hAnsi="Times New Roman" w:cs="Times New Roman"/>
          <w:i/>
          <w:sz w:val="28"/>
          <w:lang w:val="kk-KZ"/>
        </w:rPr>
        <w:t xml:space="preserve">халқы үшін, адам баласы үшін қызмет етуге                                          </w:t>
      </w:r>
      <w:r>
        <w:rPr>
          <w:rFonts w:ascii="Times New Roman" w:hAnsi="Times New Roman" w:cs="Times New Roman"/>
          <w:i/>
          <w:sz w:val="28"/>
          <w:lang w:val="kk-KZ"/>
        </w:rPr>
        <w:t xml:space="preserve">   </w:t>
      </w:r>
      <w:bookmarkStart w:id="0" w:name="_GoBack"/>
      <w:bookmarkEnd w:id="0"/>
      <w:r>
        <w:rPr>
          <w:rFonts w:ascii="Times New Roman" w:hAnsi="Times New Roman" w:cs="Times New Roman"/>
          <w:i/>
          <w:sz w:val="28"/>
          <w:lang w:val="kk-KZ"/>
        </w:rPr>
        <w:t xml:space="preserve"> шақырды, адамгершілікке баулыды.</w:t>
      </w:r>
    </w:p>
    <w:p w:rsidR="00331296" w:rsidRDefault="00331296" w:rsidP="00331296">
      <w:pPr>
        <w:jc w:val="right"/>
        <w:rPr>
          <w:rFonts w:ascii="Times New Roman" w:hAnsi="Times New Roman" w:cs="Times New Roman"/>
          <w:b/>
          <w:i/>
          <w:sz w:val="28"/>
          <w:lang w:val="kk-KZ"/>
        </w:rPr>
      </w:pPr>
      <w:r>
        <w:rPr>
          <w:rFonts w:ascii="Times New Roman" w:hAnsi="Times New Roman" w:cs="Times New Roman"/>
          <w:b/>
          <w:i/>
          <w:sz w:val="28"/>
          <w:lang w:val="kk-KZ"/>
        </w:rPr>
        <w:t>М. Әуезов</w:t>
      </w:r>
    </w:p>
    <w:p w:rsidR="00331296" w:rsidRDefault="00331296" w:rsidP="00331296">
      <w:pPr>
        <w:jc w:val="center"/>
        <w:rPr>
          <w:rFonts w:ascii="Times New Roman" w:hAnsi="Times New Roman" w:cs="Times New Roman"/>
          <w:b/>
          <w:sz w:val="28"/>
          <w:lang w:val="kk-KZ"/>
        </w:rPr>
      </w:pPr>
      <w:r>
        <w:rPr>
          <w:rFonts w:ascii="Times New Roman" w:hAnsi="Times New Roman" w:cs="Times New Roman"/>
          <w:b/>
          <w:sz w:val="28"/>
          <w:lang w:val="kk-KZ"/>
        </w:rPr>
        <w:t xml:space="preserve"> </w:t>
      </w:r>
    </w:p>
    <w:p w:rsidR="00331296" w:rsidRDefault="00331296" w:rsidP="00331296">
      <w:pPr>
        <w:rPr>
          <w:rFonts w:ascii="Times New Roman" w:hAnsi="Times New Roman" w:cs="Times New Roman"/>
          <w:sz w:val="28"/>
          <w:lang w:val="kk-KZ"/>
        </w:rPr>
      </w:pPr>
      <w:r>
        <w:rPr>
          <w:rFonts w:ascii="Times New Roman" w:hAnsi="Times New Roman" w:cs="Times New Roman"/>
          <w:b/>
          <w:sz w:val="28"/>
          <w:lang w:val="kk-KZ"/>
        </w:rPr>
        <w:tab/>
      </w:r>
      <w:r>
        <w:rPr>
          <w:rFonts w:ascii="Times New Roman" w:hAnsi="Times New Roman" w:cs="Times New Roman"/>
          <w:sz w:val="28"/>
          <w:lang w:val="kk-KZ"/>
        </w:rPr>
        <w:t>Шұрайлы шығыс өлкесінен бастап, күллі қазақ даласы топырағындағы жыр-өрнек үлгісін өз үнімен байытып, ақындық болмысы жарқырай түскен, бүгінгі күні жер-көкке сыйғызбай мадақтап жүрген талантты ақын, философ, композитор әрі аудармашы, алтын хакім – Абай Құнанбаев. Абай – биік адамгершіліктің тамаша жаршысы, оны ғаламдық тұлға деп бағаласақ та артық болмас. Абайды Абай қылған тарих шындығы қазіргі заманның құбылыстарымен тікелей жалғасып жатыр. Оның тағдыры мен рухани ізденістерінің қиыры мен шиырын, тұңғиығы мен тұтқиылын пайымдап, дұрыс қорытынды шығара білсек, басымыздағы дәуренмен талай сабақтастықты танып, бүгінгі күннің келбетін байқауға болады. Онда            А. Құнанбаевтың ғақлиялық дана сөздерінде көтерілген мәселелердің бүгінгі күнмен үндестігі қандай?</w:t>
      </w:r>
    </w:p>
    <w:p w:rsidR="00331296" w:rsidRDefault="00331296" w:rsidP="00331296">
      <w:pPr>
        <w:rPr>
          <w:rFonts w:ascii="Times New Roman" w:hAnsi="Times New Roman" w:cs="Times New Roman"/>
          <w:sz w:val="28"/>
          <w:lang w:val="kk-KZ"/>
        </w:rPr>
      </w:pPr>
      <w:r>
        <w:rPr>
          <w:rFonts w:ascii="Times New Roman" w:hAnsi="Times New Roman" w:cs="Times New Roman"/>
          <w:sz w:val="28"/>
          <w:lang w:val="kk-KZ"/>
        </w:rPr>
        <w:tab/>
        <w:t>Ойшыл ғалым Абай Құнанбаевтың қарасөздері – оның шығармашылығының мәнді, қомақты бір саласы, ақын мұрасына қосылған бағалы еңбек, кейінгі ұрпаққа қалдырған өмір жайлы рухани суаты. Бүгінгі таңда Абай қарасөдері жалпы адамзат баласына ортақ асыл сөзге айналды. Себебі ұлы ақынның ғақлиялық сөздері қазіргі күнге дейін өзінің өзектлігін, өміршеңдігі мен қажеттілігін жоғалтқан емес.</w:t>
      </w:r>
    </w:p>
    <w:p w:rsidR="00331296" w:rsidRDefault="00331296" w:rsidP="00331296">
      <w:pPr>
        <w:rPr>
          <w:rFonts w:ascii="Times New Roman" w:hAnsi="Times New Roman" w:cs="Times New Roman"/>
          <w:sz w:val="28"/>
          <w:lang w:val="kk-KZ"/>
        </w:rPr>
      </w:pPr>
      <w:r>
        <w:rPr>
          <w:rFonts w:ascii="Times New Roman" w:hAnsi="Times New Roman" w:cs="Times New Roman"/>
          <w:sz w:val="28"/>
          <w:lang w:val="kk-KZ"/>
        </w:rPr>
        <w:t xml:space="preserve">          Абай өзінің «Жиырма бесінші қарасөздерінде» озық елдердің өнерін, ғылымы мен білімін үйрену керек деген ақыл айтады. Бұнда ол оқыған жас пен оқымаған жасты салыстырып өтеді. Бөтен елдің жақсысынан үйреніп, жаманынан жиреніп, пайдасына ортақ болуға үндейді. Абайдың осы қарасөзі Елбасы Н. Ә. Назарбаевтың мынандай сөздерімен сабақтасады: «Үш тілді білу – бұл жаһанданған әлемге жолдама деген сөз». Осылайша Елбасымыз Абай секілді қазақстандықтарды сауатты, бәсекеге қабілетті әрі үш тілге жетік азамат болуға шақырады. Ал «Екінші қарасөзінде» Абай сол тұстағы қазаққа таныс халықтарды бір-бірімен салыстыра отырып, «қазақ несімен мақтанады?» деген ой тастайды. Осы сұрақ төңірегінде ойлануға, ұлт санасын оятуға әрекет </w:t>
      </w:r>
      <w:r>
        <w:rPr>
          <w:rFonts w:ascii="Times New Roman" w:hAnsi="Times New Roman" w:cs="Times New Roman"/>
          <w:sz w:val="28"/>
          <w:lang w:val="kk-KZ"/>
        </w:rPr>
        <w:lastRenderedPageBreak/>
        <w:t>жасайды. Содан қазақ халқынан басқа ұлтты тәуір деп санамайтын адамдарды шенейді. Ал расына келер болса, ептілік, қырмызылық, сыпайылық – бәрі де орыс пен ноғай халықтарында жатыр екен. Ақын бұл мәселені тағы бір ретте «Отыз төртінші қарасөзінде» көтереді. Онда ол: «Адам баласына адам баласының бәрі – дос»,– деп, адамдарды ұлттық дінге, нәсілге, әлеуметтік жікке, жынысқа бөлмей, барлығына бірдей достықпен қарауға үндейді. Абай бұл даналық сөздерінде бүгінгі қоғамға үлкен ой тастағандай болады. Шынымен де, бүгінгі күні бір-бірін күндеп, басқа ұлт өкілдерін менсінбей жүргендер баршылық. Абайдың өмір сүрген дәуірі өтсе де, осындай мәселелер ұлт бойынан кеткен емес. Сол себепті де дана Абайды оқи отыра, біз басқа ұлт өкілдерімен достасып, оларды құрметтеуге үйрене аламыз. Абайдың мақтаншақтық, мансапқорлық жайындағы ойлары «Жиырма бірінші қарасөзінде» айтылған. Онда ақын мақтаншақтық деген қасиеттен аулақ болуға дәріптеп, түймедейді түйедей етіп жария салған, қоғам игілігі үшін емес, мансап, елді алдау үшін жұмыс жасаған кісілерге тоқтау айтады. Бұл қарасөзді оқып жатқанымда түйгенім – мақтаншақтықтың ұлттық дертке айналуы еді. Қандай ащы болмасын, бұл – бүгінгінің шындығы. Сондықтан да ұлт қамы үшін күрескен ұлы Абайдың ұлттық болмысымыздағы үлгілі қасиеттерді тәрбиелеуде, оларды қалыптастыру жолында еңбегі зор.</w:t>
      </w:r>
    </w:p>
    <w:p w:rsidR="00331296" w:rsidRDefault="00331296" w:rsidP="00331296">
      <w:pPr>
        <w:rPr>
          <w:rFonts w:ascii="Times New Roman" w:hAnsi="Times New Roman" w:cs="Times New Roman"/>
          <w:sz w:val="28"/>
          <w:lang w:val="kk-KZ"/>
        </w:rPr>
      </w:pPr>
      <w:r>
        <w:rPr>
          <w:rFonts w:ascii="Times New Roman" w:hAnsi="Times New Roman" w:cs="Times New Roman"/>
          <w:sz w:val="28"/>
          <w:lang w:val="kk-KZ"/>
        </w:rPr>
        <w:t xml:space="preserve">             Қорытындылай келе, қазақ мәдениеті мен ақыл-ойының заңғар биігі болған Абай қарасөздері бізді жеті түнде адастырмас Темірқазық іспетті. Даланың дана ақыны, нағыз ғұлама Абай Құнанбаевтың есімі халық жадында мәңгілік сақталып қалды. Себебі бүгінгі күні Абай атамыздың есімі әлем әдебиеті төрінде үлкен құрметпен аталады. Абай есімі көптеген көркем фильмге, түрлі байқау-сайыстарға, жоғары оқу орындарына, республикалық мектептерге негіз болды. Биыл кемеңгер ақынның туғанына 175 жыл толуына орай жоспарға сәйкес жүзге жуық іс-шара өткізілді. Мәдениет министрі Ақтоты Райымқұлова А. Құнанбаевтың 175 жылдық мерейтойы 2020 жылы жоғары деңгейде тойланатынын атап өтті. Министр бүгінде жылдың басынан Абай өлеңдерін оқу челленджі өткендігін, оған Президентіміз Қасым-Жомарт Тоқаевтың да қатысқанын айтты. Міне, туған халқы үшін еңбек еткен қазағымның ұлы ақынының мұрасы үзілмей, бүгінгі қоғамға қызмет етуде. Сондықтан да біз, Мәңгілік Елдің жастары, мәңгілік Абай атын және оның мәңгілік мұрасын ұлықтауға міндеттіміз!</w:t>
      </w:r>
    </w:p>
    <w:p w:rsidR="00223630" w:rsidRDefault="00223630"/>
    <w:sectPr w:rsidR="0022363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B"/>
    <w:rsid w:val="00223630"/>
    <w:rsid w:val="00331296"/>
    <w:rsid w:val="0076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296"/>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296"/>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Company>SPecialiST RePack</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2021-11-18T13:37:00Z</dcterms:created>
  <dcterms:modified xsi:type="dcterms:W3CDTF">2021-11-18T13:38:00Z</dcterms:modified>
</cp:coreProperties>
</file>