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7C7" w:rsidRDefault="00C371AF" w:rsidP="00C371AF">
      <w:pPr>
        <w:spacing w:after="0"/>
        <w:jc w:val="both"/>
        <w:rPr>
          <w:rFonts w:ascii="Times New Roman" w:eastAsiaTheme="majorEastAsia" w:hAnsi="Times New Roman" w:cs="Times New Roman"/>
          <w:caps/>
          <w:color w:val="000000" w:themeColor="text1"/>
          <w:kern w:val="24"/>
          <w:position w:val="1"/>
          <w:sz w:val="28"/>
          <w:szCs w:val="28"/>
        </w:rPr>
      </w:pPr>
      <w:r>
        <w:rPr>
          <w:rFonts w:ascii="Times New Roman" w:eastAsiaTheme="majorEastAsia" w:hAnsi="Times New Roman" w:cs="Times New Roman"/>
          <w:caps/>
          <w:color w:val="000000" w:themeColor="text1"/>
          <w:kern w:val="24"/>
          <w:position w:val="1"/>
          <w:sz w:val="28"/>
          <w:szCs w:val="28"/>
        </w:rPr>
        <w:t>Тема :</w:t>
      </w:r>
      <w:r w:rsidR="001941EF" w:rsidRPr="00C371AF">
        <w:rPr>
          <w:rFonts w:ascii="Times New Roman" w:eastAsiaTheme="majorEastAsia" w:hAnsi="Times New Roman" w:cs="Times New Roman"/>
          <w:caps/>
          <w:color w:val="000000" w:themeColor="text1"/>
          <w:kern w:val="24"/>
          <w:position w:val="1"/>
          <w:sz w:val="28"/>
          <w:szCs w:val="28"/>
        </w:rPr>
        <w:t xml:space="preserve"> </w:t>
      </w:r>
      <w:r w:rsidR="005B37C7" w:rsidRPr="00C371AF">
        <w:rPr>
          <w:rFonts w:ascii="Times New Roman" w:eastAsiaTheme="majorEastAsia" w:hAnsi="Times New Roman" w:cs="Times New Roman"/>
          <w:caps/>
          <w:color w:val="000000" w:themeColor="text1"/>
          <w:kern w:val="24"/>
          <w:position w:val="1"/>
          <w:sz w:val="28"/>
          <w:szCs w:val="28"/>
        </w:rPr>
        <w:t>«Исследовательская деятельность как средство развития познавательной активности учащихся на уроке»</w:t>
      </w:r>
    </w:p>
    <w:p w:rsidR="00C371AF" w:rsidRDefault="00C371AF" w:rsidP="00C371AF">
      <w:pPr>
        <w:pStyle w:val="a3"/>
        <w:spacing w:after="0"/>
        <w:ind w:left="0"/>
        <w:jc w:val="both"/>
        <w:rPr>
          <w:rFonts w:ascii="Times New Roman" w:eastAsiaTheme="majorEastAsia" w:hAnsi="Times New Roman" w:cs="Times New Roman"/>
          <w:color w:val="000000" w:themeColor="text1"/>
          <w:kern w:val="24"/>
          <w:position w:val="1"/>
          <w:sz w:val="28"/>
          <w:szCs w:val="28"/>
        </w:rPr>
      </w:pPr>
      <w:r>
        <w:rPr>
          <w:rFonts w:ascii="Times New Roman" w:eastAsiaTheme="majorEastAsia" w:hAnsi="Times New Roman" w:cs="Times New Roman"/>
          <w:color w:val="000000" w:themeColor="text1"/>
          <w:kern w:val="24"/>
          <w:position w:val="1"/>
          <w:sz w:val="28"/>
          <w:szCs w:val="28"/>
        </w:rPr>
        <w:t>Задачи:</w:t>
      </w:r>
    </w:p>
    <w:p w:rsidR="004F19B2" w:rsidRPr="00C371AF" w:rsidRDefault="005B37C7" w:rsidP="00C371AF">
      <w:pPr>
        <w:pStyle w:val="a3"/>
        <w:numPr>
          <w:ilvl w:val="0"/>
          <w:numId w:val="2"/>
        </w:numPr>
        <w:spacing w:after="0"/>
        <w:jc w:val="both"/>
        <w:rPr>
          <w:rFonts w:ascii="Times New Roman" w:eastAsiaTheme="majorEastAsia" w:hAnsi="Times New Roman" w:cs="Times New Roman"/>
          <w:color w:val="000000" w:themeColor="text1"/>
          <w:kern w:val="24"/>
          <w:position w:val="1"/>
          <w:sz w:val="28"/>
          <w:szCs w:val="28"/>
        </w:rPr>
      </w:pPr>
      <w:r w:rsidRPr="00C371AF">
        <w:rPr>
          <w:rFonts w:ascii="Times New Roman" w:eastAsiaTheme="majorEastAsia" w:hAnsi="Times New Roman" w:cs="Times New Roman"/>
          <w:color w:val="000000" w:themeColor="text1"/>
          <w:kern w:val="24"/>
          <w:position w:val="1"/>
          <w:sz w:val="28"/>
          <w:szCs w:val="28"/>
        </w:rPr>
        <w:t>Развивать познавательную деятельность через участие в конкурсах,</w:t>
      </w:r>
    </w:p>
    <w:p w:rsidR="004F19B2" w:rsidRPr="00C371AF" w:rsidRDefault="005B37C7" w:rsidP="00C371AF">
      <w:pPr>
        <w:pStyle w:val="a3"/>
        <w:numPr>
          <w:ilvl w:val="0"/>
          <w:numId w:val="2"/>
        </w:numPr>
        <w:spacing w:after="0"/>
        <w:jc w:val="both"/>
        <w:rPr>
          <w:rFonts w:ascii="Times New Roman" w:eastAsiaTheme="majorEastAsia" w:hAnsi="Times New Roman" w:cs="Times New Roman"/>
          <w:color w:val="000000" w:themeColor="text1"/>
          <w:kern w:val="24"/>
          <w:position w:val="1"/>
          <w:sz w:val="28"/>
          <w:szCs w:val="28"/>
        </w:rPr>
      </w:pPr>
      <w:r w:rsidRPr="00C371AF">
        <w:rPr>
          <w:rFonts w:ascii="Times New Roman" w:eastAsiaTheme="majorEastAsia" w:hAnsi="Times New Roman" w:cs="Times New Roman"/>
          <w:color w:val="000000" w:themeColor="text1"/>
          <w:kern w:val="24"/>
          <w:position w:val="1"/>
          <w:sz w:val="28"/>
          <w:szCs w:val="28"/>
        </w:rPr>
        <w:t>использовать на уроках и внеклассных мероприятиях различные формы, методы, средства организации работы для учащихся с разной мотивацией,</w:t>
      </w:r>
    </w:p>
    <w:p w:rsidR="005B37C7" w:rsidRPr="00C371AF" w:rsidRDefault="005B37C7" w:rsidP="00C371AF">
      <w:pPr>
        <w:pStyle w:val="a3"/>
        <w:numPr>
          <w:ilvl w:val="0"/>
          <w:numId w:val="2"/>
        </w:numPr>
        <w:spacing w:after="0"/>
        <w:jc w:val="both"/>
        <w:rPr>
          <w:rFonts w:ascii="Times New Roman" w:eastAsiaTheme="majorEastAsia" w:hAnsi="Times New Roman" w:cs="Times New Roman"/>
          <w:color w:val="000000" w:themeColor="text1"/>
          <w:kern w:val="24"/>
          <w:position w:val="1"/>
          <w:sz w:val="28"/>
          <w:szCs w:val="28"/>
        </w:rPr>
      </w:pPr>
      <w:r w:rsidRPr="00C371AF">
        <w:rPr>
          <w:rFonts w:ascii="Times New Roman" w:eastAsiaTheme="majorEastAsia" w:hAnsi="Times New Roman" w:cs="Times New Roman"/>
          <w:color w:val="000000" w:themeColor="text1"/>
          <w:kern w:val="24"/>
          <w:position w:val="1"/>
          <w:sz w:val="28"/>
          <w:szCs w:val="28"/>
        </w:rPr>
        <w:t>воспитание через обучение.</w:t>
      </w:r>
    </w:p>
    <w:p w:rsidR="00F4605E" w:rsidRPr="00C371AF" w:rsidRDefault="00F4605E" w:rsidP="00C371AF">
      <w:pPr>
        <w:spacing w:after="0"/>
        <w:jc w:val="both"/>
        <w:rPr>
          <w:rFonts w:ascii="Times New Roman" w:hAnsi="Times New Roman" w:cs="Times New Roman"/>
          <w:color w:val="000000" w:themeColor="text1"/>
          <w:sz w:val="28"/>
          <w:szCs w:val="28"/>
          <w:shd w:val="clear" w:color="auto" w:fill="F6F6F6"/>
        </w:rPr>
      </w:pPr>
      <w:r w:rsidRPr="00C371AF">
        <w:rPr>
          <w:rFonts w:ascii="Times New Roman" w:hAnsi="Times New Roman" w:cs="Times New Roman"/>
          <w:color w:val="000000" w:themeColor="text1"/>
          <w:sz w:val="28"/>
          <w:szCs w:val="28"/>
          <w:shd w:val="clear" w:color="auto" w:fill="F6F6F6"/>
        </w:rPr>
        <w:t xml:space="preserve">Начиная работать над темой, поставила </w:t>
      </w:r>
      <w:r w:rsidR="004F19B2" w:rsidRPr="00C371AF">
        <w:rPr>
          <w:rFonts w:ascii="Times New Roman" w:hAnsi="Times New Roman" w:cs="Times New Roman"/>
          <w:color w:val="000000" w:themeColor="text1"/>
          <w:sz w:val="28"/>
          <w:szCs w:val="28"/>
          <w:shd w:val="clear" w:color="auto" w:fill="F6F6F6"/>
        </w:rPr>
        <w:t xml:space="preserve">для себя </w:t>
      </w:r>
      <w:r w:rsidRPr="00C371AF">
        <w:rPr>
          <w:rFonts w:ascii="Times New Roman" w:hAnsi="Times New Roman" w:cs="Times New Roman"/>
          <w:color w:val="000000" w:themeColor="text1"/>
          <w:sz w:val="28"/>
          <w:szCs w:val="28"/>
          <w:shd w:val="clear" w:color="auto" w:fill="F6F6F6"/>
        </w:rPr>
        <w:t xml:space="preserve">цель: формирование ученика как читателя. Известно, что успех обучения по всем предметам определяется качеством читательских навыков школьника, и мы стараемся развивать эти навыки чтения. А вот интерес к самостоятельности в чтении появляется только, когда ученик овладевает самим процессом чтения. </w:t>
      </w:r>
      <w:r w:rsidR="0079405E" w:rsidRPr="00C371AF">
        <w:rPr>
          <w:rFonts w:ascii="Times New Roman" w:eastAsia="Times New Roman" w:hAnsi="Times New Roman" w:cs="Times New Roman"/>
          <w:color w:val="000000"/>
          <w:sz w:val="28"/>
          <w:szCs w:val="28"/>
          <w:lang w:eastAsia="ru-RU"/>
        </w:rPr>
        <w:t>В возрасте 7-9 лет ребенок переживает трудный путь своего читательского развития: переход от слушателя к читателю. Процесс овладения техникой чтения на первых порах тормозит т</w:t>
      </w:r>
      <w:r w:rsidR="007808DF" w:rsidRPr="00C371AF">
        <w:rPr>
          <w:rFonts w:ascii="Times New Roman" w:eastAsia="Times New Roman" w:hAnsi="Times New Roman" w:cs="Times New Roman"/>
          <w:color w:val="000000"/>
          <w:sz w:val="28"/>
          <w:szCs w:val="28"/>
          <w:lang w:eastAsia="ru-RU"/>
        </w:rPr>
        <w:t>ворческое восприятие школьников.</w:t>
      </w:r>
    </w:p>
    <w:p w:rsidR="00F4605E" w:rsidRPr="00C371AF" w:rsidRDefault="00F4605E" w:rsidP="00C371AF">
      <w:pPr>
        <w:spacing w:after="0"/>
        <w:jc w:val="both"/>
        <w:rPr>
          <w:rFonts w:ascii="Times New Roman" w:hAnsi="Times New Roman" w:cs="Times New Roman"/>
          <w:color w:val="000000" w:themeColor="text1"/>
          <w:sz w:val="28"/>
          <w:szCs w:val="28"/>
          <w:shd w:val="clear" w:color="auto" w:fill="F6F6F6"/>
        </w:rPr>
      </w:pPr>
      <w:r w:rsidRPr="00C371AF">
        <w:rPr>
          <w:rFonts w:ascii="Times New Roman" w:hAnsi="Times New Roman" w:cs="Times New Roman"/>
          <w:color w:val="000000" w:themeColor="text1"/>
          <w:sz w:val="28"/>
          <w:szCs w:val="28"/>
          <w:shd w:val="clear" w:color="auto" w:fill="F6F6F6"/>
        </w:rPr>
        <w:t>К. Д. Ушинский говорил: «Читать - это еще ничего не значит; что читать и как понимать прочитанное - вот в чем главное дело».</w:t>
      </w:r>
    </w:p>
    <w:p w:rsidR="00F4605E" w:rsidRPr="00C371AF" w:rsidRDefault="00F4605E" w:rsidP="00C371AF">
      <w:pPr>
        <w:spacing w:after="0"/>
        <w:jc w:val="both"/>
        <w:rPr>
          <w:rFonts w:ascii="Times New Roman" w:hAnsi="Times New Roman" w:cs="Times New Roman"/>
          <w:color w:val="000000" w:themeColor="text1"/>
          <w:sz w:val="28"/>
          <w:szCs w:val="28"/>
          <w:shd w:val="clear" w:color="auto" w:fill="F6F6F6"/>
        </w:rPr>
      </w:pPr>
      <w:r w:rsidRPr="00C371AF">
        <w:rPr>
          <w:rFonts w:ascii="Times New Roman" w:hAnsi="Times New Roman" w:cs="Times New Roman"/>
          <w:color w:val="000000" w:themeColor="text1"/>
          <w:sz w:val="28"/>
          <w:szCs w:val="28"/>
          <w:shd w:val="clear" w:color="auto" w:fill="F6F6F6"/>
        </w:rPr>
        <w:t xml:space="preserve">Уроки литературного чтения </w:t>
      </w:r>
      <w:r w:rsidR="005063C9" w:rsidRPr="00C371AF">
        <w:rPr>
          <w:rFonts w:ascii="Times New Roman" w:hAnsi="Times New Roman" w:cs="Times New Roman"/>
          <w:color w:val="000000" w:themeColor="text1"/>
          <w:sz w:val="28"/>
          <w:szCs w:val="28"/>
          <w:shd w:val="clear" w:color="auto" w:fill="F6F6F6"/>
        </w:rPr>
        <w:t>являются началом работы над развитием интереса к процессу чтения. Основная цель уроков чтения –</w:t>
      </w:r>
      <w:r w:rsidR="007808DF" w:rsidRPr="00C371AF">
        <w:rPr>
          <w:rFonts w:ascii="Times New Roman" w:hAnsi="Times New Roman" w:cs="Times New Roman"/>
          <w:color w:val="000000" w:themeColor="text1"/>
          <w:sz w:val="28"/>
          <w:szCs w:val="28"/>
          <w:shd w:val="clear" w:color="auto" w:fill="F6F6F6"/>
        </w:rPr>
        <w:t xml:space="preserve"> </w:t>
      </w:r>
      <w:r w:rsidR="005063C9" w:rsidRPr="00C371AF">
        <w:rPr>
          <w:rFonts w:ascii="Times New Roman" w:hAnsi="Times New Roman" w:cs="Times New Roman"/>
          <w:color w:val="000000" w:themeColor="text1"/>
          <w:sz w:val="28"/>
          <w:szCs w:val="28"/>
          <w:shd w:val="clear" w:color="auto" w:fill="F6F6F6"/>
        </w:rPr>
        <w:t>стать читателем, обогатить свой читательский опыт и познакомиться с миром детской литературы.</w:t>
      </w:r>
    </w:p>
    <w:p w:rsidR="005063C9" w:rsidRPr="00C371AF" w:rsidRDefault="005063C9" w:rsidP="00C371AF">
      <w:pPr>
        <w:spacing w:after="0"/>
        <w:jc w:val="both"/>
        <w:rPr>
          <w:rFonts w:ascii="Times New Roman" w:hAnsi="Times New Roman" w:cs="Times New Roman"/>
          <w:color w:val="000000" w:themeColor="text1"/>
          <w:sz w:val="28"/>
          <w:szCs w:val="28"/>
          <w:shd w:val="clear" w:color="auto" w:fill="F6F6F6"/>
        </w:rPr>
      </w:pPr>
      <w:r w:rsidRPr="00C371AF">
        <w:rPr>
          <w:rFonts w:ascii="Times New Roman" w:hAnsi="Times New Roman" w:cs="Times New Roman"/>
          <w:color w:val="000000" w:themeColor="text1"/>
          <w:sz w:val="28"/>
          <w:szCs w:val="28"/>
          <w:shd w:val="clear" w:color="auto" w:fill="F6F6F6"/>
        </w:rPr>
        <w:t>Ученики начальной школы очень восприимчивы и любознательны, поэтому работу на уроке или внеурочное время нужно так, чтобы их деятельность направить в нужное русло, чтобы их работа приносила результат. Это их радует и вдохновляет работать дальше.</w:t>
      </w:r>
    </w:p>
    <w:p w:rsidR="005063C9" w:rsidRPr="00C371AF" w:rsidRDefault="00F4605E" w:rsidP="00C371AF">
      <w:pPr>
        <w:spacing w:after="0"/>
        <w:jc w:val="both"/>
        <w:rPr>
          <w:rFonts w:ascii="Times New Roman" w:hAnsi="Times New Roman" w:cs="Times New Roman"/>
          <w:color w:val="000000" w:themeColor="text1"/>
          <w:sz w:val="28"/>
          <w:szCs w:val="28"/>
          <w:shd w:val="clear" w:color="auto" w:fill="F6F6F6"/>
        </w:rPr>
      </w:pPr>
      <w:r w:rsidRPr="00C371AF">
        <w:rPr>
          <w:rFonts w:ascii="Times New Roman" w:hAnsi="Times New Roman" w:cs="Times New Roman"/>
          <w:color w:val="000000" w:themeColor="text1"/>
          <w:sz w:val="28"/>
          <w:szCs w:val="28"/>
          <w:shd w:val="clear" w:color="auto" w:fill="F6F6F6"/>
        </w:rPr>
        <w:t>Чтение - это деятельность. Как общая психическая деятельность оно побуждается мотивами, потребностями, в основе которых лежит интерес.</w:t>
      </w:r>
    </w:p>
    <w:p w:rsidR="00F4605E" w:rsidRPr="00C371AF" w:rsidRDefault="00F4605E" w:rsidP="00C371AF">
      <w:pPr>
        <w:spacing w:after="0"/>
        <w:jc w:val="both"/>
        <w:rPr>
          <w:rFonts w:ascii="Times New Roman" w:hAnsi="Times New Roman" w:cs="Times New Roman"/>
          <w:color w:val="000000" w:themeColor="text1"/>
          <w:sz w:val="28"/>
          <w:szCs w:val="28"/>
          <w:shd w:val="clear" w:color="auto" w:fill="F6F6F6"/>
        </w:rPr>
      </w:pPr>
      <w:r w:rsidRPr="00C371AF">
        <w:rPr>
          <w:rFonts w:ascii="Times New Roman" w:hAnsi="Times New Roman" w:cs="Times New Roman"/>
          <w:color w:val="000000" w:themeColor="text1"/>
          <w:sz w:val="28"/>
          <w:szCs w:val="28"/>
          <w:shd w:val="clear" w:color="auto" w:fill="F6F6F6"/>
        </w:rPr>
        <w:t>Личность развивается только в процессе собственной деятельности. «Научить человека плавать можно только в воде, а научить ребенка действовать можно только в процессе деятельности».</w:t>
      </w:r>
    </w:p>
    <w:p w:rsidR="00F4605E" w:rsidRPr="00C371AF" w:rsidRDefault="006F1D93" w:rsidP="00C371AF">
      <w:pPr>
        <w:spacing w:after="0"/>
        <w:jc w:val="both"/>
        <w:rPr>
          <w:rFonts w:ascii="Times New Roman" w:hAnsi="Times New Roman" w:cs="Times New Roman"/>
          <w:color w:val="000000" w:themeColor="text1"/>
          <w:sz w:val="28"/>
          <w:szCs w:val="28"/>
          <w:shd w:val="clear" w:color="auto" w:fill="F6F6F6"/>
        </w:rPr>
      </w:pPr>
      <w:r w:rsidRPr="00C371AF">
        <w:rPr>
          <w:rFonts w:ascii="Times New Roman" w:hAnsi="Times New Roman" w:cs="Times New Roman"/>
          <w:color w:val="000000" w:themeColor="text1"/>
          <w:sz w:val="28"/>
          <w:szCs w:val="28"/>
          <w:shd w:val="clear" w:color="auto" w:fill="F6F6F6"/>
        </w:rPr>
        <w:t>На каждом уроке л</w:t>
      </w:r>
      <w:r w:rsidR="00F4605E" w:rsidRPr="00C371AF">
        <w:rPr>
          <w:rFonts w:ascii="Times New Roman" w:hAnsi="Times New Roman" w:cs="Times New Roman"/>
          <w:color w:val="000000" w:themeColor="text1"/>
          <w:sz w:val="28"/>
          <w:szCs w:val="28"/>
          <w:shd w:val="clear" w:color="auto" w:fill="F6F6F6"/>
        </w:rPr>
        <w:t xml:space="preserve">итературное </w:t>
      </w:r>
      <w:r w:rsidRPr="00C371AF">
        <w:rPr>
          <w:rFonts w:ascii="Times New Roman" w:hAnsi="Times New Roman" w:cs="Times New Roman"/>
          <w:color w:val="000000" w:themeColor="text1"/>
          <w:sz w:val="28"/>
          <w:szCs w:val="28"/>
          <w:shd w:val="clear" w:color="auto" w:fill="F6F6F6"/>
        </w:rPr>
        <w:t>чтения ставится цель: приобщить</w:t>
      </w:r>
      <w:r w:rsidR="00F4605E" w:rsidRPr="00C371AF">
        <w:rPr>
          <w:rFonts w:ascii="Times New Roman" w:hAnsi="Times New Roman" w:cs="Times New Roman"/>
          <w:color w:val="000000" w:themeColor="text1"/>
          <w:sz w:val="28"/>
          <w:szCs w:val="28"/>
          <w:shd w:val="clear" w:color="auto" w:fill="F6F6F6"/>
        </w:rPr>
        <w:t xml:space="preserve"> младшего </w:t>
      </w:r>
      <w:r w:rsidRPr="00C371AF">
        <w:rPr>
          <w:rFonts w:ascii="Times New Roman" w:hAnsi="Times New Roman" w:cs="Times New Roman"/>
          <w:color w:val="000000" w:themeColor="text1"/>
          <w:sz w:val="28"/>
          <w:szCs w:val="28"/>
          <w:shd w:val="clear" w:color="auto" w:fill="F6F6F6"/>
        </w:rPr>
        <w:t xml:space="preserve">школьника к </w:t>
      </w:r>
      <w:r w:rsidR="00F4605E" w:rsidRPr="00C371AF">
        <w:rPr>
          <w:rFonts w:ascii="Times New Roman" w:hAnsi="Times New Roman" w:cs="Times New Roman"/>
          <w:color w:val="000000" w:themeColor="text1"/>
          <w:sz w:val="28"/>
          <w:szCs w:val="28"/>
          <w:shd w:val="clear" w:color="auto" w:fill="F6F6F6"/>
        </w:rPr>
        <w:t>правильному и вы</w:t>
      </w:r>
      <w:r w:rsidRPr="00C371AF">
        <w:rPr>
          <w:rFonts w:ascii="Times New Roman" w:hAnsi="Times New Roman" w:cs="Times New Roman"/>
          <w:color w:val="000000" w:themeColor="text1"/>
          <w:sz w:val="28"/>
          <w:szCs w:val="28"/>
          <w:shd w:val="clear" w:color="auto" w:fill="F6F6F6"/>
        </w:rPr>
        <w:t>разительному чтению, формировать умение</w:t>
      </w:r>
      <w:r w:rsidR="00F4605E" w:rsidRPr="00C371AF">
        <w:rPr>
          <w:rFonts w:ascii="Times New Roman" w:hAnsi="Times New Roman" w:cs="Times New Roman"/>
          <w:color w:val="000000" w:themeColor="text1"/>
          <w:sz w:val="28"/>
          <w:szCs w:val="28"/>
          <w:shd w:val="clear" w:color="auto" w:fill="F6F6F6"/>
        </w:rPr>
        <w:t xml:space="preserve"> понимать замысел автора произведения и составлять</w:t>
      </w:r>
      <w:r w:rsidRPr="00C371AF">
        <w:rPr>
          <w:rFonts w:ascii="Times New Roman" w:hAnsi="Times New Roman" w:cs="Times New Roman"/>
          <w:color w:val="000000" w:themeColor="text1"/>
          <w:sz w:val="28"/>
          <w:szCs w:val="28"/>
          <w:shd w:val="clear" w:color="auto" w:fill="F6F6F6"/>
        </w:rPr>
        <w:t xml:space="preserve"> собственное мнение</w:t>
      </w:r>
      <w:r w:rsidR="00F4605E" w:rsidRPr="00C371AF">
        <w:rPr>
          <w:rFonts w:ascii="Times New Roman" w:hAnsi="Times New Roman" w:cs="Times New Roman"/>
          <w:color w:val="000000" w:themeColor="text1"/>
          <w:sz w:val="28"/>
          <w:szCs w:val="28"/>
          <w:shd w:val="clear" w:color="auto" w:fill="F6F6F6"/>
        </w:rPr>
        <w:t>.</w:t>
      </w:r>
    </w:p>
    <w:p w:rsidR="00E32329" w:rsidRPr="00C371AF" w:rsidRDefault="00E32329" w:rsidP="00C371AF">
      <w:pPr>
        <w:spacing w:after="0"/>
        <w:jc w:val="both"/>
        <w:rPr>
          <w:rFonts w:ascii="Times New Roman" w:hAnsi="Times New Roman" w:cs="Times New Roman"/>
          <w:color w:val="000000" w:themeColor="text1"/>
          <w:sz w:val="28"/>
          <w:szCs w:val="28"/>
          <w:shd w:val="clear" w:color="auto" w:fill="F6F6F6"/>
        </w:rPr>
      </w:pPr>
      <w:r w:rsidRPr="00C371AF">
        <w:rPr>
          <w:rFonts w:ascii="Times New Roman" w:hAnsi="Times New Roman" w:cs="Times New Roman"/>
          <w:color w:val="000000" w:themeColor="text1"/>
          <w:sz w:val="28"/>
          <w:szCs w:val="28"/>
          <w:shd w:val="clear" w:color="auto" w:fill="F6F6F6"/>
        </w:rPr>
        <w:t>Нужно понимать, что познавательная деятельность служит главным источником общего развития школьника и формирует его личность. Под влиянием познавательной деятельности развиваются все процессы сознания. Познание нового требует активной работы мысли.</w:t>
      </w:r>
    </w:p>
    <w:p w:rsidR="00F4605E" w:rsidRPr="00C371AF" w:rsidRDefault="00F4605E" w:rsidP="00C371AF">
      <w:pPr>
        <w:spacing w:after="0"/>
        <w:jc w:val="both"/>
        <w:rPr>
          <w:rFonts w:ascii="Times New Roman" w:hAnsi="Times New Roman" w:cs="Times New Roman"/>
          <w:color w:val="000000" w:themeColor="text1"/>
          <w:sz w:val="28"/>
          <w:szCs w:val="28"/>
          <w:shd w:val="clear" w:color="auto" w:fill="F6F6F6"/>
        </w:rPr>
      </w:pPr>
      <w:r w:rsidRPr="00C371AF">
        <w:rPr>
          <w:rFonts w:ascii="Times New Roman" w:hAnsi="Times New Roman" w:cs="Times New Roman"/>
          <w:color w:val="000000" w:themeColor="text1"/>
          <w:sz w:val="28"/>
          <w:szCs w:val="28"/>
          <w:shd w:val="clear" w:color="auto" w:fill="F6F6F6"/>
        </w:rPr>
        <w:t>Целью развития познавательной активности является формирование 8 качеств:</w:t>
      </w:r>
    </w:p>
    <w:p w:rsidR="00F4605E" w:rsidRPr="00C371AF" w:rsidRDefault="00F4605E" w:rsidP="00C371AF">
      <w:pPr>
        <w:spacing w:after="0"/>
        <w:jc w:val="both"/>
        <w:rPr>
          <w:rFonts w:ascii="Times New Roman" w:hAnsi="Times New Roman" w:cs="Times New Roman"/>
          <w:color w:val="000000" w:themeColor="text1"/>
          <w:sz w:val="28"/>
          <w:szCs w:val="28"/>
          <w:shd w:val="clear" w:color="auto" w:fill="F6F6F6"/>
        </w:rPr>
      </w:pPr>
      <w:r w:rsidRPr="00C371AF">
        <w:rPr>
          <w:rFonts w:ascii="Times New Roman" w:hAnsi="Times New Roman" w:cs="Times New Roman"/>
          <w:color w:val="000000" w:themeColor="text1"/>
          <w:sz w:val="28"/>
          <w:szCs w:val="28"/>
          <w:shd w:val="clear" w:color="auto" w:fill="F6F6F6"/>
        </w:rPr>
        <w:t>любознательности;</w:t>
      </w:r>
    </w:p>
    <w:p w:rsidR="00F4605E" w:rsidRPr="00C371AF" w:rsidRDefault="00F4605E" w:rsidP="00C371AF">
      <w:pPr>
        <w:spacing w:after="0"/>
        <w:jc w:val="both"/>
        <w:rPr>
          <w:rFonts w:ascii="Times New Roman" w:hAnsi="Times New Roman" w:cs="Times New Roman"/>
          <w:color w:val="000000" w:themeColor="text1"/>
          <w:sz w:val="28"/>
          <w:szCs w:val="28"/>
          <w:shd w:val="clear" w:color="auto" w:fill="F6F6F6"/>
        </w:rPr>
      </w:pPr>
      <w:r w:rsidRPr="00C371AF">
        <w:rPr>
          <w:rFonts w:ascii="Times New Roman" w:hAnsi="Times New Roman" w:cs="Times New Roman"/>
          <w:color w:val="000000" w:themeColor="text1"/>
          <w:sz w:val="28"/>
          <w:szCs w:val="28"/>
          <w:shd w:val="clear" w:color="auto" w:fill="F6F6F6"/>
        </w:rPr>
        <w:lastRenderedPageBreak/>
        <w:t>фантазии;</w:t>
      </w:r>
    </w:p>
    <w:p w:rsidR="00F4605E" w:rsidRPr="00C371AF" w:rsidRDefault="00F4605E" w:rsidP="00C371AF">
      <w:pPr>
        <w:spacing w:after="0"/>
        <w:jc w:val="both"/>
        <w:rPr>
          <w:rFonts w:ascii="Times New Roman" w:hAnsi="Times New Roman" w:cs="Times New Roman"/>
          <w:color w:val="000000" w:themeColor="text1"/>
          <w:sz w:val="28"/>
          <w:szCs w:val="28"/>
          <w:shd w:val="clear" w:color="auto" w:fill="F6F6F6"/>
        </w:rPr>
      </w:pPr>
      <w:r w:rsidRPr="00C371AF">
        <w:rPr>
          <w:rFonts w:ascii="Times New Roman" w:hAnsi="Times New Roman" w:cs="Times New Roman"/>
          <w:color w:val="000000" w:themeColor="text1"/>
          <w:sz w:val="28"/>
          <w:szCs w:val="28"/>
          <w:shd w:val="clear" w:color="auto" w:fill="F6F6F6"/>
        </w:rPr>
        <w:t>альтернативного мышления;</w:t>
      </w:r>
    </w:p>
    <w:p w:rsidR="00F4605E" w:rsidRPr="00C371AF" w:rsidRDefault="00F4605E" w:rsidP="00C371AF">
      <w:pPr>
        <w:spacing w:after="0"/>
        <w:jc w:val="both"/>
        <w:rPr>
          <w:rFonts w:ascii="Times New Roman" w:hAnsi="Times New Roman" w:cs="Times New Roman"/>
          <w:color w:val="000000" w:themeColor="text1"/>
          <w:sz w:val="28"/>
          <w:szCs w:val="28"/>
          <w:shd w:val="clear" w:color="auto" w:fill="F6F6F6"/>
        </w:rPr>
      </w:pPr>
      <w:r w:rsidRPr="00C371AF">
        <w:rPr>
          <w:rFonts w:ascii="Times New Roman" w:hAnsi="Times New Roman" w:cs="Times New Roman"/>
          <w:color w:val="000000" w:themeColor="text1"/>
          <w:sz w:val="28"/>
          <w:szCs w:val="28"/>
          <w:shd w:val="clear" w:color="auto" w:fill="F6F6F6"/>
        </w:rPr>
        <w:t>изобретательности;</w:t>
      </w:r>
    </w:p>
    <w:p w:rsidR="00F4605E" w:rsidRPr="00C371AF" w:rsidRDefault="00F4605E" w:rsidP="00C371AF">
      <w:pPr>
        <w:spacing w:after="0"/>
        <w:jc w:val="both"/>
        <w:rPr>
          <w:rFonts w:ascii="Times New Roman" w:hAnsi="Times New Roman" w:cs="Times New Roman"/>
          <w:color w:val="000000" w:themeColor="text1"/>
          <w:sz w:val="28"/>
          <w:szCs w:val="28"/>
          <w:shd w:val="clear" w:color="auto" w:fill="F6F6F6"/>
        </w:rPr>
      </w:pPr>
      <w:r w:rsidRPr="00C371AF">
        <w:rPr>
          <w:rFonts w:ascii="Times New Roman" w:hAnsi="Times New Roman" w:cs="Times New Roman"/>
          <w:color w:val="000000" w:themeColor="text1"/>
          <w:sz w:val="28"/>
          <w:szCs w:val="28"/>
          <w:shd w:val="clear" w:color="auto" w:fill="F6F6F6"/>
        </w:rPr>
        <w:t>оригинальности;</w:t>
      </w:r>
    </w:p>
    <w:p w:rsidR="00F4605E" w:rsidRPr="00C371AF" w:rsidRDefault="00F4605E" w:rsidP="00C371AF">
      <w:pPr>
        <w:spacing w:after="0"/>
        <w:jc w:val="both"/>
        <w:rPr>
          <w:rFonts w:ascii="Times New Roman" w:hAnsi="Times New Roman" w:cs="Times New Roman"/>
          <w:color w:val="000000" w:themeColor="text1"/>
          <w:sz w:val="28"/>
          <w:szCs w:val="28"/>
          <w:shd w:val="clear" w:color="auto" w:fill="F6F6F6"/>
        </w:rPr>
      </w:pPr>
      <w:r w:rsidRPr="00C371AF">
        <w:rPr>
          <w:rFonts w:ascii="Times New Roman" w:hAnsi="Times New Roman" w:cs="Times New Roman"/>
          <w:color w:val="000000" w:themeColor="text1"/>
          <w:sz w:val="28"/>
          <w:szCs w:val="28"/>
          <w:shd w:val="clear" w:color="auto" w:fill="F6F6F6"/>
        </w:rPr>
        <w:t>гибкости;</w:t>
      </w:r>
    </w:p>
    <w:p w:rsidR="00F4605E" w:rsidRPr="00C371AF" w:rsidRDefault="00F4605E" w:rsidP="00C371AF">
      <w:pPr>
        <w:spacing w:after="0"/>
        <w:jc w:val="both"/>
        <w:rPr>
          <w:rFonts w:ascii="Times New Roman" w:hAnsi="Times New Roman" w:cs="Times New Roman"/>
          <w:color w:val="000000" w:themeColor="text1"/>
          <w:sz w:val="28"/>
          <w:szCs w:val="28"/>
          <w:shd w:val="clear" w:color="auto" w:fill="F6F6F6"/>
        </w:rPr>
      </w:pPr>
      <w:r w:rsidRPr="00C371AF">
        <w:rPr>
          <w:rFonts w:ascii="Times New Roman" w:hAnsi="Times New Roman" w:cs="Times New Roman"/>
          <w:color w:val="000000" w:themeColor="text1"/>
          <w:sz w:val="28"/>
          <w:szCs w:val="28"/>
          <w:shd w:val="clear" w:color="auto" w:fill="F6F6F6"/>
        </w:rPr>
        <w:t>самостоятельности;</w:t>
      </w:r>
    </w:p>
    <w:p w:rsidR="00E32329" w:rsidRPr="00C371AF" w:rsidRDefault="00F4605E" w:rsidP="00C371AF">
      <w:pPr>
        <w:spacing w:after="0"/>
        <w:jc w:val="both"/>
        <w:rPr>
          <w:rFonts w:ascii="Times New Roman" w:hAnsi="Times New Roman" w:cs="Times New Roman"/>
          <w:color w:val="000000" w:themeColor="text1"/>
          <w:sz w:val="28"/>
          <w:szCs w:val="28"/>
          <w:shd w:val="clear" w:color="auto" w:fill="F6F6F6"/>
        </w:rPr>
      </w:pPr>
      <w:r w:rsidRPr="00C371AF">
        <w:rPr>
          <w:rFonts w:ascii="Times New Roman" w:hAnsi="Times New Roman" w:cs="Times New Roman"/>
          <w:color w:val="000000" w:themeColor="text1"/>
          <w:sz w:val="28"/>
          <w:szCs w:val="28"/>
          <w:shd w:val="clear" w:color="auto" w:fill="F6F6F6"/>
        </w:rPr>
        <w:t>широты и глубины мышления.</w:t>
      </w:r>
    </w:p>
    <w:p w:rsidR="00F979E7" w:rsidRPr="00C371AF" w:rsidRDefault="00E32329" w:rsidP="00C371AF">
      <w:pPr>
        <w:spacing w:after="0"/>
        <w:jc w:val="both"/>
        <w:rPr>
          <w:rFonts w:ascii="Times New Roman" w:hAnsi="Times New Roman" w:cs="Times New Roman"/>
          <w:color w:val="000000" w:themeColor="text1"/>
          <w:sz w:val="28"/>
          <w:szCs w:val="28"/>
          <w:shd w:val="clear" w:color="auto" w:fill="F6F6F6"/>
        </w:rPr>
      </w:pPr>
      <w:r w:rsidRPr="00C371AF">
        <w:rPr>
          <w:rFonts w:ascii="Times New Roman" w:hAnsi="Times New Roman" w:cs="Times New Roman"/>
          <w:color w:val="000000" w:themeColor="text1"/>
          <w:sz w:val="28"/>
          <w:szCs w:val="28"/>
          <w:shd w:val="clear" w:color="auto" w:fill="F6F6F6"/>
        </w:rPr>
        <w:t>Большая часть первоклассников нынешнего набора прошли предшкольную подготовку и знают буквы, могут читать. Ч</w:t>
      </w:r>
      <w:r w:rsidR="004F19B2" w:rsidRPr="00C371AF">
        <w:rPr>
          <w:rFonts w:ascii="Times New Roman" w:hAnsi="Times New Roman" w:cs="Times New Roman"/>
          <w:color w:val="000000" w:themeColor="text1"/>
          <w:sz w:val="28"/>
          <w:szCs w:val="28"/>
          <w:shd w:val="clear" w:color="auto" w:fill="F6F6F6"/>
        </w:rPr>
        <w:t>тобы научить ребенка быть читателем, раньше мы работали</w:t>
      </w:r>
      <w:r w:rsidRPr="00C371AF">
        <w:rPr>
          <w:rFonts w:ascii="Times New Roman" w:hAnsi="Times New Roman" w:cs="Times New Roman"/>
          <w:color w:val="000000" w:themeColor="text1"/>
          <w:sz w:val="28"/>
          <w:szCs w:val="28"/>
          <w:shd w:val="clear" w:color="auto" w:fill="F6F6F6"/>
        </w:rPr>
        <w:t xml:space="preserve"> в паре</w:t>
      </w:r>
      <w:r w:rsidR="007808DF" w:rsidRPr="00C371AF">
        <w:rPr>
          <w:rFonts w:ascii="Times New Roman" w:hAnsi="Times New Roman" w:cs="Times New Roman"/>
          <w:color w:val="000000" w:themeColor="text1"/>
          <w:sz w:val="28"/>
          <w:szCs w:val="28"/>
          <w:shd w:val="clear" w:color="auto" w:fill="F6F6F6"/>
        </w:rPr>
        <w:t xml:space="preserve"> с библиотеками школы и города. Вместе с работниками библиотек  готовили сценки и сказки разных народов, путешествовали «виртуально» в гости к народам, и узнавали их традиции.  </w:t>
      </w:r>
      <w:r w:rsidRPr="00C371AF">
        <w:rPr>
          <w:rFonts w:ascii="Times New Roman" w:hAnsi="Times New Roman" w:cs="Times New Roman"/>
          <w:color w:val="000000" w:themeColor="text1"/>
          <w:sz w:val="28"/>
          <w:szCs w:val="28"/>
          <w:shd w:val="clear" w:color="auto" w:fill="F6F6F6"/>
        </w:rPr>
        <w:t xml:space="preserve">Теперь, учитывая обстановку, мы с родителями решили </w:t>
      </w:r>
      <w:r w:rsidR="00F979E7" w:rsidRPr="00C371AF">
        <w:rPr>
          <w:rFonts w:ascii="Times New Roman" w:hAnsi="Times New Roman" w:cs="Times New Roman"/>
          <w:color w:val="000000" w:themeColor="text1"/>
          <w:sz w:val="28"/>
          <w:szCs w:val="28"/>
          <w:shd w:val="clear" w:color="auto" w:fill="F6F6F6"/>
        </w:rPr>
        <w:t xml:space="preserve">организовать самостоятельное чтение дома. </w:t>
      </w:r>
      <w:r w:rsidR="004F19B2" w:rsidRPr="00C371AF">
        <w:rPr>
          <w:rFonts w:ascii="Times New Roman" w:hAnsi="Times New Roman" w:cs="Times New Roman"/>
          <w:color w:val="000000" w:themeColor="text1"/>
          <w:sz w:val="28"/>
          <w:szCs w:val="28"/>
          <w:shd w:val="clear" w:color="auto" w:fill="F6F6F6"/>
        </w:rPr>
        <w:t>Для этого подарили детям замечательную книжку «Хрестоматию» на Новый год.</w:t>
      </w:r>
    </w:p>
    <w:p w:rsidR="00F979E7" w:rsidRPr="00C371AF" w:rsidRDefault="004F19B2" w:rsidP="00C371AF">
      <w:pPr>
        <w:spacing w:after="0"/>
        <w:jc w:val="both"/>
        <w:rPr>
          <w:rFonts w:ascii="Times New Roman" w:hAnsi="Times New Roman" w:cs="Times New Roman"/>
          <w:color w:val="000000" w:themeColor="text1"/>
          <w:sz w:val="28"/>
          <w:szCs w:val="28"/>
          <w:shd w:val="clear" w:color="auto" w:fill="F6F6F6"/>
        </w:rPr>
      </w:pPr>
      <w:r w:rsidRPr="00C371AF">
        <w:rPr>
          <w:rFonts w:ascii="Times New Roman" w:hAnsi="Times New Roman" w:cs="Times New Roman"/>
          <w:color w:val="000000" w:themeColor="text1"/>
          <w:sz w:val="28"/>
          <w:szCs w:val="28"/>
          <w:shd w:val="clear" w:color="auto" w:fill="F6F6F6"/>
        </w:rPr>
        <w:t>Для работы у</w:t>
      </w:r>
      <w:r w:rsidR="00F979E7" w:rsidRPr="00C371AF">
        <w:rPr>
          <w:rFonts w:ascii="Times New Roman" w:hAnsi="Times New Roman" w:cs="Times New Roman"/>
          <w:color w:val="000000" w:themeColor="text1"/>
          <w:sz w:val="28"/>
          <w:szCs w:val="28"/>
          <w:shd w:val="clear" w:color="auto" w:fill="F6F6F6"/>
        </w:rPr>
        <w:t xml:space="preserve">ченикам предлагается произведение и памятка с номерами заданий. </w:t>
      </w:r>
      <w:r w:rsidRPr="00C371AF">
        <w:rPr>
          <w:rFonts w:ascii="Times New Roman" w:hAnsi="Times New Roman" w:cs="Times New Roman"/>
          <w:color w:val="000000" w:themeColor="text1"/>
          <w:sz w:val="28"/>
          <w:szCs w:val="28"/>
          <w:shd w:val="clear" w:color="auto" w:fill="F6F6F6"/>
        </w:rPr>
        <w:t xml:space="preserve">По памятке </w:t>
      </w:r>
      <w:r w:rsidR="006E3710" w:rsidRPr="00C371AF">
        <w:rPr>
          <w:rFonts w:ascii="Times New Roman" w:hAnsi="Times New Roman" w:cs="Times New Roman"/>
          <w:color w:val="000000" w:themeColor="text1"/>
          <w:sz w:val="28"/>
          <w:szCs w:val="28"/>
          <w:shd w:val="clear" w:color="auto" w:fill="F6F6F6"/>
        </w:rPr>
        <w:t>ученик выполняет задания до</w:t>
      </w:r>
      <w:r w:rsidRPr="00C371AF">
        <w:rPr>
          <w:rFonts w:ascii="Times New Roman" w:hAnsi="Times New Roman" w:cs="Times New Roman"/>
          <w:color w:val="000000" w:themeColor="text1"/>
          <w:sz w:val="28"/>
          <w:szCs w:val="28"/>
          <w:shd w:val="clear" w:color="auto" w:fill="F6F6F6"/>
        </w:rPr>
        <w:t xml:space="preserve">ма самостоятельно. Потом в классе мы проводим пятиминутки </w:t>
      </w:r>
      <w:r w:rsidR="00167860" w:rsidRPr="00C371AF">
        <w:rPr>
          <w:rFonts w:ascii="Times New Roman" w:hAnsi="Times New Roman" w:cs="Times New Roman"/>
          <w:color w:val="000000" w:themeColor="text1"/>
          <w:sz w:val="28"/>
          <w:szCs w:val="28"/>
          <w:shd w:val="clear" w:color="auto" w:fill="F6F6F6"/>
        </w:rPr>
        <w:t xml:space="preserve">выразительного </w:t>
      </w:r>
      <w:r w:rsidRPr="00C371AF">
        <w:rPr>
          <w:rFonts w:ascii="Times New Roman" w:hAnsi="Times New Roman" w:cs="Times New Roman"/>
          <w:color w:val="000000" w:themeColor="text1"/>
          <w:sz w:val="28"/>
          <w:szCs w:val="28"/>
          <w:shd w:val="clear" w:color="auto" w:fill="F6F6F6"/>
        </w:rPr>
        <w:t>чтения и выст</w:t>
      </w:r>
      <w:r w:rsidR="0077643F" w:rsidRPr="00C371AF">
        <w:rPr>
          <w:rFonts w:ascii="Times New Roman" w:hAnsi="Times New Roman" w:cs="Times New Roman"/>
          <w:color w:val="000000" w:themeColor="text1"/>
          <w:sz w:val="28"/>
          <w:szCs w:val="28"/>
          <w:shd w:val="clear" w:color="auto" w:fill="F6F6F6"/>
        </w:rPr>
        <w:t>авки работ</w:t>
      </w:r>
      <w:r w:rsidR="006E3710" w:rsidRPr="00C371AF">
        <w:rPr>
          <w:rFonts w:ascii="Times New Roman" w:hAnsi="Times New Roman" w:cs="Times New Roman"/>
          <w:color w:val="000000" w:themeColor="text1"/>
          <w:sz w:val="28"/>
          <w:szCs w:val="28"/>
          <w:shd w:val="clear" w:color="auto" w:fill="F6F6F6"/>
        </w:rPr>
        <w:t>.</w:t>
      </w:r>
    </w:p>
    <w:p w:rsidR="00F979E7" w:rsidRPr="00C371AF" w:rsidRDefault="00E32329" w:rsidP="00C371AF">
      <w:pPr>
        <w:spacing w:after="0"/>
        <w:jc w:val="both"/>
        <w:rPr>
          <w:rFonts w:ascii="Times New Roman" w:hAnsi="Times New Roman" w:cs="Times New Roman"/>
          <w:color w:val="000000" w:themeColor="text1"/>
          <w:sz w:val="28"/>
          <w:szCs w:val="28"/>
          <w:shd w:val="clear" w:color="auto" w:fill="F6F6F6"/>
        </w:rPr>
      </w:pPr>
      <w:r w:rsidRPr="00C371AF">
        <w:rPr>
          <w:rFonts w:ascii="Times New Roman" w:hAnsi="Times New Roman" w:cs="Times New Roman"/>
          <w:color w:val="000000" w:themeColor="text1"/>
          <w:sz w:val="28"/>
          <w:szCs w:val="28"/>
          <w:shd w:val="clear" w:color="auto" w:fill="F6F6F6"/>
        </w:rPr>
        <w:t xml:space="preserve">Для развития любознательности, фантазии, самостоятельности </w:t>
      </w:r>
      <w:r w:rsidR="00F979E7" w:rsidRPr="00C371AF">
        <w:rPr>
          <w:rFonts w:ascii="Times New Roman" w:hAnsi="Times New Roman" w:cs="Times New Roman"/>
          <w:color w:val="000000" w:themeColor="text1"/>
          <w:sz w:val="28"/>
          <w:szCs w:val="28"/>
          <w:shd w:val="clear" w:color="auto" w:fill="F6F6F6"/>
        </w:rPr>
        <w:t>при чтении сказок предлагается нарисовать иллюстрацию к прочитанному произведению; вылепить героя из пластилина; разыграть сценку;</w:t>
      </w:r>
    </w:p>
    <w:p w:rsidR="00F979E7" w:rsidRPr="00C371AF" w:rsidRDefault="00F979E7" w:rsidP="00C371AF">
      <w:pPr>
        <w:spacing w:after="0"/>
        <w:jc w:val="both"/>
        <w:rPr>
          <w:rFonts w:ascii="Times New Roman" w:hAnsi="Times New Roman" w:cs="Times New Roman"/>
          <w:color w:val="000000" w:themeColor="text1"/>
          <w:sz w:val="28"/>
          <w:szCs w:val="28"/>
          <w:shd w:val="clear" w:color="auto" w:fill="F6F6F6"/>
        </w:rPr>
      </w:pPr>
      <w:r w:rsidRPr="00C371AF">
        <w:rPr>
          <w:rFonts w:ascii="Times New Roman" w:hAnsi="Times New Roman" w:cs="Times New Roman"/>
          <w:color w:val="000000" w:themeColor="text1"/>
          <w:sz w:val="28"/>
          <w:szCs w:val="28"/>
          <w:shd w:val="clear" w:color="auto" w:fill="F6F6F6"/>
        </w:rPr>
        <w:t>подобрать пословицы</w:t>
      </w:r>
      <w:r w:rsidR="006E3710" w:rsidRPr="00C371AF">
        <w:rPr>
          <w:rFonts w:ascii="Times New Roman" w:hAnsi="Times New Roman" w:cs="Times New Roman"/>
          <w:color w:val="000000" w:themeColor="text1"/>
          <w:sz w:val="28"/>
          <w:szCs w:val="28"/>
          <w:shd w:val="clear" w:color="auto" w:fill="F6F6F6"/>
        </w:rPr>
        <w:t xml:space="preserve"> и поговорки по различным темам;</w:t>
      </w:r>
    </w:p>
    <w:p w:rsidR="00F4605E" w:rsidRPr="00C371AF" w:rsidRDefault="00F4605E" w:rsidP="00C371AF">
      <w:pPr>
        <w:spacing w:after="0"/>
        <w:jc w:val="both"/>
        <w:rPr>
          <w:rFonts w:ascii="Times New Roman" w:hAnsi="Times New Roman" w:cs="Times New Roman"/>
          <w:color w:val="000000" w:themeColor="text1"/>
          <w:sz w:val="28"/>
          <w:szCs w:val="28"/>
          <w:shd w:val="clear" w:color="auto" w:fill="F6F6F6"/>
        </w:rPr>
      </w:pPr>
      <w:r w:rsidRPr="00C371AF">
        <w:rPr>
          <w:rFonts w:ascii="Times New Roman" w:hAnsi="Times New Roman" w:cs="Times New Roman"/>
          <w:color w:val="000000" w:themeColor="text1"/>
          <w:sz w:val="28"/>
          <w:szCs w:val="28"/>
          <w:shd w:val="clear" w:color="auto" w:fill="F6F6F6"/>
        </w:rPr>
        <w:t>составление характеристики героев с опорой на выборочное чтение;</w:t>
      </w:r>
    </w:p>
    <w:p w:rsidR="00F4605E" w:rsidRPr="00C371AF" w:rsidRDefault="00F4605E" w:rsidP="00C371AF">
      <w:pPr>
        <w:spacing w:after="0"/>
        <w:jc w:val="both"/>
        <w:rPr>
          <w:rFonts w:ascii="Times New Roman" w:hAnsi="Times New Roman" w:cs="Times New Roman"/>
          <w:color w:val="000000" w:themeColor="text1"/>
          <w:sz w:val="28"/>
          <w:szCs w:val="28"/>
          <w:shd w:val="clear" w:color="auto" w:fill="F6F6F6"/>
        </w:rPr>
      </w:pPr>
      <w:r w:rsidRPr="00C371AF">
        <w:rPr>
          <w:rFonts w:ascii="Times New Roman" w:hAnsi="Times New Roman" w:cs="Times New Roman"/>
          <w:color w:val="000000" w:themeColor="text1"/>
          <w:sz w:val="28"/>
          <w:szCs w:val="28"/>
          <w:shd w:val="clear" w:color="auto" w:fill="F6F6F6"/>
        </w:rPr>
        <w:t>Для развития творческой активности на уроке использовать и такие виды заданий:</w:t>
      </w:r>
    </w:p>
    <w:p w:rsidR="00F979E7" w:rsidRPr="00C371AF" w:rsidRDefault="00F4605E" w:rsidP="00C371AF">
      <w:pPr>
        <w:spacing w:after="0"/>
        <w:jc w:val="both"/>
        <w:rPr>
          <w:rFonts w:ascii="Times New Roman" w:hAnsi="Times New Roman" w:cs="Times New Roman"/>
          <w:color w:val="000000" w:themeColor="text1"/>
          <w:sz w:val="28"/>
          <w:szCs w:val="28"/>
          <w:shd w:val="clear" w:color="auto" w:fill="F6F6F6"/>
        </w:rPr>
      </w:pPr>
      <w:r w:rsidRPr="00C371AF">
        <w:rPr>
          <w:rFonts w:ascii="Times New Roman" w:hAnsi="Times New Roman" w:cs="Times New Roman"/>
          <w:color w:val="000000" w:themeColor="text1"/>
          <w:sz w:val="28"/>
          <w:szCs w:val="28"/>
          <w:shd w:val="clear" w:color="auto" w:fill="F6F6F6"/>
        </w:rPr>
        <w:t>Составление и доработка текстов.</w:t>
      </w:r>
    </w:p>
    <w:p w:rsidR="00F4605E" w:rsidRPr="00C371AF" w:rsidRDefault="00F4605E" w:rsidP="00C371AF">
      <w:pPr>
        <w:spacing w:after="0"/>
        <w:jc w:val="both"/>
        <w:rPr>
          <w:rFonts w:ascii="Times New Roman" w:hAnsi="Times New Roman" w:cs="Times New Roman"/>
          <w:color w:val="000000" w:themeColor="text1"/>
          <w:sz w:val="28"/>
          <w:szCs w:val="28"/>
          <w:shd w:val="clear" w:color="auto" w:fill="F6F6F6"/>
        </w:rPr>
      </w:pPr>
      <w:r w:rsidRPr="00C371AF">
        <w:rPr>
          <w:rFonts w:ascii="Times New Roman" w:hAnsi="Times New Roman" w:cs="Times New Roman"/>
          <w:color w:val="000000" w:themeColor="text1"/>
          <w:sz w:val="28"/>
          <w:szCs w:val="28"/>
          <w:shd w:val="clear" w:color="auto" w:fill="F6F6F6"/>
        </w:rPr>
        <w:t>Использовать в работе творческие пересказы, которые предполагают передачу текста с какими-либо изменениями:</w:t>
      </w:r>
    </w:p>
    <w:p w:rsidR="00F4605E" w:rsidRPr="00C371AF" w:rsidRDefault="00F4605E" w:rsidP="00C371AF">
      <w:pPr>
        <w:spacing w:after="0"/>
        <w:jc w:val="both"/>
        <w:rPr>
          <w:rFonts w:ascii="Times New Roman" w:hAnsi="Times New Roman" w:cs="Times New Roman"/>
          <w:color w:val="000000" w:themeColor="text1"/>
          <w:sz w:val="28"/>
          <w:szCs w:val="28"/>
          <w:shd w:val="clear" w:color="auto" w:fill="F6F6F6"/>
        </w:rPr>
      </w:pPr>
      <w:r w:rsidRPr="00C371AF">
        <w:rPr>
          <w:rFonts w:ascii="Times New Roman" w:hAnsi="Times New Roman" w:cs="Times New Roman"/>
          <w:color w:val="000000" w:themeColor="text1"/>
          <w:sz w:val="28"/>
          <w:szCs w:val="28"/>
          <w:shd w:val="clear" w:color="auto" w:fill="F6F6F6"/>
        </w:rPr>
        <w:t>придумать, как могли разворачиваться события дальше.</w:t>
      </w:r>
    </w:p>
    <w:p w:rsidR="00F4605E" w:rsidRPr="00C371AF" w:rsidRDefault="00F4605E" w:rsidP="00C371AF">
      <w:pPr>
        <w:spacing w:after="0"/>
        <w:jc w:val="both"/>
        <w:rPr>
          <w:rFonts w:ascii="Times New Roman" w:hAnsi="Times New Roman" w:cs="Times New Roman"/>
          <w:color w:val="000000" w:themeColor="text1"/>
          <w:sz w:val="28"/>
          <w:szCs w:val="28"/>
          <w:shd w:val="clear" w:color="auto" w:fill="F6F6F6"/>
        </w:rPr>
      </w:pPr>
      <w:r w:rsidRPr="00C371AF">
        <w:rPr>
          <w:rFonts w:ascii="Times New Roman" w:hAnsi="Times New Roman" w:cs="Times New Roman"/>
          <w:color w:val="000000" w:themeColor="text1"/>
          <w:sz w:val="28"/>
          <w:szCs w:val="28"/>
          <w:shd w:val="clear" w:color="auto" w:fill="F6F6F6"/>
        </w:rPr>
        <w:t xml:space="preserve">Творческий пересказ тренирует гибкость читательского взгляда, приучает видеть позицию </w:t>
      </w:r>
      <w:r w:rsidR="005B37C7" w:rsidRPr="00C371AF">
        <w:rPr>
          <w:rFonts w:ascii="Times New Roman" w:hAnsi="Times New Roman" w:cs="Times New Roman"/>
          <w:color w:val="000000" w:themeColor="text1"/>
          <w:sz w:val="28"/>
          <w:szCs w:val="28"/>
          <w:shd w:val="clear" w:color="auto" w:fill="F6F6F6"/>
        </w:rPr>
        <w:t>разных героев, сопереживать им.</w:t>
      </w:r>
    </w:p>
    <w:p w:rsidR="00F4605E" w:rsidRPr="00C371AF" w:rsidRDefault="006E3710" w:rsidP="00C371AF">
      <w:pPr>
        <w:spacing w:after="0"/>
        <w:jc w:val="both"/>
        <w:rPr>
          <w:rFonts w:ascii="Times New Roman" w:hAnsi="Times New Roman" w:cs="Times New Roman"/>
          <w:color w:val="000000" w:themeColor="text1"/>
          <w:sz w:val="28"/>
          <w:szCs w:val="28"/>
          <w:shd w:val="clear" w:color="auto" w:fill="F6F6F6"/>
        </w:rPr>
      </w:pPr>
      <w:r w:rsidRPr="00C371AF">
        <w:rPr>
          <w:rFonts w:ascii="Times New Roman" w:hAnsi="Times New Roman" w:cs="Times New Roman"/>
          <w:color w:val="000000" w:themeColor="text1"/>
          <w:sz w:val="28"/>
          <w:szCs w:val="28"/>
          <w:shd w:val="clear" w:color="auto" w:fill="F6F6F6"/>
        </w:rPr>
        <w:t>Чтобы развивать познавательный интерес, позже, когда все ученики научатся работать с текстами, т</w:t>
      </w:r>
      <w:r w:rsidR="00F4605E" w:rsidRPr="00C371AF">
        <w:rPr>
          <w:rFonts w:ascii="Times New Roman" w:hAnsi="Times New Roman" w:cs="Times New Roman"/>
          <w:color w:val="000000" w:themeColor="text1"/>
          <w:sz w:val="28"/>
          <w:szCs w:val="28"/>
          <w:shd w:val="clear" w:color="auto" w:fill="F6F6F6"/>
        </w:rPr>
        <w:t>акже можно использовать и такие формы работы как:</w:t>
      </w:r>
    </w:p>
    <w:p w:rsidR="00F4605E" w:rsidRPr="00C371AF" w:rsidRDefault="00F4605E" w:rsidP="00C371AF">
      <w:pPr>
        <w:spacing w:after="0"/>
        <w:jc w:val="both"/>
        <w:rPr>
          <w:rFonts w:ascii="Times New Roman" w:hAnsi="Times New Roman" w:cs="Times New Roman"/>
          <w:color w:val="000000" w:themeColor="text1"/>
          <w:sz w:val="28"/>
          <w:szCs w:val="28"/>
          <w:shd w:val="clear" w:color="auto" w:fill="F6F6F6"/>
        </w:rPr>
      </w:pPr>
      <w:r w:rsidRPr="00C371AF">
        <w:rPr>
          <w:rFonts w:ascii="Times New Roman" w:hAnsi="Times New Roman" w:cs="Times New Roman"/>
          <w:color w:val="000000" w:themeColor="text1"/>
          <w:sz w:val="28"/>
          <w:szCs w:val="28"/>
          <w:shd w:val="clear" w:color="auto" w:fill="F6F6F6"/>
        </w:rPr>
        <w:t>подобрать дополнительный материал об авторе произведения;</w:t>
      </w:r>
    </w:p>
    <w:p w:rsidR="00F4605E" w:rsidRDefault="00F4605E" w:rsidP="00C371AF">
      <w:pPr>
        <w:spacing w:after="0"/>
        <w:jc w:val="both"/>
        <w:rPr>
          <w:rFonts w:ascii="Times New Roman" w:hAnsi="Times New Roman" w:cs="Times New Roman"/>
          <w:color w:val="000000" w:themeColor="text1"/>
          <w:sz w:val="28"/>
          <w:szCs w:val="28"/>
          <w:shd w:val="clear" w:color="auto" w:fill="F6F6F6"/>
        </w:rPr>
      </w:pPr>
      <w:r w:rsidRPr="00C371AF">
        <w:rPr>
          <w:rFonts w:ascii="Times New Roman" w:hAnsi="Times New Roman" w:cs="Times New Roman"/>
          <w:color w:val="000000" w:themeColor="text1"/>
          <w:sz w:val="28"/>
          <w:szCs w:val="28"/>
          <w:shd w:val="clear" w:color="auto" w:fill="F6F6F6"/>
        </w:rPr>
        <w:t>соч</w:t>
      </w:r>
      <w:r w:rsidR="006E3710" w:rsidRPr="00C371AF">
        <w:rPr>
          <w:rFonts w:ascii="Times New Roman" w:hAnsi="Times New Roman" w:cs="Times New Roman"/>
          <w:color w:val="000000" w:themeColor="text1"/>
          <w:sz w:val="28"/>
          <w:szCs w:val="28"/>
          <w:shd w:val="clear" w:color="auto" w:fill="F6F6F6"/>
        </w:rPr>
        <w:t>инения сказок, считалок</w:t>
      </w:r>
      <w:r w:rsidRPr="00C371AF">
        <w:rPr>
          <w:rFonts w:ascii="Times New Roman" w:hAnsi="Times New Roman" w:cs="Times New Roman"/>
          <w:color w:val="000000" w:themeColor="text1"/>
          <w:sz w:val="28"/>
          <w:szCs w:val="28"/>
          <w:shd w:val="clear" w:color="auto" w:fill="F6F6F6"/>
        </w:rPr>
        <w:t>, стихотворений.</w:t>
      </w:r>
    </w:p>
    <w:p w:rsidR="00C371AF" w:rsidRPr="00C371AF" w:rsidRDefault="00C371AF" w:rsidP="00C371AF">
      <w:pPr>
        <w:spacing w:after="0"/>
        <w:jc w:val="both"/>
        <w:rPr>
          <w:rFonts w:ascii="Times New Roman" w:hAnsi="Times New Roman" w:cs="Times New Roman"/>
          <w:color w:val="000000" w:themeColor="text1"/>
          <w:sz w:val="28"/>
          <w:szCs w:val="28"/>
          <w:shd w:val="clear" w:color="auto" w:fill="F6F6F6"/>
        </w:rPr>
      </w:pPr>
      <w:r w:rsidRPr="00C371AF">
        <w:rPr>
          <w:rFonts w:ascii="Times New Roman" w:hAnsi="Times New Roman" w:cs="Times New Roman"/>
          <w:color w:val="000000" w:themeColor="text1"/>
          <w:sz w:val="28"/>
          <w:szCs w:val="28"/>
          <w:shd w:val="clear" w:color="auto" w:fill="F6F6F6"/>
        </w:rPr>
        <w:t>На каждого ученика заведена тетрадь, там идет накопление материала по работе с текстами, ведется мониторинг навыков техники чтения по месяцам. Это позволяет судить о результатах работы по чтению и совместно с родителями видеть успехи учеников</w:t>
      </w:r>
      <w:r>
        <w:rPr>
          <w:rFonts w:ascii="Times New Roman" w:hAnsi="Times New Roman" w:cs="Times New Roman"/>
          <w:color w:val="000000" w:themeColor="text1"/>
          <w:sz w:val="28"/>
          <w:szCs w:val="28"/>
          <w:shd w:val="clear" w:color="auto" w:fill="F6F6F6"/>
        </w:rPr>
        <w:t>.</w:t>
      </w:r>
    </w:p>
    <w:p w:rsidR="006E3710" w:rsidRPr="00C371AF" w:rsidRDefault="006E3710" w:rsidP="00C371AF">
      <w:pPr>
        <w:spacing w:after="0"/>
        <w:jc w:val="both"/>
        <w:rPr>
          <w:rFonts w:ascii="Times New Roman" w:hAnsi="Times New Roman" w:cs="Times New Roman"/>
          <w:color w:val="000000" w:themeColor="text1"/>
          <w:sz w:val="28"/>
          <w:szCs w:val="28"/>
          <w:shd w:val="clear" w:color="auto" w:fill="F6F6F6"/>
        </w:rPr>
      </w:pPr>
      <w:r w:rsidRPr="00C371AF">
        <w:rPr>
          <w:rFonts w:ascii="Times New Roman" w:hAnsi="Times New Roman" w:cs="Times New Roman"/>
          <w:color w:val="000000" w:themeColor="text1"/>
          <w:sz w:val="28"/>
          <w:szCs w:val="28"/>
          <w:shd w:val="clear" w:color="auto" w:fill="F6F6F6"/>
        </w:rPr>
        <w:t xml:space="preserve">Моим ученикам нравится такая работа с текстами, они с удовольствием учат отрывки, а это обогащает и развивает </w:t>
      </w:r>
      <w:r w:rsidR="0079405E" w:rsidRPr="00C371AF">
        <w:rPr>
          <w:rFonts w:ascii="Times New Roman" w:hAnsi="Times New Roman" w:cs="Times New Roman"/>
          <w:color w:val="000000" w:themeColor="text1"/>
          <w:sz w:val="28"/>
          <w:szCs w:val="28"/>
          <w:shd w:val="clear" w:color="auto" w:fill="F6F6F6"/>
        </w:rPr>
        <w:t xml:space="preserve">их </w:t>
      </w:r>
      <w:r w:rsidRPr="00C371AF">
        <w:rPr>
          <w:rFonts w:ascii="Times New Roman" w:hAnsi="Times New Roman" w:cs="Times New Roman"/>
          <w:color w:val="000000" w:themeColor="text1"/>
          <w:sz w:val="28"/>
          <w:szCs w:val="28"/>
          <w:shd w:val="clear" w:color="auto" w:fill="F6F6F6"/>
        </w:rPr>
        <w:t xml:space="preserve">память и речь. Готовят отрывки для выразительного чтения или рассказывают скороговорки и загадки - это учит </w:t>
      </w:r>
      <w:r w:rsidRPr="00C371AF">
        <w:rPr>
          <w:rFonts w:ascii="Times New Roman" w:hAnsi="Times New Roman" w:cs="Times New Roman"/>
          <w:color w:val="000000" w:themeColor="text1"/>
          <w:sz w:val="28"/>
          <w:szCs w:val="28"/>
          <w:shd w:val="clear" w:color="auto" w:fill="F6F6F6"/>
        </w:rPr>
        <w:lastRenderedPageBreak/>
        <w:t>их с пониманием относится к слову. Проводимая работа по развитию познавательной активности, несомненно, даст свои результаты.</w:t>
      </w:r>
    </w:p>
    <w:p w:rsidR="005B37C7" w:rsidRPr="00C371AF" w:rsidRDefault="005B37C7" w:rsidP="00C371AF">
      <w:pPr>
        <w:spacing w:after="0"/>
        <w:jc w:val="both"/>
        <w:rPr>
          <w:rFonts w:ascii="Times New Roman" w:hAnsi="Times New Roman" w:cs="Times New Roman"/>
          <w:color w:val="000000" w:themeColor="text1"/>
          <w:sz w:val="28"/>
          <w:szCs w:val="28"/>
          <w:shd w:val="clear" w:color="auto" w:fill="F6F6F6"/>
        </w:rPr>
      </w:pPr>
      <w:r w:rsidRPr="00C371AF">
        <w:rPr>
          <w:rFonts w:ascii="Times New Roman" w:hAnsi="Times New Roman" w:cs="Times New Roman"/>
          <w:color w:val="000000" w:themeColor="text1"/>
          <w:sz w:val="28"/>
          <w:szCs w:val="28"/>
          <w:shd w:val="clear" w:color="auto" w:fill="F6F6F6"/>
        </w:rPr>
        <w:t>Из год</w:t>
      </w:r>
      <w:r w:rsidR="004B3430">
        <w:rPr>
          <w:rFonts w:ascii="Times New Roman" w:hAnsi="Times New Roman" w:cs="Times New Roman"/>
          <w:color w:val="000000" w:themeColor="text1"/>
          <w:sz w:val="28"/>
          <w:szCs w:val="28"/>
          <w:shd w:val="clear" w:color="auto" w:fill="F6F6F6"/>
        </w:rPr>
        <w:t>а в год</w:t>
      </w:r>
      <w:r w:rsidR="004B3430" w:rsidRPr="00C371AF">
        <w:rPr>
          <w:rFonts w:ascii="Times New Roman" w:hAnsi="Times New Roman" w:cs="Times New Roman"/>
          <w:color w:val="000000" w:themeColor="text1"/>
          <w:sz w:val="28"/>
          <w:szCs w:val="28"/>
          <w:shd w:val="clear" w:color="auto" w:fill="F6F6F6"/>
        </w:rPr>
        <w:t xml:space="preserve"> с 1 по 4 класс</w:t>
      </w:r>
      <w:r w:rsidR="004B3430" w:rsidRPr="00C371AF">
        <w:rPr>
          <w:rFonts w:ascii="Times New Roman" w:hAnsi="Times New Roman" w:cs="Times New Roman"/>
          <w:color w:val="000000" w:themeColor="text1"/>
          <w:sz w:val="28"/>
          <w:szCs w:val="28"/>
          <w:shd w:val="clear" w:color="auto" w:fill="F6F6F6"/>
        </w:rPr>
        <w:t xml:space="preserve"> </w:t>
      </w:r>
      <w:r w:rsidRPr="00C371AF">
        <w:rPr>
          <w:rFonts w:ascii="Times New Roman" w:hAnsi="Times New Roman" w:cs="Times New Roman"/>
          <w:color w:val="000000" w:themeColor="text1"/>
          <w:sz w:val="28"/>
          <w:szCs w:val="28"/>
          <w:shd w:val="clear" w:color="auto" w:fill="F6F6F6"/>
        </w:rPr>
        <w:t>д</w:t>
      </w:r>
      <w:r w:rsidR="0077643F" w:rsidRPr="00C371AF">
        <w:rPr>
          <w:rFonts w:ascii="Times New Roman" w:hAnsi="Times New Roman" w:cs="Times New Roman"/>
          <w:color w:val="000000" w:themeColor="text1"/>
          <w:sz w:val="28"/>
          <w:szCs w:val="28"/>
          <w:shd w:val="clear" w:color="auto" w:fill="F6F6F6"/>
        </w:rPr>
        <w:t>ети участвуют</w:t>
      </w:r>
      <w:r w:rsidR="00086BA9" w:rsidRPr="00C371AF">
        <w:rPr>
          <w:rFonts w:ascii="Times New Roman" w:hAnsi="Times New Roman" w:cs="Times New Roman"/>
          <w:color w:val="000000" w:themeColor="text1"/>
          <w:sz w:val="28"/>
          <w:szCs w:val="28"/>
          <w:shd w:val="clear" w:color="auto" w:fill="F6F6F6"/>
        </w:rPr>
        <w:t xml:space="preserve"> в международных дист</w:t>
      </w:r>
      <w:r w:rsidR="004B3430">
        <w:rPr>
          <w:rFonts w:ascii="Times New Roman" w:hAnsi="Times New Roman" w:cs="Times New Roman"/>
          <w:color w:val="000000" w:themeColor="text1"/>
          <w:sz w:val="28"/>
          <w:szCs w:val="28"/>
          <w:shd w:val="clear" w:color="auto" w:fill="F6F6F6"/>
        </w:rPr>
        <w:t xml:space="preserve">анционных олимпиадах и </w:t>
      </w:r>
      <w:r w:rsidRPr="00C371AF">
        <w:rPr>
          <w:rFonts w:ascii="Times New Roman" w:hAnsi="Times New Roman" w:cs="Times New Roman"/>
          <w:color w:val="000000" w:themeColor="text1"/>
          <w:sz w:val="28"/>
          <w:szCs w:val="28"/>
          <w:shd w:val="clear" w:color="auto" w:fill="F6F6F6"/>
        </w:rPr>
        <w:t>«Клеверок</w:t>
      </w:r>
      <w:r w:rsidR="004B3430">
        <w:rPr>
          <w:rFonts w:ascii="Times New Roman" w:hAnsi="Times New Roman" w:cs="Times New Roman"/>
          <w:color w:val="000000" w:themeColor="text1"/>
          <w:sz w:val="28"/>
          <w:szCs w:val="28"/>
          <w:shd w:val="clear" w:color="auto" w:fill="F6F6F6"/>
        </w:rPr>
        <w:t>» и других конкурсах.</w:t>
      </w:r>
      <w:bookmarkStart w:id="0" w:name="_GoBack"/>
      <w:bookmarkEnd w:id="0"/>
    </w:p>
    <w:p w:rsidR="00F4605E" w:rsidRPr="00C371AF" w:rsidRDefault="00F4605E" w:rsidP="00C371AF">
      <w:pPr>
        <w:spacing w:after="0"/>
        <w:jc w:val="both"/>
        <w:rPr>
          <w:rFonts w:ascii="Times New Roman" w:hAnsi="Times New Roman" w:cs="Times New Roman"/>
          <w:color w:val="000000" w:themeColor="text1"/>
          <w:sz w:val="28"/>
          <w:szCs w:val="28"/>
          <w:shd w:val="clear" w:color="auto" w:fill="F6F6F6"/>
        </w:rPr>
      </w:pPr>
    </w:p>
    <w:p w:rsidR="0077643F" w:rsidRPr="00C371AF" w:rsidRDefault="0077643F" w:rsidP="00C371AF">
      <w:pPr>
        <w:spacing w:after="0"/>
        <w:jc w:val="both"/>
        <w:rPr>
          <w:rFonts w:ascii="Times New Roman" w:hAnsi="Times New Roman" w:cs="Times New Roman"/>
          <w:color w:val="000000" w:themeColor="text1"/>
          <w:sz w:val="28"/>
          <w:szCs w:val="28"/>
          <w:shd w:val="clear" w:color="auto" w:fill="F6F6F6"/>
        </w:rPr>
      </w:pPr>
      <w:r w:rsidRPr="00C371AF">
        <w:rPr>
          <w:rFonts w:ascii="Times New Roman" w:eastAsiaTheme="majorEastAsia" w:hAnsi="Times New Roman" w:cs="Times New Roman"/>
          <w:color w:val="000000" w:themeColor="text1"/>
          <w:kern w:val="24"/>
          <w:position w:val="1"/>
          <w:sz w:val="28"/>
          <w:szCs w:val="28"/>
        </w:rPr>
        <w:t>Подготовила учитель начальных классов Токайчук Валентина Борисовна КГУ «ОШ № 3»</w:t>
      </w:r>
      <w:r w:rsidR="00C371AF">
        <w:rPr>
          <w:rFonts w:ascii="Times New Roman" w:eastAsiaTheme="majorEastAsia" w:hAnsi="Times New Roman" w:cs="Times New Roman"/>
          <w:color w:val="000000" w:themeColor="text1"/>
          <w:kern w:val="24"/>
          <w:position w:val="1"/>
          <w:sz w:val="28"/>
          <w:szCs w:val="28"/>
        </w:rPr>
        <w:t xml:space="preserve"> Карагандинской области города Темиртау</w:t>
      </w:r>
    </w:p>
    <w:p w:rsidR="00F4605E" w:rsidRPr="00C371AF" w:rsidRDefault="00F4605E" w:rsidP="00C371AF">
      <w:pPr>
        <w:spacing w:after="0"/>
        <w:jc w:val="both"/>
        <w:rPr>
          <w:rFonts w:ascii="Times New Roman" w:hAnsi="Times New Roman" w:cs="Times New Roman"/>
          <w:color w:val="000000" w:themeColor="text1"/>
          <w:sz w:val="28"/>
          <w:szCs w:val="28"/>
          <w:shd w:val="clear" w:color="auto" w:fill="F6F6F6"/>
        </w:rPr>
      </w:pPr>
    </w:p>
    <w:p w:rsidR="00F4605E" w:rsidRPr="00C371AF" w:rsidRDefault="00F4605E" w:rsidP="00C371AF">
      <w:pPr>
        <w:spacing w:after="0"/>
        <w:rPr>
          <w:rFonts w:ascii="Times New Roman" w:hAnsi="Times New Roman" w:cs="Times New Roman"/>
          <w:color w:val="000000" w:themeColor="text1"/>
          <w:sz w:val="28"/>
          <w:szCs w:val="28"/>
          <w:shd w:val="clear" w:color="auto" w:fill="F6F6F6"/>
        </w:rPr>
      </w:pPr>
    </w:p>
    <w:p w:rsidR="00F4605E" w:rsidRPr="00C371AF" w:rsidRDefault="00F4605E" w:rsidP="00C371AF">
      <w:pPr>
        <w:spacing w:after="0"/>
        <w:rPr>
          <w:rFonts w:ascii="PT Sans" w:hAnsi="PT Sans"/>
          <w:color w:val="333333"/>
          <w:sz w:val="28"/>
          <w:szCs w:val="28"/>
          <w:shd w:val="clear" w:color="auto" w:fill="F6F6F6"/>
        </w:rPr>
      </w:pPr>
    </w:p>
    <w:p w:rsidR="007808DF" w:rsidRDefault="007808DF">
      <w:pPr>
        <w:rPr>
          <w:rFonts w:ascii="PT Sans" w:hAnsi="PT Sans"/>
          <w:color w:val="333333"/>
          <w:sz w:val="27"/>
          <w:szCs w:val="27"/>
          <w:shd w:val="clear" w:color="auto" w:fill="F6F6F6"/>
        </w:rPr>
      </w:pPr>
    </w:p>
    <w:p w:rsidR="007808DF" w:rsidRDefault="007808DF">
      <w:pPr>
        <w:rPr>
          <w:rFonts w:ascii="PT Sans" w:hAnsi="PT Sans"/>
          <w:color w:val="333333"/>
          <w:sz w:val="27"/>
          <w:szCs w:val="27"/>
          <w:shd w:val="clear" w:color="auto" w:fill="F6F6F6"/>
        </w:rPr>
      </w:pPr>
    </w:p>
    <w:p w:rsidR="007808DF" w:rsidRDefault="007808DF">
      <w:pPr>
        <w:rPr>
          <w:rFonts w:ascii="PT Sans" w:hAnsi="PT Sans"/>
          <w:color w:val="333333"/>
          <w:sz w:val="27"/>
          <w:szCs w:val="27"/>
          <w:shd w:val="clear" w:color="auto" w:fill="F6F6F6"/>
        </w:rPr>
      </w:pPr>
    </w:p>
    <w:p w:rsidR="00F4605E" w:rsidRDefault="00F4605E">
      <w:pPr>
        <w:rPr>
          <w:rFonts w:ascii="PT Sans" w:hAnsi="PT Sans"/>
          <w:color w:val="333333"/>
          <w:sz w:val="27"/>
          <w:szCs w:val="27"/>
          <w:shd w:val="clear" w:color="auto" w:fill="F6F6F6"/>
        </w:rPr>
      </w:pPr>
    </w:p>
    <w:p w:rsidR="00F4605E" w:rsidRDefault="00F4605E">
      <w:pPr>
        <w:rPr>
          <w:rFonts w:ascii="PT Sans" w:hAnsi="PT Sans"/>
          <w:color w:val="333333"/>
          <w:sz w:val="27"/>
          <w:szCs w:val="27"/>
          <w:shd w:val="clear" w:color="auto" w:fill="F6F6F6"/>
        </w:rPr>
      </w:pPr>
    </w:p>
    <w:p w:rsidR="00F4605E" w:rsidRDefault="00F4605E">
      <w:pPr>
        <w:rPr>
          <w:rFonts w:ascii="PT Sans" w:hAnsi="PT Sans"/>
          <w:color w:val="333333"/>
          <w:sz w:val="27"/>
          <w:szCs w:val="27"/>
          <w:shd w:val="clear" w:color="auto" w:fill="F6F6F6"/>
        </w:rPr>
      </w:pPr>
    </w:p>
    <w:p w:rsidR="00F4605E" w:rsidRDefault="00F4605E">
      <w:pPr>
        <w:rPr>
          <w:rFonts w:ascii="PT Sans" w:hAnsi="PT Sans"/>
          <w:color w:val="333333"/>
          <w:sz w:val="27"/>
          <w:szCs w:val="27"/>
          <w:shd w:val="clear" w:color="auto" w:fill="F6F6F6"/>
        </w:rPr>
      </w:pPr>
    </w:p>
    <w:p w:rsidR="00F4605E" w:rsidRDefault="00F4605E">
      <w:pPr>
        <w:rPr>
          <w:rFonts w:ascii="PT Sans" w:hAnsi="PT Sans"/>
          <w:color w:val="333333"/>
          <w:sz w:val="27"/>
          <w:szCs w:val="27"/>
          <w:shd w:val="clear" w:color="auto" w:fill="F6F6F6"/>
        </w:rPr>
      </w:pPr>
    </w:p>
    <w:p w:rsidR="00F4605E" w:rsidRDefault="00F4605E">
      <w:pPr>
        <w:rPr>
          <w:rFonts w:ascii="PT Sans" w:hAnsi="PT Sans"/>
          <w:color w:val="333333"/>
          <w:sz w:val="27"/>
          <w:szCs w:val="27"/>
          <w:shd w:val="clear" w:color="auto" w:fill="F6F6F6"/>
        </w:rPr>
      </w:pPr>
    </w:p>
    <w:p w:rsidR="00F4605E" w:rsidRDefault="00F4605E">
      <w:pPr>
        <w:rPr>
          <w:rFonts w:ascii="PT Sans" w:hAnsi="PT Sans"/>
          <w:color w:val="333333"/>
          <w:sz w:val="27"/>
          <w:szCs w:val="27"/>
          <w:shd w:val="clear" w:color="auto" w:fill="F6F6F6"/>
        </w:rPr>
      </w:pPr>
    </w:p>
    <w:p w:rsidR="00F4605E" w:rsidRDefault="00F4605E">
      <w:pPr>
        <w:rPr>
          <w:rFonts w:ascii="PT Sans" w:hAnsi="PT Sans"/>
          <w:color w:val="333333"/>
          <w:sz w:val="27"/>
          <w:szCs w:val="27"/>
          <w:shd w:val="clear" w:color="auto" w:fill="F6F6F6"/>
        </w:rPr>
      </w:pPr>
    </w:p>
    <w:p w:rsidR="00F4605E" w:rsidRDefault="00F4605E">
      <w:pPr>
        <w:rPr>
          <w:rFonts w:ascii="PT Sans" w:hAnsi="PT Sans"/>
          <w:color w:val="333333"/>
          <w:sz w:val="27"/>
          <w:szCs w:val="27"/>
          <w:shd w:val="clear" w:color="auto" w:fill="F6F6F6"/>
        </w:rPr>
      </w:pPr>
    </w:p>
    <w:p w:rsidR="00F4605E" w:rsidRDefault="00F4605E">
      <w:pPr>
        <w:rPr>
          <w:rFonts w:ascii="PT Sans" w:hAnsi="PT Sans"/>
          <w:color w:val="333333"/>
          <w:sz w:val="27"/>
          <w:szCs w:val="27"/>
          <w:shd w:val="clear" w:color="auto" w:fill="F6F6F6"/>
        </w:rPr>
      </w:pPr>
    </w:p>
    <w:p w:rsidR="00F4605E" w:rsidRDefault="00F4605E">
      <w:pPr>
        <w:rPr>
          <w:rFonts w:ascii="PT Sans" w:hAnsi="PT Sans"/>
          <w:color w:val="333333"/>
          <w:sz w:val="27"/>
          <w:szCs w:val="27"/>
          <w:shd w:val="clear" w:color="auto" w:fill="F6F6F6"/>
        </w:rPr>
      </w:pPr>
    </w:p>
    <w:p w:rsidR="00F4605E" w:rsidRDefault="00F4605E">
      <w:pPr>
        <w:rPr>
          <w:rFonts w:ascii="PT Sans" w:hAnsi="PT Sans"/>
          <w:color w:val="333333"/>
          <w:sz w:val="27"/>
          <w:szCs w:val="27"/>
          <w:shd w:val="clear" w:color="auto" w:fill="F6F6F6"/>
        </w:rPr>
      </w:pPr>
    </w:p>
    <w:p w:rsidR="00F4605E" w:rsidRDefault="00F4605E">
      <w:pPr>
        <w:rPr>
          <w:rFonts w:ascii="PT Sans" w:hAnsi="PT Sans"/>
          <w:color w:val="333333"/>
          <w:sz w:val="27"/>
          <w:szCs w:val="27"/>
          <w:shd w:val="clear" w:color="auto" w:fill="F6F6F6"/>
        </w:rPr>
      </w:pPr>
    </w:p>
    <w:p w:rsidR="00F4605E" w:rsidRDefault="00F4605E">
      <w:pPr>
        <w:rPr>
          <w:rFonts w:ascii="PT Sans" w:hAnsi="PT Sans"/>
          <w:color w:val="333333"/>
          <w:sz w:val="27"/>
          <w:szCs w:val="27"/>
          <w:shd w:val="clear" w:color="auto" w:fill="F6F6F6"/>
        </w:rPr>
      </w:pPr>
    </w:p>
    <w:p w:rsidR="00F4605E" w:rsidRDefault="00F4605E">
      <w:pPr>
        <w:rPr>
          <w:rFonts w:ascii="PT Sans" w:hAnsi="PT Sans"/>
          <w:color w:val="333333"/>
          <w:sz w:val="27"/>
          <w:szCs w:val="27"/>
          <w:shd w:val="clear" w:color="auto" w:fill="F6F6F6"/>
        </w:rPr>
      </w:pPr>
    </w:p>
    <w:p w:rsidR="00F4605E" w:rsidRDefault="00F4605E">
      <w:pPr>
        <w:rPr>
          <w:rFonts w:ascii="PT Sans" w:hAnsi="PT Sans"/>
          <w:color w:val="333333"/>
          <w:sz w:val="27"/>
          <w:szCs w:val="27"/>
          <w:shd w:val="clear" w:color="auto" w:fill="F6F6F6"/>
        </w:rPr>
      </w:pPr>
    </w:p>
    <w:p w:rsidR="005B37C7" w:rsidRDefault="005B37C7">
      <w:pPr>
        <w:rPr>
          <w:rFonts w:ascii="PT Sans" w:hAnsi="PT Sans"/>
          <w:color w:val="333333"/>
          <w:sz w:val="27"/>
          <w:szCs w:val="27"/>
          <w:shd w:val="clear" w:color="auto" w:fill="F6F6F6"/>
        </w:rPr>
      </w:pPr>
    </w:p>
    <w:p w:rsidR="005B37C7" w:rsidRDefault="005B37C7">
      <w:pPr>
        <w:rPr>
          <w:rFonts w:ascii="PT Sans" w:hAnsi="PT Sans"/>
          <w:color w:val="333333"/>
          <w:sz w:val="27"/>
          <w:szCs w:val="27"/>
          <w:shd w:val="clear" w:color="auto" w:fill="F6F6F6"/>
        </w:rPr>
      </w:pPr>
    </w:p>
    <w:p w:rsidR="005B37C7" w:rsidRDefault="005B37C7">
      <w:pPr>
        <w:rPr>
          <w:rFonts w:ascii="PT Sans" w:hAnsi="PT Sans"/>
          <w:color w:val="333333"/>
          <w:sz w:val="27"/>
          <w:szCs w:val="27"/>
          <w:shd w:val="clear" w:color="auto" w:fill="F6F6F6"/>
        </w:rPr>
      </w:pPr>
    </w:p>
    <w:p w:rsidR="005B37C7" w:rsidRDefault="005B37C7">
      <w:pPr>
        <w:rPr>
          <w:rFonts w:ascii="PT Sans" w:hAnsi="PT Sans"/>
          <w:color w:val="333333"/>
          <w:sz w:val="27"/>
          <w:szCs w:val="27"/>
          <w:shd w:val="clear" w:color="auto" w:fill="F6F6F6"/>
        </w:rPr>
      </w:pPr>
    </w:p>
    <w:p w:rsidR="005B37C7" w:rsidRDefault="005B37C7">
      <w:pPr>
        <w:rPr>
          <w:rFonts w:ascii="PT Sans" w:hAnsi="PT Sans"/>
          <w:color w:val="333333"/>
          <w:sz w:val="27"/>
          <w:szCs w:val="27"/>
          <w:shd w:val="clear" w:color="auto" w:fill="F6F6F6"/>
        </w:rPr>
      </w:pPr>
    </w:p>
    <w:p w:rsidR="00272894" w:rsidRDefault="00CD032F">
      <w:r>
        <w:rPr>
          <w:rFonts w:ascii="PT Sans" w:hAnsi="PT Sans"/>
          <w:color w:val="333333"/>
          <w:sz w:val="27"/>
          <w:szCs w:val="27"/>
          <w:shd w:val="clear" w:color="auto" w:fill="F6F6F6"/>
        </w:rPr>
        <w:t xml:space="preserve">представляет собой сложный психофизиологический процесс, в котором во взаимопроникающем единстве проявляются акты устной речи (как исходной базы чтения) и письменной речи (как графического выражения устного высказывания). В. А. Артемов [2], Т. Г. Егоров [5], А. Я. Трошин [11] и др. замечают два главных компонента процесса чтения: техника чтения и понимание прочитанного. Под техникой чтения имеется в виду, во-первых, восприятие графических знаков, во-вторых, произнесение, воспроизведение разнообразных графических комплексов, а под пониманием — осмысление воспроизведенного материала на основе соотнесения с прошлым опытом чтеца. Большая роль в данных научных исследованиях отводится в основном технике чтения, а именно, процессам зрительного восприятия. В трудах В. А. Артемова [2] выделен такой аспект: наша способность воспринимать письменную речь связывается с прямым воздействием ее физических свойств (последовательности букв) на наши органы чувств, протекающее в единстве с воздействием на читателя смыслового содержания письменной речи. Буквы служат как бы пусковым моментом, воздействующим на физиологический процесс возбуждения в наших органах зрения. Этот процесс оканчивается сложными психофизиологическими явлениями в коре головного мозга, функцией которых является психическое явление, восприятие графических символов печатного и письменного текста и мыслительная деятельность чтеца. Таким образом, получивший зрительные сигналы читатель, должен суметь преобразовать их в мысли, на основе знания системы значений языка. Зрительное восприятие чтеца берет начало с процесса опознания, т. е. правильного соотнесения данного объекта к какому-либо ранее известному, зафиксированному в памяти классу или категории. Ученые, изучавшие процесс чтения А. Я. Трошин [11], А. Л. Ярбус [13], выявили, что во время движения глаза по строке, восприятие зрительного сигнала отсутствует, т. е. сам процесс чтения происходит только в момент остановки, фиксации глаза чтеца, эта особенность позволяет не смешивать зрительные сигналы. Читающий, по утверждению Б. В. Беляева [3], с отличной ясностью видит три буквы, а остальные, уже все менее и менее отчетливо, и точно по мере увеличения количества воспринимаемых графических сигналов, т. е. по мере того, как увеличивается поле зрения. Под этим термином в психологии мы </w:t>
      </w:r>
      <w:r>
        <w:rPr>
          <w:rFonts w:ascii="PT Sans" w:hAnsi="PT Sans"/>
          <w:color w:val="333333"/>
          <w:sz w:val="27"/>
          <w:szCs w:val="27"/>
          <w:shd w:val="clear" w:color="auto" w:fill="F6F6F6"/>
        </w:rPr>
        <w:lastRenderedPageBreak/>
        <w:t xml:space="preserve">понимаем то количество букв и слов, которое может воспринимать и опознавать читающий в одну фиксацию. Н. И. Жинкин [6, 7], А. Н. Соколов [10] разделяют мнение, что механизм чтения связан не только со зрительным восприятием букв, но и с речедвигательной функцией. Эта функция дает возможность осуществлять контроль за тем, чтобы правильно происходило опознавание зрительных образов, т. е. даже когда чтение идет про себя, у читающего, идут скрытые речедвигательные возбуждения. Т. Г. Егоров [5] выделяет в своём исследовании несколько ступеней формирования навыка чтения: – овладение звуко-буквенными обозначениями; – чтение по слогам; – стадия становления синтетических приемов чтения; – стадия синтетического чтения. Ступень овладения звуко-буквенными обозначениями На стадии овладения звуко-буквенными обозначениями дети могут первично анализировать свою речь, сформулировать несложные предложения, умеют делить слова на слоги и звуки. Букву ребенок сопоставляет с определенным графическим изображением, когда произносит и выделяет звук из речи. Уже потом, в процессе чтения, ребенок производит синтез букв в слоги, а слоги в слова, и делает соотношение прочитанного слова с известным ему словом в устной речи. В процессе чтения, первоначально, зрительно воспринимаются графические изображения, различаются и распознаются буквы, которые соотносятся с их звуковыми значениями. Отмечаем, что именно буква рассматривается и представляет собой символ, знак, эквивалент речевого звука, но никак не наоборот. Не звук является названием буквы. И потому, многосложный процесс усвоения и понимания звуко-буквенных обозначений всегда берет начало с узнавания именно речевых звуков, с выделения и четкого различения звуков человеческой речи. Только после этого предлагаются буквы, которые являются зрительными графическими изображениями звуков. Для того, чтобы эффективно и за достаточно короткое время усвоить буквы, вновь обучающимся необходимо иметь достаточно хороший уровень сформированности и развития нижеследующих функций, а именно: а) фонематического восприятия (дифференциации, различения фонем); б) фонематического анализа (возможности выделения звуков из речи); в) зрительного анализа и синтеза (способности определять сходство и различие букв); г) пространственных представлений; д) зрительного мнезиса (возможности запоминания зрительного образа буквы). На данной стадии темп чтения достаточно медленный, поскольку он зависит, прежде всего, от характера прочитываемых слогов. Так, несложные слоги такие как -ма, -ра читаются достаточно быстро, а слоги со стечением двух и более согласных, например: — ста, — кра — замедляют процесс чтения. Процесс восприятия и </w:t>
      </w:r>
      <w:r>
        <w:rPr>
          <w:rFonts w:ascii="PT Sans" w:hAnsi="PT Sans"/>
          <w:color w:val="333333"/>
          <w:sz w:val="27"/>
          <w:szCs w:val="27"/>
          <w:shd w:val="clear" w:color="auto" w:fill="F6F6F6"/>
        </w:rPr>
        <w:lastRenderedPageBreak/>
        <w:t xml:space="preserve">понимания читаемого отмечается определенными особенностями. Важно принимать во внимание, что само осознание читаемого отдалено во времени от зрительного восприятия слова. Понимание слова осуществляется лишь после того, как читаемое слово произнесено вслух. Однако, прочтенное слово не сразу быстро осознается, т. е. происходит соотнесение со знакомым словом в устной речи. И потому, ребенку необходимо часто повторять слово, чтобы он начал узнавать его при чтении. Отмечаются так же особенности и при чтении предложения. К примеру, чтение каждого слова предложения происходит изолированно, в связи с этим, понимание предложения, и связь отдельных слов в нем может происходить с большим трудом. Практически не применяется смысловая догадка, когда происходит процесс чтения слов и предложений. На этой ступени догадка имеет место лишь при чтении конца слова и определяется не ранее прочитанным, а лишь предыдущей его частью. Ступень слогового чтения На этом этапе узнавание букв и слияние звуков в слоги осуществляется без особых трудностей. Слоги соотносятся с соответствующими звуковыми комплексами в процессе чтения довольно быстро. Единицей чтения, таким образом, является слог. Темп чтения на этой ступени довольно медленный — в три с половиной раза медленнее, чем на последующих этапах, во 2-м классе. Это объясняется тем, что способ чтения еще является аналитическим, отсутствует синтетическое чтение, целостное восприятие. Ребенок читает слово по слогам, затем объединяет их в слово и лишь потом, осмысливает прочитанное. Развитие процесса понимания текста еще отстает во времени от развития процесса зрительного восприятия читаемого, следует, так сказать, за процессом восприятия. Таким образом, на этом этапе еще остаются затруднения в синтезе, объединении слогов в слово, в особенности при чтении длинных и трудных по структуре слов, трудность в установлении грамматических связей между словами в предложении. Ступень становлениясинтетических приемов чтения Эта ступень является переходной от аналитических к синтетическим приемам чтения. На ней простые и знакомые слова читаются целостно, а слова малознакомые и трудные по своей звуко-слоговой структуре читаются еще по слогам. Смысловая догадка здесь играет значительную роль. Основываясь на смысл ранее прочитанного и будучи не в состоянии быстро и точно проконтролировать ее с помощью зрительного восприятия, ребенок зачастую заменяет слова, окончания слов, т. е. у него отмечается угадывающее чтение. В следствии угадывания, происходит резкое несоответствие прочитанного с напечатанным, возникает большое количество ошибок. Ошибочность чтения приводит к частым регрессиям, возвращению к ранее прочитанному для исправления, уточнения </w:t>
      </w:r>
      <w:r>
        <w:rPr>
          <w:rFonts w:ascii="PT Sans" w:hAnsi="PT Sans"/>
          <w:color w:val="333333"/>
          <w:sz w:val="27"/>
          <w:szCs w:val="27"/>
          <w:shd w:val="clear" w:color="auto" w:fill="F6F6F6"/>
        </w:rPr>
        <w:lastRenderedPageBreak/>
        <w:t xml:space="preserve">или контроля. Догадка имеет место в пределах лишь предложения, а не общего содержания текста. Более зрелым на этой стадии является синтез слов в предложении. Возрастает темп чтения. Ступень синтетического чтения Этот этап характеризуется целостными приемами чтения: словами, группами слов. Здесь, чтеца, уже не затрудняет техническая сторона чтения. Главной задачей тут является осмысливание читаемого. Над процессами восприятия преобладают процессы осмысливания содержания. На этой ступени чтец реализовывает не только синтез слов в предложении, как на прошлом этапе, но и синтез фраз в едином контексте. Смысловая догадка обусловливается как содержанием прочитанного предложения, так и смыслом и логикой всего рассказа. Ошибки при чтении на этой ступени редки, так как догадка контролируется сравнительно развитым целостным восприятием. Темп чтения довольно быстрый. Последующее совершенствование процесса чтения осуществляется в направлении развития беглости и выразительности. Трудности синтеза слов в предложении и синтеза предложений в тексте все еще имеют место на завершающих ступенях формирования навыка чтения. Восприятие прочитанного осуществляется лишь в том случае, если ребенок знает значение каждого слова, осознает те связи между ними, которые есть в предложении. Выходит, что понимание и осознание прочитанного может быть лишь при достаточном уровне развития лексико-грамматической стороны речи. Все эти этапы характеризуются своеобразием, качественными особенностями, конкретной психологической структурой, своими трудностями, задачами и приемами овладения. Переход с одной ступени на другую обусловливается особенностями освоения чтецом технической стороной процесса чтения. Согласно взгляду А. А. Леонтьева [8], техническая сторона процесса чтения обусловливается, первоначально, умением определять прочные звуко-буквенные и буквенно-звуковые соответствия. Так, в работах И. М. Бермана [4], Д. Б. Эльконина [12] упоминается, что в основе механизма узнавания графических сочетаний лежит процесс сличения эталонных зрительно-звуко-моторных образов с графическим образом предъявляемого знака или сочетаний знаков. Овладение фонетической структурой слова (его фонемным составом, слоговой и акцентно-ритмической структурами), навыками слитного произношения слов и синтагматического членения предложения неразрывно связано с овладением техникой чтения. Под другой стороной процесса чтения — пониманием или осмыслением имеется в виду один из видов сложной мыслительной деятельности человека, который основывается как на когнитивные, так и на лингвистические умения. Читающий, здесь, сравнивает значение читаемого со своим опытом, </w:t>
      </w:r>
      <w:r>
        <w:rPr>
          <w:rFonts w:ascii="PT Sans" w:hAnsi="PT Sans"/>
          <w:color w:val="333333"/>
          <w:sz w:val="27"/>
          <w:szCs w:val="27"/>
          <w:shd w:val="clear" w:color="auto" w:fill="F6F6F6"/>
        </w:rPr>
        <w:lastRenderedPageBreak/>
        <w:t xml:space="preserve">имеющейся информацией и знаниями. И. М. Берман [4], С. Д. Рубинштейн [9] и др., отмечают, что на начальной ступени обучения чтению еще нет полной связи между пониманием отдельных частей (слов, предложений) и целого текста. Объясняется это в какой-то степени тем, что чтец недостаточно владеет техникой чтения и, согласно взгляду Н. И. Жинкина [6], читающий вынужден много внимания уделять процессу чтения слов, что резко ослабляет процесс понимания содержания. В итоге получаются два слабо связанных между собой процесса: понимание слов и понимание текста. Чтение — это процесс, имеющий много общего с письмом и вместе с тем отличающийся от него во многих положениях. В тот период как письмо идет от представления о подлежащем записи слове, протекает через его звуковой анализ и прекращается перекодированием звуков (фонем) в буквы (графемы), чтение начинается с восприятия комплексов букв, проходит через перекодирование их в звуки и завершается узнаванием значения слова. Как и письмо, чтение — это аналитико-синтетический процесс, включающий и звуковой анализ, и синтез элементов речи. Особенно четко чтение как аналитико-синтетический процесс проявляется на ранних этапах развития его у ребенка, который анализирует буквы, переводит их в звуки, объединяет в слоги, а из слогов синтезирует слово. На завершающих же этапах формирования чтения процесс носит более сложный характер. Такое непростое строение процесса чтения приводит к тому, что возможны затруднения на разных его этапах. Единичные ошибки в процессе чтения могут встречаться даже и у взрослого человека, хорошо владеющего данным навыком, при утомлении, заболевании, в состоянии аффекта. Однако они носят фрагментарный характер, не являются стойкими и исчезают при изменении указанных условий. Также и у детей на начальных этапах обучения наблюдаются такие же случайные недостатки чтения. По Б. Г. Ананьеву [1] их именуют «ошибками роста». Эти ошибки свидетельствуют о том, что навык чтения еще не сформирован полностью. Наряду с «ошибками роста», иногда у детей выявляются стойкие повторяющиеся ошибки чтения, которые не преодолеваются по мере развития данного навыка, и их устранение требует длительного коррекционного вмешательства. Возникновение у ребенка подобных ошибок свидетельствует о наличии у него специфического нарушения чтения — дислексии. Литература: Ананьев Б. Г. Анализ трудностей в процессе овладения детьми чтением и письмом/Б. Г. Ананьев//Известия АПНРСФСР.- Вып.70.- С. 102–148. Артемов В. А. Психология обучения иностранным языкам/В. А. Артемов.- М.: Просвещение, 1969. — 215 с. Беляев Б. В. Очерки по психологии обучения иностранным языкам/Б. В. Беляев.- М.: </w:t>
      </w:r>
      <w:r>
        <w:rPr>
          <w:rFonts w:ascii="PT Sans" w:hAnsi="PT Sans"/>
          <w:color w:val="333333"/>
          <w:sz w:val="27"/>
          <w:szCs w:val="27"/>
          <w:shd w:val="clear" w:color="auto" w:fill="F6F6F6"/>
        </w:rPr>
        <w:lastRenderedPageBreak/>
        <w:t>Просвещение, 1965. — 184 с. Берман И. М. Чтение как речевой процесс и как предмет обучения/И. М. Берман. — Киев, 1977.- С. 9–90. Егоров Т. Г. Психология овладения навыком чтения/Т. Г. Егоров.- М.: Изд-во АПН РСФСР, 1953.- С. 6–41. Жинкин Н. И. Механизмы речи/Н. И. Жинкин.- М., 1958–370 с. Жинкин Н. И. Речь как проводник информации/Н. И. Жинкин.- М.: Наука, 1982.- 156 с. Леонтьев А. А. Предисловие/А. А. Леонтьев//Материалы Всесоюзной научно-практической конференции «Психолого-практические проблемы обучения технике чтения, смысловому восприятию и пониманию текста»: Тез. докл. — М., 1989. — С. 3–10. Рубинштейн С. Л. Основы общей психологии/С. Л. Рубинштейн.- СПб.: Питер, 2001.- 720 с. Соколов А. Н. Внутренняя речь и мышление/А.НСоколов.- М.: Просвещение, 1968. — 248 с. Трошин А. Я. Психологические основы процесса чтения/А. Я. Трошин.- СПб, 1900. — С. 15–27 Эльконин Д. Б. Как учить детей читать/Д. Б. Эльконин.- М.: 1991. — 80 с. Ярбус А. Л. Роль движений глаз в процессе чтения/А. Л. Ярбус.- М.: Наука, 1965. — С.27.</w:t>
      </w:r>
      <w:r>
        <w:rPr>
          <w:rFonts w:ascii="PT Sans" w:hAnsi="PT Sans"/>
          <w:color w:val="333333"/>
          <w:sz w:val="27"/>
          <w:szCs w:val="27"/>
        </w:rPr>
        <w:br/>
      </w:r>
      <w:r>
        <w:rPr>
          <w:rFonts w:ascii="PT Sans" w:hAnsi="PT Sans"/>
          <w:color w:val="333333"/>
          <w:sz w:val="27"/>
          <w:szCs w:val="27"/>
        </w:rPr>
        <w:br/>
      </w:r>
      <w:r>
        <w:rPr>
          <w:rFonts w:ascii="PT Sans" w:hAnsi="PT Sans"/>
          <w:color w:val="333333"/>
          <w:sz w:val="27"/>
          <w:szCs w:val="27"/>
          <w:shd w:val="clear" w:color="auto" w:fill="F6F6F6"/>
        </w:rPr>
        <w:t>Пожалуйста, не забудьте правильно оформить цитату:</w:t>
      </w:r>
      <w:r>
        <w:rPr>
          <w:rFonts w:ascii="PT Sans" w:hAnsi="PT Sans"/>
          <w:color w:val="333333"/>
          <w:sz w:val="27"/>
          <w:szCs w:val="27"/>
        </w:rPr>
        <w:br/>
      </w:r>
      <w:r>
        <w:rPr>
          <w:rFonts w:ascii="PT Sans" w:hAnsi="PT Sans"/>
          <w:color w:val="333333"/>
          <w:sz w:val="27"/>
          <w:szCs w:val="27"/>
          <w:shd w:val="clear" w:color="auto" w:fill="F6F6F6"/>
        </w:rPr>
        <w:t>Лутченко, И. М. Взгляды исследователей на проблему формирования процессов чтения у детей младшего школьного возраста / И. М. Лутченко. — Текст : непосредственный // Молодой ученый. — 2017. — № 11 (145). — С. 469-472. — URL: https://moluch.ru/archive/145/40770/ (дата обращения: 19.01.2022).</w:t>
      </w:r>
    </w:p>
    <w:sectPr w:rsidR="002728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ans">
    <w:panose1 w:val="020B0503020203020204"/>
    <w:charset w:val="CC"/>
    <w:family w:val="swiss"/>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E1049"/>
    <w:multiLevelType w:val="hybridMultilevel"/>
    <w:tmpl w:val="07128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CBF0479"/>
    <w:multiLevelType w:val="hybridMultilevel"/>
    <w:tmpl w:val="103C1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9BE"/>
    <w:rsid w:val="00086BA9"/>
    <w:rsid w:val="00167860"/>
    <w:rsid w:val="001941EF"/>
    <w:rsid w:val="00272894"/>
    <w:rsid w:val="004B3430"/>
    <w:rsid w:val="004F19B2"/>
    <w:rsid w:val="005063C9"/>
    <w:rsid w:val="005B37C7"/>
    <w:rsid w:val="006E3710"/>
    <w:rsid w:val="006F1D93"/>
    <w:rsid w:val="0077643F"/>
    <w:rsid w:val="007808DF"/>
    <w:rsid w:val="0079405E"/>
    <w:rsid w:val="009F0877"/>
    <w:rsid w:val="00B07266"/>
    <w:rsid w:val="00BA1E18"/>
    <w:rsid w:val="00C371AF"/>
    <w:rsid w:val="00CD032F"/>
    <w:rsid w:val="00E32329"/>
    <w:rsid w:val="00E519BE"/>
    <w:rsid w:val="00F4605E"/>
    <w:rsid w:val="00F97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67607"/>
  <w15:chartTrackingRefBased/>
  <w15:docId w15:val="{7FBD5AA2-9661-4BB5-808D-E48FF126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19B2"/>
    <w:pPr>
      <w:ind w:left="720"/>
      <w:contextualSpacing/>
    </w:pPr>
  </w:style>
  <w:style w:type="paragraph" w:styleId="a4">
    <w:name w:val="Normal (Web)"/>
    <w:basedOn w:val="a"/>
    <w:uiPriority w:val="99"/>
    <w:unhideWhenUsed/>
    <w:rsid w:val="007808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739596">
      <w:bodyDiv w:val="1"/>
      <w:marLeft w:val="0"/>
      <w:marRight w:val="0"/>
      <w:marTop w:val="0"/>
      <w:marBottom w:val="0"/>
      <w:divBdr>
        <w:top w:val="none" w:sz="0" w:space="0" w:color="auto"/>
        <w:left w:val="none" w:sz="0" w:space="0" w:color="auto"/>
        <w:bottom w:val="none" w:sz="0" w:space="0" w:color="auto"/>
        <w:right w:val="none" w:sz="0" w:space="0" w:color="auto"/>
      </w:divBdr>
    </w:div>
    <w:div w:id="194137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29F4C-7BEF-4F5E-9D1B-04747AE81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2887</Words>
  <Characters>16459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2022-01-19T14:32:00Z</dcterms:created>
  <dcterms:modified xsi:type="dcterms:W3CDTF">2022-02-05T08:32:00Z</dcterms:modified>
</cp:coreProperties>
</file>