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71" w:rsidRPr="006E0893" w:rsidRDefault="00D13D71" w:rsidP="00CC43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0893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Проблема формирования этико-культурологических качеств личности с применением инновационных образовательных технологий.</w:t>
      </w:r>
    </w:p>
    <w:p w:rsidR="00913171" w:rsidRPr="006E0893" w:rsidRDefault="00754972" w:rsidP="005965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893">
        <w:rPr>
          <w:sz w:val="28"/>
          <w:szCs w:val="28"/>
          <w:lang w:val="kk-KZ"/>
        </w:rPr>
        <w:t>В современном</w:t>
      </w:r>
      <w:r w:rsidR="00C72687" w:rsidRPr="006E0893">
        <w:rPr>
          <w:sz w:val="28"/>
          <w:szCs w:val="28"/>
          <w:lang w:val="kk-KZ"/>
        </w:rPr>
        <w:t>,</w:t>
      </w:r>
      <w:r w:rsidRPr="006E0893">
        <w:rPr>
          <w:sz w:val="28"/>
          <w:szCs w:val="28"/>
          <w:lang w:val="kk-KZ"/>
        </w:rPr>
        <w:t xml:space="preserve"> быстро меняющемся мире</w:t>
      </w:r>
      <w:r w:rsidR="00C72687" w:rsidRPr="006E0893">
        <w:rPr>
          <w:sz w:val="28"/>
          <w:szCs w:val="28"/>
          <w:lang w:val="kk-KZ"/>
        </w:rPr>
        <w:t>,</w:t>
      </w:r>
      <w:r w:rsidR="00732A61" w:rsidRPr="006E0893">
        <w:rPr>
          <w:sz w:val="28"/>
          <w:szCs w:val="28"/>
          <w:lang w:val="kk-KZ"/>
        </w:rPr>
        <w:t xml:space="preserve"> </w:t>
      </w:r>
      <w:r w:rsidR="00C72687" w:rsidRPr="006E0893">
        <w:rPr>
          <w:sz w:val="28"/>
          <w:szCs w:val="28"/>
          <w:lang w:val="kk-KZ"/>
        </w:rPr>
        <w:t>связанном и с</w:t>
      </w:r>
      <w:r w:rsidRPr="006E0893">
        <w:rPr>
          <w:sz w:val="28"/>
          <w:szCs w:val="28"/>
          <w:lang w:val="kk-KZ"/>
        </w:rPr>
        <w:t xml:space="preserve"> </w:t>
      </w:r>
      <w:r w:rsidR="00C72687" w:rsidRPr="006E0893">
        <w:rPr>
          <w:sz w:val="28"/>
          <w:szCs w:val="28"/>
        </w:rPr>
        <w:t xml:space="preserve">расширением коммуникативного пространства, </w:t>
      </w:r>
      <w:r w:rsidRPr="006E0893">
        <w:rPr>
          <w:sz w:val="28"/>
          <w:szCs w:val="28"/>
        </w:rPr>
        <w:t xml:space="preserve">необходимость комфортного существования человека в </w:t>
      </w:r>
      <w:r w:rsidR="00913171" w:rsidRPr="006E0893">
        <w:rPr>
          <w:sz w:val="28"/>
          <w:szCs w:val="28"/>
        </w:rPr>
        <w:t xml:space="preserve">поликультурном казахстанском </w:t>
      </w:r>
      <w:r w:rsidRPr="006E0893">
        <w:rPr>
          <w:sz w:val="28"/>
          <w:szCs w:val="28"/>
        </w:rPr>
        <w:t>обществе</w:t>
      </w:r>
      <w:r w:rsidR="00C72687" w:rsidRPr="006E0893">
        <w:rPr>
          <w:sz w:val="28"/>
          <w:szCs w:val="28"/>
        </w:rPr>
        <w:t xml:space="preserve"> требует развития межкультурного сотрудничества и в первую очередь</w:t>
      </w:r>
      <w:r w:rsidR="00406FBD" w:rsidRPr="006E0893">
        <w:rPr>
          <w:sz w:val="28"/>
          <w:szCs w:val="28"/>
        </w:rPr>
        <w:t xml:space="preserve"> овладения </w:t>
      </w:r>
      <w:r w:rsidR="00C72687" w:rsidRPr="006E0893">
        <w:rPr>
          <w:sz w:val="28"/>
          <w:szCs w:val="28"/>
        </w:rPr>
        <w:t>практическими</w:t>
      </w:r>
      <w:r w:rsidRPr="006E0893">
        <w:rPr>
          <w:sz w:val="28"/>
          <w:szCs w:val="28"/>
        </w:rPr>
        <w:t xml:space="preserve"> </w:t>
      </w:r>
      <w:r w:rsidR="00C72687" w:rsidRPr="006E0893">
        <w:rPr>
          <w:sz w:val="28"/>
          <w:szCs w:val="28"/>
        </w:rPr>
        <w:t>языковыми и этик</w:t>
      </w:r>
      <w:r w:rsidR="00732A61" w:rsidRPr="006E0893">
        <w:rPr>
          <w:sz w:val="28"/>
          <w:szCs w:val="28"/>
        </w:rPr>
        <w:t>о-культурологическими  навыками, которые невозможны без</w:t>
      </w:r>
      <w:r w:rsidR="0057186A" w:rsidRPr="006E0893">
        <w:rPr>
          <w:sz w:val="28"/>
          <w:szCs w:val="28"/>
        </w:rPr>
        <w:t xml:space="preserve"> </w:t>
      </w:r>
      <w:r w:rsidR="0057186A" w:rsidRPr="006E0893">
        <w:rPr>
          <w:bCs/>
          <w:sz w:val="28"/>
          <w:szCs w:val="28"/>
          <w:lang w:val="kk-KZ"/>
        </w:rPr>
        <w:t>применения</w:t>
      </w:r>
      <w:r w:rsidR="00732A61" w:rsidRPr="006E0893">
        <w:rPr>
          <w:bCs/>
          <w:sz w:val="28"/>
          <w:szCs w:val="28"/>
          <w:lang w:val="kk-KZ"/>
        </w:rPr>
        <w:t xml:space="preserve"> инновационных образовательных технологий</w:t>
      </w:r>
      <w:r w:rsidR="0057186A" w:rsidRPr="006E0893">
        <w:rPr>
          <w:bCs/>
          <w:sz w:val="28"/>
          <w:szCs w:val="28"/>
          <w:lang w:val="kk-KZ"/>
        </w:rPr>
        <w:t xml:space="preserve"> в обучении</w:t>
      </w:r>
      <w:r w:rsidR="00732A61" w:rsidRPr="006E0893">
        <w:rPr>
          <w:bCs/>
          <w:sz w:val="28"/>
          <w:szCs w:val="28"/>
          <w:lang w:val="kk-KZ"/>
        </w:rPr>
        <w:t>.</w:t>
      </w:r>
      <w:r w:rsidR="00732A61" w:rsidRPr="006E0893">
        <w:rPr>
          <w:sz w:val="28"/>
          <w:szCs w:val="28"/>
        </w:rPr>
        <w:t>Обучающийся</w:t>
      </w:r>
      <w:r w:rsidR="00406FBD" w:rsidRPr="006E0893">
        <w:rPr>
          <w:sz w:val="28"/>
          <w:szCs w:val="28"/>
        </w:rPr>
        <w:t xml:space="preserve"> </w:t>
      </w:r>
      <w:r w:rsidR="000B1D75" w:rsidRPr="006E0893">
        <w:rPr>
          <w:sz w:val="28"/>
          <w:szCs w:val="28"/>
        </w:rPr>
        <w:t>должен сочетать в себе способности, знания, умения,</w:t>
      </w:r>
      <w:r w:rsidR="007270C8" w:rsidRPr="006E0893">
        <w:rPr>
          <w:sz w:val="28"/>
          <w:szCs w:val="28"/>
        </w:rPr>
        <w:t xml:space="preserve"> </w:t>
      </w:r>
      <w:r w:rsidR="000B1D75" w:rsidRPr="006E0893">
        <w:rPr>
          <w:sz w:val="28"/>
          <w:szCs w:val="28"/>
        </w:rPr>
        <w:t xml:space="preserve">навыки и этико-культурологические ценности при достаточно высоком уровне владения </w:t>
      </w:r>
      <w:r w:rsidR="00406FBD" w:rsidRPr="006E0893">
        <w:rPr>
          <w:sz w:val="28"/>
          <w:szCs w:val="28"/>
        </w:rPr>
        <w:t>устной и письменной речью, что делает процесс адаптации в обществе менее болезненным и более результативным</w:t>
      </w:r>
      <w:r w:rsidR="00913171" w:rsidRPr="006E0893">
        <w:rPr>
          <w:sz w:val="28"/>
          <w:szCs w:val="28"/>
        </w:rPr>
        <w:t>,</w:t>
      </w:r>
      <w:r w:rsidR="000B1D75" w:rsidRPr="006E0893">
        <w:rPr>
          <w:sz w:val="28"/>
          <w:szCs w:val="28"/>
        </w:rPr>
        <w:t xml:space="preserve"> </w:t>
      </w:r>
      <w:r w:rsidR="00913171" w:rsidRPr="006E0893">
        <w:rPr>
          <w:sz w:val="28"/>
          <w:szCs w:val="28"/>
          <w:shd w:val="clear" w:color="auto" w:fill="FFFFFF"/>
        </w:rPr>
        <w:t xml:space="preserve">актуальными такие способности человека, как работа в команде, генерирование новых идей, выдвижение конструктивных предложений, самостоятельное принятие решений. </w:t>
      </w:r>
    </w:p>
    <w:p w:rsidR="00B47BF9" w:rsidRPr="006E0893" w:rsidRDefault="00406FBD" w:rsidP="005965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0893">
        <w:rPr>
          <w:sz w:val="28"/>
          <w:szCs w:val="28"/>
        </w:rPr>
        <w:t>Подготовка будущего специалиста</w:t>
      </w:r>
      <w:r w:rsidR="00F11E21" w:rsidRPr="006E0893">
        <w:rPr>
          <w:sz w:val="28"/>
          <w:szCs w:val="28"/>
        </w:rPr>
        <w:t xml:space="preserve"> в это плане</w:t>
      </w:r>
      <w:r w:rsidRPr="006E0893">
        <w:rPr>
          <w:sz w:val="28"/>
          <w:szCs w:val="28"/>
        </w:rPr>
        <w:t xml:space="preserve"> должна быть нацелена на формирование личности,</w:t>
      </w:r>
      <w:r w:rsidR="00F11E21" w:rsidRPr="006E0893">
        <w:rPr>
          <w:sz w:val="28"/>
          <w:szCs w:val="28"/>
        </w:rPr>
        <w:t xml:space="preserve"> которая является</w:t>
      </w:r>
      <w:r w:rsidRPr="006E0893">
        <w:rPr>
          <w:sz w:val="28"/>
          <w:szCs w:val="28"/>
        </w:rPr>
        <w:t xml:space="preserve"> </w:t>
      </w:r>
      <w:r w:rsidR="00F11E21" w:rsidRPr="006E0893">
        <w:rPr>
          <w:sz w:val="28"/>
          <w:szCs w:val="28"/>
        </w:rPr>
        <w:t xml:space="preserve">активной и адаптивной, которая может </w:t>
      </w:r>
      <w:r w:rsidRPr="006E0893">
        <w:rPr>
          <w:sz w:val="28"/>
          <w:szCs w:val="28"/>
        </w:rPr>
        <w:t xml:space="preserve">заранее </w:t>
      </w:r>
      <w:r w:rsidR="00F11E21" w:rsidRPr="006E0893">
        <w:rPr>
          <w:sz w:val="28"/>
          <w:szCs w:val="28"/>
        </w:rPr>
        <w:t>с</w:t>
      </w:r>
      <w:r w:rsidRPr="006E0893">
        <w:rPr>
          <w:sz w:val="28"/>
          <w:szCs w:val="28"/>
        </w:rPr>
        <w:t xml:space="preserve">прогнозировать </w:t>
      </w:r>
      <w:r w:rsidR="00F11E21" w:rsidRPr="006E0893">
        <w:rPr>
          <w:sz w:val="28"/>
          <w:szCs w:val="28"/>
        </w:rPr>
        <w:t>и отреагировать на любые изменения в жизни, будь то экономика, политика, которая  умеет</w:t>
      </w:r>
      <w:r w:rsidRPr="006E0893">
        <w:rPr>
          <w:sz w:val="28"/>
          <w:szCs w:val="28"/>
        </w:rPr>
        <w:t xml:space="preserve"> разрабатывать собственные стратегии поведения, осуществлять нравственный выбор и нести за него ответственность.</w:t>
      </w:r>
      <w:proofErr w:type="gramEnd"/>
      <w:r w:rsidR="00F11E21" w:rsidRPr="006E0893">
        <w:rPr>
          <w:sz w:val="28"/>
          <w:szCs w:val="28"/>
        </w:rPr>
        <w:t xml:space="preserve"> Поэтому </w:t>
      </w:r>
      <w:r w:rsidR="00F11E21" w:rsidRPr="006E0893">
        <w:rPr>
          <w:color w:val="000000"/>
          <w:sz w:val="28"/>
          <w:szCs w:val="28"/>
        </w:rPr>
        <w:t>з</w:t>
      </w:r>
      <w:r w:rsidR="000B1D75" w:rsidRPr="006E0893">
        <w:rPr>
          <w:color w:val="000000"/>
          <w:sz w:val="28"/>
          <w:szCs w:val="28"/>
        </w:rPr>
        <w:t>начение нравственного воспитания в обществе, в мире</w:t>
      </w:r>
      <w:r w:rsidR="00F11E21" w:rsidRPr="006E0893">
        <w:rPr>
          <w:color w:val="000000"/>
          <w:sz w:val="28"/>
          <w:szCs w:val="28"/>
        </w:rPr>
        <w:t>, где происходит снижение этических и культурных норм во всех сферах жизни,</w:t>
      </w:r>
      <w:r w:rsidR="000B1D75" w:rsidRPr="006E0893">
        <w:rPr>
          <w:color w:val="000000"/>
          <w:sz w:val="28"/>
          <w:szCs w:val="28"/>
        </w:rPr>
        <w:t xml:space="preserve"> растет с каждым днем. </w:t>
      </w:r>
      <w:r w:rsidR="00913171" w:rsidRPr="006E0893">
        <w:rPr>
          <w:color w:val="000000"/>
          <w:sz w:val="28"/>
          <w:szCs w:val="28"/>
        </w:rPr>
        <w:t>Важной задачей педагога является  подбор и реализация на уроке</w:t>
      </w:r>
      <w:r w:rsidR="00EB7451" w:rsidRPr="006E0893">
        <w:rPr>
          <w:color w:val="000000"/>
          <w:sz w:val="28"/>
          <w:szCs w:val="28"/>
        </w:rPr>
        <w:t xml:space="preserve"> таких </w:t>
      </w:r>
      <w:r w:rsidR="00EB7451" w:rsidRPr="006E0893">
        <w:rPr>
          <w:sz w:val="28"/>
          <w:szCs w:val="28"/>
        </w:rPr>
        <w:t>активных методов</w:t>
      </w:r>
      <w:r w:rsidR="00913171" w:rsidRPr="006E0893">
        <w:rPr>
          <w:sz w:val="28"/>
          <w:szCs w:val="28"/>
        </w:rPr>
        <w:t xml:space="preserve"> обучения,</w:t>
      </w:r>
      <w:r w:rsidR="00EB7451" w:rsidRPr="006E0893">
        <w:rPr>
          <w:sz w:val="28"/>
          <w:szCs w:val="28"/>
        </w:rPr>
        <w:t xml:space="preserve"> которые</w:t>
      </w:r>
      <w:r w:rsidR="00913171" w:rsidRPr="006E0893">
        <w:rPr>
          <w:sz w:val="28"/>
          <w:szCs w:val="28"/>
        </w:rPr>
        <w:t xml:space="preserve"> </w:t>
      </w:r>
      <w:r w:rsidR="00EB7451" w:rsidRPr="006E0893">
        <w:rPr>
          <w:sz w:val="28"/>
          <w:szCs w:val="28"/>
        </w:rPr>
        <w:t xml:space="preserve">позволяют </w:t>
      </w:r>
      <w:r w:rsidR="00913171" w:rsidRPr="006E0893">
        <w:rPr>
          <w:sz w:val="28"/>
          <w:szCs w:val="28"/>
        </w:rPr>
        <w:t>активизировать учебный процесс, побудить обучаем</w:t>
      </w:r>
      <w:r w:rsidR="00EB7451" w:rsidRPr="006E0893">
        <w:rPr>
          <w:sz w:val="28"/>
          <w:szCs w:val="28"/>
        </w:rPr>
        <w:t>ого к творческому участию в нем, выявляя его индивидуальные особенности и способности,</w:t>
      </w:r>
      <w:r w:rsidR="00913171" w:rsidRPr="006E0893">
        <w:rPr>
          <w:sz w:val="28"/>
          <w:szCs w:val="28"/>
        </w:rPr>
        <w:t xml:space="preserve"> </w:t>
      </w:r>
      <w:r w:rsidR="00EB7451" w:rsidRPr="006E0893">
        <w:rPr>
          <w:sz w:val="28"/>
          <w:szCs w:val="28"/>
        </w:rPr>
        <w:t xml:space="preserve">тем самым создавая необходимые условия для </w:t>
      </w:r>
      <w:r w:rsidR="00913171" w:rsidRPr="006E0893">
        <w:rPr>
          <w:sz w:val="28"/>
          <w:szCs w:val="28"/>
        </w:rPr>
        <w:t>развития и саморазвития личности обучаемого.</w:t>
      </w:r>
    </w:p>
    <w:p w:rsidR="00EB7451" w:rsidRPr="006E0893" w:rsidRDefault="00064553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них </w:t>
      </w:r>
      <w:proofErr w:type="spellStart"/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наболее</w:t>
      </w:r>
      <w:proofErr w:type="spellEnd"/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оптимальными и эффективными являются: </w:t>
      </w:r>
    </w:p>
    <w:p w:rsidR="00EB7451" w:rsidRPr="006E0893" w:rsidRDefault="00EB7451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Интерактивные методы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 в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овлека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proofErr w:type="gramStart"/>
      <w:r w:rsidR="007270C8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 обучения: 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становятся исследователями окружающего мира, а не пассивными слушателями. 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диалогового обучения </w:t>
      </w:r>
      <w:r w:rsidR="007270C8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учатся критически мыслить, решать сложные проблемы, взвешивать альтернативные мнения, принимать продуманные решения, участвовать в дискуссиях, общаться с другими людьми. 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7451" w:rsidRPr="006E0893" w:rsidRDefault="00EB7451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 формирования сознания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которым 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относим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рассказ,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объяснение, разъяснение, лекцию, этическую беседу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, увещевание, внушение, диспут, доклад, пример.</w:t>
      </w:r>
      <w:proofErr w:type="gramEnd"/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Воздействуя на чувства, эти методы помогают </w:t>
      </w:r>
      <w:r w:rsidR="007270C8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 и усвоить смысл моральных оценок и норм поведения.</w:t>
      </w:r>
      <w:r w:rsidR="00064553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4307" w:rsidRPr="006E0893" w:rsidRDefault="00EB7451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Метод убеждения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н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 на формирование этических понятий, на разъяснение нравственных принципов, на выработку этических идеалов.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0C8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разъясняет </w:t>
      </w:r>
      <w:proofErr w:type="gramStart"/>
      <w:r w:rsidR="007270C8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и правила поведения. 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2A61" w:rsidRPr="006E0893" w:rsidRDefault="00EB7451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. Он д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аёт конкретные образцы для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подражания и тем самым активно</w:t>
      </w:r>
      <w:r w:rsidR="00732A61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сознание, чувства, убеждения, активизирует деятельность. </w:t>
      </w:r>
      <w:r w:rsidR="00CC4307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6E5B" w:rsidRPr="006E0893" w:rsidRDefault="00E37813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 образовании существует </w:t>
      </w:r>
      <w:r w:rsidR="003F70C4"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</w:t>
      </w:r>
      <w:r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разнообразие </w:t>
      </w:r>
      <w:r w:rsidR="007270C8"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инновационных </w:t>
      </w:r>
      <w:r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технологий, помогающих реализовать его </w:t>
      </w:r>
      <w:r w:rsidR="00741C7F"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главную</w:t>
      </w:r>
      <w:r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</w:t>
      </w:r>
      <w:r w:rsidR="00741C7F" w:rsidRPr="006E0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741C7F" w:rsidRPr="006E089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создание необходимых условий для формирования и развития личности на основе национальных и общечеловеческих ценностей, достижений науки и практики. Одной из них является </w:t>
      </w:r>
      <w:r w:rsidR="00741C7F" w:rsidRPr="006E089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развития критического мышления, которая не только учит мыслить, </w:t>
      </w:r>
      <w:r w:rsidRPr="006E0893">
        <w:rPr>
          <w:rFonts w:ascii="Times New Roman" w:hAnsi="Times New Roman" w:cs="Times New Roman"/>
          <w:color w:val="000000"/>
          <w:sz w:val="28"/>
          <w:szCs w:val="28"/>
        </w:rPr>
        <w:t>сопоставлять свое мнение с другими, дает возможность проявить свои творческие способности,</w:t>
      </w:r>
      <w:r w:rsidR="00741C7F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но и воспитывает каждого как личность, формируя нравственно цельную личность в единстве её сознания, нравственных чувств, совести, нравственной воли, навыков, привычек, общественно ценного поведения.</w:t>
      </w:r>
      <w:r w:rsidR="00BB3DB8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Критическое мышление – важный гибкий навык, на наличие которого обращают внимание и при приеме на работу, и при карьерном продвижении в будущем.</w:t>
      </w:r>
      <w:r w:rsidR="00211249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421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</w:t>
      </w:r>
      <w:r w:rsidR="007C6E5B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</w:t>
      </w:r>
      <w:r w:rsidR="00950421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</w:t>
      </w:r>
      <w:r w:rsidR="007C6E5B" w:rsidRPr="006E089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прежде всего, в дискуссии, письменных работах и активной работе с текстами. С этими формами работы студенты хорошо знакомы.</w:t>
      </w:r>
    </w:p>
    <w:p w:rsidR="007C6E5B" w:rsidRPr="006E0893" w:rsidRDefault="00211249" w:rsidP="0059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Каждый из этапов данной технологии </w:t>
      </w:r>
      <w:r w:rsidRPr="006E0893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вызов, осмысление, рефлексия – выполняют свои конкретные задачи, работающие на конечный достигаемый результат. </w:t>
      </w:r>
    </w:p>
    <w:p w:rsidR="007C6E5B" w:rsidRPr="006E0893" w:rsidRDefault="00211249" w:rsidP="0059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1 этапе - это 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робуждение интереса к предмету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, реализуемое через актуализацию уже имеющихся 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>знаний и пробуждение познавательного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>предмету. Здесь необходимо п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омочь обучающимся самим определить направление в изучении темы.</w:t>
      </w:r>
    </w:p>
    <w:p w:rsidR="007C6E5B" w:rsidRPr="006E0893" w:rsidRDefault="00211249" w:rsidP="0059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C6E5B" w:rsidRPr="006E0893">
        <w:rPr>
          <w:rFonts w:ascii="Times New Roman" w:eastAsia="Times New Roman" w:hAnsi="Times New Roman" w:cs="Times New Roman"/>
          <w:bCs/>
          <w:sz w:val="28"/>
          <w:szCs w:val="28"/>
        </w:rPr>
        <w:t>2 этап</w:t>
      </w:r>
      <w:r w:rsidRPr="006E089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C6E5B" w:rsidRPr="006E089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E0893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7C6E5B" w:rsidRPr="006E0893">
        <w:rPr>
          <w:rFonts w:ascii="Times New Roman" w:eastAsia="Times New Roman" w:hAnsi="Times New Roman" w:cs="Times New Roman"/>
          <w:bCs/>
          <w:sz w:val="28"/>
          <w:szCs w:val="28"/>
        </w:rPr>
        <w:t>осмысление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териала во время работы над ним, где </w:t>
      </w:r>
      <w:r w:rsidR="00F76A2C" w:rsidRPr="006E0893">
        <w:rPr>
          <w:rFonts w:ascii="Times New Roman" w:eastAsia="Times New Roman" w:hAnsi="Times New Roman" w:cs="Times New Roman"/>
          <w:sz w:val="28"/>
          <w:szCs w:val="28"/>
        </w:rPr>
        <w:t xml:space="preserve">педагог помогает понять и сравнить новое </w:t>
      </w:r>
      <w:proofErr w:type="gramStart"/>
      <w:r w:rsidR="00F76A2C" w:rsidRPr="006E089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76A2C" w:rsidRPr="006E0893">
        <w:rPr>
          <w:rFonts w:ascii="Times New Roman" w:eastAsia="Times New Roman" w:hAnsi="Times New Roman" w:cs="Times New Roman"/>
          <w:sz w:val="28"/>
          <w:szCs w:val="28"/>
        </w:rPr>
        <w:t xml:space="preserve"> уже изученным.</w:t>
      </w:r>
    </w:p>
    <w:p w:rsidR="007C6E5B" w:rsidRPr="006E0893" w:rsidRDefault="00F76A2C" w:rsidP="0059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последнем, завершающем 3 этапе (рефлексии) при 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подведении итогов необходимо помочь </w:t>
      </w:r>
      <w:proofErr w:type="gramStart"/>
      <w:r w:rsidRPr="006E089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самостоятельно обобщить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 изучаемый материал и 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определить направления в дальнейшем изучении материала.</w:t>
      </w:r>
    </w:p>
    <w:p w:rsidR="007C6E5B" w:rsidRPr="006E0893" w:rsidRDefault="00F76A2C" w:rsidP="005965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 приемов и методик, 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>которые применяются на каждой стадии:</w:t>
      </w:r>
      <w:r w:rsidR="00950421" w:rsidRPr="006E089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омашка вопросов, </w:t>
      </w:r>
      <w:proofErr w:type="spellStart"/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инсерт</w:t>
      </w:r>
      <w:proofErr w:type="spellEnd"/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фишбо</w:t>
      </w:r>
      <w:r w:rsidR="00950421" w:rsidRPr="006E08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7C6E5B" w:rsidRPr="006E0893">
        <w:rPr>
          <w:rFonts w:ascii="Times New Roman" w:eastAsia="Times New Roman" w:hAnsi="Times New Roman" w:cs="Times New Roman"/>
          <w:sz w:val="28"/>
          <w:szCs w:val="28"/>
        </w:rPr>
        <w:t xml:space="preserve"> (рыбная кость), дерево предсказаний, шесть шляп, РАФТ, письмо по кругу, «лови ошибку», «п</w:t>
      </w:r>
      <w:r w:rsidRPr="006E0893">
        <w:rPr>
          <w:rFonts w:ascii="Times New Roman" w:eastAsia="Times New Roman" w:hAnsi="Times New Roman" w:cs="Times New Roman"/>
          <w:sz w:val="28"/>
          <w:szCs w:val="28"/>
        </w:rPr>
        <w:t xml:space="preserve">оляна снежинок», кубик и другие – позволяет реализовать данные задачи, делая урок </w:t>
      </w:r>
      <w:r w:rsidR="00704C1E" w:rsidRPr="006E0893">
        <w:rPr>
          <w:rFonts w:ascii="Times New Roman" w:hAnsi="Times New Roman" w:cs="Times New Roman"/>
          <w:sz w:val="28"/>
          <w:szCs w:val="28"/>
        </w:rPr>
        <w:t>более эффективным, интересным и творческим, а главное – результативным</w:t>
      </w:r>
      <w:r w:rsidR="007C6E5B" w:rsidRPr="006E0893">
        <w:rPr>
          <w:rFonts w:ascii="Times New Roman" w:hAnsi="Times New Roman" w:cs="Times New Roman"/>
          <w:sz w:val="28"/>
          <w:szCs w:val="28"/>
        </w:rPr>
        <w:t>.</w:t>
      </w:r>
      <w:r w:rsidR="00704C1E" w:rsidRPr="006E0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5B" w:rsidRPr="006E0893" w:rsidRDefault="00704C1E" w:rsidP="005965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E0893">
        <w:rPr>
          <w:sz w:val="28"/>
          <w:szCs w:val="28"/>
        </w:rPr>
        <w:t>Данная методика позволяет</w:t>
      </w:r>
      <w:r w:rsidR="007C6E5B" w:rsidRPr="006E0893">
        <w:rPr>
          <w:sz w:val="28"/>
          <w:szCs w:val="28"/>
        </w:rPr>
        <w:t xml:space="preserve"> включить каждого </w:t>
      </w:r>
      <w:r w:rsidR="00950421" w:rsidRPr="006E0893">
        <w:rPr>
          <w:sz w:val="28"/>
          <w:szCs w:val="28"/>
        </w:rPr>
        <w:t xml:space="preserve">обучающегося </w:t>
      </w:r>
      <w:r w:rsidR="007C6E5B" w:rsidRPr="006E0893">
        <w:rPr>
          <w:sz w:val="28"/>
          <w:szCs w:val="28"/>
        </w:rPr>
        <w:t>в учеб</w:t>
      </w:r>
      <w:r w:rsidRPr="006E0893">
        <w:rPr>
          <w:sz w:val="28"/>
          <w:szCs w:val="28"/>
        </w:rPr>
        <w:t xml:space="preserve">но-познавательную деятельность, </w:t>
      </w:r>
      <w:r w:rsidR="007C6E5B" w:rsidRPr="006E0893">
        <w:rPr>
          <w:sz w:val="28"/>
          <w:szCs w:val="28"/>
        </w:rPr>
        <w:t xml:space="preserve">заставляет задуматься, учит находить </w:t>
      </w:r>
      <w:r w:rsidRPr="006E0893">
        <w:rPr>
          <w:sz w:val="28"/>
          <w:szCs w:val="28"/>
        </w:rPr>
        <w:t xml:space="preserve">самостоятельно </w:t>
      </w:r>
      <w:r w:rsidR="007C6E5B" w:rsidRPr="006E0893">
        <w:rPr>
          <w:sz w:val="28"/>
          <w:szCs w:val="28"/>
        </w:rPr>
        <w:t xml:space="preserve">пути решения проблемы, развивает коммуникативные </w:t>
      </w:r>
      <w:r w:rsidR="007C6E5B" w:rsidRPr="006E0893">
        <w:rPr>
          <w:sz w:val="28"/>
          <w:szCs w:val="28"/>
        </w:rPr>
        <w:lastRenderedPageBreak/>
        <w:t>навыки.</w:t>
      </w:r>
      <w:r w:rsidRPr="006E0893">
        <w:rPr>
          <w:sz w:val="28"/>
          <w:szCs w:val="28"/>
        </w:rPr>
        <w:t xml:space="preserve"> Не менее важным является и подбор дидактического матери</w:t>
      </w:r>
      <w:r w:rsidR="00C424C4" w:rsidRPr="006E0893">
        <w:rPr>
          <w:sz w:val="28"/>
          <w:szCs w:val="28"/>
        </w:rPr>
        <w:t>ала, отвечающего за духовно-нра</w:t>
      </w:r>
      <w:r w:rsidRPr="006E0893">
        <w:rPr>
          <w:sz w:val="28"/>
          <w:szCs w:val="28"/>
        </w:rPr>
        <w:t>вственную составляющую урока.</w:t>
      </w:r>
      <w:r w:rsidR="00C424C4" w:rsidRPr="006E0893">
        <w:rPr>
          <w:sz w:val="28"/>
          <w:szCs w:val="28"/>
        </w:rPr>
        <w:t xml:space="preserve"> </w:t>
      </w:r>
      <w:r w:rsidRPr="006E0893">
        <w:rPr>
          <w:sz w:val="28"/>
          <w:szCs w:val="28"/>
        </w:rPr>
        <w:t xml:space="preserve">Современные информационно-коммуникационные средства обучения предлагают большой выбор материала, </w:t>
      </w:r>
      <w:r w:rsidR="00C424C4" w:rsidRPr="006E0893">
        <w:rPr>
          <w:sz w:val="28"/>
          <w:szCs w:val="28"/>
        </w:rPr>
        <w:t xml:space="preserve">формирующего </w:t>
      </w:r>
      <w:r w:rsidRPr="006E0893">
        <w:rPr>
          <w:sz w:val="28"/>
          <w:szCs w:val="28"/>
        </w:rPr>
        <w:t xml:space="preserve"> этико-культурологические  навыки</w:t>
      </w:r>
      <w:r w:rsidR="00C424C4" w:rsidRPr="006E0893">
        <w:rPr>
          <w:sz w:val="28"/>
          <w:szCs w:val="28"/>
        </w:rPr>
        <w:t xml:space="preserve"> обучающегося.</w:t>
      </w:r>
    </w:p>
    <w:p w:rsidR="007C6E5B" w:rsidRPr="006E0893" w:rsidRDefault="00C424C4" w:rsidP="005965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E0893">
        <w:rPr>
          <w:sz w:val="28"/>
          <w:szCs w:val="28"/>
        </w:rPr>
        <w:t>Будущий специалист,</w:t>
      </w:r>
      <w:r w:rsidR="007C6E5B" w:rsidRPr="006E0893">
        <w:rPr>
          <w:sz w:val="28"/>
          <w:szCs w:val="28"/>
        </w:rPr>
        <w:t xml:space="preserve"> обладающий критическим мышлением, отвеч</w:t>
      </w:r>
      <w:r w:rsidRPr="006E0893">
        <w:rPr>
          <w:sz w:val="28"/>
          <w:szCs w:val="28"/>
        </w:rPr>
        <w:t>ающий</w:t>
      </w:r>
      <w:r w:rsidR="007C6E5B" w:rsidRPr="006E0893">
        <w:rPr>
          <w:sz w:val="28"/>
          <w:szCs w:val="28"/>
        </w:rPr>
        <w:t xml:space="preserve"> всем требованиям </w:t>
      </w:r>
      <w:r w:rsidRPr="006E0893">
        <w:rPr>
          <w:sz w:val="28"/>
          <w:szCs w:val="28"/>
        </w:rPr>
        <w:t xml:space="preserve">современного общества, сможет </w:t>
      </w:r>
      <w:r w:rsidR="007C6E5B" w:rsidRPr="006E0893">
        <w:rPr>
          <w:sz w:val="28"/>
          <w:szCs w:val="28"/>
        </w:rPr>
        <w:t>видеть проблемы и перспективы, ставить четкие задачи, разрабатывать о</w:t>
      </w:r>
      <w:r w:rsidRPr="006E0893">
        <w:rPr>
          <w:sz w:val="28"/>
          <w:szCs w:val="28"/>
        </w:rPr>
        <w:t>птимальные пути к их достижению, находить для себя  оптимальные способы самореализации  и самовыражения, стать достойной частью социума.</w:t>
      </w:r>
    </w:p>
    <w:p w:rsidR="007C6E5B" w:rsidRPr="006E0893" w:rsidRDefault="007C6E5B" w:rsidP="0059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C6E5B" w:rsidRPr="006E0893" w:rsidSect="005965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8F9"/>
    <w:multiLevelType w:val="multilevel"/>
    <w:tmpl w:val="FDC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C3224"/>
    <w:multiLevelType w:val="multilevel"/>
    <w:tmpl w:val="B56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26733"/>
    <w:multiLevelType w:val="multilevel"/>
    <w:tmpl w:val="ADE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00332"/>
    <w:multiLevelType w:val="multilevel"/>
    <w:tmpl w:val="93AE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823FC"/>
    <w:multiLevelType w:val="multilevel"/>
    <w:tmpl w:val="63C0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C1C6C"/>
    <w:multiLevelType w:val="multilevel"/>
    <w:tmpl w:val="28328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D71"/>
    <w:rsid w:val="00064553"/>
    <w:rsid w:val="000B1D75"/>
    <w:rsid w:val="00211249"/>
    <w:rsid w:val="003F70C4"/>
    <w:rsid w:val="00406FBD"/>
    <w:rsid w:val="004267D6"/>
    <w:rsid w:val="0057186A"/>
    <w:rsid w:val="0059658C"/>
    <w:rsid w:val="00693415"/>
    <w:rsid w:val="006E0893"/>
    <w:rsid w:val="00704C1E"/>
    <w:rsid w:val="007270C8"/>
    <w:rsid w:val="00732A61"/>
    <w:rsid w:val="00741C7F"/>
    <w:rsid w:val="00754972"/>
    <w:rsid w:val="007C6E5B"/>
    <w:rsid w:val="00913171"/>
    <w:rsid w:val="00950421"/>
    <w:rsid w:val="00A42B70"/>
    <w:rsid w:val="00A92F93"/>
    <w:rsid w:val="00B47BF9"/>
    <w:rsid w:val="00BB3DB8"/>
    <w:rsid w:val="00C424C4"/>
    <w:rsid w:val="00C72687"/>
    <w:rsid w:val="00CC4307"/>
    <w:rsid w:val="00CD1B26"/>
    <w:rsid w:val="00CE3BEE"/>
    <w:rsid w:val="00D13D71"/>
    <w:rsid w:val="00D464D4"/>
    <w:rsid w:val="00D812B6"/>
    <w:rsid w:val="00E37813"/>
    <w:rsid w:val="00E81AF5"/>
    <w:rsid w:val="00EB7451"/>
    <w:rsid w:val="00F11E21"/>
    <w:rsid w:val="00F76A2C"/>
    <w:rsid w:val="00FB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451"/>
    <w:rPr>
      <w:b/>
      <w:bCs/>
    </w:rPr>
  </w:style>
  <w:style w:type="character" w:styleId="a5">
    <w:name w:val="Hyperlink"/>
    <w:basedOn w:val="a0"/>
    <w:uiPriority w:val="99"/>
    <w:semiHidden/>
    <w:unhideWhenUsed/>
    <w:rsid w:val="00EB74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dcterms:created xsi:type="dcterms:W3CDTF">2025-03-18T13:39:00Z</dcterms:created>
  <dcterms:modified xsi:type="dcterms:W3CDTF">2025-04-03T15:14:00Z</dcterms:modified>
</cp:coreProperties>
</file>