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F8" w:rsidRPr="00936BF8" w:rsidRDefault="00D37E1F" w:rsidP="00936B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6BF8">
        <w:rPr>
          <w:rFonts w:ascii="Times New Roman" w:hAnsi="Times New Roman" w:cs="Times New Roman"/>
          <w:sz w:val="24"/>
          <w:szCs w:val="24"/>
        </w:rPr>
        <w:t>Сайкина Л.А.</w:t>
      </w:r>
      <w:r w:rsidR="00936BF8">
        <w:rPr>
          <w:rFonts w:ascii="Times New Roman" w:hAnsi="Times New Roman" w:cs="Times New Roman"/>
          <w:sz w:val="24"/>
          <w:szCs w:val="24"/>
        </w:rPr>
        <w:t xml:space="preserve">, </w:t>
      </w:r>
      <w:r w:rsidR="00936BF8" w:rsidRPr="00936BF8">
        <w:rPr>
          <w:rFonts w:ascii="Times New Roman" w:hAnsi="Times New Roman" w:cs="Times New Roman"/>
          <w:sz w:val="24"/>
          <w:szCs w:val="24"/>
        </w:rPr>
        <w:t>воспитатель</w:t>
      </w:r>
      <w:r w:rsidR="00936BF8">
        <w:rPr>
          <w:rFonts w:ascii="Times New Roman" w:hAnsi="Times New Roman" w:cs="Times New Roman"/>
          <w:sz w:val="24"/>
          <w:szCs w:val="24"/>
        </w:rPr>
        <w:t xml:space="preserve"> КГКП «</w:t>
      </w:r>
      <w:proofErr w:type="gramStart"/>
      <w:r w:rsidR="00936BF8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936BF8">
        <w:rPr>
          <w:rFonts w:ascii="Times New Roman" w:hAnsi="Times New Roman" w:cs="Times New Roman"/>
          <w:sz w:val="24"/>
          <w:szCs w:val="24"/>
        </w:rPr>
        <w:t xml:space="preserve"> «Балдаурен» отдела образования Щербактинского района, управления образования Павлодарской области</w:t>
      </w:r>
    </w:p>
    <w:p w:rsidR="00936BF8" w:rsidRDefault="00936BF8" w:rsidP="00713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282B" w:rsidRPr="00713133" w:rsidRDefault="00DC282B" w:rsidP="00713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1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Схема учебной образовательной деятельности </w:t>
      </w:r>
    </w:p>
    <w:p w:rsidR="00DC282B" w:rsidRPr="00713133" w:rsidRDefault="00DC282B" w:rsidP="00713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282B" w:rsidRPr="00713133" w:rsidRDefault="00DC282B" w:rsidP="0071313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133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область: Коммуникация.</w:t>
      </w:r>
    </w:p>
    <w:p w:rsidR="00DC282B" w:rsidRPr="00713133" w:rsidRDefault="00DC282B" w:rsidP="0071313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133">
        <w:rPr>
          <w:rFonts w:ascii="Times New Roman" w:hAnsi="Times New Roman" w:cs="Times New Roman"/>
          <w:b/>
          <w:sz w:val="24"/>
          <w:szCs w:val="24"/>
          <w:lang w:val="kk-KZ"/>
        </w:rPr>
        <w:t>Раздел:</w:t>
      </w:r>
      <w:r w:rsidR="00D37E1F" w:rsidRPr="00713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133">
        <w:rPr>
          <w:rFonts w:ascii="Times New Roman" w:hAnsi="Times New Roman" w:cs="Times New Roman"/>
          <w:b/>
          <w:sz w:val="24"/>
          <w:szCs w:val="24"/>
          <w:lang w:val="kk-KZ"/>
        </w:rPr>
        <w:t>Развитие речи</w:t>
      </w:r>
    </w:p>
    <w:p w:rsidR="00141F1D" w:rsidRPr="00496614" w:rsidRDefault="00141F1D" w:rsidP="00141F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614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F84296">
        <w:rPr>
          <w:rFonts w:ascii="Times New Roman" w:hAnsi="Times New Roman" w:cs="Times New Roman"/>
          <w:b/>
          <w:bCs/>
          <w:sz w:val="24"/>
          <w:szCs w:val="24"/>
        </w:rPr>
        <w:t>Поможем гномикам</w:t>
      </w:r>
      <w:r w:rsidRPr="0049661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662C0B" w:rsidRPr="00D8122B" w:rsidRDefault="00DC282B" w:rsidP="00141F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122B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D8122B">
        <w:rPr>
          <w:rStyle w:val="a5"/>
          <w:rFonts w:eastAsiaTheme="minorEastAsia"/>
          <w:sz w:val="24"/>
          <w:szCs w:val="24"/>
        </w:rPr>
        <w:t xml:space="preserve"> </w:t>
      </w:r>
      <w:r w:rsidR="00662C0B" w:rsidRPr="00D8122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</w:t>
      </w:r>
      <w:r w:rsidR="00D8122B" w:rsidRPr="00496614">
        <w:rPr>
          <w:rFonts w:ascii="Times New Roman" w:hAnsi="Times New Roman" w:cs="Times New Roman"/>
          <w:bCs/>
          <w:sz w:val="24"/>
          <w:szCs w:val="24"/>
        </w:rPr>
        <w:t>рассказа о предмете</w:t>
      </w:r>
      <w:r w:rsidR="00662C0B" w:rsidRPr="00D812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1F1D" w:rsidRPr="00496614" w:rsidRDefault="00127D3A" w:rsidP="00141F1D">
      <w:pPr>
        <w:pStyle w:val="1"/>
        <w:shd w:val="clear" w:color="auto" w:fill="auto"/>
        <w:tabs>
          <w:tab w:val="left" w:pos="170"/>
        </w:tabs>
        <w:ind w:firstLine="0"/>
        <w:rPr>
          <w:bCs/>
          <w:sz w:val="24"/>
          <w:szCs w:val="24"/>
        </w:rPr>
      </w:pPr>
      <w:r>
        <w:rPr>
          <w:rStyle w:val="105pt"/>
          <w:sz w:val="24"/>
          <w:szCs w:val="24"/>
        </w:rPr>
        <w:t>Задачи: (</w:t>
      </w:r>
      <w:r w:rsidR="00141F1D" w:rsidRPr="00496614">
        <w:rPr>
          <w:rStyle w:val="105pt"/>
          <w:sz w:val="24"/>
          <w:szCs w:val="24"/>
        </w:rPr>
        <w:t xml:space="preserve">мл) </w:t>
      </w:r>
      <w:r w:rsidR="00141F1D" w:rsidRPr="00141F1D">
        <w:rPr>
          <w:rStyle w:val="105pt"/>
          <w:b w:val="0"/>
          <w:sz w:val="24"/>
          <w:szCs w:val="24"/>
        </w:rPr>
        <w:t>Развивать умение</w:t>
      </w:r>
      <w:r w:rsidR="00141F1D" w:rsidRPr="00496614">
        <w:rPr>
          <w:rStyle w:val="105pt"/>
          <w:sz w:val="24"/>
          <w:szCs w:val="24"/>
        </w:rPr>
        <w:t xml:space="preserve"> </w:t>
      </w:r>
      <w:r w:rsidR="00141F1D" w:rsidRPr="00496614">
        <w:rPr>
          <w:spacing w:val="-1"/>
          <w:sz w:val="24"/>
          <w:szCs w:val="24"/>
        </w:rPr>
        <w:t xml:space="preserve">слышать </w:t>
      </w:r>
      <w:r w:rsidR="00141F1D" w:rsidRPr="00496614">
        <w:rPr>
          <w:sz w:val="24"/>
          <w:szCs w:val="24"/>
        </w:rPr>
        <w:t xml:space="preserve">и </w:t>
      </w:r>
      <w:r w:rsidR="00141F1D" w:rsidRPr="00496614">
        <w:rPr>
          <w:spacing w:val="-1"/>
          <w:sz w:val="24"/>
          <w:szCs w:val="24"/>
        </w:rPr>
        <w:t xml:space="preserve">слушать речь окружающих, называть предметы,  качества предметов </w:t>
      </w:r>
      <w:r w:rsidR="00141F1D" w:rsidRPr="00496614">
        <w:rPr>
          <w:sz w:val="24"/>
          <w:szCs w:val="24"/>
        </w:rPr>
        <w:t xml:space="preserve">и </w:t>
      </w:r>
      <w:r w:rsidR="00141F1D" w:rsidRPr="00496614">
        <w:rPr>
          <w:spacing w:val="-1"/>
          <w:sz w:val="24"/>
          <w:szCs w:val="24"/>
        </w:rPr>
        <w:t xml:space="preserve">действия </w:t>
      </w:r>
      <w:r w:rsidR="00141F1D" w:rsidRPr="00496614">
        <w:rPr>
          <w:sz w:val="24"/>
          <w:szCs w:val="24"/>
        </w:rPr>
        <w:t>с ними, воспитывать культуру общения.</w:t>
      </w:r>
    </w:p>
    <w:p w:rsidR="00141F1D" w:rsidRPr="00496614" w:rsidRDefault="00141F1D" w:rsidP="00141F1D">
      <w:pPr>
        <w:pStyle w:val="1"/>
        <w:shd w:val="clear" w:color="auto" w:fill="auto"/>
        <w:tabs>
          <w:tab w:val="left" w:pos="170"/>
        </w:tabs>
        <w:ind w:firstLine="0"/>
        <w:rPr>
          <w:rStyle w:val="105pt"/>
          <w:b w:val="0"/>
          <w:sz w:val="24"/>
          <w:szCs w:val="24"/>
        </w:rPr>
      </w:pPr>
      <w:r w:rsidRPr="00496614">
        <w:rPr>
          <w:rStyle w:val="105pt"/>
          <w:sz w:val="24"/>
          <w:szCs w:val="24"/>
        </w:rPr>
        <w:t>(</w:t>
      </w:r>
      <w:proofErr w:type="gramStart"/>
      <w:r w:rsidR="00127D3A">
        <w:rPr>
          <w:rStyle w:val="105pt"/>
          <w:sz w:val="24"/>
          <w:szCs w:val="24"/>
        </w:rPr>
        <w:t>ср</w:t>
      </w:r>
      <w:proofErr w:type="gramEnd"/>
      <w:r w:rsidRPr="00496614">
        <w:rPr>
          <w:rStyle w:val="105pt"/>
          <w:sz w:val="24"/>
          <w:szCs w:val="24"/>
        </w:rPr>
        <w:t xml:space="preserve">) </w:t>
      </w:r>
      <w:r w:rsidRPr="00141F1D">
        <w:rPr>
          <w:rStyle w:val="105pt"/>
          <w:b w:val="0"/>
          <w:sz w:val="24"/>
          <w:szCs w:val="24"/>
        </w:rPr>
        <w:t>Учить детей связной, вежливой речи, закреплять уроки гостеприимства</w:t>
      </w:r>
      <w:r w:rsidRPr="00496614">
        <w:rPr>
          <w:rStyle w:val="105pt"/>
          <w:sz w:val="24"/>
          <w:szCs w:val="24"/>
        </w:rPr>
        <w:t>.</w:t>
      </w:r>
    </w:p>
    <w:p w:rsidR="00141F1D" w:rsidRPr="00141F1D" w:rsidRDefault="00127D3A" w:rsidP="00141F1D">
      <w:pPr>
        <w:spacing w:after="0" w:line="240" w:lineRule="auto"/>
        <w:rPr>
          <w:rStyle w:val="2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</w:t>
      </w:r>
      <w:r w:rsidR="00141F1D" w:rsidRPr="00141F1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41F1D" w:rsidRPr="00496614">
        <w:rPr>
          <w:rStyle w:val="2"/>
          <w:rFonts w:eastAsiaTheme="minorEastAsia"/>
          <w:sz w:val="24"/>
          <w:szCs w:val="24"/>
        </w:rPr>
        <w:t>Автоматизировать в словах звук [</w:t>
      </w:r>
      <w:proofErr w:type="gramStart"/>
      <w:r w:rsidR="00141F1D" w:rsidRPr="00496614">
        <w:rPr>
          <w:rStyle w:val="2"/>
          <w:rFonts w:eastAsiaTheme="minorEastAsia"/>
          <w:sz w:val="24"/>
          <w:szCs w:val="24"/>
        </w:rPr>
        <w:t>ч</w:t>
      </w:r>
      <w:proofErr w:type="gramEnd"/>
      <w:r w:rsidR="00141F1D" w:rsidRPr="00496614">
        <w:rPr>
          <w:rStyle w:val="2"/>
          <w:rFonts w:eastAsiaTheme="minorEastAsia"/>
          <w:sz w:val="24"/>
          <w:szCs w:val="24"/>
        </w:rPr>
        <w:t>], развивать умение изменять темп речи; учить называть группы предметов по виду посуды (чайная, столовая, кухонная); учить образовывать новые слова разными способами.</w:t>
      </w:r>
    </w:p>
    <w:p w:rsidR="002F1356" w:rsidRPr="002F1356" w:rsidRDefault="00DC282B" w:rsidP="002F1356">
      <w:pPr>
        <w:pStyle w:val="1"/>
        <w:shd w:val="clear" w:color="auto" w:fill="auto"/>
        <w:tabs>
          <w:tab w:val="left" w:pos="170"/>
        </w:tabs>
        <w:spacing w:line="240" w:lineRule="auto"/>
        <w:ind w:firstLine="0"/>
        <w:rPr>
          <w:bCs/>
          <w:sz w:val="24"/>
          <w:szCs w:val="24"/>
        </w:rPr>
      </w:pPr>
      <w:r w:rsidRPr="00141F1D">
        <w:rPr>
          <w:b/>
          <w:sz w:val="24"/>
          <w:szCs w:val="24"/>
          <w:lang w:val="kk-KZ"/>
        </w:rPr>
        <w:t>Билингвальный компонент:</w:t>
      </w:r>
      <w:r w:rsidR="00AC5884" w:rsidRPr="00713133">
        <w:rPr>
          <w:sz w:val="24"/>
          <w:szCs w:val="24"/>
          <w:lang w:val="kk-KZ"/>
        </w:rPr>
        <w:t xml:space="preserve"> </w:t>
      </w:r>
      <w:r w:rsidR="002F1356">
        <w:rPr>
          <w:bCs/>
          <w:sz w:val="24"/>
          <w:szCs w:val="24"/>
          <w:lang w:val="kk-KZ"/>
        </w:rPr>
        <w:t>гость – қонақ, посуда - ыдыс.</w:t>
      </w:r>
    </w:p>
    <w:p w:rsidR="002F1356" w:rsidRPr="00B44387" w:rsidRDefault="004F1DB2" w:rsidP="002F1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  <w:lang w:val="kk-KZ"/>
        </w:rPr>
        <w:t>Оборудование</w:t>
      </w:r>
      <w:r w:rsidR="00DC282B" w:rsidRPr="0071313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C282B" w:rsidRPr="007131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1356" w:rsidRPr="000509F5">
        <w:rPr>
          <w:rFonts w:ascii="Times New Roman" w:hAnsi="Times New Roman" w:cs="Times New Roman"/>
          <w:sz w:val="24"/>
          <w:szCs w:val="24"/>
        </w:rPr>
        <w:t>игрушки, различные предметы кукольной и детской посуды, картинки с предме</w:t>
      </w:r>
      <w:r w:rsidR="002F1356">
        <w:rPr>
          <w:rFonts w:ascii="Times New Roman" w:hAnsi="Times New Roman" w:cs="Times New Roman"/>
          <w:sz w:val="24"/>
          <w:szCs w:val="24"/>
        </w:rPr>
        <w:t>тами посуды, разрезные картинки</w:t>
      </w:r>
      <w:r w:rsidR="002F1356" w:rsidRPr="000509F5">
        <w:rPr>
          <w:rFonts w:ascii="Times New Roman" w:hAnsi="Times New Roman" w:cs="Times New Roman"/>
          <w:sz w:val="24"/>
          <w:szCs w:val="24"/>
        </w:rPr>
        <w:t>.</w:t>
      </w:r>
    </w:p>
    <w:p w:rsidR="00205494" w:rsidRPr="00713133" w:rsidRDefault="00205494" w:rsidP="002F1356">
      <w:pPr>
        <w:pStyle w:val="1"/>
        <w:shd w:val="clear" w:color="auto" w:fill="auto"/>
        <w:tabs>
          <w:tab w:val="left" w:pos="170"/>
        </w:tabs>
        <w:spacing w:line="240" w:lineRule="auto"/>
        <w:ind w:firstLine="0"/>
        <w:rPr>
          <w:sz w:val="24"/>
          <w:szCs w:val="24"/>
        </w:rPr>
      </w:pPr>
    </w:p>
    <w:p w:rsidR="00DC282B" w:rsidRPr="000A5FF7" w:rsidRDefault="00DC282B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Ход занятия:</w:t>
      </w:r>
    </w:p>
    <w:p w:rsidR="00DC282B" w:rsidRPr="000A5FF7" w:rsidRDefault="00936BF8" w:rsidP="000A5F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Мотивационно-</w:t>
      </w:r>
      <w:r w:rsidR="00DC282B" w:rsidRPr="000A5FF7">
        <w:rPr>
          <w:rFonts w:ascii="Times New Roman" w:hAnsi="Times New Roman" w:cs="Times New Roman"/>
          <w:b/>
          <w:sz w:val="24"/>
          <w:szCs w:val="24"/>
          <w:lang w:val="kk-KZ"/>
        </w:rPr>
        <w:t>побудительный:</w:t>
      </w:r>
      <w:r w:rsidR="00DC282B" w:rsidRPr="000A5F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2F1356" w:rsidRPr="000A5FF7" w:rsidRDefault="002F1356" w:rsidP="000A5FF7">
      <w:pPr>
        <w:pStyle w:val="a6"/>
        <w:spacing w:before="0" w:beforeAutospacing="0" w:after="0" w:afterAutospacing="0"/>
        <w:rPr>
          <w:color w:val="000000"/>
        </w:rPr>
      </w:pPr>
      <w:r w:rsidRPr="000A5FF7">
        <w:rPr>
          <w:lang w:val="kk-KZ"/>
        </w:rPr>
        <w:t>Круг радости</w:t>
      </w:r>
      <w:r w:rsidR="0009416B">
        <w:rPr>
          <w:lang w:val="kk-KZ"/>
        </w:rPr>
        <w:t xml:space="preserve"> </w:t>
      </w:r>
      <w:r w:rsidRPr="000A5FF7">
        <w:rPr>
          <w:color w:val="000000"/>
        </w:rPr>
        <w:t>«</w:t>
      </w:r>
      <w:r w:rsidRPr="000A5FF7">
        <w:t>Солнышко</w:t>
      </w:r>
      <w:r w:rsidRPr="000A5FF7">
        <w:rPr>
          <w:color w:val="000000"/>
        </w:rPr>
        <w:t>».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Солнышко, солнышко, в небе свети!</w:t>
      </w:r>
      <w:r w:rsidRPr="000A5FF7">
        <w:rPr>
          <w:rFonts w:ascii="Times New Roman" w:hAnsi="Times New Roman" w:cs="Times New Roman"/>
          <w:sz w:val="24"/>
          <w:szCs w:val="24"/>
        </w:rPr>
        <w:br/>
        <w:t>Яркие лучики нам протяни.</w:t>
      </w:r>
      <w:r w:rsidRPr="000A5FF7">
        <w:rPr>
          <w:rFonts w:ascii="Times New Roman" w:hAnsi="Times New Roman" w:cs="Times New Roman"/>
          <w:sz w:val="24"/>
          <w:szCs w:val="24"/>
        </w:rPr>
        <w:br/>
        <w:t>Вместе с тобой мы пойдем на лужок</w:t>
      </w:r>
      <w:proofErr w:type="gramStart"/>
      <w:r w:rsidRPr="000A5FF7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0A5FF7">
        <w:rPr>
          <w:rFonts w:ascii="Times New Roman" w:hAnsi="Times New Roman" w:cs="Times New Roman"/>
          <w:sz w:val="24"/>
          <w:szCs w:val="24"/>
        </w:rPr>
        <w:t>ам все мы встанем дружно в кружок</w:t>
      </w:r>
      <w:r w:rsidRPr="000A5FF7">
        <w:rPr>
          <w:rFonts w:ascii="Times New Roman" w:hAnsi="Times New Roman" w:cs="Times New Roman"/>
          <w:sz w:val="24"/>
          <w:szCs w:val="24"/>
        </w:rPr>
        <w:br/>
        <w:t>С песнями водим мы хоровод.</w:t>
      </w:r>
      <w:r w:rsidRPr="000A5FF7">
        <w:rPr>
          <w:rFonts w:ascii="Times New Roman" w:hAnsi="Times New Roman" w:cs="Times New Roman"/>
          <w:sz w:val="24"/>
          <w:szCs w:val="24"/>
        </w:rPr>
        <w:br/>
        <w:t>Солнышко снами по кругу идет.</w:t>
      </w:r>
    </w:p>
    <w:p w:rsidR="002F1356" w:rsidRDefault="00264932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</w:t>
      </w:r>
      <w:r w:rsidR="002F1356" w:rsidRPr="000A5FF7">
        <w:rPr>
          <w:rFonts w:ascii="Times New Roman" w:hAnsi="Times New Roman" w:cs="Times New Roman"/>
          <w:sz w:val="24"/>
          <w:szCs w:val="24"/>
        </w:rPr>
        <w:t xml:space="preserve"> момент.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включает компьютер.</w:t>
      </w:r>
    </w:p>
    <w:p w:rsidR="00264932" w:rsidRPr="000A5FF7" w:rsidRDefault="00264932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Нам с вами пришло электронное письмо от гномиков. Гномы просят помочь: они позвали в гости Белоснежку, свою подружку, а как накрыть на стол, они не знают. Давайте с вами покажем, как гномы встречают гостей. </w:t>
      </w:r>
    </w:p>
    <w:p w:rsidR="0009416B" w:rsidRPr="00264932" w:rsidRDefault="00264932" w:rsidP="0026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4932">
        <w:rPr>
          <w:rFonts w:ascii="Times New Roman" w:hAnsi="Times New Roman" w:cs="Times New Roman"/>
          <w:sz w:val="24"/>
          <w:szCs w:val="24"/>
        </w:rPr>
        <w:t>Угощение гномов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416B" w:rsidRPr="00264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16B" w:rsidRPr="00264932" w:rsidRDefault="0009416B" w:rsidP="00264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4932">
        <w:rPr>
          <w:rFonts w:ascii="Times New Roman" w:hAnsi="Times New Roman" w:cs="Times New Roman"/>
          <w:sz w:val="24"/>
          <w:szCs w:val="24"/>
        </w:rPr>
        <w:t xml:space="preserve">Стали гномы гостей приглашать,   </w:t>
      </w:r>
      <w:r w:rsidRPr="00264932">
        <w:rPr>
          <w:rFonts w:ascii="Times New Roman" w:hAnsi="Times New Roman" w:cs="Times New Roman"/>
          <w:i/>
          <w:sz w:val="24"/>
          <w:szCs w:val="24"/>
        </w:rPr>
        <w:t>(соединяют по очереди большой палец</w:t>
      </w:r>
      <w:proofErr w:type="gramEnd"/>
    </w:p>
    <w:p w:rsidR="0009416B" w:rsidRPr="00264932" w:rsidRDefault="0009416B" w:rsidP="00264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4932">
        <w:rPr>
          <w:rFonts w:ascii="Times New Roman" w:hAnsi="Times New Roman" w:cs="Times New Roman"/>
          <w:sz w:val="24"/>
          <w:szCs w:val="24"/>
        </w:rPr>
        <w:t xml:space="preserve">Стали гномы гостей угощать:          </w:t>
      </w:r>
      <w:r w:rsidRPr="00264932">
        <w:rPr>
          <w:rFonts w:ascii="Times New Roman" w:hAnsi="Times New Roman" w:cs="Times New Roman"/>
          <w:i/>
          <w:sz w:val="24"/>
          <w:szCs w:val="24"/>
        </w:rPr>
        <w:t>со всеми остальными пальцами)</w:t>
      </w:r>
      <w:proofErr w:type="gramEnd"/>
    </w:p>
    <w:p w:rsidR="0009416B" w:rsidRPr="00264932" w:rsidRDefault="0009416B" w:rsidP="00264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4932">
        <w:rPr>
          <w:rFonts w:ascii="Times New Roman" w:hAnsi="Times New Roman" w:cs="Times New Roman"/>
          <w:sz w:val="24"/>
          <w:szCs w:val="24"/>
        </w:rPr>
        <w:t xml:space="preserve">Каждому гостю досталось варенье, </w:t>
      </w:r>
      <w:r w:rsidRPr="00264932">
        <w:rPr>
          <w:rFonts w:ascii="Times New Roman" w:hAnsi="Times New Roman" w:cs="Times New Roman"/>
          <w:i/>
          <w:sz w:val="24"/>
          <w:szCs w:val="24"/>
        </w:rPr>
        <w:t xml:space="preserve">(гладят указательным пальцем все </w:t>
      </w:r>
      <w:proofErr w:type="gramEnd"/>
    </w:p>
    <w:p w:rsidR="0009416B" w:rsidRPr="00264932" w:rsidRDefault="0009416B" w:rsidP="00264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Пальчики склеило то угощенье</w:t>
      </w:r>
      <w:proofErr w:type="gramStart"/>
      <w:r w:rsidRPr="002649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93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6493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264932">
        <w:rPr>
          <w:rFonts w:ascii="Times New Roman" w:hAnsi="Times New Roman" w:cs="Times New Roman"/>
          <w:i/>
          <w:sz w:val="24"/>
          <w:szCs w:val="24"/>
        </w:rPr>
        <w:t>стальные пальцы)</w:t>
      </w:r>
    </w:p>
    <w:p w:rsidR="0009416B" w:rsidRPr="00264932" w:rsidRDefault="0009416B" w:rsidP="00264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Крепко прилипла ладошка к ладошке</w:t>
      </w:r>
      <w:proofErr w:type="gramStart"/>
      <w:r w:rsidRPr="002649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932">
        <w:rPr>
          <w:rFonts w:ascii="Times New Roman" w:hAnsi="Times New Roman" w:cs="Times New Roman"/>
          <w:sz w:val="24"/>
          <w:szCs w:val="24"/>
        </w:rPr>
        <w:t xml:space="preserve"> </w:t>
      </w:r>
      <w:r w:rsidRPr="0026493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6493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64932">
        <w:rPr>
          <w:rFonts w:ascii="Times New Roman" w:hAnsi="Times New Roman" w:cs="Times New Roman"/>
          <w:i/>
          <w:sz w:val="24"/>
          <w:szCs w:val="24"/>
        </w:rPr>
        <w:t>оединяют ладони и пальцы)</w:t>
      </w:r>
    </w:p>
    <w:p w:rsidR="0009416B" w:rsidRPr="00264932" w:rsidRDefault="0009416B" w:rsidP="00264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Гости не могут взять даже крошки</w:t>
      </w:r>
      <w:proofErr w:type="gramStart"/>
      <w:r w:rsidRPr="0026493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64932">
        <w:rPr>
          <w:rFonts w:ascii="Times New Roman" w:hAnsi="Times New Roman" w:cs="Times New Roman"/>
          <w:i/>
          <w:sz w:val="24"/>
          <w:szCs w:val="24"/>
        </w:rPr>
        <w:t xml:space="preserve">       (</w:t>
      </w:r>
      <w:proofErr w:type="gramStart"/>
      <w:r w:rsidRPr="0026493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64932">
        <w:rPr>
          <w:rFonts w:ascii="Times New Roman" w:hAnsi="Times New Roman" w:cs="Times New Roman"/>
          <w:i/>
          <w:sz w:val="24"/>
          <w:szCs w:val="24"/>
        </w:rPr>
        <w:t>е расцепляя ладоней, поднимать</w:t>
      </w:r>
    </w:p>
    <w:p w:rsidR="0009416B" w:rsidRPr="00264932" w:rsidRDefault="0009416B" w:rsidP="00264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93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плечи вверх)</w:t>
      </w:r>
    </w:p>
    <w:p w:rsidR="001D582E" w:rsidRDefault="00264932" w:rsidP="001D58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поможем гномам? Им нужно рассказать, какую посуду нужно взять, чтобы накрыть на стол к приходу гостей.</w:t>
      </w:r>
      <w:r w:rsidR="001D582E" w:rsidRPr="001D5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582E" w:rsidRPr="00127D3A" w:rsidRDefault="001D582E" w:rsidP="001D5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5FF7">
        <w:rPr>
          <w:rFonts w:ascii="Times New Roman" w:hAnsi="Times New Roman" w:cs="Times New Roman"/>
          <w:color w:val="000000"/>
          <w:sz w:val="24"/>
          <w:szCs w:val="24"/>
        </w:rPr>
        <w:t>Билингвальный компонент:</w:t>
      </w:r>
      <w:r w:rsidRPr="000A5FF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A5FF7">
        <w:rPr>
          <w:rFonts w:ascii="Times New Roman" w:hAnsi="Times New Roman" w:cs="Times New Roman"/>
          <w:bCs/>
          <w:sz w:val="24"/>
          <w:szCs w:val="24"/>
          <w:lang w:val="kk-KZ"/>
        </w:rPr>
        <w:t>посуда – ыдыс, гость - қонақ.</w:t>
      </w:r>
    </w:p>
    <w:p w:rsidR="00DC282B" w:rsidRPr="000A5FF7" w:rsidRDefault="00936BF8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Организационно-</w:t>
      </w:r>
      <w:r w:rsidR="00DC282B" w:rsidRPr="000A5FF7">
        <w:rPr>
          <w:rFonts w:ascii="Times New Roman" w:hAnsi="Times New Roman" w:cs="Times New Roman"/>
          <w:b/>
          <w:sz w:val="24"/>
          <w:szCs w:val="24"/>
          <w:lang w:val="kk-KZ"/>
        </w:rPr>
        <w:t>поисковый: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Беседа о посуде.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5FF7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A5FF7">
        <w:rPr>
          <w:rFonts w:ascii="Times New Roman" w:hAnsi="Times New Roman" w:cs="Times New Roman"/>
          <w:sz w:val="24"/>
          <w:szCs w:val="24"/>
        </w:rPr>
        <w:t xml:space="preserve"> одним словом можно назвать все эти предметы? 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- В какой посуде готовят пищу? 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- Как называется эта посуда? 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- Какой посудой мы пользуемся, когда пьём чай? 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- Как называется эта посуда? </w:t>
      </w:r>
    </w:p>
    <w:p w:rsidR="002F1356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- А как называется посуда, из которой едим (принимаем пищу)? </w:t>
      </w:r>
    </w:p>
    <w:p w:rsidR="001F70A9" w:rsidRDefault="001F70A9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1F70A9" w:rsidRDefault="001F70A9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Наши языки тоже могут показать разную посуду. </w:t>
      </w:r>
    </w:p>
    <w:p w:rsidR="001F70A9" w:rsidRDefault="001F70A9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«Чашечка»</w:t>
      </w:r>
    </w:p>
    <w:p w:rsidR="001F70A9" w:rsidRDefault="001F70A9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«Тарелочка»</w:t>
      </w:r>
    </w:p>
    <w:p w:rsidR="001F70A9" w:rsidRDefault="001F70A9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«Самовар»</w:t>
      </w:r>
    </w:p>
    <w:p w:rsidR="001F70A9" w:rsidRDefault="001F70A9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«Вкусное варенье»</w:t>
      </w:r>
    </w:p>
    <w:p w:rsidR="001F70A9" w:rsidRPr="000A5FF7" w:rsidRDefault="00870361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Дыхательное упражнение </w:t>
      </w:r>
      <w:r w:rsidR="001F70A9">
        <w:rPr>
          <w:rFonts w:ascii="Times New Roman" w:hAnsi="Times New Roman" w:cs="Times New Roman"/>
          <w:sz w:val="24"/>
          <w:szCs w:val="24"/>
        </w:rPr>
        <w:t>«Остудим чай»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A5FF7">
        <w:rPr>
          <w:rFonts w:ascii="Times New Roman" w:hAnsi="Times New Roman" w:cs="Times New Roman"/>
          <w:sz w:val="24"/>
          <w:szCs w:val="24"/>
        </w:rPr>
        <w:t xml:space="preserve">Вот и закипел наш чайник, </w:t>
      </w:r>
      <w:r>
        <w:rPr>
          <w:rFonts w:ascii="Times New Roman" w:hAnsi="Times New Roman" w:cs="Times New Roman"/>
          <w:sz w:val="24"/>
          <w:szCs w:val="24"/>
        </w:rPr>
        <w:t>чай у нас</w:t>
      </w:r>
      <w:r w:rsidRPr="000A5FF7">
        <w:rPr>
          <w:rFonts w:ascii="Times New Roman" w:hAnsi="Times New Roman" w:cs="Times New Roman"/>
          <w:sz w:val="24"/>
          <w:szCs w:val="24"/>
        </w:rPr>
        <w:t xml:space="preserve"> горячий. Как мы будем его пить? Что нужно сделать, чтобы чай остыл? 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Задание «Из чего может быть сделана посуда»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1 – </w:t>
      </w:r>
      <w:r w:rsidR="00513EA5">
        <w:rPr>
          <w:rFonts w:ascii="Times New Roman" w:hAnsi="Times New Roman" w:cs="Times New Roman"/>
          <w:sz w:val="24"/>
          <w:szCs w:val="24"/>
        </w:rPr>
        <w:t xml:space="preserve">из стекла, значит, </w:t>
      </w:r>
      <w:r w:rsidRPr="000A5FF7">
        <w:rPr>
          <w:rFonts w:ascii="Times New Roman" w:hAnsi="Times New Roman" w:cs="Times New Roman"/>
          <w:sz w:val="24"/>
          <w:szCs w:val="24"/>
        </w:rPr>
        <w:t>стеклянная посуда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2 – </w:t>
      </w:r>
      <w:r w:rsidR="00513EA5">
        <w:rPr>
          <w:rFonts w:ascii="Times New Roman" w:hAnsi="Times New Roman" w:cs="Times New Roman"/>
          <w:sz w:val="24"/>
          <w:szCs w:val="24"/>
        </w:rPr>
        <w:t xml:space="preserve">из </w:t>
      </w:r>
      <w:r w:rsidR="00513EA5" w:rsidRPr="000A5FF7">
        <w:rPr>
          <w:rFonts w:ascii="Times New Roman" w:hAnsi="Times New Roman" w:cs="Times New Roman"/>
          <w:sz w:val="24"/>
          <w:szCs w:val="24"/>
        </w:rPr>
        <w:t>металл</w:t>
      </w:r>
      <w:r w:rsidR="00513EA5">
        <w:rPr>
          <w:rFonts w:ascii="Times New Roman" w:hAnsi="Times New Roman" w:cs="Times New Roman"/>
          <w:sz w:val="24"/>
          <w:szCs w:val="24"/>
        </w:rPr>
        <w:t xml:space="preserve">а, значит, </w:t>
      </w:r>
      <w:proofErr w:type="gramStart"/>
      <w:r w:rsidRPr="000A5FF7">
        <w:rPr>
          <w:rFonts w:ascii="Times New Roman" w:hAnsi="Times New Roman" w:cs="Times New Roman"/>
          <w:sz w:val="24"/>
          <w:szCs w:val="24"/>
        </w:rPr>
        <w:t>металлическая</w:t>
      </w:r>
      <w:proofErr w:type="gramEnd"/>
      <w:r w:rsidRPr="000A5FF7">
        <w:rPr>
          <w:rFonts w:ascii="Times New Roman" w:hAnsi="Times New Roman" w:cs="Times New Roman"/>
          <w:sz w:val="24"/>
          <w:szCs w:val="24"/>
        </w:rPr>
        <w:t>;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3 – </w:t>
      </w:r>
      <w:r w:rsidR="00513EA5">
        <w:rPr>
          <w:rFonts w:ascii="Times New Roman" w:hAnsi="Times New Roman" w:cs="Times New Roman"/>
          <w:sz w:val="24"/>
          <w:szCs w:val="24"/>
        </w:rPr>
        <w:t xml:space="preserve">из </w:t>
      </w:r>
      <w:r w:rsidR="00513EA5" w:rsidRPr="000A5FF7">
        <w:rPr>
          <w:rFonts w:ascii="Times New Roman" w:hAnsi="Times New Roman" w:cs="Times New Roman"/>
          <w:sz w:val="24"/>
          <w:szCs w:val="24"/>
        </w:rPr>
        <w:t>пластмасс</w:t>
      </w:r>
      <w:r w:rsidR="00513EA5">
        <w:rPr>
          <w:rFonts w:ascii="Times New Roman" w:hAnsi="Times New Roman" w:cs="Times New Roman"/>
          <w:sz w:val="24"/>
          <w:szCs w:val="24"/>
        </w:rPr>
        <w:t xml:space="preserve">ы, значит, </w:t>
      </w:r>
      <w:proofErr w:type="gramStart"/>
      <w:r w:rsidRPr="000A5FF7">
        <w:rPr>
          <w:rFonts w:ascii="Times New Roman" w:hAnsi="Times New Roman" w:cs="Times New Roman"/>
          <w:sz w:val="24"/>
          <w:szCs w:val="24"/>
        </w:rPr>
        <w:t>пластмассовая</w:t>
      </w:r>
      <w:proofErr w:type="gramEnd"/>
      <w:r w:rsidRPr="000A5FF7">
        <w:rPr>
          <w:rFonts w:ascii="Times New Roman" w:hAnsi="Times New Roman" w:cs="Times New Roman"/>
          <w:sz w:val="24"/>
          <w:szCs w:val="24"/>
        </w:rPr>
        <w:t>;</w:t>
      </w:r>
    </w:p>
    <w:p w:rsidR="002F1356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4 –</w:t>
      </w:r>
      <w:r w:rsidR="00513EA5">
        <w:rPr>
          <w:rFonts w:ascii="Times New Roman" w:hAnsi="Times New Roman" w:cs="Times New Roman"/>
          <w:sz w:val="24"/>
          <w:szCs w:val="24"/>
        </w:rPr>
        <w:t xml:space="preserve"> из </w:t>
      </w:r>
      <w:r w:rsidR="00513EA5" w:rsidRPr="000A5FF7">
        <w:rPr>
          <w:rFonts w:ascii="Times New Roman" w:hAnsi="Times New Roman" w:cs="Times New Roman"/>
          <w:sz w:val="24"/>
          <w:szCs w:val="24"/>
        </w:rPr>
        <w:t>фарфор</w:t>
      </w:r>
      <w:r w:rsidR="00513EA5">
        <w:rPr>
          <w:rFonts w:ascii="Times New Roman" w:hAnsi="Times New Roman" w:cs="Times New Roman"/>
          <w:sz w:val="24"/>
          <w:szCs w:val="24"/>
        </w:rPr>
        <w:t>а,</w:t>
      </w:r>
      <w:r w:rsidRPr="000A5FF7">
        <w:rPr>
          <w:rFonts w:ascii="Times New Roman" w:hAnsi="Times New Roman" w:cs="Times New Roman"/>
          <w:sz w:val="24"/>
          <w:szCs w:val="24"/>
        </w:rPr>
        <w:t xml:space="preserve"> </w:t>
      </w:r>
      <w:r w:rsidR="00513EA5">
        <w:rPr>
          <w:rFonts w:ascii="Times New Roman" w:hAnsi="Times New Roman" w:cs="Times New Roman"/>
          <w:sz w:val="24"/>
          <w:szCs w:val="24"/>
        </w:rPr>
        <w:t xml:space="preserve">значит, </w:t>
      </w:r>
      <w:proofErr w:type="gramStart"/>
      <w:r w:rsidRPr="000A5FF7">
        <w:rPr>
          <w:rFonts w:ascii="Times New Roman" w:hAnsi="Times New Roman" w:cs="Times New Roman"/>
          <w:sz w:val="24"/>
          <w:szCs w:val="24"/>
        </w:rPr>
        <w:t>фарфоровая</w:t>
      </w:r>
      <w:proofErr w:type="gramEnd"/>
      <w:r w:rsidRPr="000A5FF7">
        <w:rPr>
          <w:rFonts w:ascii="Times New Roman" w:hAnsi="Times New Roman" w:cs="Times New Roman"/>
          <w:sz w:val="24"/>
          <w:szCs w:val="24"/>
        </w:rPr>
        <w:t>;</w:t>
      </w:r>
    </w:p>
    <w:p w:rsidR="002F1356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5 – </w:t>
      </w:r>
      <w:r w:rsidR="00AE72AC">
        <w:rPr>
          <w:rFonts w:ascii="Times New Roman" w:hAnsi="Times New Roman" w:cs="Times New Roman"/>
          <w:sz w:val="24"/>
          <w:szCs w:val="24"/>
        </w:rPr>
        <w:t xml:space="preserve">из </w:t>
      </w:r>
      <w:r w:rsidR="00AE72AC" w:rsidRPr="000A5FF7">
        <w:rPr>
          <w:rFonts w:ascii="Times New Roman" w:hAnsi="Times New Roman" w:cs="Times New Roman"/>
          <w:sz w:val="24"/>
          <w:szCs w:val="24"/>
        </w:rPr>
        <w:t>дерев</w:t>
      </w:r>
      <w:r w:rsidR="00AE72AC">
        <w:rPr>
          <w:rFonts w:ascii="Times New Roman" w:hAnsi="Times New Roman" w:cs="Times New Roman"/>
          <w:sz w:val="24"/>
          <w:szCs w:val="24"/>
        </w:rPr>
        <w:t xml:space="preserve">а, </w:t>
      </w:r>
      <w:r w:rsidR="00513EA5">
        <w:rPr>
          <w:rFonts w:ascii="Times New Roman" w:hAnsi="Times New Roman" w:cs="Times New Roman"/>
          <w:sz w:val="24"/>
          <w:szCs w:val="24"/>
        </w:rPr>
        <w:t xml:space="preserve">значит, </w:t>
      </w:r>
      <w:proofErr w:type="gramStart"/>
      <w:r w:rsidRPr="000A5FF7">
        <w:rPr>
          <w:rFonts w:ascii="Times New Roman" w:hAnsi="Times New Roman" w:cs="Times New Roman"/>
          <w:sz w:val="24"/>
          <w:szCs w:val="24"/>
        </w:rPr>
        <w:t>деревянная</w:t>
      </w:r>
      <w:proofErr w:type="gramEnd"/>
      <w:r w:rsidRPr="000A5FF7">
        <w:rPr>
          <w:rFonts w:ascii="Times New Roman" w:hAnsi="Times New Roman" w:cs="Times New Roman"/>
          <w:sz w:val="24"/>
          <w:szCs w:val="24"/>
        </w:rPr>
        <w:t>.</w:t>
      </w:r>
    </w:p>
    <w:p w:rsidR="001D582E" w:rsidRPr="000A5FF7" w:rsidRDefault="001D582E" w:rsidP="001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Игра «Накрой на стол». </w:t>
      </w:r>
    </w:p>
    <w:p w:rsidR="001D582E" w:rsidRPr="000A5FF7" w:rsidRDefault="001D582E" w:rsidP="001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–Дети, по</w:t>
      </w:r>
      <w:r>
        <w:rPr>
          <w:rFonts w:ascii="Times New Roman" w:hAnsi="Times New Roman" w:cs="Times New Roman"/>
          <w:sz w:val="24"/>
          <w:szCs w:val="24"/>
        </w:rPr>
        <w:t>дскажите</w:t>
      </w:r>
      <w:r w:rsidRPr="000A5FF7">
        <w:rPr>
          <w:rFonts w:ascii="Times New Roman" w:hAnsi="Times New Roman" w:cs="Times New Roman"/>
          <w:sz w:val="24"/>
          <w:szCs w:val="24"/>
        </w:rPr>
        <w:t xml:space="preserve"> мне, пожалуйста, </w:t>
      </w:r>
      <w:r>
        <w:rPr>
          <w:rFonts w:ascii="Times New Roman" w:hAnsi="Times New Roman" w:cs="Times New Roman"/>
          <w:sz w:val="24"/>
          <w:szCs w:val="24"/>
        </w:rPr>
        <w:t xml:space="preserve">что нужно взять, чтобы </w:t>
      </w:r>
      <w:r w:rsidRPr="000A5FF7">
        <w:rPr>
          <w:rFonts w:ascii="Times New Roman" w:hAnsi="Times New Roman" w:cs="Times New Roman"/>
          <w:sz w:val="24"/>
          <w:szCs w:val="24"/>
        </w:rPr>
        <w:t>накрыть стол для чаепития.</w:t>
      </w:r>
    </w:p>
    <w:p w:rsidR="001D582E" w:rsidRPr="000A5FF7" w:rsidRDefault="001D582E" w:rsidP="001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Куда же мы положим сахар? </w:t>
      </w:r>
    </w:p>
    <w:p w:rsidR="001D582E" w:rsidRPr="000A5FF7" w:rsidRDefault="001D582E" w:rsidP="001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Куда же мы положим хлеб? </w:t>
      </w:r>
    </w:p>
    <w:p w:rsidR="001D582E" w:rsidRPr="000A5FF7" w:rsidRDefault="001D582E" w:rsidP="001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Куда же мы положим конфеты?</w:t>
      </w:r>
    </w:p>
    <w:p w:rsidR="001D582E" w:rsidRPr="000A5FF7" w:rsidRDefault="001D582E" w:rsidP="001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 Куда же мы положим соль?</w:t>
      </w:r>
    </w:p>
    <w:p w:rsidR="001D582E" w:rsidRPr="000A5FF7" w:rsidRDefault="001D582E" w:rsidP="001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А для салфеток есть специальная подставка. Интересно, кто знает, как она называется? </w:t>
      </w:r>
    </w:p>
    <w:p w:rsidR="001D582E" w:rsidRPr="000A5FF7" w:rsidRDefault="001D582E" w:rsidP="001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Куда же мы нальем молоко?</w:t>
      </w:r>
    </w:p>
    <w:p w:rsidR="001D582E" w:rsidRPr="000A5FF7" w:rsidRDefault="001D582E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А  в чём же мы  завариваем чай? </w:t>
      </w:r>
    </w:p>
    <w:p w:rsidR="000A5FF7" w:rsidRPr="000A5FF7" w:rsidRDefault="002F1356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Физминутка</w:t>
      </w:r>
      <w:r w:rsidR="000A5FF7" w:rsidRPr="000A5FF7">
        <w:rPr>
          <w:rFonts w:ascii="Times New Roman" w:hAnsi="Times New Roman" w:cs="Times New Roman"/>
          <w:sz w:val="24"/>
          <w:szCs w:val="24"/>
        </w:rPr>
        <w:t xml:space="preserve">  «</w:t>
      </w:r>
      <w:r w:rsidR="000A5FF7" w:rsidRPr="000A5F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Вышла чашка погулять»:</w:t>
      </w:r>
    </w:p>
    <w:p w:rsidR="000A5FF7" w:rsidRPr="000A5FF7" w:rsidRDefault="000A5FF7" w:rsidP="000A5FF7">
      <w:pPr>
        <w:pStyle w:val="a6"/>
        <w:shd w:val="clear" w:color="auto" w:fill="FFFFFF"/>
        <w:spacing w:before="0" w:beforeAutospacing="0" w:after="0" w:afterAutospacing="0"/>
      </w:pPr>
      <w:r w:rsidRPr="000A5FF7">
        <w:t>1, 2, 3, 4, 5 –</w:t>
      </w:r>
      <w:r w:rsidRPr="000A5FF7">
        <w:rPr>
          <w:rStyle w:val="apple-converted-space"/>
        </w:rPr>
        <w:t> </w:t>
      </w:r>
      <w:r w:rsidRPr="000A5FF7">
        <w:rPr>
          <w:i/>
          <w:iCs/>
        </w:rPr>
        <w:t>(загибают пальчики на обеих руках)</w:t>
      </w:r>
      <w:r w:rsidRPr="000A5FF7">
        <w:rPr>
          <w:i/>
          <w:iCs/>
        </w:rPr>
        <w:br/>
      </w:r>
      <w:r w:rsidRPr="000A5FF7">
        <w:t>Вышла чашка погулять</w:t>
      </w:r>
      <w:r w:rsidRPr="000A5FF7">
        <w:rPr>
          <w:rStyle w:val="apple-converted-space"/>
        </w:rPr>
        <w:t> </w:t>
      </w:r>
      <w:r w:rsidRPr="000A5FF7">
        <w:rPr>
          <w:i/>
          <w:iCs/>
        </w:rPr>
        <w:t>(сжимают и разжимают кулачки)</w:t>
      </w:r>
      <w:r w:rsidRPr="000A5FF7">
        <w:rPr>
          <w:i/>
          <w:iCs/>
        </w:rPr>
        <w:br/>
      </w:r>
      <w:r w:rsidRPr="000A5FF7">
        <w:t>Мимо чайник пролетает –</w:t>
      </w:r>
      <w:r w:rsidRPr="000A5FF7">
        <w:rPr>
          <w:rStyle w:val="apple-converted-space"/>
        </w:rPr>
        <w:t> </w:t>
      </w:r>
      <w:r w:rsidRPr="000A5FF7">
        <w:rPr>
          <w:i/>
          <w:iCs/>
        </w:rPr>
        <w:t>(одну ладонь держат «чашечкой», кулачок второй руки – «чайник, наливающий чай»)</w:t>
      </w:r>
      <w:r w:rsidRPr="000A5FF7">
        <w:rPr>
          <w:i/>
          <w:iCs/>
        </w:rPr>
        <w:br/>
      </w:r>
      <w:r w:rsidRPr="000A5FF7">
        <w:t>Чашку чаем наполняет.</w:t>
      </w:r>
    </w:p>
    <w:p w:rsidR="000A5FF7" w:rsidRPr="000A5FF7" w:rsidRDefault="001F70A9" w:rsidP="000A5FF7">
      <w:pPr>
        <w:pStyle w:val="a6"/>
        <w:shd w:val="clear" w:color="auto" w:fill="FFFFFF"/>
        <w:spacing w:before="0" w:beforeAutospacing="0" w:after="0" w:afterAutospacing="0"/>
        <w:rPr>
          <w:i/>
          <w:iCs/>
        </w:rPr>
      </w:pPr>
      <w:proofErr w:type="gramStart"/>
      <w:r w:rsidRPr="000A5FF7">
        <w:t>-Дзынь-дзынь!..</w:t>
      </w:r>
      <w:r w:rsidRPr="000A5FF7">
        <w:rPr>
          <w:rStyle w:val="apple-converted-space"/>
        </w:rPr>
        <w:t> </w:t>
      </w:r>
      <w:r w:rsidRPr="000A5FF7">
        <w:rPr>
          <w:i/>
          <w:iCs/>
        </w:rPr>
        <w:t xml:space="preserve"> </w:t>
      </w:r>
      <w:r w:rsidR="000A5FF7" w:rsidRPr="000A5FF7">
        <w:rPr>
          <w:i/>
          <w:iCs/>
        </w:rPr>
        <w:t>(хлопают ладонью одной руки по ладони другой (2 раза)</w:t>
      </w:r>
      <w:r w:rsidR="000A5FF7" w:rsidRPr="000A5FF7">
        <w:rPr>
          <w:i/>
          <w:iCs/>
        </w:rPr>
        <w:br/>
      </w:r>
      <w:r w:rsidR="000A5FF7" w:rsidRPr="000A5FF7">
        <w:t>Ой-ей-ей!</w:t>
      </w:r>
      <w:proofErr w:type="gramEnd"/>
      <w:r w:rsidR="000A5FF7" w:rsidRPr="000A5FF7">
        <w:rPr>
          <w:rStyle w:val="apple-converted-space"/>
        </w:rPr>
        <w:t> </w:t>
      </w:r>
      <w:r w:rsidR="000A5FF7" w:rsidRPr="000A5FF7">
        <w:rPr>
          <w:i/>
          <w:iCs/>
        </w:rPr>
        <w:t>(Прижимают ладони к щекам и качают головой)</w:t>
      </w:r>
      <w:r w:rsidR="000A5FF7" w:rsidRPr="000A5FF7">
        <w:rPr>
          <w:i/>
          <w:iCs/>
        </w:rPr>
        <w:br/>
      </w:r>
      <w:r w:rsidR="000A5FF7" w:rsidRPr="000A5FF7">
        <w:t>Нужен сахар кусковой.</w:t>
      </w:r>
      <w:r w:rsidR="000A5FF7" w:rsidRPr="000A5FF7">
        <w:rPr>
          <w:rStyle w:val="apple-converted-space"/>
        </w:rPr>
        <w:t> </w:t>
      </w:r>
      <w:r w:rsidR="000A5FF7" w:rsidRPr="000A5FF7">
        <w:rPr>
          <w:i/>
          <w:iCs/>
        </w:rPr>
        <w:t>(Хлопают ладонями по коленям.)</w:t>
      </w:r>
      <w:r w:rsidR="000A5FF7" w:rsidRPr="000A5FF7">
        <w:rPr>
          <w:i/>
          <w:iCs/>
        </w:rPr>
        <w:br/>
      </w:r>
      <w:r w:rsidR="000A5FF7" w:rsidRPr="000A5FF7">
        <w:t>Мимо ложка пролетает,</w:t>
      </w:r>
      <w:r w:rsidR="000A5FF7" w:rsidRPr="000A5FF7">
        <w:rPr>
          <w:rStyle w:val="apple-converted-space"/>
        </w:rPr>
        <w:t> </w:t>
      </w:r>
      <w:r w:rsidR="000A5FF7" w:rsidRPr="000A5FF7">
        <w:rPr>
          <w:i/>
          <w:iCs/>
        </w:rPr>
        <w:t>(Водят указательным пальцем одной руки по ладони другой.)</w:t>
      </w:r>
      <w:r w:rsidR="000A5FF7" w:rsidRPr="000A5FF7">
        <w:rPr>
          <w:i/>
          <w:iCs/>
        </w:rPr>
        <w:br/>
      </w:r>
      <w:r w:rsidR="000A5FF7" w:rsidRPr="000A5FF7">
        <w:t>Сахар в чашке растворяет</w:t>
      </w:r>
      <w:r w:rsidR="000A5FF7" w:rsidRPr="000A5FF7">
        <w:rPr>
          <w:rStyle w:val="apple-converted-space"/>
        </w:rPr>
        <w:t> </w:t>
      </w:r>
      <w:proofErr w:type="gramStart"/>
      <w:r w:rsidR="000A5FF7" w:rsidRPr="000A5FF7">
        <w:rPr>
          <w:i/>
          <w:iCs/>
        </w:rPr>
        <w:br/>
      </w:r>
      <w:r w:rsidR="000A5FF7" w:rsidRPr="000A5FF7">
        <w:t>-</w:t>
      </w:r>
      <w:proofErr w:type="gramEnd"/>
      <w:r w:rsidR="000A5FF7" w:rsidRPr="000A5FF7">
        <w:t>Дзынь-дзынь!..</w:t>
      </w:r>
      <w:r w:rsidR="000A5FF7" w:rsidRPr="000A5FF7">
        <w:rPr>
          <w:rStyle w:val="apple-converted-space"/>
        </w:rPr>
        <w:t> </w:t>
      </w:r>
      <w:proofErr w:type="gramStart"/>
      <w:r w:rsidR="000A5FF7" w:rsidRPr="000A5FF7">
        <w:rPr>
          <w:i/>
          <w:iCs/>
        </w:rPr>
        <w:t>(Хлопают в ладоши (2 раза)</w:t>
      </w:r>
      <w:r w:rsidR="000A5FF7" w:rsidRPr="000A5FF7">
        <w:rPr>
          <w:i/>
          <w:iCs/>
        </w:rPr>
        <w:br/>
      </w:r>
      <w:r w:rsidR="000A5FF7" w:rsidRPr="000A5FF7">
        <w:t>Ой-ей-ей!</w:t>
      </w:r>
      <w:proofErr w:type="gramEnd"/>
      <w:r w:rsidR="000A5FF7" w:rsidRPr="000A5FF7">
        <w:rPr>
          <w:rStyle w:val="apple-converted-space"/>
        </w:rPr>
        <w:t> </w:t>
      </w:r>
      <w:r w:rsidR="000A5FF7" w:rsidRPr="000A5FF7">
        <w:rPr>
          <w:i/>
          <w:iCs/>
        </w:rPr>
        <w:t>(Прижимают ладони к щекам и качают головой.)</w:t>
      </w:r>
      <w:r w:rsidR="000A5FF7" w:rsidRPr="000A5FF7">
        <w:rPr>
          <w:i/>
          <w:iCs/>
        </w:rPr>
        <w:br/>
      </w:r>
      <w:r w:rsidR="000A5FF7" w:rsidRPr="000A5FF7">
        <w:t>Нужен пряник расписной.</w:t>
      </w:r>
      <w:r w:rsidR="000A5FF7" w:rsidRPr="000A5FF7">
        <w:rPr>
          <w:rStyle w:val="apple-converted-space"/>
        </w:rPr>
        <w:t> </w:t>
      </w:r>
      <w:r w:rsidR="000A5FF7" w:rsidRPr="000A5FF7">
        <w:rPr>
          <w:i/>
          <w:iCs/>
        </w:rPr>
        <w:t>(Хлопают ладонями по коленям</w:t>
      </w:r>
      <w:r w:rsidR="00FA650B">
        <w:rPr>
          <w:i/>
          <w:iCs/>
        </w:rPr>
        <w:t>)</w:t>
      </w:r>
      <w:r w:rsidR="000A5FF7" w:rsidRPr="000A5FF7">
        <w:rPr>
          <w:i/>
          <w:iCs/>
        </w:rPr>
        <w:t>.</w:t>
      </w:r>
    </w:p>
    <w:p w:rsidR="002F1356" w:rsidRDefault="00DC4A20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рассказа о предмете посуды по мнемотаблице.</w:t>
      </w:r>
    </w:p>
    <w:p w:rsidR="00870361" w:rsidRDefault="00870361" w:rsidP="000A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582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ейчас мы с вами запишем видеоролики, в которых расскажем о </w:t>
      </w:r>
      <w:r w:rsidR="001D582E">
        <w:rPr>
          <w:rFonts w:ascii="Times New Roman" w:hAnsi="Times New Roman" w:cs="Times New Roman"/>
          <w:sz w:val="24"/>
          <w:szCs w:val="24"/>
        </w:rPr>
        <w:t>посуде, а потом перешлем эти ролики гномам.</w:t>
      </w:r>
    </w:p>
    <w:p w:rsidR="00870361" w:rsidRPr="000A5FF7" w:rsidRDefault="00870361" w:rsidP="00870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для младшего возраста</w:t>
      </w:r>
      <w:r w:rsidRPr="000A5FF7">
        <w:rPr>
          <w:rFonts w:ascii="Times New Roman" w:hAnsi="Times New Roman" w:cs="Times New Roman"/>
          <w:sz w:val="24"/>
          <w:szCs w:val="24"/>
        </w:rPr>
        <w:t xml:space="preserve"> «Разбитая посуда»: дает задание самостоятельно собрать из предложенных фрагментов по образцу посуду.</w:t>
      </w:r>
    </w:p>
    <w:p w:rsidR="00870361" w:rsidRDefault="00870361" w:rsidP="00870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– Ребята, помогите мне, пожалуйста, склеить </w:t>
      </w:r>
      <w:r>
        <w:rPr>
          <w:rFonts w:ascii="Times New Roman" w:hAnsi="Times New Roman" w:cs="Times New Roman"/>
          <w:sz w:val="24"/>
          <w:szCs w:val="24"/>
        </w:rPr>
        <w:t xml:space="preserve">разбитую </w:t>
      </w:r>
      <w:r w:rsidRPr="000A5FF7">
        <w:rPr>
          <w:rFonts w:ascii="Times New Roman" w:hAnsi="Times New Roman" w:cs="Times New Roman"/>
          <w:sz w:val="24"/>
          <w:szCs w:val="24"/>
        </w:rPr>
        <w:t>посуду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5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7FF" w:rsidRPr="000A5FF7" w:rsidRDefault="00CA07FF" w:rsidP="00870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для среднего и старшего возраста</w:t>
      </w:r>
      <w:r w:rsidR="00E15346">
        <w:rPr>
          <w:rFonts w:ascii="Times New Roman" w:hAnsi="Times New Roman" w:cs="Times New Roman"/>
          <w:sz w:val="24"/>
          <w:szCs w:val="24"/>
        </w:rPr>
        <w:t xml:space="preserve"> «Нарисуй и назови»: дети по трафарету закрашивают предмет посуды, полученный результат называют (красная чашка, желтый</w:t>
      </w:r>
      <w:r w:rsidR="00145A03">
        <w:rPr>
          <w:rFonts w:ascii="Times New Roman" w:hAnsi="Times New Roman" w:cs="Times New Roman"/>
          <w:sz w:val="24"/>
          <w:szCs w:val="24"/>
        </w:rPr>
        <w:t xml:space="preserve"> чайник, зеленая ложка и т.п.).</w:t>
      </w:r>
    </w:p>
    <w:p w:rsidR="00050CCC" w:rsidRPr="000A5FF7" w:rsidRDefault="00DC282B" w:rsidP="000A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Рефлексивно</w:t>
      </w:r>
      <w:r w:rsidR="00936BF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корегирующий:  </w:t>
      </w:r>
    </w:p>
    <w:p w:rsidR="00145A03" w:rsidRPr="00661086" w:rsidRDefault="00661086" w:rsidP="000A5FF7">
      <w:pPr>
        <w:pStyle w:val="dlg"/>
        <w:spacing w:before="0" w:beforeAutospacing="0" w:after="0" w:afterAutospacing="0"/>
      </w:pPr>
      <w:r>
        <w:t>-</w:t>
      </w:r>
      <w:r w:rsidR="00145A03">
        <w:t xml:space="preserve"> Молодцы</w:t>
      </w:r>
      <w:r>
        <w:t>, ребята! Сейчас мы перешлем ролики и посуду гномам. Теперь они смогут встречать гостей и угощать их.</w:t>
      </w:r>
    </w:p>
    <w:p w:rsidR="002F1356" w:rsidRPr="000A5FF7" w:rsidRDefault="002F1356" w:rsidP="000A5FF7">
      <w:pPr>
        <w:pStyle w:val="dlg"/>
        <w:spacing w:before="0" w:beforeAutospacing="0" w:after="0" w:afterAutospacing="0"/>
      </w:pPr>
      <w:r w:rsidRPr="000A5FF7">
        <w:t>Сообщает, что ему больше всего на занятии понравились рассказы (имена детей).</w:t>
      </w:r>
    </w:p>
    <w:p w:rsidR="002F1356" w:rsidRPr="00127D3A" w:rsidRDefault="002F1356" w:rsidP="000A5F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Интересуется, что хорошего произошло с детьми сегодня, что </w:t>
      </w:r>
      <w:proofErr w:type="gramStart"/>
      <w:r w:rsidRPr="000A5FF7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0A5FF7">
        <w:rPr>
          <w:rFonts w:ascii="Times New Roman" w:hAnsi="Times New Roman" w:cs="Times New Roman"/>
          <w:sz w:val="24"/>
          <w:szCs w:val="24"/>
        </w:rPr>
        <w:t xml:space="preserve"> не очень хорошо, как справились с затруднениями, какие чувства испытывают.</w:t>
      </w:r>
    </w:p>
    <w:p w:rsidR="00936BF8" w:rsidRDefault="00936BF8" w:rsidP="000A5FF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282B" w:rsidRPr="000A5FF7" w:rsidRDefault="00DC282B" w:rsidP="000A5FF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Ожидаемый результат:</w:t>
      </w:r>
    </w:p>
    <w:p w:rsidR="00DC282B" w:rsidRPr="00936BF8" w:rsidRDefault="00127D3A" w:rsidP="000A5FF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>М</w:t>
      </w:r>
      <w:r w:rsidR="00DC282B"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>ладшая группа</w:t>
      </w:r>
      <w:r w:rsidR="00CF547A"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E5586C" w:rsidRPr="000A5FF7" w:rsidRDefault="00DC282B" w:rsidP="000A5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Знают:</w:t>
      </w:r>
      <w:r w:rsidRPr="000A5FF7">
        <w:rPr>
          <w:rFonts w:ascii="Times New Roman" w:hAnsi="Times New Roman" w:cs="Times New Roman"/>
          <w:sz w:val="24"/>
          <w:szCs w:val="24"/>
        </w:rPr>
        <w:t xml:space="preserve"> </w:t>
      </w:r>
      <w:r w:rsidR="00E5586C" w:rsidRPr="000A5FF7">
        <w:rPr>
          <w:rStyle w:val="105pt"/>
          <w:rFonts w:eastAsiaTheme="minorEastAsia"/>
          <w:b w:val="0"/>
          <w:sz w:val="24"/>
          <w:szCs w:val="24"/>
        </w:rPr>
        <w:t xml:space="preserve">названия  </w:t>
      </w:r>
      <w:r w:rsidR="000A5FF7">
        <w:rPr>
          <w:rStyle w:val="105pt"/>
          <w:rFonts w:eastAsiaTheme="minorEastAsia"/>
          <w:b w:val="0"/>
          <w:sz w:val="24"/>
          <w:szCs w:val="24"/>
        </w:rPr>
        <w:t>посуды</w:t>
      </w:r>
      <w:r w:rsidR="00E5586C" w:rsidRPr="000A5FF7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5586C" w:rsidRPr="000A5FF7">
        <w:rPr>
          <w:rFonts w:ascii="Times New Roman" w:hAnsi="Times New Roman" w:cs="Times New Roman"/>
          <w:sz w:val="24"/>
          <w:szCs w:val="24"/>
          <w:lang w:val="kk-KZ"/>
        </w:rPr>
        <w:t xml:space="preserve"> знакомые слова на казахском языке.</w:t>
      </w:r>
    </w:p>
    <w:p w:rsidR="00E5586C" w:rsidRPr="000A5FF7" w:rsidRDefault="00DC282B" w:rsidP="000A5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Понимают:</w:t>
      </w:r>
      <w:r w:rsidRPr="000A5F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5FF7" w:rsidRPr="000A5FF7">
        <w:rPr>
          <w:rFonts w:ascii="Times New Roman" w:hAnsi="Times New Roman" w:cs="Times New Roman"/>
          <w:bCs/>
          <w:sz w:val="24"/>
          <w:szCs w:val="24"/>
          <w:lang w:val="kk-KZ"/>
        </w:rPr>
        <w:t>назначение посуды.</w:t>
      </w:r>
    </w:p>
    <w:p w:rsidR="00E5586C" w:rsidRPr="000A5FF7" w:rsidRDefault="00DC282B" w:rsidP="000A5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Применяют:</w:t>
      </w:r>
      <w:r w:rsidR="00052221" w:rsidRPr="000A5F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586C" w:rsidRPr="000A5FF7">
        <w:rPr>
          <w:rFonts w:ascii="Times New Roman" w:hAnsi="Times New Roman" w:cs="Times New Roman"/>
          <w:sz w:val="24"/>
          <w:szCs w:val="24"/>
        </w:rPr>
        <w:t>умение слушать и отвечать на вопросы</w:t>
      </w:r>
      <w:r w:rsidR="008D06EC" w:rsidRPr="000A5FF7">
        <w:rPr>
          <w:rFonts w:ascii="Times New Roman" w:hAnsi="Times New Roman" w:cs="Times New Roman"/>
          <w:sz w:val="24"/>
          <w:szCs w:val="24"/>
        </w:rPr>
        <w:t>.</w:t>
      </w:r>
    </w:p>
    <w:p w:rsidR="00DC282B" w:rsidRPr="00936BF8" w:rsidRDefault="00127D3A" w:rsidP="000A5F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Средняя </w:t>
      </w:r>
      <w:r w:rsidR="00DC282B"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>группа.</w:t>
      </w:r>
    </w:p>
    <w:p w:rsidR="00E5586C" w:rsidRPr="000A5FF7" w:rsidRDefault="00DC282B" w:rsidP="000A5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Знают:</w:t>
      </w:r>
      <w:r w:rsidRPr="000A5FF7">
        <w:rPr>
          <w:rFonts w:ascii="Times New Roman" w:hAnsi="Times New Roman" w:cs="Times New Roman"/>
          <w:sz w:val="24"/>
          <w:szCs w:val="24"/>
        </w:rPr>
        <w:t xml:space="preserve"> </w:t>
      </w:r>
      <w:r w:rsidR="00CF0A0E" w:rsidRPr="000A5FF7">
        <w:rPr>
          <w:rStyle w:val="105pt"/>
          <w:rFonts w:eastAsiaTheme="minorEastAsia"/>
          <w:b w:val="0"/>
          <w:sz w:val="24"/>
          <w:szCs w:val="24"/>
        </w:rPr>
        <w:t xml:space="preserve">названия  </w:t>
      </w:r>
      <w:r w:rsidR="00E57973" w:rsidRPr="000A5FF7">
        <w:rPr>
          <w:rStyle w:val="2"/>
          <w:rFonts w:eastAsia="Calibri"/>
          <w:sz w:val="24"/>
          <w:szCs w:val="24"/>
        </w:rPr>
        <w:t>группы предметов по виду посуды (чайная, столовая, кухонная)</w:t>
      </w:r>
      <w:r w:rsidR="00E57973" w:rsidRPr="000A5FF7">
        <w:rPr>
          <w:rStyle w:val="105pt"/>
          <w:rFonts w:eastAsia="Century Schoolbook"/>
          <w:sz w:val="24"/>
          <w:szCs w:val="24"/>
        </w:rPr>
        <w:t xml:space="preserve">, </w:t>
      </w:r>
      <w:r w:rsidR="00CF0A0E" w:rsidRPr="000A5FF7">
        <w:rPr>
          <w:rFonts w:ascii="Times New Roman" w:hAnsi="Times New Roman" w:cs="Times New Roman"/>
          <w:sz w:val="24"/>
          <w:szCs w:val="24"/>
          <w:lang w:val="kk-KZ"/>
        </w:rPr>
        <w:t>знакомые слова на казахском языке.</w:t>
      </w:r>
    </w:p>
    <w:p w:rsidR="00E57973" w:rsidRPr="000A5FF7" w:rsidRDefault="00DC282B" w:rsidP="00E579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Понимают:</w:t>
      </w:r>
      <w:r w:rsidRPr="000A5F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57973" w:rsidRPr="000A5FF7">
        <w:rPr>
          <w:rFonts w:ascii="Times New Roman" w:hAnsi="Times New Roman" w:cs="Times New Roman"/>
          <w:bCs/>
          <w:sz w:val="24"/>
          <w:szCs w:val="24"/>
          <w:lang w:val="kk-KZ"/>
        </w:rPr>
        <w:t>традиции гостеприимства, назначение посуды.</w:t>
      </w:r>
    </w:p>
    <w:p w:rsidR="00E57973" w:rsidRDefault="00DC282B" w:rsidP="00E57973">
      <w:pPr>
        <w:spacing w:after="0" w:line="240" w:lineRule="auto"/>
        <w:jc w:val="both"/>
        <w:rPr>
          <w:rStyle w:val="105pt"/>
          <w:rFonts w:eastAsia="Century Schoolbook"/>
          <w:b w:val="0"/>
          <w:sz w:val="24"/>
          <w:szCs w:val="24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Применяют:</w:t>
      </w:r>
      <w:r w:rsidR="00E5586C" w:rsidRPr="000A5FF7">
        <w:rPr>
          <w:rStyle w:val="105pt"/>
          <w:rFonts w:eastAsiaTheme="minorEastAsia"/>
          <w:b w:val="0"/>
          <w:sz w:val="24"/>
          <w:szCs w:val="24"/>
        </w:rPr>
        <w:t xml:space="preserve"> </w:t>
      </w:r>
      <w:r w:rsidR="00E57973" w:rsidRPr="000A5FF7">
        <w:rPr>
          <w:rFonts w:ascii="Times New Roman" w:hAnsi="Times New Roman" w:cs="Times New Roman"/>
          <w:bCs/>
          <w:sz w:val="24"/>
          <w:szCs w:val="24"/>
          <w:lang w:val="kk-KZ"/>
        </w:rPr>
        <w:t>умение отвечать связно, вежливо</w:t>
      </w:r>
      <w:r w:rsidR="00E57973">
        <w:rPr>
          <w:rStyle w:val="105pt"/>
          <w:rFonts w:eastAsia="Century Schoolbook"/>
          <w:b w:val="0"/>
          <w:sz w:val="24"/>
          <w:szCs w:val="24"/>
        </w:rPr>
        <w:t>, четко произносить</w:t>
      </w:r>
      <w:r w:rsidR="00E57973" w:rsidRPr="00E57973">
        <w:rPr>
          <w:rStyle w:val="105pt"/>
          <w:rFonts w:eastAsia="Century Schoolbook"/>
          <w:b w:val="0"/>
          <w:sz w:val="24"/>
          <w:szCs w:val="24"/>
        </w:rPr>
        <w:t xml:space="preserve"> слова, </w:t>
      </w:r>
      <w:r w:rsidR="00E57973">
        <w:rPr>
          <w:rStyle w:val="105pt"/>
          <w:rFonts w:eastAsia="Century Schoolbook"/>
          <w:b w:val="0"/>
          <w:sz w:val="24"/>
          <w:szCs w:val="24"/>
        </w:rPr>
        <w:t xml:space="preserve">звуки (ч), (м), умение </w:t>
      </w:r>
      <w:r w:rsidR="00E57973">
        <w:rPr>
          <w:rFonts w:ascii="Times New Roman" w:eastAsia="Times New Roman" w:hAnsi="Times New Roman" w:cs="Times New Roman"/>
          <w:bCs/>
          <w:sz w:val="24"/>
          <w:szCs w:val="24"/>
        </w:rPr>
        <w:t>поддержать</w:t>
      </w:r>
      <w:r w:rsidR="00E57973" w:rsidRPr="000A5FF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разговор о своей помощи по дому</w:t>
      </w:r>
      <w:r w:rsidR="00E579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C282B" w:rsidRPr="00936BF8" w:rsidRDefault="00DC282B" w:rsidP="000A5F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>С</w:t>
      </w:r>
      <w:r w:rsidR="00127D3A"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>тарша</w:t>
      </w:r>
      <w:r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>я</w:t>
      </w:r>
      <w:r w:rsidR="00966F2F"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группа</w:t>
      </w:r>
      <w:r w:rsidRPr="00936BF8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CF0A0E" w:rsidRPr="000A5FF7" w:rsidRDefault="00DC282B" w:rsidP="000A5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Знают:</w:t>
      </w:r>
      <w:r w:rsidRPr="000A5F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F0A0E" w:rsidRPr="000A5FF7">
        <w:rPr>
          <w:rStyle w:val="105pt"/>
          <w:rFonts w:eastAsiaTheme="minorEastAsia"/>
          <w:b w:val="0"/>
          <w:sz w:val="24"/>
          <w:szCs w:val="24"/>
        </w:rPr>
        <w:t xml:space="preserve">названия  </w:t>
      </w:r>
      <w:r w:rsidR="00E57973" w:rsidRPr="000A5FF7">
        <w:rPr>
          <w:rStyle w:val="2"/>
          <w:rFonts w:eastAsia="Calibri"/>
          <w:sz w:val="24"/>
          <w:szCs w:val="24"/>
        </w:rPr>
        <w:t xml:space="preserve">группы предметов по виду посуды (чайная, столовая, кухонная), </w:t>
      </w:r>
      <w:r w:rsidR="00CF0A0E" w:rsidRPr="000A5FF7">
        <w:rPr>
          <w:rFonts w:ascii="Times New Roman" w:hAnsi="Times New Roman" w:cs="Times New Roman"/>
          <w:sz w:val="24"/>
          <w:szCs w:val="24"/>
          <w:lang w:val="kk-KZ"/>
        </w:rPr>
        <w:t xml:space="preserve"> знакомые слова на казахском языке.</w:t>
      </w:r>
    </w:p>
    <w:p w:rsidR="00E57973" w:rsidRPr="000A5FF7" w:rsidRDefault="00DC282B" w:rsidP="00E579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A5FF7">
        <w:rPr>
          <w:rFonts w:ascii="Times New Roman" w:hAnsi="Times New Roman" w:cs="Times New Roman"/>
          <w:b/>
          <w:sz w:val="24"/>
          <w:szCs w:val="24"/>
          <w:lang w:val="kk-KZ"/>
        </w:rPr>
        <w:t>Понимают:</w:t>
      </w:r>
      <w:r w:rsidRPr="000A5F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57973" w:rsidRPr="000A5FF7">
        <w:rPr>
          <w:rFonts w:ascii="Times New Roman" w:hAnsi="Times New Roman" w:cs="Times New Roman"/>
          <w:bCs/>
          <w:sz w:val="24"/>
          <w:szCs w:val="24"/>
          <w:lang w:val="kk-KZ"/>
        </w:rPr>
        <w:t>традиции гостеприимства, назначение посуды.</w:t>
      </w:r>
    </w:p>
    <w:p w:rsidR="00407761" w:rsidRPr="00E57973" w:rsidRDefault="00DC282B" w:rsidP="00E57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73">
        <w:rPr>
          <w:rFonts w:ascii="Times New Roman" w:hAnsi="Times New Roman" w:cs="Times New Roman"/>
          <w:b/>
          <w:sz w:val="24"/>
          <w:szCs w:val="24"/>
          <w:lang w:val="kk-KZ"/>
        </w:rPr>
        <w:t>Применяют:</w:t>
      </w:r>
      <w:r w:rsidRPr="000A5F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586C" w:rsidRPr="000A5FF7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13133" w:rsidRPr="000A5FF7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рассказ </w:t>
      </w:r>
      <w:r w:rsidR="00E57973">
        <w:rPr>
          <w:rFonts w:ascii="Times New Roman" w:hAnsi="Times New Roman" w:cs="Times New Roman"/>
          <w:color w:val="000000"/>
          <w:sz w:val="24"/>
          <w:szCs w:val="24"/>
        </w:rPr>
        <w:t>о предмете</w:t>
      </w:r>
      <w:r w:rsidR="00713133" w:rsidRPr="000A5FF7">
        <w:rPr>
          <w:rFonts w:ascii="Times New Roman" w:hAnsi="Times New Roman" w:cs="Times New Roman"/>
          <w:color w:val="000000"/>
          <w:sz w:val="24"/>
          <w:szCs w:val="24"/>
        </w:rPr>
        <w:t xml:space="preserve">, умение </w:t>
      </w:r>
      <w:r w:rsidR="00E57973" w:rsidRPr="000A5FF7">
        <w:rPr>
          <w:rFonts w:ascii="Times New Roman" w:hAnsi="Times New Roman" w:cs="Times New Roman"/>
          <w:sz w:val="24"/>
          <w:szCs w:val="24"/>
        </w:rPr>
        <w:t>образовывать</w:t>
      </w:r>
      <w:r w:rsidR="00E57973" w:rsidRPr="000A5FF7">
        <w:rPr>
          <w:rStyle w:val="2"/>
          <w:rFonts w:eastAsia="Calibri"/>
          <w:sz w:val="24"/>
          <w:szCs w:val="24"/>
        </w:rPr>
        <w:t xml:space="preserve"> новые слова разными способами, изменять темп речи</w:t>
      </w:r>
      <w:r w:rsidR="00E5586C" w:rsidRPr="000A5FF7">
        <w:rPr>
          <w:rFonts w:ascii="Times New Roman" w:hAnsi="Times New Roman" w:cs="Times New Roman"/>
          <w:sz w:val="24"/>
          <w:szCs w:val="24"/>
        </w:rPr>
        <w:t>; знания, полученные в процессе учебной деятельности.</w:t>
      </w:r>
    </w:p>
    <w:p w:rsidR="00713133" w:rsidRPr="000A5FF7" w:rsidRDefault="002F1356" w:rsidP="000A5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3133" w:rsidRPr="000A5FF7" w:rsidSect="0004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82B"/>
    <w:rsid w:val="00006F5F"/>
    <w:rsid w:val="00046F2D"/>
    <w:rsid w:val="00050CCC"/>
    <w:rsid w:val="00052221"/>
    <w:rsid w:val="0009416B"/>
    <w:rsid w:val="000A1D4D"/>
    <w:rsid w:val="000A5FF7"/>
    <w:rsid w:val="000B4B1A"/>
    <w:rsid w:val="000D472B"/>
    <w:rsid w:val="00127D3A"/>
    <w:rsid w:val="00141F1D"/>
    <w:rsid w:val="00145A03"/>
    <w:rsid w:val="001853D2"/>
    <w:rsid w:val="001969B8"/>
    <w:rsid w:val="001B08E1"/>
    <w:rsid w:val="001C5D6A"/>
    <w:rsid w:val="001D582E"/>
    <w:rsid w:val="001F70A9"/>
    <w:rsid w:val="00205494"/>
    <w:rsid w:val="00264932"/>
    <w:rsid w:val="002703D9"/>
    <w:rsid w:val="002F1356"/>
    <w:rsid w:val="003160F5"/>
    <w:rsid w:val="00371BD1"/>
    <w:rsid w:val="00396D9F"/>
    <w:rsid w:val="003C6755"/>
    <w:rsid w:val="003C736F"/>
    <w:rsid w:val="00406DE7"/>
    <w:rsid w:val="00407761"/>
    <w:rsid w:val="004317A4"/>
    <w:rsid w:val="0045086E"/>
    <w:rsid w:val="00484481"/>
    <w:rsid w:val="004957C4"/>
    <w:rsid w:val="004D002F"/>
    <w:rsid w:val="004F1DB2"/>
    <w:rsid w:val="00513EA5"/>
    <w:rsid w:val="00527B77"/>
    <w:rsid w:val="00661086"/>
    <w:rsid w:val="00662C0B"/>
    <w:rsid w:val="00713133"/>
    <w:rsid w:val="007C6506"/>
    <w:rsid w:val="007D7F73"/>
    <w:rsid w:val="007E2367"/>
    <w:rsid w:val="007E2722"/>
    <w:rsid w:val="007F65FB"/>
    <w:rsid w:val="00860B36"/>
    <w:rsid w:val="00870361"/>
    <w:rsid w:val="008D06EC"/>
    <w:rsid w:val="00932B0C"/>
    <w:rsid w:val="00936BF8"/>
    <w:rsid w:val="00966F2F"/>
    <w:rsid w:val="009C4D79"/>
    <w:rsid w:val="009F2AF4"/>
    <w:rsid w:val="00A00C15"/>
    <w:rsid w:val="00A325CC"/>
    <w:rsid w:val="00A71654"/>
    <w:rsid w:val="00AC5884"/>
    <w:rsid w:val="00AD0371"/>
    <w:rsid w:val="00AE72AC"/>
    <w:rsid w:val="00B11FAD"/>
    <w:rsid w:val="00B75ACE"/>
    <w:rsid w:val="00B81BE3"/>
    <w:rsid w:val="00BA21DB"/>
    <w:rsid w:val="00BC755C"/>
    <w:rsid w:val="00C85C6A"/>
    <w:rsid w:val="00C92D35"/>
    <w:rsid w:val="00C959B0"/>
    <w:rsid w:val="00CA07FF"/>
    <w:rsid w:val="00CD3B4E"/>
    <w:rsid w:val="00CF0A0E"/>
    <w:rsid w:val="00CF547A"/>
    <w:rsid w:val="00CF7FA4"/>
    <w:rsid w:val="00D37E1F"/>
    <w:rsid w:val="00D55089"/>
    <w:rsid w:val="00D8122B"/>
    <w:rsid w:val="00DC282B"/>
    <w:rsid w:val="00DC4A20"/>
    <w:rsid w:val="00E00D75"/>
    <w:rsid w:val="00E15346"/>
    <w:rsid w:val="00E5586C"/>
    <w:rsid w:val="00E57973"/>
    <w:rsid w:val="00EB46CC"/>
    <w:rsid w:val="00ED20F4"/>
    <w:rsid w:val="00ED71D7"/>
    <w:rsid w:val="00F043A9"/>
    <w:rsid w:val="00F3515D"/>
    <w:rsid w:val="00F37F87"/>
    <w:rsid w:val="00F41139"/>
    <w:rsid w:val="00F84296"/>
    <w:rsid w:val="00FA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282B"/>
    <w:pPr>
      <w:spacing w:after="0" w:line="240" w:lineRule="auto"/>
    </w:pPr>
  </w:style>
  <w:style w:type="character" w:customStyle="1" w:styleId="a5">
    <w:name w:val="Основной текст + Полужирный"/>
    <w:basedOn w:val="a0"/>
    <w:rsid w:val="00DC28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Без интервала Знак"/>
    <w:link w:val="a3"/>
    <w:uiPriority w:val="1"/>
    <w:locked/>
    <w:rsid w:val="00DC282B"/>
  </w:style>
  <w:style w:type="character" w:customStyle="1" w:styleId="105pt">
    <w:name w:val="Основной текст + 10;5 pt;Не полужирный"/>
    <w:basedOn w:val="a0"/>
    <w:rsid w:val="00DC2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DC2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C28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282B"/>
    <w:pPr>
      <w:widowControl w:val="0"/>
      <w:shd w:val="clear" w:color="auto" w:fill="FFFFFF"/>
      <w:spacing w:after="162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uiPriority w:val="99"/>
    <w:unhideWhenUsed/>
    <w:rsid w:val="009C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D20F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ED20F4"/>
    <w:pPr>
      <w:widowControl w:val="0"/>
      <w:shd w:val="clear" w:color="auto" w:fill="FFFFFF"/>
      <w:spacing w:after="0" w:line="269" w:lineRule="exact"/>
      <w:ind w:firstLine="46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a8">
    <w:name w:val="Основной текст_"/>
    <w:basedOn w:val="a0"/>
    <w:link w:val="31"/>
    <w:rsid w:val="00F411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3"/>
    <w:basedOn w:val="a"/>
    <w:link w:val="a8"/>
    <w:rsid w:val="00F41139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b/>
      <w:bCs/>
    </w:rPr>
  </w:style>
  <w:style w:type="character" w:styleId="a9">
    <w:name w:val="Emphasis"/>
    <w:basedOn w:val="a0"/>
    <w:uiPriority w:val="20"/>
    <w:qFormat/>
    <w:rsid w:val="001C5D6A"/>
    <w:rPr>
      <w:i/>
      <w:iCs/>
    </w:rPr>
  </w:style>
  <w:style w:type="character" w:customStyle="1" w:styleId="apple-converted-space">
    <w:name w:val="apple-converted-space"/>
    <w:basedOn w:val="a0"/>
    <w:rsid w:val="001C5D6A"/>
  </w:style>
  <w:style w:type="character" w:customStyle="1" w:styleId="Exact">
    <w:name w:val="Основной текст Exact"/>
    <w:basedOn w:val="a8"/>
    <w:rsid w:val="003160F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2"/>
    <w:basedOn w:val="a0"/>
    <w:rsid w:val="00141F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lg">
    <w:name w:val="dlg"/>
    <w:basedOn w:val="a"/>
    <w:rsid w:val="002F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0A5FF7"/>
    <w:rPr>
      <w:rFonts w:ascii="Georgia" w:eastAsia="Georgia" w:hAnsi="Georgia" w:cs="Georgia"/>
      <w:i/>
      <w:iCs/>
      <w:spacing w:val="-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5FF7"/>
    <w:pPr>
      <w:widowControl w:val="0"/>
      <w:shd w:val="clear" w:color="auto" w:fill="FFFFFF"/>
      <w:spacing w:after="0" w:line="226" w:lineRule="exact"/>
    </w:pPr>
    <w:rPr>
      <w:rFonts w:ascii="Georgia" w:eastAsia="Georgia" w:hAnsi="Georgia" w:cs="Georgia"/>
      <w:i/>
      <w:i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DE54-84B7-4291-875B-50435A2A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60</cp:revision>
  <cp:lastPrinted>2017-12-10T17:47:00Z</cp:lastPrinted>
  <dcterms:created xsi:type="dcterms:W3CDTF">2017-12-08T07:33:00Z</dcterms:created>
  <dcterms:modified xsi:type="dcterms:W3CDTF">2021-11-19T08:58:00Z</dcterms:modified>
</cp:coreProperties>
</file>