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BC" w:rsidRDefault="00E243BC" w:rsidP="00E243B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ӘОЖ 376.091</w:t>
      </w:r>
    </w:p>
    <w:p w:rsidR="00E243BC" w:rsidRDefault="00E243BC" w:rsidP="005406DE">
      <w:pPr>
        <w:spacing w:line="240" w:lineRule="auto"/>
        <w:rPr>
          <w:rFonts w:ascii="Times New Roman" w:hAnsi="Times New Roman" w:cs="Times New Roman"/>
          <w:sz w:val="28"/>
          <w:szCs w:val="28"/>
          <w:lang w:val="kk-KZ"/>
        </w:rPr>
      </w:pPr>
    </w:p>
    <w:p w:rsidR="0000287C" w:rsidRDefault="0000287C" w:rsidP="008848B4">
      <w:pPr>
        <w:spacing w:line="240" w:lineRule="auto"/>
        <w:jc w:val="center"/>
        <w:rPr>
          <w:rFonts w:ascii="Times New Roman" w:hAnsi="Times New Roman" w:cs="Times New Roman"/>
          <w:b/>
          <w:sz w:val="28"/>
          <w:szCs w:val="28"/>
          <w:lang w:val="kk-KZ"/>
        </w:rPr>
      </w:pPr>
      <w:r w:rsidRPr="0080311B">
        <w:rPr>
          <w:rFonts w:ascii="Times New Roman" w:hAnsi="Times New Roman" w:cs="Times New Roman"/>
          <w:b/>
          <w:sz w:val="28"/>
          <w:szCs w:val="28"/>
          <w:lang w:val="kk-KZ"/>
        </w:rPr>
        <w:t>КОХЛЕАРЛЫ ИМПЛАНТЫ БАР КІШІ МЕКТЕП ЖАСЫНДАҒЫ БАЛАЛАРДЫҢ КОММУНИКАТИВТІК ДАҒДЫЛАРЫН  ОЙЫН ӘРЕКЕТІНДЕ ДАМЫТУ</w:t>
      </w:r>
    </w:p>
    <w:p w:rsidR="005406DE" w:rsidRPr="005406DE" w:rsidRDefault="005406DE" w:rsidP="005406DE">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Автор- </w:t>
      </w:r>
      <w:r w:rsidR="00127870" w:rsidRPr="005406DE">
        <w:rPr>
          <w:rFonts w:ascii="Times New Roman" w:hAnsi="Times New Roman" w:cs="Times New Roman"/>
          <w:sz w:val="28"/>
          <w:szCs w:val="28"/>
          <w:lang w:val="kk-KZ"/>
        </w:rPr>
        <w:t>Аңсағанова</w:t>
      </w:r>
      <w:r w:rsidRPr="005406DE">
        <w:rPr>
          <w:rFonts w:ascii="Times New Roman" w:hAnsi="Times New Roman" w:cs="Times New Roman"/>
          <w:sz w:val="28"/>
          <w:szCs w:val="28"/>
          <w:lang w:val="kk-KZ"/>
        </w:rPr>
        <w:t xml:space="preserve"> А.Б.,</w:t>
      </w:r>
      <w:r w:rsidR="005F1253" w:rsidRPr="005F1253">
        <w:rPr>
          <w:rFonts w:ascii="Times New Roman" w:hAnsi="Times New Roman" w:cs="Times New Roman"/>
          <w:sz w:val="28"/>
          <w:szCs w:val="28"/>
          <w:lang w:val="kk-KZ"/>
        </w:rPr>
        <w:t xml:space="preserve"> </w:t>
      </w:r>
      <w:r w:rsidR="00127870" w:rsidRPr="005406DE">
        <w:rPr>
          <w:rFonts w:ascii="Times New Roman" w:hAnsi="Times New Roman" w:cs="Times New Roman"/>
          <w:sz w:val="28"/>
          <w:szCs w:val="28"/>
          <w:lang w:val="kk-KZ"/>
        </w:rPr>
        <w:t>С.Аманжолов атындағы ШҚ</w:t>
      </w:r>
      <w:r w:rsidR="00A9595C">
        <w:rPr>
          <w:rFonts w:ascii="Times New Roman" w:hAnsi="Times New Roman" w:cs="Times New Roman"/>
          <w:sz w:val="28"/>
          <w:szCs w:val="28"/>
          <w:lang w:val="kk-KZ"/>
        </w:rPr>
        <w:t xml:space="preserve">У  «Дефектология» мамандығының </w:t>
      </w:r>
      <w:r w:rsidR="00A9595C" w:rsidRPr="00A9595C">
        <w:rPr>
          <w:rFonts w:ascii="Times New Roman" w:hAnsi="Times New Roman" w:cs="Times New Roman"/>
          <w:sz w:val="28"/>
          <w:szCs w:val="28"/>
          <w:lang w:val="kk-KZ"/>
        </w:rPr>
        <w:t>2</w:t>
      </w:r>
      <w:bookmarkStart w:id="0" w:name="_GoBack"/>
      <w:bookmarkEnd w:id="0"/>
      <w:r w:rsidR="00127870" w:rsidRPr="005406DE">
        <w:rPr>
          <w:rFonts w:ascii="Times New Roman" w:hAnsi="Times New Roman" w:cs="Times New Roman"/>
          <w:sz w:val="28"/>
          <w:szCs w:val="28"/>
          <w:lang w:val="kk-KZ"/>
        </w:rPr>
        <w:t xml:space="preserve"> курс магистранты</w:t>
      </w:r>
      <w:r>
        <w:rPr>
          <w:rFonts w:ascii="Times New Roman" w:hAnsi="Times New Roman" w:cs="Times New Roman"/>
          <w:sz w:val="28"/>
          <w:szCs w:val="28"/>
          <w:lang w:val="kk-KZ"/>
        </w:rPr>
        <w:t xml:space="preserve">, Өскемен қаласы, Қазақстан. </w:t>
      </w:r>
      <w:hyperlink r:id="rId4" w:history="1">
        <w:r w:rsidR="00127870" w:rsidRPr="005406DE">
          <w:rPr>
            <w:rStyle w:val="a4"/>
            <w:rFonts w:ascii="Times New Roman" w:hAnsi="Times New Roman" w:cs="Times New Roman"/>
            <w:sz w:val="28"/>
            <w:szCs w:val="28"/>
            <w:lang w:val="kk-KZ"/>
          </w:rPr>
          <w:t>ansaganova.aiym@mail.ru</w:t>
        </w:r>
      </w:hyperlink>
    </w:p>
    <w:p w:rsidR="005406DE" w:rsidRPr="005406DE" w:rsidRDefault="005406DE" w:rsidP="005406DE">
      <w:pPr>
        <w:spacing w:line="240" w:lineRule="auto"/>
        <w:rPr>
          <w:rFonts w:ascii="Times New Roman" w:hAnsi="Times New Roman" w:cs="Times New Roman"/>
          <w:sz w:val="28"/>
          <w:szCs w:val="28"/>
          <w:lang w:val="kk-KZ"/>
        </w:rPr>
      </w:pPr>
      <w:r w:rsidRPr="005406DE">
        <w:rPr>
          <w:rFonts w:ascii="Times New Roman" w:hAnsi="Times New Roman" w:cs="Times New Roman"/>
          <w:b/>
          <w:sz w:val="28"/>
          <w:szCs w:val="28"/>
          <w:lang w:val="kk-KZ"/>
        </w:rPr>
        <w:t>Ғылыми жетекшісі</w:t>
      </w:r>
      <w:r>
        <w:rPr>
          <w:rFonts w:ascii="Times New Roman" w:hAnsi="Times New Roman" w:cs="Times New Roman"/>
          <w:sz w:val="28"/>
          <w:szCs w:val="28"/>
          <w:lang w:val="kk-KZ"/>
        </w:rPr>
        <w:t xml:space="preserve">- Ауренова  </w:t>
      </w:r>
      <w:r w:rsidRPr="000F563A">
        <w:rPr>
          <w:rFonts w:ascii="Times New Roman" w:hAnsi="Times New Roman" w:cs="Times New Roman"/>
          <w:sz w:val="28"/>
          <w:szCs w:val="28"/>
          <w:lang w:val="kk-KZ"/>
        </w:rPr>
        <w:t>М.Д</w:t>
      </w:r>
      <w:r>
        <w:rPr>
          <w:rFonts w:ascii="Times New Roman" w:hAnsi="Times New Roman" w:cs="Times New Roman"/>
          <w:sz w:val="28"/>
          <w:szCs w:val="28"/>
          <w:lang w:val="kk-KZ"/>
        </w:rPr>
        <w:t xml:space="preserve">., </w:t>
      </w:r>
      <w:r w:rsidRPr="005406DE">
        <w:rPr>
          <w:rFonts w:ascii="Times New Roman" w:hAnsi="Times New Roman" w:cs="Times New Roman"/>
          <w:sz w:val="28"/>
          <w:szCs w:val="28"/>
          <w:lang w:val="kk-KZ"/>
        </w:rPr>
        <w:t>С.Аманжолов атындағы ШҚУ</w:t>
      </w:r>
      <w:r>
        <w:rPr>
          <w:rFonts w:ascii="Times New Roman" w:hAnsi="Times New Roman" w:cs="Times New Roman"/>
          <w:sz w:val="28"/>
          <w:szCs w:val="28"/>
          <w:lang w:val="kk-KZ"/>
        </w:rPr>
        <w:t xml:space="preserve">,  </w:t>
      </w:r>
      <w:r>
        <w:rPr>
          <w:rFonts w:ascii="Times New Roman" w:hAnsi="Times New Roman" w:cs="Times New Roman"/>
          <w:sz w:val="28"/>
          <w:lang w:val="kk-KZ"/>
        </w:rPr>
        <w:t>п.ғ.к., доцент</w:t>
      </w:r>
      <w:r>
        <w:rPr>
          <w:rFonts w:ascii="Times New Roman" w:hAnsi="Times New Roman" w:cs="Times New Roman"/>
          <w:sz w:val="28"/>
          <w:szCs w:val="28"/>
          <w:lang w:val="kk-KZ"/>
        </w:rPr>
        <w:t xml:space="preserve">, </w:t>
      </w:r>
      <w:r w:rsidRPr="005406DE">
        <w:rPr>
          <w:rFonts w:ascii="Times New Roman" w:hAnsi="Times New Roman" w:cs="Times New Roman"/>
          <w:sz w:val="28"/>
          <w:szCs w:val="28"/>
          <w:lang w:val="kk-KZ"/>
        </w:rPr>
        <w:t>Өскемен</w:t>
      </w:r>
      <w:r>
        <w:rPr>
          <w:rFonts w:ascii="Times New Roman" w:hAnsi="Times New Roman" w:cs="Times New Roman"/>
          <w:sz w:val="28"/>
          <w:szCs w:val="28"/>
          <w:lang w:val="kk-KZ"/>
        </w:rPr>
        <w:t xml:space="preserve"> қаласы, Қазақстан                                                                                        </w:t>
      </w:r>
      <w:hyperlink r:id="rId5" w:history="1">
        <w:r w:rsidRPr="00A701D3">
          <w:rPr>
            <w:rStyle w:val="a4"/>
            <w:rFonts w:ascii="Times New Roman" w:hAnsi="Times New Roman" w:cs="Times New Roman"/>
            <w:sz w:val="28"/>
            <w:szCs w:val="28"/>
            <w:lang w:val="kk-KZ"/>
          </w:rPr>
          <w:t>danara-07@mail.ru</w:t>
        </w:r>
      </w:hyperlink>
      <w:r>
        <w:rPr>
          <w:rFonts w:ascii="Times New Roman" w:hAnsi="Times New Roman" w:cs="Times New Roman"/>
          <w:sz w:val="28"/>
          <w:szCs w:val="28"/>
          <w:lang w:val="kk-KZ"/>
        </w:rPr>
        <w:t xml:space="preserve"> </w:t>
      </w:r>
    </w:p>
    <w:p w:rsidR="00E243BC" w:rsidRDefault="00E243BC" w:rsidP="005406DE">
      <w:pPr>
        <w:spacing w:line="240" w:lineRule="auto"/>
        <w:rPr>
          <w:rFonts w:ascii="Times New Roman" w:hAnsi="Times New Roman" w:cs="Times New Roman"/>
          <w:sz w:val="28"/>
          <w:szCs w:val="28"/>
          <w:lang w:val="kk-KZ"/>
        </w:rPr>
      </w:pPr>
    </w:p>
    <w:p w:rsidR="00B05554" w:rsidRPr="00EE2715" w:rsidRDefault="0080311B">
      <w:pPr>
        <w:rPr>
          <w:rFonts w:ascii="Times New Roman" w:hAnsi="Times New Roman" w:cs="Times New Roman"/>
          <w:sz w:val="28"/>
          <w:lang w:val="kk-KZ"/>
        </w:rPr>
      </w:pPr>
      <w:r w:rsidRPr="0080311B">
        <w:rPr>
          <w:rFonts w:ascii="Times New Roman" w:hAnsi="Times New Roman" w:cs="Times New Roman"/>
          <w:b/>
          <w:sz w:val="28"/>
          <w:lang w:val="kk-KZ"/>
        </w:rPr>
        <w:t>Аннотация</w:t>
      </w:r>
      <w:r>
        <w:rPr>
          <w:rFonts w:ascii="Times New Roman" w:hAnsi="Times New Roman" w:cs="Times New Roman"/>
          <w:sz w:val="28"/>
          <w:lang w:val="kk-KZ"/>
        </w:rPr>
        <w:t xml:space="preserve">. </w:t>
      </w:r>
      <w:r w:rsidR="00EE2715">
        <w:rPr>
          <w:rFonts w:ascii="Times New Roman" w:hAnsi="Times New Roman" w:cs="Times New Roman"/>
          <w:sz w:val="28"/>
          <w:lang w:val="kk-KZ"/>
        </w:rPr>
        <w:t>К</w:t>
      </w:r>
      <w:r w:rsidR="00B05554" w:rsidRPr="00EE2715">
        <w:rPr>
          <w:rFonts w:ascii="Times New Roman" w:hAnsi="Times New Roman" w:cs="Times New Roman"/>
          <w:sz w:val="28"/>
          <w:lang w:val="kk-KZ"/>
        </w:rPr>
        <w:t xml:space="preserve">охлеарлық имплантациядан кейін кіші мектеп жасындағы балалардың </w:t>
      </w:r>
      <w:r w:rsidR="00EE2715" w:rsidRPr="00EE2715">
        <w:rPr>
          <w:rFonts w:ascii="Times New Roman" w:hAnsi="Times New Roman" w:cs="Times New Roman"/>
          <w:sz w:val="28"/>
          <w:lang w:val="kk-KZ"/>
        </w:rPr>
        <w:t>коммуникативті белсенділігінің даму мәселесі сурдопедагогика аймағындағы өзекті мәселелердің бірі болып саналады. Мақалада</w:t>
      </w:r>
      <w:r w:rsidR="00EE2715" w:rsidRPr="00EE2715">
        <w:rPr>
          <w:rFonts w:ascii="Times New Roman" w:hAnsi="Times New Roman" w:cs="Times New Roman"/>
          <w:lang w:val="kk-KZ"/>
        </w:rPr>
        <w:t xml:space="preserve"> </w:t>
      </w:r>
      <w:r w:rsidR="00EE2715" w:rsidRPr="00EE2715">
        <w:rPr>
          <w:rFonts w:ascii="Times New Roman" w:hAnsi="Times New Roman" w:cs="Times New Roman"/>
          <w:sz w:val="28"/>
          <w:lang w:val="kk-KZ"/>
        </w:rPr>
        <w:t>кохлеарлық имплантациядан кейін кіші мектеп жасындағы балалардың</w:t>
      </w:r>
      <w:r w:rsidR="00EE2715" w:rsidRPr="00EE2715">
        <w:rPr>
          <w:rFonts w:ascii="Times New Roman" w:hAnsi="Times New Roman" w:cs="Times New Roman"/>
          <w:lang w:val="kk-KZ"/>
        </w:rPr>
        <w:t xml:space="preserve"> </w:t>
      </w:r>
      <w:r w:rsidR="00EE2715" w:rsidRPr="00EE2715">
        <w:rPr>
          <w:rFonts w:ascii="Times New Roman" w:hAnsi="Times New Roman" w:cs="Times New Roman"/>
          <w:sz w:val="28"/>
          <w:lang w:val="kk-KZ"/>
        </w:rPr>
        <w:t>коммуникативті дағды</w:t>
      </w:r>
      <w:r w:rsidR="00EE2715">
        <w:rPr>
          <w:rFonts w:ascii="Times New Roman" w:hAnsi="Times New Roman" w:cs="Times New Roman"/>
          <w:sz w:val="28"/>
          <w:lang w:val="kk-KZ"/>
        </w:rPr>
        <w:t>лар</w:t>
      </w:r>
      <w:r w:rsidR="00EE2715" w:rsidRPr="00EE2715">
        <w:rPr>
          <w:rFonts w:ascii="Times New Roman" w:hAnsi="Times New Roman" w:cs="Times New Roman"/>
          <w:sz w:val="28"/>
          <w:lang w:val="kk-KZ"/>
        </w:rPr>
        <w:t>ын дамыту мәселесіне ғылыми - теориялық ықпал ету жолдары қарастырылған. Зерттеу мәселесінің жағдайы бойынша қысқа</w:t>
      </w:r>
      <w:r w:rsidR="00EE2715">
        <w:rPr>
          <w:rFonts w:ascii="Times New Roman" w:hAnsi="Times New Roman" w:cs="Times New Roman"/>
          <w:sz w:val="28"/>
          <w:lang w:val="kk-KZ"/>
        </w:rPr>
        <w:t xml:space="preserve">ша теориялық талдау ұсынылған және </w:t>
      </w:r>
      <w:r w:rsidR="00B05554" w:rsidRPr="00EE2715">
        <w:rPr>
          <w:rFonts w:ascii="Times New Roman" w:hAnsi="Times New Roman" w:cs="Times New Roman"/>
          <w:sz w:val="28"/>
          <w:lang w:val="kk-KZ"/>
        </w:rPr>
        <w:t>ауызша қарым-қатынасын дамытуға ойын іс-әрекетінің оң әсері көрсетілген.</w:t>
      </w:r>
    </w:p>
    <w:p w:rsidR="00B05554" w:rsidRDefault="00B05554">
      <w:pPr>
        <w:rPr>
          <w:rFonts w:ascii="Times New Roman" w:hAnsi="Times New Roman" w:cs="Times New Roman"/>
          <w:sz w:val="28"/>
          <w:lang w:val="kk-KZ"/>
        </w:rPr>
      </w:pPr>
      <w:r w:rsidRPr="00B05554">
        <w:rPr>
          <w:rFonts w:ascii="Times New Roman" w:hAnsi="Times New Roman" w:cs="Times New Roman"/>
          <w:i/>
          <w:sz w:val="28"/>
          <w:lang w:val="kk-KZ"/>
        </w:rPr>
        <w:t>Түйін сөздер</w:t>
      </w:r>
      <w:r w:rsidR="0080311B">
        <w:rPr>
          <w:rFonts w:ascii="Times New Roman" w:hAnsi="Times New Roman" w:cs="Times New Roman"/>
          <w:sz w:val="28"/>
          <w:lang w:val="kk-KZ"/>
        </w:rPr>
        <w:t xml:space="preserve">: кохлеарлық имплантация, </w:t>
      </w:r>
      <w:r w:rsidRPr="00B05554">
        <w:rPr>
          <w:rFonts w:ascii="Times New Roman" w:hAnsi="Times New Roman" w:cs="Times New Roman"/>
          <w:sz w:val="28"/>
          <w:lang w:val="kk-KZ"/>
        </w:rPr>
        <w:t xml:space="preserve">тілдік қарым-қатынас, </w:t>
      </w:r>
      <w:r>
        <w:rPr>
          <w:rFonts w:ascii="Times New Roman" w:hAnsi="Times New Roman" w:cs="Times New Roman"/>
          <w:sz w:val="28"/>
          <w:lang w:val="kk-KZ"/>
        </w:rPr>
        <w:t xml:space="preserve"> коммуникативтік дағдылар</w:t>
      </w:r>
      <w:r w:rsidR="0080311B">
        <w:rPr>
          <w:rFonts w:ascii="Times New Roman" w:hAnsi="Times New Roman" w:cs="Times New Roman"/>
          <w:sz w:val="28"/>
          <w:lang w:val="kk-KZ"/>
        </w:rPr>
        <w:t xml:space="preserve">, </w:t>
      </w:r>
      <w:r w:rsidR="0080311B" w:rsidRPr="00B05554">
        <w:rPr>
          <w:rFonts w:ascii="Times New Roman" w:hAnsi="Times New Roman" w:cs="Times New Roman"/>
          <w:sz w:val="28"/>
          <w:lang w:val="kk-KZ"/>
        </w:rPr>
        <w:t>бірлескен ойын әрекеті</w:t>
      </w:r>
      <w:r w:rsidR="0080311B">
        <w:rPr>
          <w:rFonts w:ascii="Times New Roman" w:hAnsi="Times New Roman" w:cs="Times New Roman"/>
          <w:sz w:val="28"/>
          <w:lang w:val="kk-KZ"/>
        </w:rPr>
        <w:t>, дидактикалық ойындар.</w:t>
      </w:r>
    </w:p>
    <w:p w:rsidR="002667EC" w:rsidRDefault="002667EC">
      <w:pPr>
        <w:rPr>
          <w:rFonts w:ascii="Times New Roman" w:hAnsi="Times New Roman" w:cs="Times New Roman"/>
          <w:sz w:val="28"/>
          <w:lang w:val="kk-KZ"/>
        </w:rPr>
      </w:pPr>
      <w:r w:rsidRPr="002667EC">
        <w:rPr>
          <w:rFonts w:ascii="Times New Roman" w:hAnsi="Times New Roman" w:cs="Times New Roman"/>
          <w:sz w:val="28"/>
          <w:lang w:val="kk-KZ"/>
        </w:rPr>
        <w:t xml:space="preserve">Осы уақытқа дейін есту қабілеті терең зақымдалған адамдарға көмек көрсету мүмкіндігі шектеулі болды, өйткені осындай жағдайларда есту аппаратының тиімсіздігі байқалды.Ғылым мен техниканың дамуы қазіргі кезде есту қабілеті зақымдалған балаларды оңалту жолында бірқатар жаңашылдықтарды ашуға мүмкіндік берді. Осы орайда кохлеарлы имплантация –естімейтін балаларға сөзді естіп және түсінуіне мүмкіндік беретін естімейтін балаларды оңалтудың ең тиімді әдістерінің бірі болып табылады. Соңғы жылдары Қазақстан Республикасында кохлеарлы имплантацияның белсенді жүргізілуі есту қабілеті зақымдалған науқастарды тиімді оңалту мен белсенді өмір салтына оралуға нақты мүмкіндік берді. Бұл есту қабілеті зақымдалған балаларды оңалтудың ең тиімді бағыты болып табылады және есту қабілеті қалыпты балалар ортасына толық біріктіруге мүмкіндік береді. Қазіргі уақытта Қазақстан Республикасында кохлеарлық имплантация оталары елдің бірқатар жетекші клиникаларында әртүрлі бағдарламалар аясында жүзеге асырылуда. Кохлеарлы имплантация (КИ) – хирургиялық араласу, нәтижесінде есту қабілеті зақымдалған адамның ішкі құлағына (ұлуына) есту нервін электрлік ынталандыру арқылы тілдік емес (физикалық) және тілдік дыбыстарды қабылдауды қамтамасыз ететін электродтар жүйесі енгізіледі. Кохлеарлы импланты бар балаларды зерттеумен бірқатар </w:t>
      </w:r>
      <w:r w:rsidRPr="002667EC">
        <w:rPr>
          <w:rFonts w:ascii="Times New Roman" w:hAnsi="Times New Roman" w:cs="Times New Roman"/>
          <w:sz w:val="28"/>
          <w:lang w:val="kk-KZ"/>
        </w:rPr>
        <w:lastRenderedPageBreak/>
        <w:t>мамандар айналысты: О.В. Зонтова, И.В. Королева, А.А. Ланцов, С.В. Левин, А.И. Лопотко, Э.В. Миронова, И.Т. Мухамедов, Т.В. Николаева, Ю.М. Овчинников, Г.Н. Пенин, Н.В. Пудов, А.И. Сатаева, Г.А. Таварткиладзе, И.Д. Фроленкова, Ю.К. Янов және көптеген басқа ғалымдар</w:t>
      </w:r>
      <w:r>
        <w:rPr>
          <w:rFonts w:ascii="Times New Roman" w:hAnsi="Times New Roman" w:cs="Times New Roman"/>
          <w:sz w:val="28"/>
          <w:lang w:val="kk-KZ"/>
        </w:rPr>
        <w:t>.</w:t>
      </w:r>
    </w:p>
    <w:p w:rsidR="00B05554" w:rsidRDefault="002667EC">
      <w:pPr>
        <w:rPr>
          <w:rFonts w:ascii="Times New Roman" w:hAnsi="Times New Roman" w:cs="Times New Roman"/>
          <w:sz w:val="28"/>
          <w:lang w:val="kk-KZ"/>
        </w:rPr>
      </w:pPr>
      <w:r w:rsidRPr="002667EC">
        <w:rPr>
          <w:rFonts w:ascii="Times New Roman" w:hAnsi="Times New Roman" w:cs="Times New Roman"/>
          <w:sz w:val="36"/>
          <w:lang w:val="kk-KZ"/>
        </w:rPr>
        <w:t xml:space="preserve"> </w:t>
      </w:r>
      <w:r w:rsidR="00B05554" w:rsidRPr="00B05554">
        <w:rPr>
          <w:rFonts w:ascii="Times New Roman" w:hAnsi="Times New Roman" w:cs="Times New Roman"/>
          <w:sz w:val="28"/>
          <w:lang w:val="kk-KZ"/>
        </w:rPr>
        <w:t xml:space="preserve">Мектеп қызметінің жетекші бағыттарының бірі-естімейтін балаларды кохлеарлық имплантациядан кейін оқыту және оларды қоғамға интеграциялау болып табылады. Түзету әсері осы қызметте болады және орталық позицияны алады, өйткені ол бүкіл оқу процесінің дефектологиялық бағытын анықтайды. Кохлеарлы импланттары бар оқушыларды белсенді сөйлеу қызметіне қосу олардың әлеуметтік тәжірибе жинақтауы үшін маңызды.Кохлеарлық импланты бар балалар үшін түзету дамыту жүйесі бастапқы кезеңде </w:t>
      </w:r>
      <w:r w:rsidR="008A5C2A">
        <w:rPr>
          <w:rFonts w:ascii="Times New Roman" w:hAnsi="Times New Roman" w:cs="Times New Roman"/>
          <w:sz w:val="28"/>
          <w:lang w:val="kk-KZ"/>
        </w:rPr>
        <w:t xml:space="preserve">коммуникативтік </w:t>
      </w:r>
      <w:r w:rsidR="00B05554" w:rsidRPr="00B05554">
        <w:rPr>
          <w:rFonts w:ascii="Times New Roman" w:hAnsi="Times New Roman" w:cs="Times New Roman"/>
          <w:sz w:val="28"/>
          <w:lang w:val="kk-KZ"/>
        </w:rPr>
        <w:t>дағдыларын қалыпт</w:t>
      </w:r>
      <w:r w:rsidR="008A5C2A">
        <w:rPr>
          <w:rFonts w:ascii="Times New Roman" w:hAnsi="Times New Roman" w:cs="Times New Roman"/>
          <w:sz w:val="28"/>
          <w:lang w:val="kk-KZ"/>
        </w:rPr>
        <w:t>астыруға, т</w:t>
      </w:r>
      <w:r w:rsidR="00B05554" w:rsidRPr="00B05554">
        <w:rPr>
          <w:rFonts w:ascii="Times New Roman" w:hAnsi="Times New Roman" w:cs="Times New Roman"/>
          <w:sz w:val="28"/>
          <w:lang w:val="kk-KZ"/>
        </w:rPr>
        <w:t>әуелсіздік шараларын біртіндеп арттыруға, ересек адамға ұйымдастырушылық, ынталандырушы көмек көрсету кезінде өз қызметін мақсатына бағындыруға бағытталған</w:t>
      </w:r>
      <w:r w:rsidR="008A5C2A">
        <w:rPr>
          <w:rFonts w:ascii="Times New Roman" w:hAnsi="Times New Roman" w:cs="Times New Roman"/>
          <w:sz w:val="28"/>
          <w:lang w:val="kk-KZ"/>
        </w:rPr>
        <w:t>.</w:t>
      </w:r>
    </w:p>
    <w:p w:rsidR="0000287C" w:rsidRDefault="009B24F9">
      <w:pPr>
        <w:rPr>
          <w:rFonts w:ascii="Times New Roman" w:hAnsi="Times New Roman" w:cs="Times New Roman"/>
          <w:sz w:val="28"/>
          <w:lang w:val="kk-KZ"/>
        </w:rPr>
      </w:pPr>
      <w:r w:rsidRPr="009B24F9">
        <w:rPr>
          <w:rFonts w:ascii="Times New Roman" w:hAnsi="Times New Roman" w:cs="Times New Roman"/>
          <w:sz w:val="28"/>
          <w:lang w:val="kk-KZ"/>
        </w:rPr>
        <w:t>Сөйлеу коммуникативті, танымдық және реттеуші функцияларме</w:t>
      </w:r>
      <w:r>
        <w:rPr>
          <w:rFonts w:ascii="Times New Roman" w:hAnsi="Times New Roman" w:cs="Times New Roman"/>
          <w:sz w:val="28"/>
          <w:lang w:val="kk-KZ"/>
        </w:rPr>
        <w:t>н байланысты екендігі белгілі және Л.С</w:t>
      </w:r>
      <w:r w:rsidRPr="009B24F9">
        <w:rPr>
          <w:rFonts w:ascii="Times New Roman" w:hAnsi="Times New Roman" w:cs="Times New Roman"/>
          <w:sz w:val="28"/>
          <w:lang w:val="kk-KZ"/>
        </w:rPr>
        <w:t xml:space="preserve">. Выготскийдің айтуынша, бастапқыда адамдар арасындағы қарым-қатынас құралы, содан кейін ойлау және мінез-құлықты ерікті реттеу құралы </w:t>
      </w:r>
      <w:r>
        <w:rPr>
          <w:rFonts w:ascii="Times New Roman" w:hAnsi="Times New Roman" w:cs="Times New Roman"/>
          <w:sz w:val="28"/>
          <w:lang w:val="kk-KZ"/>
        </w:rPr>
        <w:t>болып табылады</w:t>
      </w:r>
      <w:r w:rsidRPr="009B24F9">
        <w:rPr>
          <w:rFonts w:ascii="Times New Roman" w:hAnsi="Times New Roman" w:cs="Times New Roman"/>
          <w:sz w:val="28"/>
          <w:lang w:val="kk-KZ"/>
        </w:rPr>
        <w:t>[5].</w:t>
      </w:r>
      <w:r w:rsidR="00E51415" w:rsidRPr="00E51415">
        <w:rPr>
          <w:rFonts w:ascii="Times New Roman" w:hAnsi="Times New Roman" w:cs="Times New Roman"/>
          <w:sz w:val="28"/>
          <w:lang w:val="kk-KZ"/>
        </w:rPr>
        <w:t xml:space="preserve"> Сөйлеу әр түрлі қыз</w:t>
      </w:r>
      <w:r w:rsidR="00E51415">
        <w:rPr>
          <w:rFonts w:ascii="Times New Roman" w:hAnsi="Times New Roman" w:cs="Times New Roman"/>
          <w:sz w:val="28"/>
          <w:lang w:val="kk-KZ"/>
        </w:rPr>
        <w:t>мет түрлерінде қалыптасады. Л. C</w:t>
      </w:r>
      <w:r w:rsidR="00E51415" w:rsidRPr="00E51415">
        <w:rPr>
          <w:rFonts w:ascii="Times New Roman" w:hAnsi="Times New Roman" w:cs="Times New Roman"/>
          <w:sz w:val="28"/>
          <w:lang w:val="kk-KZ"/>
        </w:rPr>
        <w:t>. Выготс</w:t>
      </w:r>
      <w:r w:rsidR="00E51415">
        <w:rPr>
          <w:rFonts w:ascii="Times New Roman" w:hAnsi="Times New Roman" w:cs="Times New Roman"/>
          <w:sz w:val="28"/>
          <w:lang w:val="kk-KZ"/>
        </w:rPr>
        <w:t>кий, О.Н. Варшавская, П. А. Гальперина, А. Н</w:t>
      </w:r>
      <w:r w:rsidR="00E51415" w:rsidRPr="00E51415">
        <w:rPr>
          <w:rFonts w:ascii="Times New Roman" w:hAnsi="Times New Roman" w:cs="Times New Roman"/>
          <w:sz w:val="28"/>
          <w:lang w:val="kk-KZ"/>
        </w:rPr>
        <w:t>. Леонтьев және т. б. зерттеулерде ауызекі сөйлеуді қалыптастырудың жетекші жолы ойын әрекеті екендігі атап өтілді. Ойынның ерекшеліктерін және оның кохлеарлық имплантпен балаға дамып келе жатқан әсерін анықтау маң</w:t>
      </w:r>
      <w:r w:rsidR="00E51415">
        <w:rPr>
          <w:rFonts w:ascii="Times New Roman" w:hAnsi="Times New Roman" w:cs="Times New Roman"/>
          <w:sz w:val="28"/>
          <w:lang w:val="kk-KZ"/>
        </w:rPr>
        <w:t>ызды аспект болып табылады. Л. С</w:t>
      </w:r>
      <w:r w:rsidR="00E51415" w:rsidRPr="00E51415">
        <w:rPr>
          <w:rFonts w:ascii="Times New Roman" w:hAnsi="Times New Roman" w:cs="Times New Roman"/>
          <w:sz w:val="28"/>
          <w:lang w:val="kk-KZ"/>
        </w:rPr>
        <w:t>.</w:t>
      </w:r>
      <w:r w:rsidR="00E51415">
        <w:rPr>
          <w:rFonts w:ascii="Times New Roman" w:hAnsi="Times New Roman" w:cs="Times New Roman"/>
          <w:sz w:val="28"/>
          <w:lang w:val="kk-KZ"/>
        </w:rPr>
        <w:t xml:space="preserve"> Выготскийдің, А. Н</w:t>
      </w:r>
      <w:r w:rsidR="00E51415" w:rsidRPr="00E51415">
        <w:rPr>
          <w:rFonts w:ascii="Times New Roman" w:hAnsi="Times New Roman" w:cs="Times New Roman"/>
          <w:sz w:val="28"/>
          <w:lang w:val="kk-KZ"/>
        </w:rPr>
        <w:t>. Лео</w:t>
      </w:r>
      <w:r w:rsidR="00E51415">
        <w:rPr>
          <w:rFonts w:ascii="Times New Roman" w:hAnsi="Times New Roman" w:cs="Times New Roman"/>
          <w:sz w:val="28"/>
          <w:lang w:val="kk-KZ"/>
        </w:rPr>
        <w:t>нтьевтің, С. Л. Рубинштейннің, Д</w:t>
      </w:r>
      <w:r w:rsidR="00E51415" w:rsidRPr="00E51415">
        <w:rPr>
          <w:rFonts w:ascii="Times New Roman" w:hAnsi="Times New Roman" w:cs="Times New Roman"/>
          <w:sz w:val="28"/>
          <w:lang w:val="kk-KZ"/>
        </w:rPr>
        <w:t xml:space="preserve">. Б. Элькониннің еңбектері ойын іс-әрекетінің жадқа, қиялға, сөйлеуге, ойлауға, эмоционалды салаға, бастамаға, тәуелсіздікке және балалардың шығармашылық </w:t>
      </w:r>
      <w:r w:rsidR="00E51415">
        <w:rPr>
          <w:rFonts w:ascii="Times New Roman" w:hAnsi="Times New Roman" w:cs="Times New Roman"/>
          <w:sz w:val="28"/>
          <w:lang w:val="kk-KZ"/>
        </w:rPr>
        <w:t xml:space="preserve">белсенділігіне әсерін ашады. Л.С. </w:t>
      </w:r>
      <w:r w:rsidR="00E51415" w:rsidRPr="00E51415">
        <w:rPr>
          <w:rFonts w:ascii="Times New Roman" w:hAnsi="Times New Roman" w:cs="Times New Roman"/>
          <w:sz w:val="28"/>
          <w:lang w:val="kk-KZ"/>
        </w:rPr>
        <w:t>Выготский баланың психологиялық дамуындағы ойынның рөлін қарастыра отырып, мектепке ауысуға байланысты ойын жоғалып қана қоймай, керісінше оқушының барлық іс-әрекетін сіңдіретінін айтады [5, 21].</w:t>
      </w:r>
      <w:r w:rsidR="00E51415">
        <w:rPr>
          <w:rFonts w:ascii="Times New Roman" w:hAnsi="Times New Roman" w:cs="Times New Roman"/>
          <w:sz w:val="28"/>
          <w:lang w:val="kk-KZ"/>
        </w:rPr>
        <w:t xml:space="preserve"> </w:t>
      </w:r>
      <w:r w:rsidR="00E51415" w:rsidRPr="00E51415">
        <w:rPr>
          <w:rFonts w:ascii="Times New Roman" w:hAnsi="Times New Roman" w:cs="Times New Roman"/>
          <w:sz w:val="28"/>
          <w:lang w:val="kk-KZ"/>
        </w:rPr>
        <w:t>Кіші имплантацияланған мектеп оқушыларының жетекші қызметі оқу болып табылады, бірақ ойынның маңыздылығы сақталады, сондықтан кіріктірілген сыныптарда жұмыс істейтін мұғалімдер имплантацияланған мектеп оқушыларының сөйлеу дағдыларын қалыптастыруда ойын технологияларын белсенді қолданады</w:t>
      </w:r>
      <w:r w:rsidR="00E51415">
        <w:rPr>
          <w:rFonts w:ascii="Times New Roman" w:hAnsi="Times New Roman" w:cs="Times New Roman"/>
          <w:sz w:val="28"/>
          <w:lang w:val="kk-KZ"/>
        </w:rPr>
        <w:t xml:space="preserve">. </w:t>
      </w:r>
    </w:p>
    <w:p w:rsidR="004C64A9" w:rsidRDefault="004C64A9">
      <w:pPr>
        <w:rPr>
          <w:rFonts w:ascii="Times New Roman" w:hAnsi="Times New Roman" w:cs="Times New Roman"/>
          <w:sz w:val="28"/>
          <w:lang w:val="kk-KZ"/>
        </w:rPr>
      </w:pPr>
      <w:r>
        <w:rPr>
          <w:rFonts w:ascii="Times New Roman" w:hAnsi="Times New Roman" w:cs="Times New Roman"/>
          <w:sz w:val="28"/>
          <w:lang w:val="kk-KZ"/>
        </w:rPr>
        <w:t>Д</w:t>
      </w:r>
      <w:r w:rsidRPr="004C64A9">
        <w:rPr>
          <w:rFonts w:ascii="Times New Roman" w:hAnsi="Times New Roman" w:cs="Times New Roman"/>
          <w:sz w:val="28"/>
          <w:lang w:val="kk-KZ"/>
        </w:rPr>
        <w:t>идактикалық ойындар</w:t>
      </w:r>
      <w:r>
        <w:rPr>
          <w:rFonts w:ascii="Times New Roman" w:hAnsi="Times New Roman" w:cs="Times New Roman"/>
          <w:sz w:val="28"/>
          <w:lang w:val="kk-KZ"/>
        </w:rPr>
        <w:t>ды, драматизацияны</w:t>
      </w:r>
      <w:r w:rsidRPr="004C64A9">
        <w:rPr>
          <w:rFonts w:ascii="Times New Roman" w:hAnsi="Times New Roman" w:cs="Times New Roman"/>
          <w:sz w:val="28"/>
          <w:lang w:val="kk-KZ"/>
        </w:rPr>
        <w:t xml:space="preserve"> </w:t>
      </w:r>
      <w:r>
        <w:rPr>
          <w:rFonts w:ascii="Times New Roman" w:hAnsi="Times New Roman" w:cs="Times New Roman"/>
          <w:sz w:val="28"/>
          <w:lang w:val="kk-KZ"/>
        </w:rPr>
        <w:t>п</w:t>
      </w:r>
      <w:r w:rsidRPr="004C64A9">
        <w:rPr>
          <w:rFonts w:ascii="Times New Roman" w:hAnsi="Times New Roman" w:cs="Times New Roman"/>
          <w:sz w:val="28"/>
          <w:lang w:val="kk-KZ"/>
        </w:rPr>
        <w:t>айдалану</w:t>
      </w:r>
      <w:r>
        <w:rPr>
          <w:rFonts w:ascii="Times New Roman" w:hAnsi="Times New Roman" w:cs="Times New Roman"/>
          <w:sz w:val="28"/>
          <w:lang w:val="kk-KZ"/>
        </w:rPr>
        <w:t xml:space="preserve"> кохлеарлы имплантталған </w:t>
      </w:r>
      <w:r w:rsidRPr="004C64A9">
        <w:rPr>
          <w:rFonts w:ascii="Times New Roman" w:hAnsi="Times New Roman" w:cs="Times New Roman"/>
          <w:sz w:val="28"/>
          <w:lang w:val="kk-KZ"/>
        </w:rPr>
        <w:t xml:space="preserve">оқушылардың </w:t>
      </w:r>
      <w:r>
        <w:rPr>
          <w:rFonts w:ascii="Times New Roman" w:hAnsi="Times New Roman" w:cs="Times New Roman"/>
          <w:sz w:val="28"/>
          <w:lang w:val="kk-KZ"/>
        </w:rPr>
        <w:t xml:space="preserve">жалпы коммуникативтік мәдениетінің </w:t>
      </w:r>
      <w:r w:rsidRPr="004C64A9">
        <w:rPr>
          <w:rFonts w:ascii="Times New Roman" w:hAnsi="Times New Roman" w:cs="Times New Roman"/>
          <w:sz w:val="28"/>
          <w:lang w:val="kk-KZ"/>
        </w:rPr>
        <w:t>қалыптасуына ғана</w:t>
      </w:r>
      <w:r>
        <w:rPr>
          <w:rFonts w:ascii="Times New Roman" w:hAnsi="Times New Roman" w:cs="Times New Roman"/>
          <w:sz w:val="28"/>
          <w:lang w:val="kk-KZ"/>
        </w:rPr>
        <w:t xml:space="preserve"> </w:t>
      </w:r>
      <w:r w:rsidRPr="004C64A9">
        <w:rPr>
          <w:rFonts w:ascii="Times New Roman" w:hAnsi="Times New Roman" w:cs="Times New Roman"/>
          <w:sz w:val="28"/>
          <w:lang w:val="kk-KZ"/>
        </w:rPr>
        <w:t>әсер</w:t>
      </w:r>
      <w:r>
        <w:rPr>
          <w:rFonts w:ascii="Times New Roman" w:hAnsi="Times New Roman" w:cs="Times New Roman"/>
          <w:sz w:val="28"/>
          <w:lang w:val="kk-KZ"/>
        </w:rPr>
        <w:t xml:space="preserve"> етіп қоймай, сонымен қатар қоршаған ортаға деген </w:t>
      </w:r>
      <w:r w:rsidRPr="004C64A9">
        <w:rPr>
          <w:rFonts w:ascii="Times New Roman" w:hAnsi="Times New Roman" w:cs="Times New Roman"/>
          <w:sz w:val="28"/>
          <w:lang w:val="kk-KZ"/>
        </w:rPr>
        <w:t xml:space="preserve"> </w:t>
      </w:r>
      <w:r>
        <w:rPr>
          <w:rFonts w:ascii="Times New Roman" w:hAnsi="Times New Roman" w:cs="Times New Roman"/>
          <w:sz w:val="28"/>
          <w:lang w:val="kk-KZ"/>
        </w:rPr>
        <w:t xml:space="preserve">оң </w:t>
      </w:r>
      <w:r w:rsidRPr="004C64A9">
        <w:rPr>
          <w:rFonts w:ascii="Times New Roman" w:hAnsi="Times New Roman" w:cs="Times New Roman"/>
          <w:sz w:val="28"/>
          <w:lang w:val="kk-KZ"/>
        </w:rPr>
        <w:t xml:space="preserve">қарым-қатынасын </w:t>
      </w:r>
      <w:r>
        <w:rPr>
          <w:rFonts w:ascii="Times New Roman" w:hAnsi="Times New Roman" w:cs="Times New Roman"/>
          <w:sz w:val="28"/>
          <w:lang w:val="kk-KZ"/>
        </w:rPr>
        <w:t xml:space="preserve">жақсартып, оқушыларды әртүрлі </w:t>
      </w:r>
      <w:r w:rsidRPr="004C64A9">
        <w:rPr>
          <w:rFonts w:ascii="Times New Roman" w:hAnsi="Times New Roman" w:cs="Times New Roman"/>
          <w:sz w:val="28"/>
          <w:lang w:val="kk-KZ"/>
        </w:rPr>
        <w:t>әлеуметтік</w:t>
      </w:r>
      <w:r>
        <w:rPr>
          <w:rFonts w:ascii="Times New Roman" w:hAnsi="Times New Roman" w:cs="Times New Roman"/>
          <w:sz w:val="28"/>
          <w:lang w:val="kk-KZ"/>
        </w:rPr>
        <w:t xml:space="preserve"> рө</w:t>
      </w:r>
      <w:r w:rsidR="00144008">
        <w:rPr>
          <w:rFonts w:ascii="Times New Roman" w:hAnsi="Times New Roman" w:cs="Times New Roman"/>
          <w:sz w:val="28"/>
          <w:lang w:val="kk-KZ"/>
        </w:rPr>
        <w:t xml:space="preserve">лдерге енуге көмектеседі. </w:t>
      </w:r>
      <w:r w:rsidRPr="004C64A9">
        <w:rPr>
          <w:rFonts w:ascii="Times New Roman" w:hAnsi="Times New Roman" w:cs="Times New Roman"/>
          <w:sz w:val="28"/>
          <w:lang w:val="kk-KZ"/>
        </w:rPr>
        <w:t>Баланың адамгершілік саласын қалыптастырудың қажетті шарты балал</w:t>
      </w:r>
      <w:r w:rsidR="00144008">
        <w:rPr>
          <w:rFonts w:ascii="Times New Roman" w:hAnsi="Times New Roman" w:cs="Times New Roman"/>
          <w:sz w:val="28"/>
          <w:lang w:val="kk-KZ"/>
        </w:rPr>
        <w:t>ардың бір-бірімен байланысы</w:t>
      </w:r>
      <w:r w:rsidRPr="004C64A9">
        <w:rPr>
          <w:rFonts w:ascii="Times New Roman" w:hAnsi="Times New Roman" w:cs="Times New Roman"/>
          <w:sz w:val="28"/>
          <w:lang w:val="kk-KZ"/>
        </w:rPr>
        <w:t xml:space="preserve"> мен қарым-қатынасын дамытуға ықпал ететін, им</w:t>
      </w:r>
      <w:r w:rsidR="00144008">
        <w:rPr>
          <w:rFonts w:ascii="Times New Roman" w:hAnsi="Times New Roman" w:cs="Times New Roman"/>
          <w:sz w:val="28"/>
          <w:lang w:val="kk-KZ"/>
        </w:rPr>
        <w:t>плантацияланған оқушылардың еститін балалар</w:t>
      </w:r>
      <w:r w:rsidRPr="004C64A9">
        <w:rPr>
          <w:rFonts w:ascii="Times New Roman" w:hAnsi="Times New Roman" w:cs="Times New Roman"/>
          <w:sz w:val="28"/>
          <w:lang w:val="kk-KZ"/>
        </w:rPr>
        <w:t>мен бірлескен іс-әрекетін ұйымдастыру болып табылады, оның барысында бала әлеуметтік-тарихи тәжірибені игереді, басқа ад</w:t>
      </w:r>
      <w:r w:rsidR="00144008">
        <w:rPr>
          <w:rFonts w:ascii="Times New Roman" w:hAnsi="Times New Roman" w:cs="Times New Roman"/>
          <w:sz w:val="28"/>
          <w:lang w:val="kk-KZ"/>
        </w:rPr>
        <w:t xml:space="preserve">ам </w:t>
      </w:r>
      <w:r w:rsidR="00144008">
        <w:rPr>
          <w:rFonts w:ascii="Times New Roman" w:hAnsi="Times New Roman" w:cs="Times New Roman"/>
          <w:sz w:val="28"/>
          <w:lang w:val="kk-KZ"/>
        </w:rPr>
        <w:lastRenderedPageBreak/>
        <w:t xml:space="preserve">туралы және өзі туралы, өзінің </w:t>
      </w:r>
      <w:r w:rsidRPr="004C64A9">
        <w:rPr>
          <w:rFonts w:ascii="Times New Roman" w:hAnsi="Times New Roman" w:cs="Times New Roman"/>
          <w:sz w:val="28"/>
          <w:lang w:val="kk-KZ"/>
        </w:rPr>
        <w:t>мүмкіндіктері мен қабілеттері туралы түсінік алады [1,7].</w:t>
      </w:r>
    </w:p>
    <w:p w:rsidR="00144008" w:rsidRDefault="00144008">
      <w:pPr>
        <w:rPr>
          <w:rFonts w:ascii="Times New Roman" w:hAnsi="Times New Roman" w:cs="Times New Roman"/>
          <w:sz w:val="28"/>
          <w:lang w:val="kk-KZ"/>
        </w:rPr>
      </w:pPr>
      <w:r w:rsidRPr="00144008">
        <w:rPr>
          <w:rFonts w:ascii="Times New Roman" w:hAnsi="Times New Roman" w:cs="Times New Roman"/>
          <w:sz w:val="28"/>
          <w:lang w:val="kk-KZ"/>
        </w:rPr>
        <w:t>Д. Б. Эльконин "ойын – бұл кез-келген өмірлік құбылысты, оның нақты практикалық ұстанымынан тыс, тиімді түрде көбейтуден тұратын әлеуметтік тәжірибенің бір түрі: ойынның оның жаттығу рөліндегі және ұжымдастырушы рөліндегі әлеуметтік маңызы" деп айтқан [21].</w:t>
      </w:r>
      <w:r>
        <w:rPr>
          <w:rFonts w:ascii="Times New Roman" w:hAnsi="Times New Roman" w:cs="Times New Roman"/>
          <w:sz w:val="28"/>
          <w:lang w:val="kk-KZ"/>
        </w:rPr>
        <w:t xml:space="preserve"> </w:t>
      </w:r>
    </w:p>
    <w:p w:rsidR="00144008" w:rsidRDefault="00144008">
      <w:pPr>
        <w:rPr>
          <w:rFonts w:ascii="Times New Roman" w:hAnsi="Times New Roman" w:cs="Times New Roman"/>
          <w:sz w:val="28"/>
          <w:lang w:val="kk-KZ"/>
        </w:rPr>
      </w:pPr>
      <w:r>
        <w:rPr>
          <w:rFonts w:ascii="Times New Roman" w:hAnsi="Times New Roman" w:cs="Times New Roman"/>
          <w:sz w:val="28"/>
          <w:lang w:val="kk-KZ"/>
        </w:rPr>
        <w:t>Бастауыш</w:t>
      </w:r>
      <w:r w:rsidRPr="00144008">
        <w:rPr>
          <w:rFonts w:ascii="Times New Roman" w:hAnsi="Times New Roman" w:cs="Times New Roman"/>
          <w:sz w:val="28"/>
          <w:lang w:val="kk-KZ"/>
        </w:rPr>
        <w:t xml:space="preserve"> сыныптарда ойын сонымен қатар оқушылардың танымдық белсенділігіне белсенді әс</w:t>
      </w:r>
      <w:r>
        <w:rPr>
          <w:rFonts w:ascii="Times New Roman" w:hAnsi="Times New Roman" w:cs="Times New Roman"/>
          <w:sz w:val="28"/>
          <w:lang w:val="kk-KZ"/>
        </w:rPr>
        <w:t>ер ететін әдістер мен әдістемелердің</w:t>
      </w:r>
      <w:r w:rsidRPr="00144008">
        <w:rPr>
          <w:rFonts w:ascii="Times New Roman" w:hAnsi="Times New Roman" w:cs="Times New Roman"/>
          <w:sz w:val="28"/>
          <w:lang w:val="kk-KZ"/>
        </w:rPr>
        <w:t xml:space="preserve"> бірі болып табылады. Мұғалімдер сабақтарда және сыныптан тыс уақытта өткізетін дидактикалық ойындар оқушылардың эмоционалды көңіл-күйін қалыптастыруға ықпал етеді, орындалатын іс-әрекетке оң көзқарас тудырады, жалпы өнімділікті жақсартады, бұрын зерттелген материал</w:t>
      </w:r>
      <w:r>
        <w:rPr>
          <w:rFonts w:ascii="Times New Roman" w:hAnsi="Times New Roman" w:cs="Times New Roman"/>
          <w:sz w:val="28"/>
          <w:lang w:val="kk-KZ"/>
        </w:rPr>
        <w:t>ды монотондылықсыз</w:t>
      </w:r>
      <w:r w:rsidRPr="00144008">
        <w:rPr>
          <w:rFonts w:ascii="Times New Roman" w:hAnsi="Times New Roman" w:cs="Times New Roman"/>
          <w:sz w:val="28"/>
          <w:lang w:val="kk-KZ"/>
        </w:rPr>
        <w:t xml:space="preserve"> қайталауға мүмкіндік береді, </w:t>
      </w:r>
      <w:r>
        <w:rPr>
          <w:rFonts w:ascii="Times New Roman" w:hAnsi="Times New Roman" w:cs="Times New Roman"/>
          <w:sz w:val="28"/>
          <w:lang w:val="kk-KZ"/>
        </w:rPr>
        <w:t>имплантацияланған оқушылардың</w:t>
      </w:r>
      <w:r w:rsidRPr="00144008">
        <w:rPr>
          <w:rFonts w:ascii="Times New Roman" w:hAnsi="Times New Roman" w:cs="Times New Roman"/>
          <w:sz w:val="28"/>
          <w:lang w:val="kk-KZ"/>
        </w:rPr>
        <w:t xml:space="preserve"> есту қабілетін дамытады және</w:t>
      </w:r>
      <w:r>
        <w:rPr>
          <w:rFonts w:ascii="Times New Roman" w:hAnsi="Times New Roman" w:cs="Times New Roman"/>
          <w:sz w:val="28"/>
          <w:lang w:val="kk-KZ"/>
        </w:rPr>
        <w:t xml:space="preserve"> </w:t>
      </w:r>
      <w:r w:rsidRPr="00144008">
        <w:rPr>
          <w:rFonts w:ascii="Times New Roman" w:hAnsi="Times New Roman" w:cs="Times New Roman"/>
          <w:sz w:val="28"/>
          <w:lang w:val="kk-KZ"/>
        </w:rPr>
        <w:t>өмірлік тәжірибесін байытады</w:t>
      </w:r>
      <w:r>
        <w:rPr>
          <w:rFonts w:ascii="Times New Roman" w:hAnsi="Times New Roman" w:cs="Times New Roman"/>
          <w:sz w:val="28"/>
          <w:lang w:val="kk-KZ"/>
        </w:rPr>
        <w:t xml:space="preserve">. </w:t>
      </w:r>
    </w:p>
    <w:p w:rsidR="00144008" w:rsidRDefault="00144008">
      <w:pPr>
        <w:rPr>
          <w:rFonts w:ascii="Times New Roman" w:hAnsi="Times New Roman" w:cs="Times New Roman"/>
          <w:sz w:val="28"/>
          <w:lang w:val="kk-KZ"/>
        </w:rPr>
      </w:pPr>
      <w:r w:rsidRPr="00144008">
        <w:rPr>
          <w:rFonts w:ascii="Times New Roman" w:hAnsi="Times New Roman" w:cs="Times New Roman"/>
          <w:sz w:val="28"/>
          <w:lang w:val="kk-KZ"/>
        </w:rPr>
        <w:t>Ойын әрекеті имплантацияланған оқушылардың сөйлеу дамуы үшін ерекше мәнге ие, өйткені ол бір затты екіншісіне ауыстыру қабілетін дамытады, сөздің таны</w:t>
      </w:r>
      <w:r w:rsidR="003411CA">
        <w:rPr>
          <w:rFonts w:ascii="Times New Roman" w:hAnsi="Times New Roman" w:cs="Times New Roman"/>
          <w:sz w:val="28"/>
          <w:lang w:val="kk-KZ"/>
        </w:rPr>
        <w:t xml:space="preserve">с функциясын игеру үшін негіз дайындалады және оны тілдік </w:t>
      </w:r>
      <w:r w:rsidRPr="00144008">
        <w:rPr>
          <w:rFonts w:ascii="Times New Roman" w:hAnsi="Times New Roman" w:cs="Times New Roman"/>
          <w:sz w:val="28"/>
          <w:lang w:val="kk-KZ"/>
        </w:rPr>
        <w:t>ойлау процесінде қолдануға болады</w:t>
      </w:r>
      <w:r w:rsidR="003411CA">
        <w:rPr>
          <w:rFonts w:ascii="Times New Roman" w:hAnsi="Times New Roman" w:cs="Times New Roman"/>
          <w:sz w:val="28"/>
          <w:lang w:val="kk-KZ"/>
        </w:rPr>
        <w:t>.</w:t>
      </w:r>
    </w:p>
    <w:p w:rsidR="003411CA" w:rsidRDefault="003411CA">
      <w:pPr>
        <w:rPr>
          <w:rFonts w:ascii="Times New Roman" w:hAnsi="Times New Roman" w:cs="Times New Roman"/>
          <w:sz w:val="28"/>
          <w:lang w:val="kk-KZ"/>
        </w:rPr>
      </w:pPr>
      <w:r w:rsidRPr="003411CA">
        <w:rPr>
          <w:rFonts w:ascii="Times New Roman" w:hAnsi="Times New Roman" w:cs="Times New Roman"/>
          <w:sz w:val="28"/>
          <w:lang w:val="kk-KZ"/>
        </w:rPr>
        <w:t>Саңырау балалардың сөйлеуінің дамуына ойын іс-әрекетінің әсерін н. и. Бел</w:t>
      </w:r>
      <w:r>
        <w:rPr>
          <w:rFonts w:ascii="Times New Roman" w:hAnsi="Times New Roman" w:cs="Times New Roman"/>
          <w:sz w:val="28"/>
          <w:lang w:val="kk-KZ"/>
        </w:rPr>
        <w:t>ова, Б.Д. Корсунская, Ж. И. Шиф, В. Г. Выгодская, Н. А. Рау, Е. Г</w:t>
      </w:r>
      <w:r w:rsidRPr="003411CA">
        <w:rPr>
          <w:rFonts w:ascii="Times New Roman" w:hAnsi="Times New Roman" w:cs="Times New Roman"/>
          <w:sz w:val="28"/>
          <w:lang w:val="kk-KZ"/>
        </w:rPr>
        <w:t xml:space="preserve">. </w:t>
      </w:r>
      <w:r>
        <w:rPr>
          <w:rFonts w:ascii="Times New Roman" w:hAnsi="Times New Roman" w:cs="Times New Roman"/>
          <w:sz w:val="28"/>
          <w:lang w:val="kk-KZ"/>
        </w:rPr>
        <w:t>Речицкая және т. б. атап өтті. А</w:t>
      </w:r>
      <w:r w:rsidRPr="003411CA">
        <w:rPr>
          <w:rFonts w:ascii="Times New Roman" w:hAnsi="Times New Roman" w:cs="Times New Roman"/>
          <w:sz w:val="28"/>
          <w:lang w:val="kk-KZ"/>
        </w:rPr>
        <w:t>уызекі сөйлеуді дамытудың негізгі міндеттерінің бірі, олардың пікірінше, сабақтарда, сабақтан тыс уақытта, әсіресе ойын барысында алынған сөйлеу дағдыларын бекіту және жетілдіру болып табылады, өйткені балалардың бір-бірімен қарым-қатынаста сөйлеуін дамыту ойын барысында ең маңызды болып табылады.</w:t>
      </w:r>
      <w:r>
        <w:rPr>
          <w:rFonts w:ascii="Times New Roman" w:hAnsi="Times New Roman" w:cs="Times New Roman"/>
          <w:sz w:val="28"/>
          <w:lang w:val="kk-KZ"/>
        </w:rPr>
        <w:t xml:space="preserve"> </w:t>
      </w:r>
      <w:r w:rsidRPr="003411CA">
        <w:rPr>
          <w:rFonts w:ascii="Times New Roman" w:hAnsi="Times New Roman" w:cs="Times New Roman"/>
          <w:sz w:val="28"/>
          <w:lang w:val="kk-KZ"/>
        </w:rPr>
        <w:t>Сурдопедагогикада ойын түзетудің маңызды құралы болып саналады. Демек, кохлеарлық имплантациядан кейін кіші мектеп оқушыларының сөйлеуінің коммуникативті функциясын дамыту ойын барысында да сәтті жүзеге асырылуы мүмкін. Ойын сөздер мен сөз тіркестерін арнайы есте сақтау міндетін қоймайды, бірақ ойындарды ұйымдастырудың өзі материалды еріксіз игеруді қамтамасыз етеді.</w:t>
      </w:r>
      <w:r>
        <w:rPr>
          <w:rFonts w:ascii="Times New Roman" w:hAnsi="Times New Roman" w:cs="Times New Roman"/>
          <w:sz w:val="28"/>
          <w:lang w:val="kk-KZ"/>
        </w:rPr>
        <w:t xml:space="preserve"> </w:t>
      </w:r>
      <w:r w:rsidRPr="003411CA">
        <w:rPr>
          <w:rFonts w:ascii="Times New Roman" w:hAnsi="Times New Roman" w:cs="Times New Roman"/>
          <w:sz w:val="28"/>
          <w:lang w:val="kk-KZ"/>
        </w:rPr>
        <w:t>Балалар ойын процесінің қуанышын</w:t>
      </w:r>
      <w:r>
        <w:rPr>
          <w:rFonts w:ascii="Times New Roman" w:hAnsi="Times New Roman" w:cs="Times New Roman"/>
          <w:sz w:val="28"/>
          <w:lang w:val="kk-KZ"/>
        </w:rPr>
        <w:t xml:space="preserve"> оңай сезінеді, ойын тапсырмаларын орындаудан</w:t>
      </w:r>
      <w:r w:rsidRPr="003411CA">
        <w:rPr>
          <w:rFonts w:ascii="Times New Roman" w:hAnsi="Times New Roman" w:cs="Times New Roman"/>
          <w:sz w:val="28"/>
          <w:lang w:val="kk-KZ"/>
        </w:rPr>
        <w:t xml:space="preserve"> қанағат сезімін сезінеді. Мұғалім балалардың бастамасын, эмоционалды көңіл-күйін қолдайды</w:t>
      </w:r>
      <w:r>
        <w:rPr>
          <w:rFonts w:ascii="Times New Roman" w:hAnsi="Times New Roman" w:cs="Times New Roman"/>
          <w:sz w:val="28"/>
          <w:lang w:val="kk-KZ"/>
        </w:rPr>
        <w:t>. Сөйлеудің көмегімен оқушылар басқа балаларға</w:t>
      </w:r>
      <w:r w:rsidRPr="003411CA">
        <w:rPr>
          <w:rFonts w:ascii="Times New Roman" w:hAnsi="Times New Roman" w:cs="Times New Roman"/>
          <w:sz w:val="28"/>
          <w:lang w:val="kk-KZ"/>
        </w:rPr>
        <w:t>, олар орындайтын рөлге деген көзқарасын білдіреді, ойынның аяқталуына байланысты сөйлеу түрінде қорытынды жасалады. [5,17].</w:t>
      </w:r>
    </w:p>
    <w:p w:rsidR="003411CA" w:rsidRDefault="003411CA">
      <w:pPr>
        <w:rPr>
          <w:rFonts w:ascii="Times New Roman" w:hAnsi="Times New Roman" w:cs="Times New Roman"/>
          <w:sz w:val="28"/>
          <w:lang w:val="kk-KZ"/>
        </w:rPr>
      </w:pPr>
      <w:r>
        <w:rPr>
          <w:rFonts w:ascii="Times New Roman" w:hAnsi="Times New Roman" w:cs="Times New Roman"/>
          <w:sz w:val="28"/>
          <w:lang w:val="kk-KZ"/>
        </w:rPr>
        <w:t xml:space="preserve">Еститін </w:t>
      </w:r>
      <w:r w:rsidRPr="003411CA">
        <w:rPr>
          <w:rFonts w:ascii="Times New Roman" w:hAnsi="Times New Roman" w:cs="Times New Roman"/>
          <w:sz w:val="28"/>
          <w:lang w:val="kk-KZ"/>
        </w:rPr>
        <w:t>құрдастарымен бірлесіп оқыту жағдайында имплантацияланған тәрбиеленушілермен ойын іс-әрекетінің мазмұнын мынадай қағидаттар айқындайды: баланың мүдделерін сақтау; жүйелілік; үздіксіздік; вариативтілік; жеке тұлғаға бағдарланған тәсіл; сараланған тәсіл; сөйлеу материалының қолжетімділігі.</w:t>
      </w:r>
    </w:p>
    <w:p w:rsidR="003411CA" w:rsidRDefault="003411CA">
      <w:pPr>
        <w:rPr>
          <w:rFonts w:ascii="Times New Roman" w:hAnsi="Times New Roman" w:cs="Times New Roman"/>
          <w:sz w:val="28"/>
          <w:lang w:val="kk-KZ"/>
        </w:rPr>
      </w:pPr>
      <w:r w:rsidRPr="003411CA">
        <w:rPr>
          <w:rFonts w:ascii="Times New Roman" w:hAnsi="Times New Roman" w:cs="Times New Roman"/>
          <w:sz w:val="28"/>
          <w:lang w:val="kk-KZ"/>
        </w:rPr>
        <w:lastRenderedPageBreak/>
        <w:t>Ойындардың әртүрлі түрлері әр түрлі лексиканы қажет етеді және ауызекі сөйлеуді дамыту үшін әртүрлі мүмкіндіктер береді. Бастауыш сынып оқушылары ойында белгілі бір ауызша сөйлеу қорын – сөздік қорын, сөйлем құрылымын қалыптастырады, кең сөйлеу практикасына жағдай жасайды.</w:t>
      </w:r>
      <w:r>
        <w:rPr>
          <w:rFonts w:ascii="Times New Roman" w:hAnsi="Times New Roman" w:cs="Times New Roman"/>
          <w:sz w:val="28"/>
          <w:lang w:val="kk-KZ"/>
        </w:rPr>
        <w:t xml:space="preserve"> </w:t>
      </w:r>
      <w:r w:rsidRPr="003411CA">
        <w:rPr>
          <w:rFonts w:ascii="Times New Roman" w:hAnsi="Times New Roman" w:cs="Times New Roman"/>
          <w:sz w:val="28"/>
          <w:lang w:val="kk-KZ"/>
        </w:rPr>
        <w:t>Барлық дерлік ойындарда балалар сөйлеу белсенді қатысуы керек ойын әрекеттерімен кездеседі. Олар әңгімелесушінің сөзін тез қабылдау және түсіну дағдыларын дамытады және нақты жауап береді. Ойын балалардың практикалық өмірінде пайда болмайтын және олардың сөйлеу қорын байыта алатын жағдайларды жасайды.</w:t>
      </w:r>
    </w:p>
    <w:p w:rsidR="00E84080" w:rsidRDefault="00E84080">
      <w:pPr>
        <w:rPr>
          <w:rFonts w:ascii="Times New Roman" w:hAnsi="Times New Roman" w:cs="Times New Roman"/>
          <w:sz w:val="28"/>
          <w:lang w:val="kk-KZ"/>
        </w:rPr>
      </w:pPr>
      <w:r w:rsidRPr="00E84080">
        <w:rPr>
          <w:rFonts w:ascii="Times New Roman" w:hAnsi="Times New Roman" w:cs="Times New Roman"/>
          <w:sz w:val="28"/>
          <w:lang w:val="kk-KZ"/>
        </w:rPr>
        <w:t>Әр ойын үшін сөйлеу материалы таңдалады, оның қажеттілігі ойын барысында қарым-қатынас процесінде балаларда туындайды. Біз ойын өткізуге қажетті сөйлеу материалын</w:t>
      </w:r>
      <w:r>
        <w:rPr>
          <w:rFonts w:ascii="Times New Roman" w:hAnsi="Times New Roman" w:cs="Times New Roman"/>
          <w:sz w:val="28"/>
          <w:lang w:val="kk-KZ"/>
        </w:rPr>
        <w:t xml:space="preserve"> келесідей</w:t>
      </w:r>
      <w:r w:rsidRPr="00E84080">
        <w:rPr>
          <w:rFonts w:ascii="Times New Roman" w:hAnsi="Times New Roman" w:cs="Times New Roman"/>
          <w:sz w:val="28"/>
          <w:lang w:val="kk-KZ"/>
        </w:rPr>
        <w:t xml:space="preserve"> топтарға бөлдік:</w:t>
      </w:r>
    </w:p>
    <w:p w:rsidR="00E84080" w:rsidRPr="00E84080" w:rsidRDefault="00E84080" w:rsidP="00E84080">
      <w:pPr>
        <w:rPr>
          <w:rFonts w:ascii="Times New Roman" w:hAnsi="Times New Roman" w:cs="Times New Roman"/>
          <w:sz w:val="28"/>
          <w:lang w:val="kk-KZ"/>
        </w:rPr>
      </w:pPr>
      <w:r w:rsidRPr="00E84080">
        <w:rPr>
          <w:rFonts w:ascii="Times New Roman" w:hAnsi="Times New Roman" w:cs="Times New Roman"/>
          <w:sz w:val="28"/>
          <w:lang w:val="kk-KZ"/>
        </w:rPr>
        <w:t xml:space="preserve">1-топ - "алынған білімді бекіту", дағдылар, ұғымдарды қалыптастыру үшін қажетті материал;                                                                         </w:t>
      </w:r>
    </w:p>
    <w:p w:rsidR="00E84080" w:rsidRPr="00E84080" w:rsidRDefault="00E84080" w:rsidP="00E84080">
      <w:pPr>
        <w:rPr>
          <w:rFonts w:ascii="Times New Roman" w:hAnsi="Times New Roman" w:cs="Times New Roman"/>
          <w:sz w:val="28"/>
          <w:lang w:val="kk-KZ"/>
        </w:rPr>
      </w:pPr>
      <w:r w:rsidRPr="00E84080">
        <w:rPr>
          <w:rFonts w:ascii="Times New Roman" w:hAnsi="Times New Roman" w:cs="Times New Roman"/>
          <w:sz w:val="28"/>
          <w:lang w:val="kk-KZ"/>
        </w:rPr>
        <w:t>2 – топ-мұғалімнің немесе тәрбиешінің сөздері;</w:t>
      </w:r>
    </w:p>
    <w:p w:rsidR="00E84080" w:rsidRDefault="00E84080" w:rsidP="00E84080">
      <w:pPr>
        <w:rPr>
          <w:rFonts w:ascii="Times New Roman" w:hAnsi="Times New Roman" w:cs="Times New Roman"/>
          <w:sz w:val="28"/>
          <w:lang w:val="kk-KZ"/>
        </w:rPr>
      </w:pPr>
      <w:r w:rsidRPr="00E84080">
        <w:rPr>
          <w:rFonts w:ascii="Times New Roman" w:hAnsi="Times New Roman" w:cs="Times New Roman"/>
          <w:sz w:val="28"/>
          <w:lang w:val="kk-KZ"/>
        </w:rPr>
        <w:t>3-топ-балалардың бір-бірімен қарым-қатынас жасауы үшін қажетті сөздер.</w:t>
      </w:r>
    </w:p>
    <w:p w:rsidR="00E84080" w:rsidRPr="00E84080" w:rsidRDefault="00E84080" w:rsidP="00E84080">
      <w:pPr>
        <w:rPr>
          <w:rFonts w:ascii="Times New Roman" w:hAnsi="Times New Roman" w:cs="Times New Roman"/>
          <w:sz w:val="28"/>
          <w:lang w:val="kk-KZ"/>
        </w:rPr>
      </w:pPr>
      <w:r w:rsidRPr="00E84080">
        <w:rPr>
          <w:rFonts w:ascii="Times New Roman" w:hAnsi="Times New Roman" w:cs="Times New Roman"/>
          <w:sz w:val="28"/>
          <w:lang w:val="kk-KZ"/>
        </w:rPr>
        <w:t>Сөйлеу материалы ойынның мазмұнына сәйкес ғана емес, сонымен бірге оны ұйымдастыруға және өткізуге байланысты таңдалады.</w:t>
      </w:r>
    </w:p>
    <w:p w:rsidR="00E84080" w:rsidRDefault="00E84080" w:rsidP="00E84080">
      <w:pPr>
        <w:rPr>
          <w:rFonts w:ascii="Times New Roman" w:hAnsi="Times New Roman" w:cs="Times New Roman"/>
          <w:sz w:val="28"/>
          <w:lang w:val="kk-KZ"/>
        </w:rPr>
      </w:pPr>
      <w:r>
        <w:rPr>
          <w:rFonts w:ascii="Times New Roman" w:hAnsi="Times New Roman" w:cs="Times New Roman"/>
          <w:sz w:val="28"/>
          <w:lang w:val="kk-KZ"/>
        </w:rPr>
        <w:t>В. Н. Базилевская «</w:t>
      </w:r>
      <w:r w:rsidRPr="00E84080">
        <w:rPr>
          <w:rFonts w:ascii="Times New Roman" w:hAnsi="Times New Roman" w:cs="Times New Roman"/>
          <w:sz w:val="28"/>
          <w:lang w:val="kk-KZ"/>
        </w:rPr>
        <w:t>ойын балалардың өміріне жандандырып, демал</w:t>
      </w:r>
      <w:r>
        <w:rPr>
          <w:rFonts w:ascii="Times New Roman" w:hAnsi="Times New Roman" w:cs="Times New Roman"/>
          <w:sz w:val="28"/>
          <w:lang w:val="kk-KZ"/>
        </w:rPr>
        <w:t xml:space="preserve">ту керек, сонымен қатар </w:t>
      </w:r>
      <w:r w:rsidRPr="00E84080">
        <w:rPr>
          <w:rFonts w:ascii="Times New Roman" w:hAnsi="Times New Roman" w:cs="Times New Roman"/>
          <w:sz w:val="28"/>
          <w:lang w:val="kk-KZ"/>
        </w:rPr>
        <w:t>жақсы көңіл-күй тудыруы керек. Ал сөйлеудің шамадан тыс жүктелуі шаршауды тудыруы мүмкін, ал басқа жағдайларда – ойыннан бас тарту</w:t>
      </w:r>
      <w:r>
        <w:rPr>
          <w:rFonts w:ascii="Times New Roman" w:hAnsi="Times New Roman" w:cs="Times New Roman"/>
          <w:sz w:val="28"/>
          <w:lang w:val="kk-KZ"/>
        </w:rPr>
        <w:t>ға әкеліп соғуы мүмкін»</w:t>
      </w:r>
      <w:r w:rsidRPr="00E84080">
        <w:rPr>
          <w:rFonts w:ascii="Times New Roman" w:hAnsi="Times New Roman" w:cs="Times New Roman"/>
          <w:sz w:val="28"/>
          <w:lang w:val="kk-KZ"/>
        </w:rPr>
        <w:t xml:space="preserve"> [3].</w:t>
      </w:r>
      <w:r>
        <w:rPr>
          <w:rFonts w:ascii="Times New Roman" w:hAnsi="Times New Roman" w:cs="Times New Roman"/>
          <w:sz w:val="28"/>
          <w:lang w:val="kk-KZ"/>
        </w:rPr>
        <w:t xml:space="preserve"> Сондықтан мұғалімдер</w:t>
      </w:r>
      <w:r w:rsidRPr="00E84080">
        <w:rPr>
          <w:rFonts w:ascii="Times New Roman" w:hAnsi="Times New Roman" w:cs="Times New Roman"/>
          <w:sz w:val="28"/>
          <w:lang w:val="kk-KZ"/>
        </w:rPr>
        <w:t xml:space="preserve"> ойында берілген сөйлеу материалдарының мөлшеріне мұқият болу керек; сөйлеу басым рөл атқармауы керек және ойында өздігінен аяқталуы керек. Сонымен қатар, әр балаға сөйлеуді қолдану мүмкіндігін қамтамасыз ету қажет.</w:t>
      </w:r>
      <w:r>
        <w:rPr>
          <w:rFonts w:ascii="Times New Roman" w:hAnsi="Times New Roman" w:cs="Times New Roman"/>
          <w:sz w:val="28"/>
          <w:lang w:val="kk-KZ"/>
        </w:rPr>
        <w:t xml:space="preserve"> </w:t>
      </w:r>
      <w:r w:rsidRPr="00E84080">
        <w:rPr>
          <w:rFonts w:ascii="Times New Roman" w:hAnsi="Times New Roman" w:cs="Times New Roman"/>
          <w:sz w:val="28"/>
          <w:lang w:val="kk-KZ"/>
        </w:rPr>
        <w:t>Тәжірибе көрсеткендей, ойындардың ерекшелігіне қарамастан, ойын барысымен таныс, сөйлеу жылдамдығын білетін имплантацияланған балалар өздерінің кемшіліктерін сезінбестен</w:t>
      </w:r>
      <w:r w:rsidR="002E4DAF">
        <w:rPr>
          <w:rFonts w:ascii="Times New Roman" w:hAnsi="Times New Roman" w:cs="Times New Roman"/>
          <w:sz w:val="28"/>
          <w:lang w:val="kk-KZ"/>
        </w:rPr>
        <w:t xml:space="preserve"> еститін қатарластарымен </w:t>
      </w:r>
      <w:r w:rsidRPr="00E84080">
        <w:rPr>
          <w:rFonts w:ascii="Times New Roman" w:hAnsi="Times New Roman" w:cs="Times New Roman"/>
          <w:sz w:val="28"/>
          <w:lang w:val="kk-KZ"/>
        </w:rPr>
        <w:t>еркін сөйлесе алады</w:t>
      </w:r>
      <w:r w:rsidR="002E4DAF">
        <w:rPr>
          <w:rFonts w:ascii="Times New Roman" w:hAnsi="Times New Roman" w:cs="Times New Roman"/>
          <w:sz w:val="28"/>
          <w:lang w:val="kk-KZ"/>
        </w:rPr>
        <w:t xml:space="preserve">. </w:t>
      </w:r>
      <w:r w:rsidR="002E4DAF" w:rsidRPr="002E4DAF">
        <w:rPr>
          <w:rFonts w:ascii="Times New Roman" w:hAnsi="Times New Roman" w:cs="Times New Roman"/>
          <w:sz w:val="28"/>
          <w:lang w:val="kk-KZ"/>
        </w:rPr>
        <w:t>Саңырау балаларды білетін және тәжірибелі мұғалім Н. А. Рау балалармен ойнағанда "мұғалім ойынға жаңа сөз, жаңа өрнек қосады, ал ойын көңіл-күйі мен қайталануының арқасында жаңа сөйлеу материалы балада өмірге келеді, оның меншігіне айналады, бала оны өздігінен қолдана бастайды..." [17].</w:t>
      </w:r>
    </w:p>
    <w:p w:rsidR="008848B4" w:rsidRPr="00562B3E" w:rsidRDefault="008848B4" w:rsidP="008848B4">
      <w:pPr>
        <w:rPr>
          <w:rFonts w:ascii="Times New Roman" w:hAnsi="Times New Roman" w:cs="Times New Roman"/>
          <w:sz w:val="28"/>
          <w:lang w:val="kk-KZ"/>
        </w:rPr>
      </w:pPr>
      <w:r w:rsidRPr="008848B4">
        <w:rPr>
          <w:rFonts w:ascii="Times New Roman" w:hAnsi="Times New Roman" w:cs="Times New Roman"/>
          <w:sz w:val="28"/>
          <w:lang w:val="kk-KZ"/>
        </w:rPr>
        <w:t>Сөйлеу тілін дамыту үшін дидактикалық ойындарды қолданудың педагогикалық жағдайларын анықтау  маңызды болып табылады.  Осы о</w:t>
      </w:r>
      <w:r>
        <w:rPr>
          <w:rFonts w:ascii="Times New Roman" w:hAnsi="Times New Roman" w:cs="Times New Roman"/>
          <w:sz w:val="28"/>
          <w:lang w:val="kk-KZ"/>
        </w:rPr>
        <w:t>райда, мақаланың н</w:t>
      </w:r>
      <w:r w:rsidRPr="008848B4">
        <w:rPr>
          <w:rFonts w:ascii="Times New Roman" w:hAnsi="Times New Roman" w:cs="Times New Roman"/>
          <w:sz w:val="28"/>
          <w:lang w:val="kk-KZ"/>
        </w:rPr>
        <w:t>егізгі міндет</w:t>
      </w:r>
      <w:r>
        <w:rPr>
          <w:rFonts w:ascii="Times New Roman" w:hAnsi="Times New Roman" w:cs="Times New Roman"/>
          <w:sz w:val="28"/>
          <w:lang w:val="kk-KZ"/>
        </w:rPr>
        <w:t xml:space="preserve">і </w:t>
      </w:r>
      <w:r w:rsidRPr="008848B4">
        <w:rPr>
          <w:rFonts w:ascii="Times New Roman" w:hAnsi="Times New Roman" w:cs="Times New Roman"/>
          <w:sz w:val="28"/>
          <w:lang w:val="kk-KZ"/>
        </w:rPr>
        <w:t>- имплантацияланған кіші мектеп оқушыларының сөйлеу тілін дамыту</w:t>
      </w:r>
      <w:r>
        <w:rPr>
          <w:rFonts w:ascii="Times New Roman" w:hAnsi="Times New Roman" w:cs="Times New Roman"/>
          <w:sz w:val="28"/>
          <w:lang w:val="kk-KZ"/>
        </w:rPr>
        <w:t xml:space="preserve">да </w:t>
      </w:r>
      <w:r w:rsidRPr="008848B4">
        <w:rPr>
          <w:rFonts w:ascii="Times New Roman" w:hAnsi="Times New Roman" w:cs="Times New Roman"/>
          <w:sz w:val="28"/>
          <w:lang w:val="kk-KZ"/>
        </w:rPr>
        <w:t xml:space="preserve"> </w:t>
      </w:r>
      <w:r>
        <w:rPr>
          <w:rFonts w:ascii="Times New Roman" w:hAnsi="Times New Roman" w:cs="Times New Roman"/>
          <w:sz w:val="28"/>
          <w:lang w:val="kk-KZ"/>
        </w:rPr>
        <w:t>д</w:t>
      </w:r>
      <w:r w:rsidRPr="008848B4">
        <w:rPr>
          <w:rFonts w:ascii="Times New Roman" w:hAnsi="Times New Roman" w:cs="Times New Roman"/>
          <w:sz w:val="28"/>
          <w:lang w:val="kk-KZ"/>
        </w:rPr>
        <w:t>идактикалық ойындарды</w:t>
      </w:r>
      <w:r>
        <w:rPr>
          <w:rFonts w:ascii="Times New Roman" w:hAnsi="Times New Roman" w:cs="Times New Roman"/>
          <w:sz w:val="28"/>
          <w:lang w:val="kk-KZ"/>
        </w:rPr>
        <w:t>ң</w:t>
      </w:r>
      <w:r w:rsidRPr="008848B4">
        <w:rPr>
          <w:rFonts w:ascii="Times New Roman" w:hAnsi="Times New Roman" w:cs="Times New Roman"/>
          <w:sz w:val="28"/>
          <w:lang w:val="kk-KZ"/>
        </w:rPr>
        <w:t xml:space="preserve"> </w:t>
      </w:r>
      <w:r>
        <w:rPr>
          <w:rFonts w:ascii="Times New Roman" w:hAnsi="Times New Roman" w:cs="Times New Roman"/>
          <w:sz w:val="28"/>
          <w:lang w:val="kk-KZ"/>
        </w:rPr>
        <w:t xml:space="preserve">маңыздылығын </w:t>
      </w:r>
      <w:r w:rsidRPr="008848B4">
        <w:rPr>
          <w:rFonts w:ascii="Times New Roman" w:hAnsi="Times New Roman" w:cs="Times New Roman"/>
          <w:sz w:val="28"/>
          <w:lang w:val="kk-KZ"/>
        </w:rPr>
        <w:t>сипаттау. Дидактикалық ойын жағдайында ауызекі сөйлеуді қалыптастыру жұмысын қарастыры</w:t>
      </w:r>
      <w:r>
        <w:rPr>
          <w:rFonts w:ascii="Times New Roman" w:hAnsi="Times New Roman" w:cs="Times New Roman"/>
          <w:sz w:val="28"/>
          <w:lang w:val="kk-KZ"/>
        </w:rPr>
        <w:t>п, н</w:t>
      </w:r>
      <w:r w:rsidRPr="008848B4">
        <w:rPr>
          <w:rFonts w:ascii="Times New Roman" w:hAnsi="Times New Roman" w:cs="Times New Roman"/>
          <w:sz w:val="28"/>
          <w:lang w:val="kk-KZ"/>
        </w:rPr>
        <w:t xml:space="preserve">егіз ретінде </w:t>
      </w:r>
      <w:r>
        <w:rPr>
          <w:rFonts w:ascii="Times New Roman" w:hAnsi="Times New Roman" w:cs="Times New Roman"/>
          <w:sz w:val="28"/>
          <w:lang w:val="kk-KZ"/>
        </w:rPr>
        <w:t>мен</w:t>
      </w:r>
      <w:r w:rsidRPr="008848B4">
        <w:rPr>
          <w:rFonts w:ascii="Times New Roman" w:hAnsi="Times New Roman" w:cs="Times New Roman"/>
          <w:sz w:val="28"/>
          <w:lang w:val="kk-KZ"/>
        </w:rPr>
        <w:t xml:space="preserve"> сөйлеу жағдайында ойын әрекетін дамытуды </w:t>
      </w:r>
      <w:r>
        <w:rPr>
          <w:rFonts w:ascii="Times New Roman" w:hAnsi="Times New Roman" w:cs="Times New Roman"/>
          <w:sz w:val="28"/>
          <w:lang w:val="kk-KZ"/>
        </w:rPr>
        <w:t>баяндаймын</w:t>
      </w:r>
      <w:r w:rsidRPr="008848B4">
        <w:rPr>
          <w:rFonts w:ascii="Times New Roman" w:hAnsi="Times New Roman" w:cs="Times New Roman"/>
          <w:sz w:val="28"/>
          <w:lang w:val="kk-KZ"/>
        </w:rPr>
        <w:t>. Бастапқы кезеңде оқытудың коммуникативті жүйесінің ерекшеліктерін ашатын сурдопедагогтардың теориялық жұмыстарына сүйене отырып,</w:t>
      </w:r>
      <w:r>
        <w:rPr>
          <w:rFonts w:ascii="Times New Roman" w:hAnsi="Times New Roman" w:cs="Times New Roman"/>
          <w:sz w:val="28"/>
          <w:lang w:val="kk-KZ"/>
        </w:rPr>
        <w:t xml:space="preserve"> мен</w:t>
      </w:r>
      <w:r w:rsidRPr="008848B4">
        <w:rPr>
          <w:rFonts w:ascii="Times New Roman" w:hAnsi="Times New Roman" w:cs="Times New Roman"/>
          <w:sz w:val="28"/>
          <w:lang w:val="kk-KZ"/>
        </w:rPr>
        <w:t xml:space="preserve"> ойын технологияларын қолдану бойынша мұғалімнің жұмысын жетілдірудің негізгі бағыттарын анықтады</w:t>
      </w:r>
      <w:r>
        <w:rPr>
          <w:rFonts w:ascii="Times New Roman" w:hAnsi="Times New Roman" w:cs="Times New Roman"/>
          <w:sz w:val="28"/>
          <w:lang w:val="kk-KZ"/>
        </w:rPr>
        <w:t>м</w:t>
      </w:r>
      <w:r w:rsidRPr="008848B4">
        <w:rPr>
          <w:rFonts w:ascii="Times New Roman" w:hAnsi="Times New Roman" w:cs="Times New Roman"/>
          <w:sz w:val="28"/>
          <w:lang w:val="kk-KZ"/>
        </w:rPr>
        <w:t>.</w:t>
      </w:r>
      <w:r>
        <w:rPr>
          <w:rFonts w:ascii="Times New Roman" w:hAnsi="Times New Roman" w:cs="Times New Roman"/>
          <w:sz w:val="28"/>
          <w:lang w:val="kk-KZ"/>
        </w:rPr>
        <w:t xml:space="preserve"> Олар:</w:t>
      </w:r>
    </w:p>
    <w:p w:rsidR="008848B4" w:rsidRDefault="008848B4" w:rsidP="008848B4">
      <w:pPr>
        <w:rPr>
          <w:rFonts w:ascii="Times New Roman" w:hAnsi="Times New Roman" w:cs="Times New Roman"/>
          <w:sz w:val="28"/>
          <w:lang w:val="kk-KZ"/>
        </w:rPr>
      </w:pPr>
      <w:r w:rsidRPr="00562B3E">
        <w:rPr>
          <w:rFonts w:ascii="Times New Roman" w:hAnsi="Times New Roman" w:cs="Times New Roman"/>
          <w:sz w:val="28"/>
          <w:lang w:val="kk-KZ"/>
        </w:rPr>
        <w:lastRenderedPageBreak/>
        <w:t>- тәуелсіз өндірісті жеңілдететін әртүрлі көмек түрлеріне сүйене отырып, имплантацияланған баланың тәуелсіздігі мен белсенділігін дамыту жолдары;</w:t>
      </w:r>
    </w:p>
    <w:p w:rsidR="008848B4" w:rsidRPr="00562B3E" w:rsidRDefault="008848B4" w:rsidP="008848B4">
      <w:pPr>
        <w:rPr>
          <w:rFonts w:ascii="Times New Roman" w:hAnsi="Times New Roman" w:cs="Times New Roman"/>
          <w:sz w:val="28"/>
          <w:lang w:val="kk-KZ"/>
        </w:rPr>
      </w:pPr>
      <w:r>
        <w:rPr>
          <w:rFonts w:ascii="Times New Roman" w:hAnsi="Times New Roman" w:cs="Times New Roman"/>
          <w:sz w:val="28"/>
          <w:lang w:val="kk-KZ"/>
        </w:rPr>
        <w:t>- ойын мазмұнын анықтау;</w:t>
      </w:r>
    </w:p>
    <w:p w:rsidR="008848B4" w:rsidRPr="00562B3E" w:rsidRDefault="008848B4" w:rsidP="008848B4">
      <w:pPr>
        <w:rPr>
          <w:rFonts w:ascii="Times New Roman" w:hAnsi="Times New Roman" w:cs="Times New Roman"/>
          <w:sz w:val="28"/>
          <w:lang w:val="kk-KZ"/>
        </w:rPr>
      </w:pPr>
      <w:r w:rsidRPr="00562B3E">
        <w:rPr>
          <w:rFonts w:ascii="Times New Roman" w:hAnsi="Times New Roman" w:cs="Times New Roman"/>
          <w:sz w:val="28"/>
          <w:lang w:val="kk-KZ"/>
        </w:rPr>
        <w:t>- ұғымдар</w:t>
      </w:r>
      <w:r>
        <w:rPr>
          <w:rFonts w:ascii="Times New Roman" w:hAnsi="Times New Roman" w:cs="Times New Roman"/>
          <w:sz w:val="28"/>
          <w:lang w:val="kk-KZ"/>
        </w:rPr>
        <w:t>ды меңгеру үшін базаны кеңейту;</w:t>
      </w:r>
    </w:p>
    <w:p w:rsidR="008848B4" w:rsidRDefault="008848B4" w:rsidP="008848B4">
      <w:pPr>
        <w:rPr>
          <w:rFonts w:ascii="Times New Roman" w:hAnsi="Times New Roman" w:cs="Times New Roman"/>
          <w:sz w:val="28"/>
          <w:lang w:val="kk-KZ"/>
        </w:rPr>
      </w:pPr>
      <w:r w:rsidRPr="00562B3E">
        <w:rPr>
          <w:rFonts w:ascii="Times New Roman" w:hAnsi="Times New Roman" w:cs="Times New Roman"/>
          <w:sz w:val="28"/>
          <w:lang w:val="kk-KZ"/>
        </w:rPr>
        <w:t>- ұқсас ойындарда сөйлеу дағдыларын дамыту бойынша мақсатты жұмыс;</w:t>
      </w:r>
    </w:p>
    <w:p w:rsidR="008848B4" w:rsidRDefault="008848B4" w:rsidP="008848B4">
      <w:pPr>
        <w:rPr>
          <w:rFonts w:ascii="Times New Roman" w:hAnsi="Times New Roman" w:cs="Times New Roman"/>
          <w:sz w:val="28"/>
          <w:lang w:val="kk-KZ"/>
        </w:rPr>
      </w:pPr>
      <w:r>
        <w:rPr>
          <w:rFonts w:ascii="Times New Roman" w:hAnsi="Times New Roman" w:cs="Times New Roman"/>
          <w:sz w:val="28"/>
          <w:lang w:val="kk-KZ"/>
        </w:rPr>
        <w:t xml:space="preserve">- </w:t>
      </w:r>
      <w:r w:rsidRPr="00562B3E">
        <w:rPr>
          <w:rFonts w:ascii="Times New Roman" w:hAnsi="Times New Roman" w:cs="Times New Roman"/>
          <w:sz w:val="28"/>
          <w:lang w:val="kk-KZ"/>
        </w:rPr>
        <w:t>сөйлеу тілінің даму ерекшелікт</w:t>
      </w:r>
      <w:r>
        <w:rPr>
          <w:rFonts w:ascii="Times New Roman" w:hAnsi="Times New Roman" w:cs="Times New Roman"/>
          <w:sz w:val="28"/>
          <w:lang w:val="kk-KZ"/>
        </w:rPr>
        <w:t>ерін ескере отырып, әр оқушыларға  лайықты тәсілді</w:t>
      </w:r>
      <w:r w:rsidRPr="00562B3E">
        <w:rPr>
          <w:rFonts w:ascii="Times New Roman" w:hAnsi="Times New Roman" w:cs="Times New Roman"/>
          <w:sz w:val="28"/>
          <w:lang w:val="kk-KZ"/>
        </w:rPr>
        <w:t xml:space="preserve"> жүзеге асыру.</w:t>
      </w:r>
    </w:p>
    <w:p w:rsidR="008848B4" w:rsidRDefault="008848B4" w:rsidP="008848B4">
      <w:pPr>
        <w:rPr>
          <w:rFonts w:ascii="Times New Roman" w:hAnsi="Times New Roman" w:cs="Times New Roman"/>
          <w:sz w:val="28"/>
          <w:lang w:val="kk-KZ"/>
        </w:rPr>
      </w:pPr>
      <w:r>
        <w:rPr>
          <w:rFonts w:ascii="Times New Roman" w:hAnsi="Times New Roman" w:cs="Times New Roman"/>
          <w:sz w:val="28"/>
          <w:lang w:val="kk-KZ"/>
        </w:rPr>
        <w:t xml:space="preserve"> Педагогтардың</w:t>
      </w:r>
      <w:r w:rsidRPr="00562B3E">
        <w:rPr>
          <w:rFonts w:ascii="Times New Roman" w:hAnsi="Times New Roman" w:cs="Times New Roman"/>
          <w:sz w:val="28"/>
          <w:lang w:val="kk-KZ"/>
        </w:rPr>
        <w:t xml:space="preserve"> ауызша қарым-қатынасты жандандыру үші</w:t>
      </w:r>
      <w:r>
        <w:rPr>
          <w:rFonts w:ascii="Times New Roman" w:hAnsi="Times New Roman" w:cs="Times New Roman"/>
          <w:sz w:val="28"/>
          <w:lang w:val="kk-KZ"/>
        </w:rPr>
        <w:t>н қолдануы керек әдістер мыналар</w:t>
      </w:r>
      <w:r w:rsidRPr="00562B3E">
        <w:rPr>
          <w:rFonts w:ascii="Times New Roman" w:hAnsi="Times New Roman" w:cs="Times New Roman"/>
          <w:sz w:val="28"/>
          <w:lang w:val="kk-KZ"/>
        </w:rPr>
        <w:t>:</w:t>
      </w:r>
    </w:p>
    <w:p w:rsidR="008848B4" w:rsidRPr="00A26003" w:rsidRDefault="008848B4" w:rsidP="008848B4">
      <w:pPr>
        <w:rPr>
          <w:rFonts w:ascii="Times New Roman" w:hAnsi="Times New Roman" w:cs="Times New Roman"/>
          <w:sz w:val="28"/>
          <w:lang w:val="kk-KZ"/>
        </w:rPr>
      </w:pPr>
      <w:r w:rsidRPr="00A26003">
        <w:rPr>
          <w:rFonts w:ascii="Times New Roman" w:hAnsi="Times New Roman" w:cs="Times New Roman"/>
          <w:sz w:val="28"/>
          <w:lang w:val="kk-KZ"/>
        </w:rPr>
        <w:t>- ойын шығармашы</w:t>
      </w:r>
      <w:r>
        <w:rPr>
          <w:rFonts w:ascii="Times New Roman" w:hAnsi="Times New Roman" w:cs="Times New Roman"/>
          <w:sz w:val="28"/>
          <w:lang w:val="kk-KZ"/>
        </w:rPr>
        <w:t>лық сипатта болуы керек. Педагог</w:t>
      </w:r>
      <w:r w:rsidRPr="00A26003">
        <w:rPr>
          <w:rFonts w:ascii="Times New Roman" w:hAnsi="Times New Roman" w:cs="Times New Roman"/>
          <w:sz w:val="28"/>
          <w:lang w:val="kk-KZ"/>
        </w:rPr>
        <w:t xml:space="preserve"> балаларды ойынға жаңа э</w:t>
      </w:r>
      <w:r>
        <w:rPr>
          <w:rFonts w:ascii="Times New Roman" w:hAnsi="Times New Roman" w:cs="Times New Roman"/>
          <w:sz w:val="28"/>
          <w:lang w:val="kk-KZ"/>
        </w:rPr>
        <w:t>лемент енгізген кезде мадақтайды;</w:t>
      </w:r>
    </w:p>
    <w:p w:rsidR="008848B4" w:rsidRPr="00A26003" w:rsidRDefault="008848B4" w:rsidP="008848B4">
      <w:pPr>
        <w:rPr>
          <w:rFonts w:ascii="Times New Roman" w:hAnsi="Times New Roman" w:cs="Times New Roman"/>
          <w:sz w:val="28"/>
          <w:lang w:val="kk-KZ"/>
        </w:rPr>
      </w:pPr>
      <w:r w:rsidRPr="00A26003">
        <w:rPr>
          <w:rFonts w:ascii="Times New Roman" w:hAnsi="Times New Roman" w:cs="Times New Roman"/>
          <w:sz w:val="28"/>
          <w:lang w:val="kk-KZ"/>
        </w:rPr>
        <w:t>- баланың ойындағы еліктеуі мен бастамашылдығ</w:t>
      </w:r>
      <w:r>
        <w:rPr>
          <w:rFonts w:ascii="Times New Roman" w:hAnsi="Times New Roman" w:cs="Times New Roman"/>
          <w:sz w:val="28"/>
          <w:lang w:val="kk-KZ"/>
        </w:rPr>
        <w:t>ы, іс-әрекет еркіндігі маңызды;</w:t>
      </w:r>
    </w:p>
    <w:p w:rsidR="008848B4" w:rsidRDefault="008848B4" w:rsidP="008848B4">
      <w:pPr>
        <w:rPr>
          <w:rFonts w:ascii="Times New Roman" w:hAnsi="Times New Roman" w:cs="Times New Roman"/>
          <w:sz w:val="28"/>
          <w:lang w:val="kk-KZ"/>
        </w:rPr>
      </w:pPr>
      <w:r w:rsidRPr="00A26003">
        <w:rPr>
          <w:rFonts w:ascii="Times New Roman" w:hAnsi="Times New Roman" w:cs="Times New Roman"/>
          <w:sz w:val="28"/>
          <w:lang w:val="kk-KZ"/>
        </w:rPr>
        <w:t>- ойын барысы сөйлеуге тікелей байланысты болуы керек.</w:t>
      </w:r>
    </w:p>
    <w:p w:rsidR="008848B4" w:rsidRDefault="008848B4" w:rsidP="008848B4">
      <w:pPr>
        <w:rPr>
          <w:rFonts w:ascii="Times New Roman" w:hAnsi="Times New Roman" w:cs="Times New Roman"/>
          <w:sz w:val="28"/>
          <w:lang w:val="kk-KZ"/>
        </w:rPr>
      </w:pPr>
      <w:r w:rsidRPr="00A26003">
        <w:rPr>
          <w:rFonts w:ascii="Times New Roman" w:hAnsi="Times New Roman" w:cs="Times New Roman"/>
          <w:sz w:val="28"/>
          <w:lang w:val="kk-KZ"/>
        </w:rPr>
        <w:t>Оқушылардың дербестігі мен белсенділігін дамыту үшін дидактикалық ойындар өткізу кезінде педагог жұмысының ерекшеліктерін қарастырайық</w:t>
      </w:r>
      <w:r>
        <w:rPr>
          <w:rFonts w:ascii="Times New Roman" w:hAnsi="Times New Roman" w:cs="Times New Roman"/>
          <w:sz w:val="28"/>
          <w:lang w:val="kk-KZ"/>
        </w:rPr>
        <w:t>:</w:t>
      </w:r>
    </w:p>
    <w:p w:rsidR="008848B4" w:rsidRDefault="008848B4" w:rsidP="008848B4">
      <w:pPr>
        <w:rPr>
          <w:rFonts w:ascii="Times New Roman" w:hAnsi="Times New Roman" w:cs="Times New Roman"/>
          <w:sz w:val="28"/>
          <w:lang w:val="kk-KZ"/>
        </w:rPr>
      </w:pPr>
      <w:r w:rsidRPr="00A26003">
        <w:rPr>
          <w:rFonts w:ascii="Times New Roman" w:hAnsi="Times New Roman" w:cs="Times New Roman"/>
          <w:sz w:val="28"/>
          <w:lang w:val="kk-KZ"/>
        </w:rPr>
        <w:t>* мақсаты оқу сәті болып табылатын ойындардың ықтимал нұсқаларын көр</w:t>
      </w:r>
      <w:r>
        <w:rPr>
          <w:rFonts w:ascii="Times New Roman" w:hAnsi="Times New Roman" w:cs="Times New Roman"/>
          <w:sz w:val="28"/>
          <w:lang w:val="kk-KZ"/>
        </w:rPr>
        <w:t xml:space="preserve">сету. Мысалы, 1-сыныпта педагог </w:t>
      </w:r>
      <w:r w:rsidRPr="00A26003">
        <w:rPr>
          <w:rFonts w:ascii="Times New Roman" w:hAnsi="Times New Roman" w:cs="Times New Roman"/>
          <w:sz w:val="28"/>
          <w:lang w:val="kk-KZ"/>
        </w:rPr>
        <w:t>балаларды "Лото" ойнауға үйретеді»;</w:t>
      </w:r>
    </w:p>
    <w:p w:rsidR="008848B4" w:rsidRPr="00A26003" w:rsidRDefault="008848B4" w:rsidP="008848B4">
      <w:pPr>
        <w:rPr>
          <w:rFonts w:ascii="Times New Roman" w:hAnsi="Times New Roman" w:cs="Times New Roman"/>
          <w:sz w:val="28"/>
          <w:lang w:val="kk-KZ"/>
        </w:rPr>
      </w:pPr>
      <w:r w:rsidRPr="00A26003">
        <w:rPr>
          <w:rFonts w:ascii="Times New Roman" w:hAnsi="Times New Roman" w:cs="Times New Roman"/>
          <w:sz w:val="28"/>
          <w:lang w:val="kk-KZ"/>
        </w:rPr>
        <w:t>* балаларды ойынның барлық атрибуттарымен, ойын мазмұны мен ережелерімен таныстыру;</w:t>
      </w:r>
    </w:p>
    <w:p w:rsidR="008848B4" w:rsidRPr="00A26003" w:rsidRDefault="008848B4" w:rsidP="008848B4">
      <w:pPr>
        <w:rPr>
          <w:rFonts w:ascii="Times New Roman" w:hAnsi="Times New Roman" w:cs="Times New Roman"/>
          <w:sz w:val="28"/>
          <w:lang w:val="kk-KZ"/>
        </w:rPr>
      </w:pPr>
      <w:r w:rsidRPr="00A26003">
        <w:rPr>
          <w:rFonts w:ascii="Times New Roman" w:hAnsi="Times New Roman" w:cs="Times New Roman"/>
          <w:sz w:val="28"/>
          <w:lang w:val="kk-KZ"/>
        </w:rPr>
        <w:t>* барлық практикалық әрекет</w:t>
      </w:r>
      <w:r>
        <w:rPr>
          <w:rFonts w:ascii="Times New Roman" w:hAnsi="Times New Roman" w:cs="Times New Roman"/>
          <w:sz w:val="28"/>
          <w:lang w:val="kk-KZ"/>
        </w:rPr>
        <w:t>терді сөйлеу тілімен біріктіру;</w:t>
      </w:r>
    </w:p>
    <w:p w:rsidR="008848B4" w:rsidRPr="00A26003" w:rsidRDefault="008848B4" w:rsidP="008848B4">
      <w:pPr>
        <w:rPr>
          <w:rFonts w:ascii="Times New Roman" w:hAnsi="Times New Roman" w:cs="Times New Roman"/>
          <w:sz w:val="28"/>
          <w:lang w:val="kk-KZ"/>
        </w:rPr>
      </w:pPr>
      <w:r w:rsidRPr="00A26003">
        <w:rPr>
          <w:rFonts w:ascii="Times New Roman" w:hAnsi="Times New Roman" w:cs="Times New Roman"/>
          <w:sz w:val="28"/>
          <w:lang w:val="kk-KZ"/>
        </w:rPr>
        <w:t>* ойын барысында қарым-қатынас жасай білуді қалыптастыру, балала</w:t>
      </w:r>
      <w:r>
        <w:rPr>
          <w:rFonts w:ascii="Times New Roman" w:hAnsi="Times New Roman" w:cs="Times New Roman"/>
          <w:sz w:val="28"/>
          <w:lang w:val="kk-KZ"/>
        </w:rPr>
        <w:t>рдың өзіндік ойындарын бақылау;</w:t>
      </w:r>
    </w:p>
    <w:p w:rsidR="008848B4" w:rsidRDefault="008848B4" w:rsidP="008848B4">
      <w:pPr>
        <w:rPr>
          <w:rFonts w:ascii="Times New Roman" w:hAnsi="Times New Roman" w:cs="Times New Roman"/>
          <w:sz w:val="28"/>
          <w:lang w:val="kk-KZ"/>
        </w:rPr>
      </w:pPr>
      <w:r>
        <w:rPr>
          <w:rFonts w:ascii="Times New Roman" w:hAnsi="Times New Roman" w:cs="Times New Roman"/>
          <w:sz w:val="28"/>
          <w:lang w:val="kk-KZ"/>
        </w:rPr>
        <w:t>* Балаларды тату түрде</w:t>
      </w:r>
      <w:r w:rsidRPr="00A26003">
        <w:rPr>
          <w:rFonts w:ascii="Times New Roman" w:hAnsi="Times New Roman" w:cs="Times New Roman"/>
          <w:sz w:val="28"/>
          <w:lang w:val="kk-KZ"/>
        </w:rPr>
        <w:t>, бірге ойнауға, ұрыспауға үйрету.</w:t>
      </w:r>
    </w:p>
    <w:p w:rsidR="008848B4" w:rsidRDefault="008848B4" w:rsidP="008848B4">
      <w:pPr>
        <w:rPr>
          <w:rFonts w:ascii="Times New Roman" w:hAnsi="Times New Roman" w:cs="Times New Roman"/>
          <w:sz w:val="28"/>
          <w:lang w:val="kk-KZ"/>
        </w:rPr>
      </w:pPr>
      <w:r>
        <w:rPr>
          <w:rFonts w:ascii="Times New Roman" w:hAnsi="Times New Roman" w:cs="Times New Roman"/>
          <w:sz w:val="28"/>
          <w:lang w:val="kk-KZ"/>
        </w:rPr>
        <w:t>Балалардың меңгеруі</w:t>
      </w:r>
      <w:r w:rsidRPr="00A26003">
        <w:rPr>
          <w:rFonts w:ascii="Times New Roman" w:hAnsi="Times New Roman" w:cs="Times New Roman"/>
          <w:sz w:val="28"/>
          <w:lang w:val="kk-KZ"/>
        </w:rPr>
        <w:t xml:space="preserve"> үшін қ</w:t>
      </w:r>
      <w:r>
        <w:rPr>
          <w:rFonts w:ascii="Times New Roman" w:hAnsi="Times New Roman" w:cs="Times New Roman"/>
          <w:sz w:val="28"/>
          <w:lang w:val="kk-KZ"/>
        </w:rPr>
        <w:t>ажетті сөйлеу материалын педагог</w:t>
      </w:r>
      <w:r w:rsidRPr="00A26003">
        <w:rPr>
          <w:rFonts w:ascii="Times New Roman" w:hAnsi="Times New Roman" w:cs="Times New Roman"/>
          <w:sz w:val="28"/>
          <w:lang w:val="kk-KZ"/>
        </w:rPr>
        <w:t xml:space="preserve"> үн</w:t>
      </w:r>
      <w:r>
        <w:rPr>
          <w:rFonts w:ascii="Times New Roman" w:hAnsi="Times New Roman" w:cs="Times New Roman"/>
          <w:sz w:val="28"/>
          <w:lang w:val="kk-KZ"/>
        </w:rPr>
        <w:t>емі тиісті жағдайларда қолданады</w:t>
      </w:r>
      <w:r w:rsidRPr="00A26003">
        <w:rPr>
          <w:rFonts w:ascii="Times New Roman" w:hAnsi="Times New Roman" w:cs="Times New Roman"/>
          <w:sz w:val="28"/>
          <w:lang w:val="kk-KZ"/>
        </w:rPr>
        <w:t xml:space="preserve"> және балалар ересектерден кейін немесе і</w:t>
      </w:r>
      <w:r>
        <w:rPr>
          <w:rFonts w:ascii="Times New Roman" w:hAnsi="Times New Roman" w:cs="Times New Roman"/>
          <w:sz w:val="28"/>
          <w:lang w:val="kk-KZ"/>
        </w:rPr>
        <w:t>с-әрекетпен өздігінен қайталайтын болады</w:t>
      </w:r>
      <w:r w:rsidRPr="00A26003">
        <w:rPr>
          <w:rFonts w:ascii="Times New Roman" w:hAnsi="Times New Roman" w:cs="Times New Roman"/>
          <w:sz w:val="28"/>
          <w:lang w:val="kk-KZ"/>
        </w:rPr>
        <w:t>. Демек, балалардың тәуелсіздігі мен белсенділігінің дамуы ойынның әртүрлі кезеңдерінде жүреді: балаларды қарым-қатынасқа итермелейтін көрнекілік арқылы, әр түрлі ынталандыру арқылы. Сондай-ақ, ойынның барлық кезеңдерінде сөйлеу дағдылары қалыптасады.</w:t>
      </w:r>
    </w:p>
    <w:p w:rsidR="008848B4" w:rsidRDefault="008848B4" w:rsidP="008848B4">
      <w:pPr>
        <w:rPr>
          <w:rFonts w:ascii="Times New Roman" w:hAnsi="Times New Roman" w:cs="Times New Roman"/>
          <w:sz w:val="28"/>
          <w:lang w:val="kk-KZ"/>
        </w:rPr>
      </w:pPr>
      <w:r w:rsidRPr="003579E1">
        <w:rPr>
          <w:lang w:val="kk-KZ"/>
        </w:rPr>
        <w:t xml:space="preserve"> </w:t>
      </w:r>
      <w:r w:rsidRPr="003579E1">
        <w:rPr>
          <w:rFonts w:ascii="Times New Roman" w:hAnsi="Times New Roman" w:cs="Times New Roman"/>
          <w:sz w:val="28"/>
          <w:lang w:val="kk-KZ"/>
        </w:rPr>
        <w:t>Әр түрлі мазмұнға қарамастан, барлық ойындар балалардың сөйлеу тілін жақсартады, сөздік қорын белсендіреді және дамытады. Алайда, біз барлық балалар, соның ішінде имплантацияланған балалар, мазмұны болжау болып табылатын ойындарды белсенді ойнайтынын байқадық. Бұл ойындар бастауыш сынып оқушыларының диалогтық сөйлеуін дамытуда тиімді.</w:t>
      </w:r>
      <w:r w:rsidRPr="003579E1">
        <w:rPr>
          <w:lang w:val="kk-KZ"/>
        </w:rPr>
        <w:t xml:space="preserve"> </w:t>
      </w:r>
      <w:r w:rsidRPr="003579E1">
        <w:rPr>
          <w:rFonts w:ascii="Times New Roman" w:hAnsi="Times New Roman" w:cs="Times New Roman"/>
          <w:sz w:val="28"/>
          <w:lang w:val="kk-KZ"/>
        </w:rPr>
        <w:t xml:space="preserve">Сондай-ақ, бұл ойындар сұрақтарға жауап беру және оларды қою мүмкіндігі сияқты сөйлеу </w:t>
      </w:r>
      <w:r w:rsidRPr="003579E1">
        <w:rPr>
          <w:rFonts w:ascii="Times New Roman" w:hAnsi="Times New Roman" w:cs="Times New Roman"/>
          <w:sz w:val="28"/>
          <w:lang w:val="kk-KZ"/>
        </w:rPr>
        <w:lastRenderedPageBreak/>
        <w:t>дағдыларын қалыптастыруға ықпал етеді.</w:t>
      </w:r>
      <w:r>
        <w:rPr>
          <w:rFonts w:ascii="Times New Roman" w:hAnsi="Times New Roman" w:cs="Times New Roman"/>
          <w:sz w:val="28"/>
          <w:lang w:val="kk-KZ"/>
        </w:rPr>
        <w:t xml:space="preserve"> Көптеген педагогтардың </w:t>
      </w:r>
      <w:r w:rsidRPr="008D12F4">
        <w:rPr>
          <w:rFonts w:ascii="Times New Roman" w:hAnsi="Times New Roman" w:cs="Times New Roman"/>
          <w:sz w:val="28"/>
          <w:lang w:val="kk-KZ"/>
        </w:rPr>
        <w:t xml:space="preserve"> тәжірибесінде</w:t>
      </w:r>
      <w:r>
        <w:rPr>
          <w:rFonts w:ascii="Times New Roman" w:hAnsi="Times New Roman" w:cs="Times New Roman"/>
          <w:sz w:val="28"/>
          <w:lang w:val="kk-KZ"/>
        </w:rPr>
        <w:t xml:space="preserve"> </w:t>
      </w:r>
      <w:r w:rsidRPr="008D12F4">
        <w:rPr>
          <w:rFonts w:ascii="Times New Roman" w:hAnsi="Times New Roman" w:cs="Times New Roman"/>
          <w:sz w:val="28"/>
          <w:lang w:val="kk-KZ"/>
        </w:rPr>
        <w:t>келесі ойындар</w:t>
      </w:r>
      <w:r>
        <w:rPr>
          <w:rFonts w:ascii="Times New Roman" w:hAnsi="Times New Roman" w:cs="Times New Roman"/>
          <w:sz w:val="28"/>
          <w:lang w:val="kk-KZ"/>
        </w:rPr>
        <w:t xml:space="preserve"> белсенді қолданылады :"Бұл не?",  " Допты кім алды?", </w:t>
      </w:r>
      <w:r w:rsidRPr="008D12F4">
        <w:rPr>
          <w:rFonts w:ascii="Times New Roman" w:hAnsi="Times New Roman" w:cs="Times New Roman"/>
          <w:sz w:val="28"/>
          <w:lang w:val="kk-KZ"/>
        </w:rPr>
        <w:t>"Не жоғалды?", "Бұл үйді кім салды?", "Қай ағаштың</w:t>
      </w:r>
      <w:r>
        <w:rPr>
          <w:rFonts w:ascii="Times New Roman" w:hAnsi="Times New Roman" w:cs="Times New Roman"/>
          <w:sz w:val="28"/>
          <w:lang w:val="kk-KZ"/>
        </w:rPr>
        <w:t xml:space="preserve"> жапырағы?", "Мұнда не бар", "Керемет дорба", "Затты тап", "С</w:t>
      </w:r>
      <w:r w:rsidRPr="008D12F4">
        <w:rPr>
          <w:rFonts w:ascii="Times New Roman" w:hAnsi="Times New Roman" w:cs="Times New Roman"/>
          <w:sz w:val="28"/>
          <w:lang w:val="kk-KZ"/>
        </w:rPr>
        <w:t>ұра", "Лото" және т. б.</w:t>
      </w:r>
      <w:r>
        <w:rPr>
          <w:rFonts w:ascii="Times New Roman" w:hAnsi="Times New Roman" w:cs="Times New Roman"/>
          <w:sz w:val="28"/>
          <w:lang w:val="kk-KZ"/>
        </w:rPr>
        <w:t xml:space="preserve"> </w:t>
      </w:r>
    </w:p>
    <w:p w:rsidR="008848B4" w:rsidRDefault="008848B4" w:rsidP="008848B4">
      <w:pPr>
        <w:rPr>
          <w:rFonts w:ascii="Times New Roman" w:hAnsi="Times New Roman" w:cs="Times New Roman"/>
          <w:sz w:val="28"/>
          <w:lang w:val="kk-KZ"/>
        </w:rPr>
      </w:pPr>
      <w:r w:rsidRPr="008D12F4">
        <w:rPr>
          <w:rFonts w:ascii="Times New Roman" w:hAnsi="Times New Roman" w:cs="Times New Roman"/>
          <w:sz w:val="28"/>
          <w:lang w:val="kk-KZ"/>
        </w:rPr>
        <w:t>Ойындарды ұйымдастырған кезде ойынның барлық кезеңдерінде ауызекі сөйлеуді дамыту мүмкіндіктерін іске асыру қажет. Мұны</w:t>
      </w:r>
      <w:r>
        <w:rPr>
          <w:rFonts w:ascii="Times New Roman" w:hAnsi="Times New Roman" w:cs="Times New Roman"/>
          <w:sz w:val="28"/>
          <w:lang w:val="kk-KZ"/>
        </w:rPr>
        <w:t xml:space="preserve"> 1-сыныпта өткізілген  "Қарама-қарсы</w:t>
      </w:r>
      <w:r w:rsidRPr="008D12F4">
        <w:rPr>
          <w:rFonts w:ascii="Times New Roman" w:hAnsi="Times New Roman" w:cs="Times New Roman"/>
          <w:sz w:val="28"/>
          <w:lang w:val="kk-KZ"/>
        </w:rPr>
        <w:t>"</w:t>
      </w:r>
      <w:r>
        <w:rPr>
          <w:rFonts w:ascii="Times New Roman" w:hAnsi="Times New Roman" w:cs="Times New Roman"/>
          <w:sz w:val="28"/>
          <w:lang w:val="kk-KZ"/>
        </w:rPr>
        <w:t xml:space="preserve"> ойынының мысалында қарастырайық</w:t>
      </w:r>
      <w:r w:rsidR="00E52107">
        <w:rPr>
          <w:rFonts w:ascii="Times New Roman" w:hAnsi="Times New Roman" w:cs="Times New Roman"/>
          <w:sz w:val="28"/>
          <w:lang w:val="kk-KZ"/>
        </w:rPr>
        <w:t xml:space="preserve"> (1-кесте)</w:t>
      </w:r>
      <w:r>
        <w:rPr>
          <w:rFonts w:ascii="Times New Roman" w:hAnsi="Times New Roman" w:cs="Times New Roman"/>
          <w:sz w:val="28"/>
          <w:lang w:val="kk-KZ"/>
        </w:rPr>
        <w:t>:</w:t>
      </w:r>
    </w:p>
    <w:p w:rsidR="0080311B" w:rsidRDefault="0080311B" w:rsidP="008848B4">
      <w:pPr>
        <w:rPr>
          <w:rFonts w:ascii="Times New Roman" w:hAnsi="Times New Roman" w:cs="Times New Roman"/>
          <w:sz w:val="28"/>
          <w:lang w:val="kk-KZ"/>
        </w:rPr>
      </w:pPr>
      <w:r>
        <w:rPr>
          <w:rFonts w:ascii="Times New Roman" w:hAnsi="Times New Roman" w:cs="Times New Roman"/>
          <w:sz w:val="28"/>
          <w:lang w:val="kk-KZ"/>
        </w:rPr>
        <w:t>1 -кесте</w:t>
      </w:r>
    </w:p>
    <w:tbl>
      <w:tblPr>
        <w:tblStyle w:val="a3"/>
        <w:tblpPr w:leftFromText="180" w:rightFromText="180" w:vertAnchor="text" w:horzAnchor="margin" w:tblpXSpec="right" w:tblpY="280"/>
        <w:tblW w:w="9672" w:type="dxa"/>
        <w:tblLook w:val="04A0" w:firstRow="1" w:lastRow="0" w:firstColumn="1" w:lastColumn="0" w:noHBand="0" w:noVBand="1"/>
      </w:tblPr>
      <w:tblGrid>
        <w:gridCol w:w="2339"/>
        <w:gridCol w:w="2387"/>
        <w:gridCol w:w="4946"/>
      </w:tblGrid>
      <w:tr w:rsidR="00C9260F" w:rsidTr="00C9260F">
        <w:trPr>
          <w:trHeight w:val="307"/>
        </w:trPr>
        <w:tc>
          <w:tcPr>
            <w:tcW w:w="2339" w:type="dxa"/>
          </w:tcPr>
          <w:p w:rsidR="00C9260F" w:rsidRDefault="00C9260F" w:rsidP="00C9260F">
            <w:pPr>
              <w:rPr>
                <w:rFonts w:ascii="Times New Roman" w:hAnsi="Times New Roman" w:cs="Times New Roman"/>
                <w:sz w:val="28"/>
                <w:lang w:val="kk-KZ"/>
              </w:rPr>
            </w:pPr>
            <w:r w:rsidRPr="008D12F4">
              <w:rPr>
                <w:rFonts w:ascii="Times New Roman" w:hAnsi="Times New Roman" w:cs="Times New Roman"/>
                <w:sz w:val="28"/>
                <w:lang w:val="kk-KZ"/>
              </w:rPr>
              <w:t>Байланыс түрлері</w:t>
            </w:r>
          </w:p>
        </w:tc>
        <w:tc>
          <w:tcPr>
            <w:tcW w:w="2387" w:type="dxa"/>
          </w:tcPr>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М</w:t>
            </w:r>
            <w:r w:rsidRPr="008D12F4">
              <w:rPr>
                <w:rFonts w:ascii="Times New Roman" w:hAnsi="Times New Roman" w:cs="Times New Roman"/>
                <w:sz w:val="28"/>
                <w:lang w:val="kk-KZ"/>
              </w:rPr>
              <w:t>індеттері</w:t>
            </w:r>
          </w:p>
        </w:tc>
        <w:tc>
          <w:tcPr>
            <w:tcW w:w="4946" w:type="dxa"/>
          </w:tcPr>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w:t>
            </w:r>
            <w:r w:rsidRPr="008D12F4">
              <w:rPr>
                <w:rFonts w:ascii="Times New Roman" w:hAnsi="Times New Roman" w:cs="Times New Roman"/>
                <w:sz w:val="28"/>
                <w:lang w:val="kk-KZ"/>
              </w:rPr>
              <w:t>йын мазмұны</w:t>
            </w:r>
          </w:p>
        </w:tc>
      </w:tr>
      <w:tr w:rsidR="00C9260F" w:rsidTr="00C9260F">
        <w:trPr>
          <w:trHeight w:val="2815"/>
        </w:trPr>
        <w:tc>
          <w:tcPr>
            <w:tcW w:w="2339" w:type="dxa"/>
          </w:tcPr>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Тапсырмамен жұмыс;</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Диалогқа қатысу;</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Өтінішті түсіну; С</w:t>
            </w:r>
            <w:r w:rsidRPr="008D12F4">
              <w:rPr>
                <w:rFonts w:ascii="Times New Roman" w:hAnsi="Times New Roman" w:cs="Times New Roman"/>
                <w:sz w:val="28"/>
                <w:lang w:val="kk-KZ"/>
              </w:rPr>
              <w:t>ұрақтарға</w:t>
            </w:r>
            <w:r>
              <w:rPr>
                <w:rFonts w:ascii="Times New Roman" w:hAnsi="Times New Roman" w:cs="Times New Roman"/>
                <w:sz w:val="28"/>
                <w:lang w:val="kk-KZ"/>
              </w:rPr>
              <w:t xml:space="preserve"> жауап беру;</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Д</w:t>
            </w:r>
            <w:r w:rsidRPr="008D12F4">
              <w:rPr>
                <w:rFonts w:ascii="Times New Roman" w:hAnsi="Times New Roman" w:cs="Times New Roman"/>
                <w:sz w:val="28"/>
                <w:lang w:val="kk-KZ"/>
              </w:rPr>
              <w:t>иалог</w:t>
            </w:r>
          </w:p>
        </w:tc>
        <w:tc>
          <w:tcPr>
            <w:tcW w:w="2387" w:type="dxa"/>
          </w:tcPr>
          <w:p w:rsidR="00C9260F" w:rsidRDefault="00C9260F" w:rsidP="00C9260F">
            <w:pPr>
              <w:rPr>
                <w:rFonts w:ascii="Times New Roman" w:hAnsi="Times New Roman" w:cs="Times New Roman"/>
                <w:sz w:val="28"/>
                <w:lang w:val="kk-KZ"/>
              </w:rPr>
            </w:pPr>
            <w:r w:rsidRPr="008D12F4">
              <w:rPr>
                <w:rFonts w:ascii="Times New Roman" w:hAnsi="Times New Roman" w:cs="Times New Roman"/>
                <w:sz w:val="28"/>
                <w:lang w:val="kk-KZ"/>
              </w:rPr>
              <w:t xml:space="preserve">1. Сабақта алған білімдерін бекіту және кеңейту. </w:t>
            </w:r>
          </w:p>
          <w:p w:rsidR="00C9260F" w:rsidRDefault="00C9260F" w:rsidP="00C9260F">
            <w:pPr>
              <w:rPr>
                <w:rFonts w:ascii="Times New Roman" w:hAnsi="Times New Roman" w:cs="Times New Roman"/>
                <w:sz w:val="28"/>
                <w:lang w:val="kk-KZ"/>
              </w:rPr>
            </w:pPr>
            <w:r w:rsidRPr="008D12F4">
              <w:rPr>
                <w:rFonts w:ascii="Times New Roman" w:hAnsi="Times New Roman" w:cs="Times New Roman"/>
                <w:sz w:val="28"/>
                <w:lang w:val="kk-KZ"/>
              </w:rPr>
              <w:t xml:space="preserve">2. Тапсырмалармен жұмыс </w:t>
            </w:r>
          </w:p>
          <w:p w:rsidR="00C9260F" w:rsidRDefault="00C9260F" w:rsidP="00C9260F">
            <w:pPr>
              <w:rPr>
                <w:rFonts w:ascii="Times New Roman" w:hAnsi="Times New Roman" w:cs="Times New Roman"/>
                <w:sz w:val="28"/>
                <w:lang w:val="kk-KZ"/>
              </w:rPr>
            </w:pPr>
            <w:r w:rsidRPr="008D12F4">
              <w:rPr>
                <w:rFonts w:ascii="Times New Roman" w:hAnsi="Times New Roman" w:cs="Times New Roman"/>
                <w:sz w:val="28"/>
                <w:lang w:val="kk-KZ"/>
              </w:rPr>
              <w:t>3. Тәрбиеге көңіл</w:t>
            </w:r>
            <w:r>
              <w:rPr>
                <w:rFonts w:ascii="Times New Roman" w:hAnsi="Times New Roman" w:cs="Times New Roman"/>
                <w:sz w:val="28"/>
                <w:lang w:val="kk-KZ"/>
              </w:rPr>
              <w:t xml:space="preserve"> бөлу</w:t>
            </w:r>
          </w:p>
        </w:tc>
        <w:tc>
          <w:tcPr>
            <w:tcW w:w="4946" w:type="dxa"/>
          </w:tcPr>
          <w:p w:rsidR="00C9260F" w:rsidRDefault="00C9260F" w:rsidP="00C9260F">
            <w:pPr>
              <w:rPr>
                <w:rFonts w:ascii="Times New Roman" w:hAnsi="Times New Roman" w:cs="Times New Roman"/>
                <w:sz w:val="28"/>
                <w:lang w:val="kk-KZ"/>
              </w:rPr>
            </w:pPr>
            <w:r w:rsidRPr="008D12F4">
              <w:rPr>
                <w:rFonts w:ascii="Times New Roman" w:hAnsi="Times New Roman" w:cs="Times New Roman"/>
                <w:sz w:val="28"/>
                <w:lang w:val="kk-KZ"/>
              </w:rPr>
              <w:t>1. Ойынның басталуын ұйымдастыру:</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 xml:space="preserve">П:«Қанекей, балалар ойын ойнайық! </w:t>
            </w:r>
            <w:r w:rsidRPr="008D12F4">
              <w:rPr>
                <w:rFonts w:ascii="Times New Roman" w:hAnsi="Times New Roman" w:cs="Times New Roman"/>
                <w:sz w:val="28"/>
                <w:lang w:val="kk-KZ"/>
              </w:rPr>
              <w:t xml:space="preserve"> Кім ойнағысы келеді?</w:t>
            </w:r>
            <w:r>
              <w:rPr>
                <w:rFonts w:ascii="Times New Roman" w:hAnsi="Times New Roman" w:cs="Times New Roman"/>
                <w:sz w:val="28"/>
                <w:lang w:val="kk-KZ"/>
              </w:rPr>
              <w:t>»</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 xml:space="preserve">О: «Мен, </w:t>
            </w:r>
            <w:r w:rsidRPr="008D12F4">
              <w:rPr>
                <w:rFonts w:ascii="Times New Roman" w:hAnsi="Times New Roman" w:cs="Times New Roman"/>
                <w:sz w:val="28"/>
                <w:lang w:val="kk-KZ"/>
              </w:rPr>
              <w:t>мен ойнаймын</w:t>
            </w:r>
            <w:r>
              <w:rPr>
                <w:rFonts w:ascii="Times New Roman" w:hAnsi="Times New Roman" w:cs="Times New Roman"/>
                <w:sz w:val="28"/>
                <w:lang w:val="kk-KZ"/>
              </w:rPr>
              <w:t xml:space="preserve"> м</w:t>
            </w:r>
            <w:r w:rsidRPr="008D12F4">
              <w:rPr>
                <w:rFonts w:ascii="Times New Roman" w:hAnsi="Times New Roman" w:cs="Times New Roman"/>
                <w:sz w:val="28"/>
                <w:lang w:val="kk-KZ"/>
              </w:rPr>
              <w:t>ен</w:t>
            </w:r>
            <w:r>
              <w:rPr>
                <w:rFonts w:ascii="Times New Roman" w:hAnsi="Times New Roman" w:cs="Times New Roman"/>
                <w:sz w:val="28"/>
                <w:lang w:val="kk-KZ"/>
              </w:rPr>
              <w:t>ің ойнағым келеді!»</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П: «Біз не ойнаймыз?»</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 «М</w:t>
            </w:r>
            <w:r w:rsidRPr="008226EB">
              <w:rPr>
                <w:rFonts w:ascii="Times New Roman" w:hAnsi="Times New Roman" w:cs="Times New Roman"/>
                <w:sz w:val="28"/>
                <w:lang w:val="kk-KZ"/>
              </w:rPr>
              <w:t>ен ойнағым келеді</w:t>
            </w:r>
            <w:r>
              <w:rPr>
                <w:rFonts w:ascii="Times New Roman" w:hAnsi="Times New Roman" w:cs="Times New Roman"/>
                <w:sz w:val="28"/>
                <w:lang w:val="kk-KZ"/>
              </w:rPr>
              <w:t>..»</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П</w:t>
            </w:r>
            <w:r w:rsidRPr="008226EB">
              <w:rPr>
                <w:rFonts w:ascii="Times New Roman" w:hAnsi="Times New Roman" w:cs="Times New Roman"/>
                <w:sz w:val="28"/>
                <w:lang w:val="kk-KZ"/>
              </w:rPr>
              <w:t xml:space="preserve">: </w:t>
            </w:r>
            <w:r>
              <w:rPr>
                <w:rFonts w:ascii="Times New Roman" w:hAnsi="Times New Roman" w:cs="Times New Roman"/>
                <w:sz w:val="28"/>
                <w:lang w:val="kk-KZ"/>
              </w:rPr>
              <w:t>«Біз "Қарама-қарсы</w:t>
            </w:r>
            <w:r w:rsidRPr="008226EB">
              <w:rPr>
                <w:rFonts w:ascii="Times New Roman" w:hAnsi="Times New Roman" w:cs="Times New Roman"/>
                <w:sz w:val="28"/>
                <w:lang w:val="kk-KZ"/>
              </w:rPr>
              <w:t>" ойынын ойнаймыз</w:t>
            </w:r>
            <w:r>
              <w:rPr>
                <w:rFonts w:ascii="Times New Roman" w:hAnsi="Times New Roman" w:cs="Times New Roman"/>
                <w:sz w:val="28"/>
                <w:lang w:val="kk-KZ"/>
              </w:rPr>
              <w:t>!</w:t>
            </w:r>
            <w:r w:rsidRPr="008226EB">
              <w:rPr>
                <w:rFonts w:ascii="Times New Roman" w:hAnsi="Times New Roman" w:cs="Times New Roman"/>
                <w:sz w:val="28"/>
                <w:lang w:val="kk-KZ"/>
              </w:rPr>
              <w:t>»</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 xml:space="preserve"> </w:t>
            </w:r>
            <w:r w:rsidRPr="008226EB">
              <w:rPr>
                <w:rFonts w:ascii="Times New Roman" w:hAnsi="Times New Roman" w:cs="Times New Roman"/>
                <w:sz w:val="28"/>
                <w:lang w:val="kk-KZ"/>
              </w:rPr>
              <w:t xml:space="preserve">2. Ережелерді түсіндіру: </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Педагог: «Ж</w:t>
            </w:r>
            <w:r w:rsidRPr="008226EB">
              <w:rPr>
                <w:rFonts w:ascii="Times New Roman" w:hAnsi="Times New Roman" w:cs="Times New Roman"/>
                <w:sz w:val="28"/>
                <w:lang w:val="kk-KZ"/>
              </w:rPr>
              <w:t>артылай шеңберге</w:t>
            </w:r>
            <w:r>
              <w:rPr>
                <w:rFonts w:ascii="Times New Roman" w:hAnsi="Times New Roman" w:cs="Times New Roman"/>
                <w:sz w:val="28"/>
                <w:lang w:val="kk-KZ"/>
              </w:rPr>
              <w:t xml:space="preserve"> отырып, </w:t>
            </w:r>
            <w:r w:rsidRPr="008226EB">
              <w:rPr>
                <w:rFonts w:ascii="Times New Roman" w:hAnsi="Times New Roman" w:cs="Times New Roman"/>
                <w:sz w:val="28"/>
                <w:lang w:val="kk-KZ"/>
              </w:rPr>
              <w:t xml:space="preserve"> допты </w:t>
            </w:r>
            <w:r>
              <w:rPr>
                <w:rFonts w:ascii="Times New Roman" w:hAnsi="Times New Roman" w:cs="Times New Roman"/>
                <w:sz w:val="28"/>
                <w:lang w:val="kk-KZ"/>
              </w:rPr>
              <w:t xml:space="preserve"> бір-бірімізге лақтырамыз. Кім допты лақтырғысы келеді</w:t>
            </w:r>
            <w:r w:rsidRPr="008226EB">
              <w:rPr>
                <w:rFonts w:ascii="Times New Roman" w:hAnsi="Times New Roman" w:cs="Times New Roman"/>
                <w:sz w:val="28"/>
                <w:lang w:val="kk-KZ"/>
              </w:rPr>
              <w:t xml:space="preserve">? </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w:t>
            </w:r>
            <w:r w:rsidRPr="008226EB">
              <w:rPr>
                <w:rFonts w:ascii="Times New Roman" w:hAnsi="Times New Roman" w:cs="Times New Roman"/>
                <w:sz w:val="28"/>
                <w:lang w:val="kk-KZ"/>
              </w:rPr>
              <w:t xml:space="preserve">: </w:t>
            </w:r>
            <w:r>
              <w:rPr>
                <w:rFonts w:ascii="Times New Roman" w:hAnsi="Times New Roman" w:cs="Times New Roman"/>
                <w:sz w:val="28"/>
                <w:lang w:val="kk-KZ"/>
              </w:rPr>
              <w:t>«Мен допты л</w:t>
            </w:r>
            <w:r w:rsidRPr="008226EB">
              <w:rPr>
                <w:rFonts w:ascii="Times New Roman" w:hAnsi="Times New Roman" w:cs="Times New Roman"/>
                <w:sz w:val="28"/>
                <w:lang w:val="kk-KZ"/>
              </w:rPr>
              <w:t>ақтырғым келеді</w:t>
            </w:r>
            <w:r>
              <w:rPr>
                <w:rFonts w:ascii="Times New Roman" w:hAnsi="Times New Roman" w:cs="Times New Roman"/>
                <w:sz w:val="28"/>
                <w:lang w:val="kk-KZ"/>
              </w:rPr>
              <w:t>!»</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 xml:space="preserve">Педагог: «Сен </w:t>
            </w:r>
            <w:r w:rsidRPr="008226EB">
              <w:rPr>
                <w:rFonts w:ascii="Times New Roman" w:hAnsi="Times New Roman" w:cs="Times New Roman"/>
                <w:sz w:val="28"/>
                <w:lang w:val="kk-KZ"/>
              </w:rPr>
              <w:t xml:space="preserve"> допты</w:t>
            </w:r>
            <w:r>
              <w:rPr>
                <w:rFonts w:ascii="Times New Roman" w:hAnsi="Times New Roman" w:cs="Times New Roman"/>
                <w:sz w:val="28"/>
                <w:lang w:val="kk-KZ"/>
              </w:rPr>
              <w:t xml:space="preserve"> лақтырғың келген адамға лақтырып,  бір сөзді айтасың. Мысалы: үлкен. Ал келесі оқушы допты қағып алып  сол сөзге қарама-қарсы сөзді айтады. Мысалы: кішкентай»</w:t>
            </w:r>
          </w:p>
          <w:p w:rsidR="00C9260F" w:rsidRDefault="00C9260F" w:rsidP="00C9260F">
            <w:pPr>
              <w:rPr>
                <w:rFonts w:ascii="Times New Roman" w:hAnsi="Times New Roman" w:cs="Times New Roman"/>
                <w:sz w:val="28"/>
                <w:lang w:val="kk-KZ"/>
              </w:rPr>
            </w:pPr>
          </w:p>
          <w:p w:rsidR="00C9260F" w:rsidRDefault="00C9260F" w:rsidP="00C9260F">
            <w:pPr>
              <w:rPr>
                <w:rFonts w:ascii="Times New Roman" w:hAnsi="Times New Roman" w:cs="Times New Roman"/>
                <w:sz w:val="28"/>
                <w:lang w:val="kk-KZ"/>
              </w:rPr>
            </w:pPr>
            <w:r w:rsidRPr="008226EB">
              <w:rPr>
                <w:rFonts w:ascii="Times New Roman" w:hAnsi="Times New Roman" w:cs="Times New Roman"/>
                <w:sz w:val="28"/>
                <w:lang w:val="kk-KZ"/>
              </w:rPr>
              <w:t xml:space="preserve">3. Ойын барысы </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 1</w:t>
            </w:r>
            <w:r w:rsidRPr="008226EB">
              <w:rPr>
                <w:rFonts w:ascii="Times New Roman" w:hAnsi="Times New Roman" w:cs="Times New Roman"/>
                <w:sz w:val="28"/>
                <w:lang w:val="kk-KZ"/>
              </w:rPr>
              <w:t xml:space="preserve">: </w:t>
            </w:r>
            <w:r>
              <w:rPr>
                <w:rFonts w:ascii="Times New Roman" w:hAnsi="Times New Roman" w:cs="Times New Roman"/>
                <w:sz w:val="28"/>
                <w:lang w:val="kk-KZ"/>
              </w:rPr>
              <w:t>Алина, допты ұста</w:t>
            </w:r>
            <w:r w:rsidRPr="008226EB">
              <w:rPr>
                <w:rFonts w:ascii="Times New Roman" w:hAnsi="Times New Roman" w:cs="Times New Roman"/>
                <w:sz w:val="28"/>
                <w:lang w:val="kk-KZ"/>
              </w:rPr>
              <w:t>,</w:t>
            </w:r>
            <w:r>
              <w:rPr>
                <w:rFonts w:ascii="Times New Roman" w:hAnsi="Times New Roman" w:cs="Times New Roman"/>
                <w:sz w:val="28"/>
                <w:lang w:val="kk-KZ"/>
              </w:rPr>
              <w:t>жуан</w:t>
            </w:r>
            <w:r w:rsidRPr="008226EB">
              <w:rPr>
                <w:rFonts w:ascii="Times New Roman" w:hAnsi="Times New Roman" w:cs="Times New Roman"/>
                <w:sz w:val="28"/>
                <w:lang w:val="kk-KZ"/>
              </w:rPr>
              <w:t xml:space="preserve">! </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 2: Жіңішке</w:t>
            </w:r>
            <w:r w:rsidRPr="008226EB">
              <w:rPr>
                <w:rFonts w:ascii="Times New Roman" w:hAnsi="Times New Roman" w:cs="Times New Roman"/>
                <w:sz w:val="28"/>
                <w:lang w:val="kk-KZ"/>
              </w:rPr>
              <w:t xml:space="preserve">! </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 2</w:t>
            </w:r>
            <w:r w:rsidRPr="008226EB">
              <w:rPr>
                <w:rFonts w:ascii="Times New Roman" w:hAnsi="Times New Roman" w:cs="Times New Roman"/>
                <w:sz w:val="28"/>
                <w:lang w:val="kk-KZ"/>
              </w:rPr>
              <w:t>:</w:t>
            </w:r>
            <w:r>
              <w:rPr>
                <w:rFonts w:ascii="Times New Roman" w:hAnsi="Times New Roman" w:cs="Times New Roman"/>
                <w:sz w:val="28"/>
                <w:lang w:val="kk-KZ"/>
              </w:rPr>
              <w:t xml:space="preserve"> Допты ұста, Данияр</w:t>
            </w:r>
            <w:r w:rsidRPr="008226EB">
              <w:rPr>
                <w:rFonts w:ascii="Times New Roman" w:hAnsi="Times New Roman" w:cs="Times New Roman"/>
                <w:sz w:val="28"/>
                <w:lang w:val="kk-KZ"/>
              </w:rPr>
              <w:t>!</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 3: Алыс!</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 2: Д</w:t>
            </w:r>
            <w:r w:rsidRPr="008226EB">
              <w:rPr>
                <w:rFonts w:ascii="Times New Roman" w:hAnsi="Times New Roman" w:cs="Times New Roman"/>
                <w:sz w:val="28"/>
                <w:lang w:val="kk-KZ"/>
              </w:rPr>
              <w:t xml:space="preserve">опты </w:t>
            </w:r>
            <w:r>
              <w:rPr>
                <w:rFonts w:ascii="Times New Roman" w:hAnsi="Times New Roman" w:cs="Times New Roman"/>
                <w:sz w:val="28"/>
                <w:lang w:val="kk-KZ"/>
              </w:rPr>
              <w:t xml:space="preserve">Мерейге </w:t>
            </w:r>
            <w:r w:rsidRPr="008226EB">
              <w:rPr>
                <w:rFonts w:ascii="Times New Roman" w:hAnsi="Times New Roman" w:cs="Times New Roman"/>
                <w:sz w:val="28"/>
                <w:lang w:val="kk-KZ"/>
              </w:rPr>
              <w:t xml:space="preserve">лақтыр! </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 4</w:t>
            </w:r>
            <w:r w:rsidRPr="008226EB">
              <w:rPr>
                <w:rFonts w:ascii="Times New Roman" w:hAnsi="Times New Roman" w:cs="Times New Roman"/>
                <w:sz w:val="28"/>
                <w:lang w:val="kk-KZ"/>
              </w:rPr>
              <w:t xml:space="preserve">: </w:t>
            </w:r>
            <w:r>
              <w:rPr>
                <w:rFonts w:ascii="Times New Roman" w:hAnsi="Times New Roman" w:cs="Times New Roman"/>
                <w:sz w:val="28"/>
                <w:lang w:val="kk-KZ"/>
              </w:rPr>
              <w:t xml:space="preserve"> Жақын!</w:t>
            </w:r>
          </w:p>
          <w:p w:rsidR="00C9260F" w:rsidRDefault="00C9260F" w:rsidP="00C9260F">
            <w:pPr>
              <w:rPr>
                <w:rFonts w:ascii="Times New Roman" w:hAnsi="Times New Roman" w:cs="Times New Roman"/>
                <w:sz w:val="28"/>
                <w:lang w:val="kk-KZ"/>
              </w:rPr>
            </w:pPr>
          </w:p>
          <w:p w:rsidR="00C9260F" w:rsidRDefault="00C9260F" w:rsidP="00C9260F">
            <w:pPr>
              <w:rPr>
                <w:rFonts w:ascii="Times New Roman" w:hAnsi="Times New Roman" w:cs="Times New Roman"/>
                <w:sz w:val="28"/>
                <w:lang w:val="kk-KZ"/>
              </w:rPr>
            </w:pPr>
            <w:r w:rsidRPr="00B01D0F">
              <w:rPr>
                <w:rFonts w:ascii="Times New Roman" w:hAnsi="Times New Roman" w:cs="Times New Roman"/>
                <w:sz w:val="28"/>
                <w:lang w:val="kk-KZ"/>
              </w:rPr>
              <w:t xml:space="preserve">4. Қорытынды: </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Педагог: «К</w:t>
            </w:r>
            <w:r w:rsidRPr="00B01D0F">
              <w:rPr>
                <w:rFonts w:ascii="Times New Roman" w:hAnsi="Times New Roman" w:cs="Times New Roman"/>
                <w:sz w:val="28"/>
                <w:lang w:val="kk-KZ"/>
              </w:rPr>
              <w:t>ім жеңді?</w:t>
            </w:r>
            <w:r>
              <w:rPr>
                <w:rFonts w:ascii="Times New Roman" w:hAnsi="Times New Roman" w:cs="Times New Roman"/>
                <w:sz w:val="28"/>
                <w:lang w:val="kk-KZ"/>
              </w:rPr>
              <w:t>»</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 «Мен жеңдім!»</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lastRenderedPageBreak/>
              <w:t>Педагог</w:t>
            </w:r>
            <w:r w:rsidRPr="00B01D0F">
              <w:rPr>
                <w:rFonts w:ascii="Times New Roman" w:hAnsi="Times New Roman" w:cs="Times New Roman"/>
                <w:sz w:val="28"/>
                <w:lang w:val="kk-KZ"/>
              </w:rPr>
              <w:t xml:space="preserve">: </w:t>
            </w:r>
            <w:r>
              <w:rPr>
                <w:rFonts w:ascii="Times New Roman" w:hAnsi="Times New Roman" w:cs="Times New Roman"/>
                <w:sz w:val="28"/>
                <w:lang w:val="kk-KZ"/>
              </w:rPr>
              <w:t>«Саған</w:t>
            </w:r>
            <w:r w:rsidRPr="00B01D0F">
              <w:rPr>
                <w:rFonts w:ascii="Times New Roman" w:hAnsi="Times New Roman" w:cs="Times New Roman"/>
                <w:sz w:val="28"/>
                <w:lang w:val="kk-KZ"/>
              </w:rPr>
              <w:t xml:space="preserve"> ойын ұнады ма?</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w:t>
            </w:r>
            <w:r w:rsidRPr="00B01D0F">
              <w:rPr>
                <w:rFonts w:ascii="Times New Roman" w:hAnsi="Times New Roman" w:cs="Times New Roman"/>
                <w:sz w:val="28"/>
                <w:lang w:val="kk-KZ"/>
              </w:rPr>
              <w:t xml:space="preserve">: </w:t>
            </w:r>
            <w:r>
              <w:rPr>
                <w:rFonts w:ascii="Times New Roman" w:hAnsi="Times New Roman" w:cs="Times New Roman"/>
                <w:sz w:val="28"/>
                <w:lang w:val="kk-KZ"/>
              </w:rPr>
              <w:t>«М</w:t>
            </w:r>
            <w:r w:rsidRPr="00B01D0F">
              <w:rPr>
                <w:rFonts w:ascii="Times New Roman" w:hAnsi="Times New Roman" w:cs="Times New Roman"/>
                <w:sz w:val="28"/>
                <w:lang w:val="kk-KZ"/>
              </w:rPr>
              <w:t>аған өте</w:t>
            </w:r>
            <w:r>
              <w:rPr>
                <w:rFonts w:ascii="Times New Roman" w:hAnsi="Times New Roman" w:cs="Times New Roman"/>
                <w:sz w:val="28"/>
                <w:lang w:val="kk-KZ"/>
              </w:rPr>
              <w:t xml:space="preserve"> ұнады, ал саған</w:t>
            </w:r>
            <w:r w:rsidRPr="00B01D0F">
              <w:rPr>
                <w:rFonts w:ascii="Times New Roman" w:hAnsi="Times New Roman" w:cs="Times New Roman"/>
                <w:sz w:val="28"/>
                <w:lang w:val="kk-KZ"/>
              </w:rPr>
              <w:t>?</w:t>
            </w:r>
            <w:r>
              <w:rPr>
                <w:rFonts w:ascii="Times New Roman" w:hAnsi="Times New Roman" w:cs="Times New Roman"/>
                <w:sz w:val="28"/>
                <w:lang w:val="kk-KZ"/>
              </w:rPr>
              <w:t>»</w:t>
            </w:r>
          </w:p>
          <w:p w:rsidR="00C9260F" w:rsidRDefault="00C9260F" w:rsidP="00C9260F">
            <w:pPr>
              <w:rPr>
                <w:rFonts w:ascii="Times New Roman" w:hAnsi="Times New Roman" w:cs="Times New Roman"/>
                <w:sz w:val="28"/>
                <w:lang w:val="kk-KZ"/>
              </w:rPr>
            </w:pPr>
            <w:r>
              <w:rPr>
                <w:rFonts w:ascii="Times New Roman" w:hAnsi="Times New Roman" w:cs="Times New Roman"/>
                <w:sz w:val="28"/>
                <w:lang w:val="kk-KZ"/>
              </w:rPr>
              <w:t>Оқушы</w:t>
            </w:r>
            <w:r w:rsidRPr="00B01D0F">
              <w:rPr>
                <w:rFonts w:ascii="Times New Roman" w:hAnsi="Times New Roman" w:cs="Times New Roman"/>
                <w:sz w:val="28"/>
                <w:lang w:val="kk-KZ"/>
              </w:rPr>
              <w:t xml:space="preserve">: </w:t>
            </w:r>
            <w:r>
              <w:rPr>
                <w:rFonts w:ascii="Times New Roman" w:hAnsi="Times New Roman" w:cs="Times New Roman"/>
                <w:sz w:val="28"/>
                <w:lang w:val="kk-KZ"/>
              </w:rPr>
              <w:t>«М</w:t>
            </w:r>
            <w:r w:rsidRPr="00B01D0F">
              <w:rPr>
                <w:rFonts w:ascii="Times New Roman" w:hAnsi="Times New Roman" w:cs="Times New Roman"/>
                <w:sz w:val="28"/>
                <w:lang w:val="kk-KZ"/>
              </w:rPr>
              <w:t>аған да</w:t>
            </w:r>
            <w:r>
              <w:rPr>
                <w:rFonts w:ascii="Times New Roman" w:hAnsi="Times New Roman" w:cs="Times New Roman"/>
                <w:sz w:val="28"/>
                <w:lang w:val="kk-KZ"/>
              </w:rPr>
              <w:t xml:space="preserve"> ұнады!»</w:t>
            </w:r>
          </w:p>
        </w:tc>
      </w:tr>
    </w:tbl>
    <w:p w:rsidR="008848B4" w:rsidRDefault="008848B4" w:rsidP="008848B4">
      <w:pPr>
        <w:rPr>
          <w:rFonts w:ascii="Times New Roman" w:hAnsi="Times New Roman" w:cs="Times New Roman"/>
          <w:sz w:val="28"/>
          <w:lang w:val="kk-KZ"/>
        </w:rPr>
      </w:pPr>
    </w:p>
    <w:p w:rsidR="008848B4" w:rsidRDefault="008848B4" w:rsidP="008848B4">
      <w:pPr>
        <w:rPr>
          <w:rFonts w:ascii="Times New Roman" w:hAnsi="Times New Roman" w:cs="Times New Roman"/>
          <w:sz w:val="28"/>
          <w:lang w:val="kk-KZ"/>
        </w:rPr>
      </w:pPr>
      <w:r w:rsidRPr="00B01D0F">
        <w:rPr>
          <w:rFonts w:ascii="Times New Roman" w:hAnsi="Times New Roman" w:cs="Times New Roman"/>
          <w:sz w:val="28"/>
          <w:lang w:val="kk-KZ"/>
        </w:rPr>
        <w:t>Осылайша, біз оқушылардың іс-әрекетін ұйымдастырушы және хабарлама ретінде әрекет ететін сөйлеу ойынның барлық кезеңдерінде (оны ұйымдастырған кезде, ойын барысында, қорытындылау кезінде) қолданылатынын көреміз. Ойын барысында сөйлеудің рөлі соншалықты маңызды, сондықтан әр баланың ойынға қатысуының оң немесе теріс бағасы оның сөздерінің саны мен дұрыстығына толығымен анықталады.</w:t>
      </w:r>
    </w:p>
    <w:p w:rsidR="008848B4" w:rsidRPr="00D66070" w:rsidRDefault="008848B4" w:rsidP="008848B4">
      <w:pPr>
        <w:rPr>
          <w:rFonts w:ascii="Times New Roman" w:hAnsi="Times New Roman" w:cs="Times New Roman"/>
          <w:sz w:val="28"/>
          <w:lang w:val="kk-KZ"/>
        </w:rPr>
      </w:pPr>
      <w:r w:rsidRPr="00D66070">
        <w:rPr>
          <w:rFonts w:ascii="Times New Roman" w:hAnsi="Times New Roman" w:cs="Times New Roman"/>
          <w:sz w:val="28"/>
          <w:lang w:val="kk-KZ"/>
        </w:rPr>
        <w:t>Сыныптан тыс уақытта</w:t>
      </w:r>
      <w:r>
        <w:rPr>
          <w:rFonts w:ascii="Times New Roman" w:hAnsi="Times New Roman" w:cs="Times New Roman"/>
          <w:sz w:val="28"/>
          <w:lang w:val="kk-KZ"/>
        </w:rPr>
        <w:t xml:space="preserve"> ойынға қатысу үшін педагогқа </w:t>
      </w:r>
      <w:r w:rsidRPr="00D66070">
        <w:rPr>
          <w:rFonts w:ascii="Times New Roman" w:hAnsi="Times New Roman" w:cs="Times New Roman"/>
          <w:sz w:val="28"/>
          <w:lang w:val="kk-KZ"/>
        </w:rPr>
        <w:t xml:space="preserve"> қажет:</w:t>
      </w:r>
    </w:p>
    <w:p w:rsidR="008848B4" w:rsidRDefault="008848B4" w:rsidP="008848B4">
      <w:pPr>
        <w:rPr>
          <w:rFonts w:ascii="Times New Roman" w:hAnsi="Times New Roman" w:cs="Times New Roman"/>
          <w:sz w:val="28"/>
          <w:lang w:val="kk-KZ"/>
        </w:rPr>
      </w:pPr>
      <w:r w:rsidRPr="00D66070">
        <w:rPr>
          <w:rFonts w:ascii="Times New Roman" w:hAnsi="Times New Roman" w:cs="Times New Roman"/>
          <w:sz w:val="28"/>
          <w:lang w:val="kk-KZ"/>
        </w:rPr>
        <w:t xml:space="preserve"> - балаларды кейбір сөйлеу материалдарымен алдын-ала таныстыру (ойын атауы, ережеле</w:t>
      </w:r>
      <w:r>
        <w:rPr>
          <w:rFonts w:ascii="Times New Roman" w:hAnsi="Times New Roman" w:cs="Times New Roman"/>
          <w:sz w:val="28"/>
          <w:lang w:val="kk-KZ"/>
        </w:rPr>
        <w:t>р және т.б.). Мысалы, "Жыл мезгілдері</w:t>
      </w:r>
      <w:r w:rsidRPr="00D66070">
        <w:rPr>
          <w:rFonts w:ascii="Times New Roman" w:hAnsi="Times New Roman" w:cs="Times New Roman"/>
          <w:sz w:val="28"/>
          <w:lang w:val="kk-KZ"/>
        </w:rPr>
        <w:t>" дидактика</w:t>
      </w:r>
      <w:r>
        <w:rPr>
          <w:rFonts w:ascii="Times New Roman" w:hAnsi="Times New Roman" w:cs="Times New Roman"/>
          <w:sz w:val="28"/>
          <w:lang w:val="kk-KZ"/>
        </w:rPr>
        <w:t xml:space="preserve">лық ойынына дайындық кезінде </w:t>
      </w:r>
      <w:r w:rsidRPr="00D66070">
        <w:rPr>
          <w:rFonts w:ascii="Times New Roman" w:hAnsi="Times New Roman" w:cs="Times New Roman"/>
          <w:sz w:val="28"/>
          <w:lang w:val="kk-KZ"/>
        </w:rPr>
        <w:t xml:space="preserve"> имплантацияланған балалармен жылдың белгілі бір уақытына қатысты </w:t>
      </w:r>
      <w:r>
        <w:rPr>
          <w:rFonts w:ascii="Times New Roman" w:hAnsi="Times New Roman" w:cs="Times New Roman"/>
          <w:sz w:val="28"/>
          <w:lang w:val="kk-KZ"/>
        </w:rPr>
        <w:t>айлардың аттарын қайталауға болады</w:t>
      </w:r>
      <w:r w:rsidRPr="00D66070">
        <w:rPr>
          <w:rFonts w:ascii="Times New Roman" w:hAnsi="Times New Roman" w:cs="Times New Roman"/>
          <w:sz w:val="28"/>
          <w:lang w:val="kk-KZ"/>
        </w:rPr>
        <w:t>, балаларды жылдың әр уақытының</w:t>
      </w:r>
      <w:r>
        <w:rPr>
          <w:rFonts w:ascii="Times New Roman" w:hAnsi="Times New Roman" w:cs="Times New Roman"/>
          <w:sz w:val="28"/>
          <w:lang w:val="kk-KZ"/>
        </w:rPr>
        <w:t xml:space="preserve"> шартты түсімен таныстыруға болады</w:t>
      </w:r>
      <w:r w:rsidRPr="00D66070">
        <w:rPr>
          <w:rFonts w:ascii="Times New Roman" w:hAnsi="Times New Roman" w:cs="Times New Roman"/>
          <w:sz w:val="28"/>
          <w:lang w:val="kk-KZ"/>
        </w:rPr>
        <w:t>;</w:t>
      </w:r>
    </w:p>
    <w:p w:rsidR="008848B4" w:rsidRDefault="008848B4" w:rsidP="008848B4">
      <w:pPr>
        <w:rPr>
          <w:rFonts w:ascii="Times New Roman" w:hAnsi="Times New Roman" w:cs="Times New Roman"/>
          <w:sz w:val="28"/>
          <w:lang w:val="kk-KZ"/>
        </w:rPr>
      </w:pPr>
      <w:r w:rsidRPr="00D66070">
        <w:rPr>
          <w:rFonts w:ascii="Times New Roman" w:hAnsi="Times New Roman" w:cs="Times New Roman"/>
          <w:sz w:val="28"/>
          <w:lang w:val="kk-KZ"/>
        </w:rPr>
        <w:t>- балаларды ойын барысында ұсынылған сөйлеу материалын қолдануға ынталандыру, сөйлеу белсенділігінің көрінісі үшін жағдай жасау, оған қызығушылықты ынталандыру;</w:t>
      </w:r>
    </w:p>
    <w:p w:rsidR="008848B4" w:rsidRDefault="008848B4" w:rsidP="008848B4">
      <w:pPr>
        <w:rPr>
          <w:rFonts w:ascii="Times New Roman" w:hAnsi="Times New Roman" w:cs="Times New Roman"/>
          <w:sz w:val="28"/>
          <w:lang w:val="kk-KZ"/>
        </w:rPr>
      </w:pPr>
      <w:r w:rsidRPr="00D66070">
        <w:rPr>
          <w:rFonts w:ascii="Times New Roman" w:hAnsi="Times New Roman" w:cs="Times New Roman"/>
          <w:sz w:val="28"/>
          <w:lang w:val="kk-KZ"/>
        </w:rPr>
        <w:t>- оқушылармен ойын нәтижелерін талқылау, оларға өз сезімдері мен көңіл-күйлерін білдіруге, ойынға байланысты сөздер мен сөз тіркестерін қайталауға үйрет</w:t>
      </w:r>
      <w:r>
        <w:rPr>
          <w:rFonts w:ascii="Times New Roman" w:hAnsi="Times New Roman" w:cs="Times New Roman"/>
          <w:sz w:val="28"/>
          <w:lang w:val="kk-KZ"/>
        </w:rPr>
        <w:t xml:space="preserve">у. Ойынды аяқтай отырып, педагог </w:t>
      </w:r>
      <w:r w:rsidRPr="00D66070">
        <w:rPr>
          <w:rFonts w:ascii="Times New Roman" w:hAnsi="Times New Roman" w:cs="Times New Roman"/>
          <w:sz w:val="28"/>
          <w:lang w:val="kk-KZ"/>
        </w:rPr>
        <w:t xml:space="preserve">балалардың оны жалғастыруға деген қызығушылығын оятуы керек. Сондай-ақ, ойын соңында оқушыларды ынталандыру қажет. </w:t>
      </w:r>
    </w:p>
    <w:p w:rsidR="008848B4" w:rsidRDefault="008848B4" w:rsidP="008848B4">
      <w:pPr>
        <w:rPr>
          <w:rFonts w:ascii="Times New Roman" w:hAnsi="Times New Roman" w:cs="Times New Roman"/>
          <w:sz w:val="28"/>
          <w:lang w:val="kk-KZ"/>
        </w:rPr>
      </w:pPr>
      <w:r w:rsidRPr="00D66070">
        <w:rPr>
          <w:rFonts w:ascii="Times New Roman" w:hAnsi="Times New Roman" w:cs="Times New Roman"/>
          <w:sz w:val="28"/>
          <w:lang w:val="kk-KZ"/>
        </w:rPr>
        <w:t xml:space="preserve">Жұмыс тәжірибесі көрсеткендей, біртіндеп ұжымдық іс - әрекет жағдайында, әсіресе ойын жағдайында, еркін жағдайда-өзгерістерде, сыныптан тыс уақытта </w:t>
      </w:r>
      <w:r>
        <w:rPr>
          <w:rFonts w:ascii="Times New Roman" w:hAnsi="Times New Roman" w:cs="Times New Roman"/>
          <w:sz w:val="28"/>
          <w:lang w:val="kk-KZ"/>
        </w:rPr>
        <w:t>имплантацияланған оқушылар еститін</w:t>
      </w:r>
      <w:r w:rsidRPr="00D66070">
        <w:rPr>
          <w:rFonts w:ascii="Times New Roman" w:hAnsi="Times New Roman" w:cs="Times New Roman"/>
          <w:sz w:val="28"/>
          <w:lang w:val="kk-KZ"/>
        </w:rPr>
        <w:t xml:space="preserve"> құрдастарымен бірлескен сөйлеу қызметіне белсенді қатысады.</w:t>
      </w:r>
      <w:r>
        <w:rPr>
          <w:rFonts w:ascii="Times New Roman" w:hAnsi="Times New Roman" w:cs="Times New Roman"/>
          <w:sz w:val="28"/>
          <w:lang w:val="kk-KZ"/>
        </w:rPr>
        <w:t xml:space="preserve"> </w:t>
      </w:r>
      <w:r w:rsidRPr="00D66070">
        <w:rPr>
          <w:rFonts w:ascii="Times New Roman" w:hAnsi="Times New Roman" w:cs="Times New Roman"/>
          <w:sz w:val="28"/>
          <w:lang w:val="kk-KZ"/>
        </w:rPr>
        <w:t>Сөйлеу сүйемелдеуімен ойындарға қатыса отырып, балалар есту құрдастарына жүгінуге, сөйлеу нұсқауларына тиісті жауап беруге мәжбүр. Кіріктірілген үлгідегі білім беру мекемесінде құрылған имплантацияла</w:t>
      </w:r>
      <w:r>
        <w:rPr>
          <w:rFonts w:ascii="Times New Roman" w:hAnsi="Times New Roman" w:cs="Times New Roman"/>
          <w:sz w:val="28"/>
          <w:lang w:val="kk-KZ"/>
        </w:rPr>
        <w:t>нған балаларды есту қабілеті қалыпты</w:t>
      </w:r>
      <w:r w:rsidRPr="00D66070">
        <w:rPr>
          <w:rFonts w:ascii="Times New Roman" w:hAnsi="Times New Roman" w:cs="Times New Roman"/>
          <w:sz w:val="28"/>
          <w:lang w:val="kk-KZ"/>
        </w:rPr>
        <w:t xml:space="preserve"> оқушылармен бірге оқыту және тәрбиелеу үшін бірыңғай әлеуметтік ашық кеңістік, сондай-ақ кешенді түзету жүйесі имплантацияланған баланың оқу кезеңінде коммуникативтік дағдыларын дамытуға, оның қоғамдағы одан әрі әлеуметтенуіне ықпал етеді.</w:t>
      </w:r>
    </w:p>
    <w:p w:rsidR="008848B4" w:rsidRDefault="008848B4" w:rsidP="008848B4">
      <w:pPr>
        <w:rPr>
          <w:rFonts w:ascii="Times New Roman" w:hAnsi="Times New Roman" w:cs="Times New Roman"/>
          <w:sz w:val="28"/>
          <w:lang w:val="kk-KZ"/>
        </w:rPr>
      </w:pPr>
    </w:p>
    <w:p w:rsidR="008848B4" w:rsidRPr="00C0597B" w:rsidRDefault="008848B4" w:rsidP="008848B4">
      <w:pPr>
        <w:rPr>
          <w:rFonts w:ascii="Times New Roman" w:hAnsi="Times New Roman" w:cs="Times New Roman"/>
          <w:sz w:val="28"/>
          <w:lang w:val="kk-KZ"/>
        </w:rPr>
      </w:pPr>
      <w:r w:rsidRPr="00C0597B">
        <w:rPr>
          <w:rFonts w:ascii="Times New Roman" w:hAnsi="Times New Roman" w:cs="Times New Roman"/>
          <w:sz w:val="28"/>
          <w:lang w:val="kk-KZ"/>
        </w:rPr>
        <w:t>Әдебиеттер</w:t>
      </w:r>
      <w:r>
        <w:rPr>
          <w:rFonts w:ascii="Times New Roman" w:hAnsi="Times New Roman" w:cs="Times New Roman"/>
          <w:sz w:val="28"/>
          <w:lang w:val="kk-KZ"/>
        </w:rPr>
        <w:t xml:space="preserve"> тізімі</w:t>
      </w:r>
    </w:p>
    <w:p w:rsidR="002667EC" w:rsidRPr="00E243BC" w:rsidRDefault="00E243BC" w:rsidP="008848B4">
      <w:pPr>
        <w:rPr>
          <w:rFonts w:ascii="Times New Roman" w:hAnsi="Times New Roman" w:cs="Times New Roman"/>
          <w:sz w:val="36"/>
          <w:lang w:val="kk-KZ"/>
        </w:rPr>
      </w:pPr>
      <w:r w:rsidRPr="00E243BC">
        <w:rPr>
          <w:rFonts w:ascii="Times New Roman" w:hAnsi="Times New Roman" w:cs="Times New Roman"/>
          <w:sz w:val="28"/>
          <w:lang w:val="kk-KZ"/>
        </w:rPr>
        <w:t xml:space="preserve">1. </w:t>
      </w:r>
      <w:r w:rsidR="002667EC" w:rsidRPr="00E243BC">
        <w:rPr>
          <w:rFonts w:ascii="Times New Roman" w:hAnsi="Times New Roman" w:cs="Times New Roman"/>
          <w:sz w:val="28"/>
          <w:lang w:val="kk-KZ"/>
        </w:rPr>
        <w:t>Аутаева А.Н., Бутабаева Л.А. «Кохлеарлы имплантталған балалардың сөйлеу тілін естіп қабылдаудың психологиялық механизмдері». Алматы, Хабаршы/Вестник – 2017 ж., 2/12 бет</w:t>
      </w:r>
      <w:r w:rsidR="002667EC" w:rsidRPr="00E243BC">
        <w:rPr>
          <w:rFonts w:ascii="Times New Roman" w:hAnsi="Times New Roman" w:cs="Times New Roman"/>
          <w:sz w:val="36"/>
          <w:lang w:val="kk-KZ"/>
        </w:rPr>
        <w:t xml:space="preserve"> </w:t>
      </w:r>
    </w:p>
    <w:p w:rsidR="00E243BC" w:rsidRPr="00E243BC" w:rsidRDefault="002667EC" w:rsidP="008848B4">
      <w:pPr>
        <w:rPr>
          <w:rFonts w:ascii="Times New Roman" w:hAnsi="Times New Roman" w:cs="Times New Roman"/>
          <w:sz w:val="28"/>
          <w:lang w:val="kk-KZ"/>
        </w:rPr>
      </w:pPr>
      <w:r w:rsidRPr="00E243BC">
        <w:rPr>
          <w:rFonts w:ascii="Times New Roman" w:hAnsi="Times New Roman" w:cs="Times New Roman"/>
          <w:sz w:val="28"/>
          <w:lang w:val="kk-KZ"/>
        </w:rPr>
        <w:t xml:space="preserve">2. Аутаева А.Н.: «Ауызша сөйлеу тілін қалыптастыру әдістемесі» </w:t>
      </w:r>
    </w:p>
    <w:p w:rsidR="002667EC" w:rsidRDefault="002667EC" w:rsidP="008848B4">
      <w:pPr>
        <w:rPr>
          <w:rFonts w:ascii="Times New Roman" w:hAnsi="Times New Roman" w:cs="Times New Roman"/>
          <w:sz w:val="28"/>
          <w:lang w:val="kk-KZ"/>
        </w:rPr>
      </w:pPr>
      <w:r w:rsidRPr="00E243BC">
        <w:rPr>
          <w:rFonts w:ascii="Times New Roman" w:hAnsi="Times New Roman" w:cs="Times New Roman"/>
          <w:sz w:val="28"/>
          <w:lang w:val="kk-KZ"/>
        </w:rPr>
        <w:t>3.</w:t>
      </w:r>
      <w:r w:rsidRPr="00E243BC">
        <w:rPr>
          <w:sz w:val="28"/>
          <w:lang w:val="kk-KZ"/>
        </w:rPr>
        <w:t xml:space="preserve"> </w:t>
      </w:r>
      <w:r w:rsidR="00E243BC" w:rsidRPr="00E243BC">
        <w:rPr>
          <w:rFonts w:ascii="Times New Roman" w:hAnsi="Times New Roman" w:cs="Times New Roman"/>
          <w:sz w:val="36"/>
          <w:lang w:val="kk-KZ"/>
        </w:rPr>
        <w:t xml:space="preserve"> </w:t>
      </w:r>
      <w:r w:rsidR="00E243BC">
        <w:rPr>
          <w:rFonts w:ascii="Times New Roman" w:hAnsi="Times New Roman" w:cs="Times New Roman"/>
          <w:sz w:val="28"/>
          <w:lang w:val="kk-KZ"/>
        </w:rPr>
        <w:t>Базилевская В. Н. «О</w:t>
      </w:r>
      <w:r w:rsidR="00E243BC" w:rsidRPr="00C0597B">
        <w:rPr>
          <w:rFonts w:ascii="Times New Roman" w:hAnsi="Times New Roman" w:cs="Times New Roman"/>
          <w:sz w:val="28"/>
          <w:lang w:val="kk-KZ"/>
        </w:rPr>
        <w:t>йындағы саңырау балаларды</w:t>
      </w:r>
      <w:r w:rsidR="00E243BC">
        <w:rPr>
          <w:rFonts w:ascii="Times New Roman" w:hAnsi="Times New Roman" w:cs="Times New Roman"/>
          <w:sz w:val="28"/>
          <w:lang w:val="kk-KZ"/>
        </w:rPr>
        <w:t>ң сөйлеуін дамыту». - АПН, 1957.</w:t>
      </w:r>
    </w:p>
    <w:p w:rsidR="00E243BC" w:rsidRPr="00E243BC" w:rsidRDefault="00E243BC" w:rsidP="008848B4">
      <w:pPr>
        <w:rPr>
          <w:rFonts w:ascii="Times New Roman" w:hAnsi="Times New Roman" w:cs="Times New Roman"/>
          <w:sz w:val="36"/>
          <w:lang w:val="kk-KZ"/>
        </w:rPr>
      </w:pPr>
      <w:r w:rsidRPr="00E243BC">
        <w:rPr>
          <w:rFonts w:ascii="Times New Roman" w:hAnsi="Times New Roman" w:cs="Times New Roman"/>
          <w:sz w:val="28"/>
        </w:rPr>
        <w:t xml:space="preserve">4. </w:t>
      </w:r>
      <w:proofErr w:type="spellStart"/>
      <w:r w:rsidR="002667EC" w:rsidRPr="00E243BC">
        <w:rPr>
          <w:rFonts w:ascii="Times New Roman" w:hAnsi="Times New Roman" w:cs="Times New Roman"/>
          <w:sz w:val="28"/>
        </w:rPr>
        <w:t>А</w:t>
      </w:r>
      <w:r>
        <w:rPr>
          <w:rFonts w:ascii="Times New Roman" w:hAnsi="Times New Roman" w:cs="Times New Roman"/>
          <w:sz w:val="28"/>
        </w:rPr>
        <w:t>утаева</w:t>
      </w:r>
      <w:proofErr w:type="spellEnd"/>
      <w:r>
        <w:rPr>
          <w:rFonts w:ascii="Times New Roman" w:hAnsi="Times New Roman" w:cs="Times New Roman"/>
          <w:sz w:val="28"/>
        </w:rPr>
        <w:t xml:space="preserve"> А.Н., </w:t>
      </w:r>
      <w:proofErr w:type="spellStart"/>
      <w:r>
        <w:rPr>
          <w:rFonts w:ascii="Times New Roman" w:hAnsi="Times New Roman" w:cs="Times New Roman"/>
          <w:sz w:val="28"/>
        </w:rPr>
        <w:t>Даурамбекова</w:t>
      </w:r>
      <w:proofErr w:type="spellEnd"/>
      <w:r>
        <w:rPr>
          <w:rFonts w:ascii="Times New Roman" w:hAnsi="Times New Roman" w:cs="Times New Roman"/>
          <w:sz w:val="28"/>
        </w:rPr>
        <w:t xml:space="preserve"> А.А. «</w:t>
      </w:r>
      <w:proofErr w:type="spellStart"/>
      <w:r>
        <w:rPr>
          <w:rFonts w:ascii="Times New Roman" w:hAnsi="Times New Roman" w:cs="Times New Roman"/>
          <w:sz w:val="28"/>
        </w:rPr>
        <w:t>Сурдопсихология</w:t>
      </w:r>
      <w:proofErr w:type="spellEnd"/>
      <w:r>
        <w:rPr>
          <w:rFonts w:ascii="Times New Roman" w:hAnsi="Times New Roman" w:cs="Times New Roman"/>
          <w:sz w:val="28"/>
        </w:rPr>
        <w:t xml:space="preserve"> </w:t>
      </w:r>
      <w:proofErr w:type="spellStart"/>
      <w:r>
        <w:rPr>
          <w:rFonts w:ascii="Times New Roman" w:hAnsi="Times New Roman" w:cs="Times New Roman"/>
          <w:sz w:val="28"/>
        </w:rPr>
        <w:t>негіздері</w:t>
      </w:r>
      <w:proofErr w:type="spellEnd"/>
      <w:r>
        <w:rPr>
          <w:rFonts w:ascii="Times New Roman" w:hAnsi="Times New Roman" w:cs="Times New Roman"/>
          <w:sz w:val="28"/>
        </w:rPr>
        <w:t>»</w:t>
      </w:r>
      <w:r>
        <w:rPr>
          <w:rFonts w:ascii="Times New Roman" w:hAnsi="Times New Roman" w:cs="Times New Roman"/>
          <w:sz w:val="28"/>
          <w:lang w:val="kk-KZ"/>
        </w:rPr>
        <w:t xml:space="preserve"> </w:t>
      </w:r>
      <w:r w:rsidR="002667EC" w:rsidRPr="00E243BC">
        <w:rPr>
          <w:rFonts w:ascii="Times New Roman" w:hAnsi="Times New Roman" w:cs="Times New Roman"/>
          <w:sz w:val="28"/>
        </w:rPr>
        <w:t>// Алматы, 2010ж</w:t>
      </w:r>
      <w:r w:rsidR="002667EC" w:rsidRPr="00E243BC">
        <w:rPr>
          <w:rFonts w:ascii="Times New Roman" w:hAnsi="Times New Roman" w:cs="Times New Roman"/>
          <w:sz w:val="36"/>
          <w:lang w:val="kk-KZ"/>
        </w:rPr>
        <w:t xml:space="preserve"> </w:t>
      </w:r>
    </w:p>
    <w:p w:rsidR="008848B4" w:rsidRPr="00C0597B" w:rsidRDefault="008848B4" w:rsidP="008848B4">
      <w:pPr>
        <w:rPr>
          <w:rFonts w:ascii="Times New Roman" w:hAnsi="Times New Roman" w:cs="Times New Roman"/>
          <w:sz w:val="28"/>
          <w:lang w:val="kk-KZ"/>
        </w:rPr>
      </w:pPr>
      <w:r>
        <w:rPr>
          <w:rFonts w:ascii="Times New Roman" w:hAnsi="Times New Roman" w:cs="Times New Roman"/>
          <w:sz w:val="28"/>
          <w:lang w:val="kk-KZ"/>
        </w:rPr>
        <w:t xml:space="preserve">5. Выготский Л.С. </w:t>
      </w:r>
      <w:r w:rsidR="00E243BC">
        <w:rPr>
          <w:rFonts w:ascii="Times New Roman" w:hAnsi="Times New Roman" w:cs="Times New Roman"/>
          <w:sz w:val="28"/>
          <w:lang w:val="kk-KZ"/>
        </w:rPr>
        <w:t>«</w:t>
      </w:r>
      <w:r>
        <w:rPr>
          <w:rFonts w:ascii="Times New Roman" w:hAnsi="Times New Roman" w:cs="Times New Roman"/>
          <w:sz w:val="28"/>
          <w:lang w:val="kk-KZ"/>
        </w:rPr>
        <w:t>Б</w:t>
      </w:r>
      <w:r w:rsidRPr="00C0597B">
        <w:rPr>
          <w:rFonts w:ascii="Times New Roman" w:hAnsi="Times New Roman" w:cs="Times New Roman"/>
          <w:sz w:val="28"/>
          <w:lang w:val="kk-KZ"/>
        </w:rPr>
        <w:t>аланың психологиялық дамуындағы ойын және оның рөлі</w:t>
      </w:r>
      <w:r w:rsidR="00E243BC">
        <w:rPr>
          <w:rFonts w:ascii="Times New Roman" w:hAnsi="Times New Roman" w:cs="Times New Roman"/>
          <w:sz w:val="28"/>
          <w:lang w:val="kk-KZ"/>
        </w:rPr>
        <w:t>»</w:t>
      </w:r>
      <w:r w:rsidRPr="00C0597B">
        <w:rPr>
          <w:rFonts w:ascii="Times New Roman" w:hAnsi="Times New Roman" w:cs="Times New Roman"/>
          <w:sz w:val="28"/>
          <w:lang w:val="kk-KZ"/>
        </w:rPr>
        <w:t xml:space="preserve"> // Вопр. психология. - М., 1966. - 541с.</w:t>
      </w:r>
    </w:p>
    <w:p w:rsidR="008848B4" w:rsidRPr="00C0597B" w:rsidRDefault="008848B4" w:rsidP="008848B4">
      <w:pPr>
        <w:rPr>
          <w:rFonts w:ascii="Times New Roman" w:hAnsi="Times New Roman" w:cs="Times New Roman"/>
          <w:sz w:val="28"/>
          <w:lang w:val="kk-KZ"/>
        </w:rPr>
      </w:pPr>
      <w:r>
        <w:rPr>
          <w:rFonts w:ascii="Times New Roman" w:hAnsi="Times New Roman" w:cs="Times New Roman"/>
          <w:sz w:val="28"/>
          <w:lang w:val="kk-KZ"/>
        </w:rPr>
        <w:t xml:space="preserve">6. Выгодская  Г. Л. </w:t>
      </w:r>
      <w:r w:rsidR="00E243BC">
        <w:rPr>
          <w:rFonts w:ascii="Times New Roman" w:hAnsi="Times New Roman" w:cs="Times New Roman"/>
          <w:sz w:val="28"/>
          <w:lang w:val="kk-KZ"/>
        </w:rPr>
        <w:t>«</w:t>
      </w:r>
      <w:r>
        <w:rPr>
          <w:rFonts w:ascii="Times New Roman" w:hAnsi="Times New Roman" w:cs="Times New Roman"/>
          <w:sz w:val="28"/>
          <w:lang w:val="kk-KZ"/>
        </w:rPr>
        <w:t>С</w:t>
      </w:r>
      <w:r w:rsidRPr="00C0597B">
        <w:rPr>
          <w:rFonts w:ascii="Times New Roman" w:hAnsi="Times New Roman" w:cs="Times New Roman"/>
          <w:sz w:val="28"/>
          <w:lang w:val="kk-KZ"/>
        </w:rPr>
        <w:t>аңырау мектеп жасына дейінгі балаларды рөлд</w:t>
      </w:r>
      <w:r>
        <w:rPr>
          <w:rFonts w:ascii="Times New Roman" w:hAnsi="Times New Roman" w:cs="Times New Roman"/>
          <w:sz w:val="28"/>
          <w:lang w:val="kk-KZ"/>
        </w:rPr>
        <w:t>ік ойындарға үйрету</w:t>
      </w:r>
      <w:r w:rsidR="00E243BC">
        <w:rPr>
          <w:rFonts w:ascii="Times New Roman" w:hAnsi="Times New Roman" w:cs="Times New Roman"/>
          <w:sz w:val="28"/>
          <w:lang w:val="kk-KZ"/>
        </w:rPr>
        <w:t>»</w:t>
      </w:r>
      <w:r>
        <w:rPr>
          <w:rFonts w:ascii="Times New Roman" w:hAnsi="Times New Roman" w:cs="Times New Roman"/>
          <w:sz w:val="28"/>
          <w:lang w:val="kk-KZ"/>
        </w:rPr>
        <w:t>. -М., 1975.</w:t>
      </w:r>
    </w:p>
    <w:p w:rsidR="008848B4" w:rsidRPr="00C0597B" w:rsidRDefault="008848B4" w:rsidP="008848B4">
      <w:pPr>
        <w:rPr>
          <w:rFonts w:ascii="Times New Roman" w:hAnsi="Times New Roman" w:cs="Times New Roman"/>
          <w:sz w:val="28"/>
          <w:lang w:val="kk-KZ"/>
        </w:rPr>
      </w:pPr>
      <w:r>
        <w:rPr>
          <w:rFonts w:ascii="Times New Roman" w:hAnsi="Times New Roman" w:cs="Times New Roman"/>
          <w:sz w:val="28"/>
          <w:lang w:val="kk-KZ"/>
        </w:rPr>
        <w:t xml:space="preserve">7. Кобрина Л. М. </w:t>
      </w:r>
      <w:r w:rsidR="00E243BC">
        <w:rPr>
          <w:rFonts w:ascii="Times New Roman" w:hAnsi="Times New Roman" w:cs="Times New Roman"/>
          <w:sz w:val="28"/>
          <w:lang w:val="kk-KZ"/>
        </w:rPr>
        <w:t>«</w:t>
      </w:r>
      <w:r>
        <w:rPr>
          <w:rFonts w:ascii="Times New Roman" w:hAnsi="Times New Roman" w:cs="Times New Roman"/>
          <w:sz w:val="28"/>
          <w:lang w:val="kk-KZ"/>
        </w:rPr>
        <w:t>М</w:t>
      </w:r>
      <w:r w:rsidRPr="00C0597B">
        <w:rPr>
          <w:rFonts w:ascii="Times New Roman" w:hAnsi="Times New Roman" w:cs="Times New Roman"/>
          <w:sz w:val="28"/>
          <w:lang w:val="kk-KZ"/>
        </w:rPr>
        <w:t>ектеп жасына дейінгі саңырау және нашар еститін балалармен түзету жұмыстарын ұйымдастыру / / есту қабілеті бұзылған балаларды оқыту мен тәрбиелеудің инновациялық тәсілдері</w:t>
      </w:r>
      <w:r w:rsidR="00E243BC">
        <w:rPr>
          <w:rFonts w:ascii="Times New Roman" w:hAnsi="Times New Roman" w:cs="Times New Roman"/>
          <w:sz w:val="28"/>
          <w:lang w:val="kk-KZ"/>
        </w:rPr>
        <w:t xml:space="preserve">» </w:t>
      </w:r>
      <w:r w:rsidRPr="00C0597B">
        <w:rPr>
          <w:rFonts w:ascii="Times New Roman" w:hAnsi="Times New Roman" w:cs="Times New Roman"/>
          <w:sz w:val="28"/>
          <w:lang w:val="kk-KZ"/>
        </w:rPr>
        <w:t>: ЖОО арасында. сб</w:t>
      </w:r>
      <w:r>
        <w:rPr>
          <w:rFonts w:ascii="Times New Roman" w:hAnsi="Times New Roman" w:cs="Times New Roman"/>
          <w:sz w:val="28"/>
          <w:lang w:val="kk-KZ"/>
        </w:rPr>
        <w:t>. ғылыми. еңбектер. - СПб., 1997.</w:t>
      </w:r>
    </w:p>
    <w:p w:rsidR="008848B4" w:rsidRPr="00C0597B" w:rsidRDefault="008848B4" w:rsidP="008848B4">
      <w:pPr>
        <w:rPr>
          <w:rFonts w:ascii="Times New Roman" w:hAnsi="Times New Roman" w:cs="Times New Roman"/>
          <w:sz w:val="28"/>
          <w:lang w:val="kk-KZ"/>
        </w:rPr>
      </w:pPr>
      <w:r w:rsidRPr="00C0597B">
        <w:rPr>
          <w:rFonts w:ascii="Times New Roman" w:hAnsi="Times New Roman" w:cs="Times New Roman"/>
          <w:sz w:val="28"/>
          <w:lang w:val="kk-KZ"/>
        </w:rPr>
        <w:t>8</w:t>
      </w:r>
      <w:r>
        <w:rPr>
          <w:rFonts w:ascii="Times New Roman" w:hAnsi="Times New Roman" w:cs="Times New Roman"/>
          <w:sz w:val="28"/>
          <w:lang w:val="kk-KZ"/>
        </w:rPr>
        <w:t>. Кобрина Л. М</w:t>
      </w:r>
      <w:r w:rsidR="00E243BC">
        <w:rPr>
          <w:rFonts w:ascii="Times New Roman" w:hAnsi="Times New Roman" w:cs="Times New Roman"/>
          <w:sz w:val="28"/>
          <w:lang w:val="kk-KZ"/>
        </w:rPr>
        <w:t>. «И</w:t>
      </w:r>
      <w:r w:rsidRPr="00C0597B">
        <w:rPr>
          <w:rFonts w:ascii="Times New Roman" w:hAnsi="Times New Roman" w:cs="Times New Roman"/>
          <w:sz w:val="28"/>
          <w:lang w:val="kk-KZ"/>
        </w:rPr>
        <w:t>нтеграция жағдайында естімейтін балалармен диагностикалық және түзету жұмыстарының ерекшеліктер</w:t>
      </w:r>
      <w:r w:rsidR="00E243BC">
        <w:rPr>
          <w:rFonts w:ascii="Times New Roman" w:hAnsi="Times New Roman" w:cs="Times New Roman"/>
          <w:sz w:val="28"/>
          <w:lang w:val="kk-KZ"/>
        </w:rPr>
        <w:t>і»</w:t>
      </w:r>
      <w:r w:rsidRPr="00C0597B">
        <w:rPr>
          <w:rFonts w:ascii="Times New Roman" w:hAnsi="Times New Roman" w:cs="Times New Roman"/>
          <w:sz w:val="28"/>
          <w:lang w:val="kk-KZ"/>
        </w:rPr>
        <w:t xml:space="preserve"> / /</w:t>
      </w:r>
      <w:r>
        <w:rPr>
          <w:rFonts w:ascii="Times New Roman" w:hAnsi="Times New Roman" w:cs="Times New Roman"/>
          <w:sz w:val="28"/>
          <w:lang w:val="kk-KZ"/>
        </w:rPr>
        <w:t>. - 2006. -№2(21).</w:t>
      </w:r>
    </w:p>
    <w:p w:rsidR="008848B4" w:rsidRPr="00C0597B" w:rsidRDefault="008848B4" w:rsidP="008848B4">
      <w:pPr>
        <w:rPr>
          <w:rFonts w:ascii="Times New Roman" w:hAnsi="Times New Roman" w:cs="Times New Roman"/>
          <w:sz w:val="28"/>
          <w:lang w:val="kk-KZ"/>
        </w:rPr>
      </w:pPr>
      <w:r>
        <w:rPr>
          <w:rFonts w:ascii="Times New Roman" w:hAnsi="Times New Roman" w:cs="Times New Roman"/>
          <w:sz w:val="28"/>
          <w:lang w:val="kk-KZ"/>
        </w:rPr>
        <w:t>9. Корсунская Б. Д</w:t>
      </w:r>
      <w:r w:rsidR="00E243BC">
        <w:rPr>
          <w:rFonts w:ascii="Times New Roman" w:hAnsi="Times New Roman" w:cs="Times New Roman"/>
          <w:sz w:val="28"/>
          <w:lang w:val="kk-KZ"/>
        </w:rPr>
        <w:t>. «С</w:t>
      </w:r>
      <w:r w:rsidRPr="00C0597B">
        <w:rPr>
          <w:rFonts w:ascii="Times New Roman" w:hAnsi="Times New Roman" w:cs="Times New Roman"/>
          <w:sz w:val="28"/>
          <w:lang w:val="kk-KZ"/>
        </w:rPr>
        <w:t>өйл</w:t>
      </w:r>
      <w:r>
        <w:rPr>
          <w:rFonts w:ascii="Times New Roman" w:hAnsi="Times New Roman" w:cs="Times New Roman"/>
          <w:sz w:val="28"/>
          <w:lang w:val="kk-KZ"/>
        </w:rPr>
        <w:t>еуді оқыту жолдары</w:t>
      </w:r>
      <w:r w:rsidR="00E243BC">
        <w:rPr>
          <w:rFonts w:ascii="Times New Roman" w:hAnsi="Times New Roman" w:cs="Times New Roman"/>
          <w:sz w:val="28"/>
          <w:lang w:val="kk-KZ"/>
        </w:rPr>
        <w:t>»</w:t>
      </w:r>
      <w:r>
        <w:rPr>
          <w:rFonts w:ascii="Times New Roman" w:hAnsi="Times New Roman" w:cs="Times New Roman"/>
          <w:sz w:val="28"/>
          <w:lang w:val="kk-KZ"/>
        </w:rPr>
        <w:t>. - М., 1960.</w:t>
      </w:r>
    </w:p>
    <w:p w:rsidR="008848B4" w:rsidRPr="00C0597B" w:rsidRDefault="008848B4" w:rsidP="008848B4">
      <w:pPr>
        <w:rPr>
          <w:rFonts w:ascii="Times New Roman" w:hAnsi="Times New Roman" w:cs="Times New Roman"/>
          <w:sz w:val="28"/>
          <w:lang w:val="kk-KZ"/>
        </w:rPr>
      </w:pPr>
      <w:r w:rsidRPr="00C0597B">
        <w:rPr>
          <w:rFonts w:ascii="Times New Roman" w:hAnsi="Times New Roman" w:cs="Times New Roman"/>
          <w:sz w:val="28"/>
          <w:lang w:val="kk-KZ"/>
        </w:rPr>
        <w:t>1</w:t>
      </w:r>
      <w:r>
        <w:rPr>
          <w:rFonts w:ascii="Times New Roman" w:hAnsi="Times New Roman" w:cs="Times New Roman"/>
          <w:sz w:val="28"/>
          <w:lang w:val="kk-KZ"/>
        </w:rPr>
        <w:t>0. Кузьмичева Е.П., Чавушян М. Д</w:t>
      </w:r>
      <w:r w:rsidR="00E243BC">
        <w:rPr>
          <w:rFonts w:ascii="Times New Roman" w:hAnsi="Times New Roman" w:cs="Times New Roman"/>
          <w:sz w:val="28"/>
          <w:lang w:val="kk-KZ"/>
        </w:rPr>
        <w:t>. «А</w:t>
      </w:r>
      <w:r w:rsidRPr="00C0597B">
        <w:rPr>
          <w:rFonts w:ascii="Times New Roman" w:hAnsi="Times New Roman" w:cs="Times New Roman"/>
          <w:sz w:val="28"/>
          <w:lang w:val="kk-KZ"/>
        </w:rPr>
        <w:t>уызша сөйлеу - саңырау оқушының жеке басын қалыптастыру</w:t>
      </w:r>
      <w:r>
        <w:rPr>
          <w:rFonts w:ascii="Times New Roman" w:hAnsi="Times New Roman" w:cs="Times New Roman"/>
          <w:sz w:val="28"/>
          <w:lang w:val="kk-KZ"/>
        </w:rPr>
        <w:t>дың негізі</w:t>
      </w:r>
      <w:r w:rsidR="00E243BC">
        <w:rPr>
          <w:rFonts w:ascii="Times New Roman" w:hAnsi="Times New Roman" w:cs="Times New Roman"/>
          <w:sz w:val="28"/>
          <w:lang w:val="kk-KZ"/>
        </w:rPr>
        <w:t>»</w:t>
      </w:r>
      <w:r>
        <w:rPr>
          <w:rFonts w:ascii="Times New Roman" w:hAnsi="Times New Roman" w:cs="Times New Roman"/>
          <w:sz w:val="28"/>
          <w:lang w:val="kk-KZ"/>
        </w:rPr>
        <w:t>. - М.: Шағала, 1994.</w:t>
      </w:r>
    </w:p>
    <w:p w:rsidR="008848B4" w:rsidRPr="00C0597B" w:rsidRDefault="00E243BC" w:rsidP="008848B4">
      <w:pPr>
        <w:rPr>
          <w:rFonts w:ascii="Times New Roman" w:hAnsi="Times New Roman" w:cs="Times New Roman"/>
          <w:sz w:val="28"/>
          <w:lang w:val="kk-KZ"/>
        </w:rPr>
      </w:pPr>
      <w:r>
        <w:rPr>
          <w:rFonts w:ascii="Times New Roman" w:hAnsi="Times New Roman" w:cs="Times New Roman"/>
          <w:sz w:val="28"/>
          <w:lang w:val="kk-KZ"/>
        </w:rPr>
        <w:t>11. Ладыжевская Т. А. «Үйлесімді сөйлеу»</w:t>
      </w:r>
      <w:r w:rsidR="008848B4">
        <w:rPr>
          <w:rFonts w:ascii="Times New Roman" w:hAnsi="Times New Roman" w:cs="Times New Roman"/>
          <w:sz w:val="28"/>
          <w:lang w:val="kk-KZ"/>
        </w:rPr>
        <w:t>. - М.: Ағарту. 1980.</w:t>
      </w:r>
    </w:p>
    <w:p w:rsidR="008848B4" w:rsidRDefault="008848B4" w:rsidP="008848B4">
      <w:pPr>
        <w:rPr>
          <w:rFonts w:ascii="Times New Roman" w:hAnsi="Times New Roman" w:cs="Times New Roman"/>
          <w:sz w:val="28"/>
          <w:lang w:val="kk-KZ"/>
        </w:rPr>
      </w:pPr>
      <w:r w:rsidRPr="00C0597B">
        <w:rPr>
          <w:rFonts w:ascii="Times New Roman" w:hAnsi="Times New Roman" w:cs="Times New Roman"/>
          <w:sz w:val="28"/>
          <w:lang w:val="kk-KZ"/>
        </w:rPr>
        <w:t>12. Лапшин</w:t>
      </w:r>
      <w:r>
        <w:rPr>
          <w:rFonts w:ascii="Times New Roman" w:hAnsi="Times New Roman" w:cs="Times New Roman"/>
          <w:sz w:val="28"/>
          <w:lang w:val="kk-KZ"/>
        </w:rPr>
        <w:t xml:space="preserve"> </w:t>
      </w:r>
      <w:r w:rsidR="00E243BC">
        <w:rPr>
          <w:rFonts w:ascii="Times New Roman" w:hAnsi="Times New Roman" w:cs="Times New Roman"/>
          <w:sz w:val="28"/>
          <w:lang w:val="kk-KZ"/>
        </w:rPr>
        <w:t xml:space="preserve"> В. А., Пузанов Б. П.» Д</w:t>
      </w:r>
      <w:r w:rsidRPr="00C0597B">
        <w:rPr>
          <w:rFonts w:ascii="Times New Roman" w:hAnsi="Times New Roman" w:cs="Times New Roman"/>
          <w:sz w:val="28"/>
          <w:lang w:val="kk-KZ"/>
        </w:rPr>
        <w:t>ефектолог</w:t>
      </w:r>
      <w:r w:rsidR="00E243BC">
        <w:rPr>
          <w:rFonts w:ascii="Times New Roman" w:hAnsi="Times New Roman" w:cs="Times New Roman"/>
          <w:sz w:val="28"/>
          <w:lang w:val="kk-KZ"/>
        </w:rPr>
        <w:t>ия н</w:t>
      </w:r>
      <w:r>
        <w:rPr>
          <w:rFonts w:ascii="Times New Roman" w:hAnsi="Times New Roman" w:cs="Times New Roman"/>
          <w:sz w:val="28"/>
          <w:lang w:val="kk-KZ"/>
        </w:rPr>
        <w:t>егіздері</w:t>
      </w:r>
      <w:r w:rsidR="00E243BC">
        <w:rPr>
          <w:rFonts w:ascii="Times New Roman" w:hAnsi="Times New Roman" w:cs="Times New Roman"/>
          <w:sz w:val="28"/>
          <w:lang w:val="kk-KZ"/>
        </w:rPr>
        <w:t>»</w:t>
      </w:r>
      <w:r>
        <w:rPr>
          <w:rFonts w:ascii="Times New Roman" w:hAnsi="Times New Roman" w:cs="Times New Roman"/>
          <w:sz w:val="28"/>
          <w:lang w:val="kk-KZ"/>
        </w:rPr>
        <w:t>. - М.: Білім, 1991</w:t>
      </w:r>
    </w:p>
    <w:p w:rsidR="00E243BC" w:rsidRPr="00C0597B" w:rsidRDefault="00E243BC" w:rsidP="008848B4">
      <w:pPr>
        <w:rPr>
          <w:rFonts w:ascii="Times New Roman" w:hAnsi="Times New Roman" w:cs="Times New Roman"/>
          <w:sz w:val="28"/>
          <w:lang w:val="kk-KZ"/>
        </w:rPr>
      </w:pPr>
      <w:r>
        <w:rPr>
          <w:rFonts w:ascii="Times New Roman" w:hAnsi="Times New Roman" w:cs="Times New Roman"/>
          <w:sz w:val="28"/>
        </w:rPr>
        <w:t>13</w:t>
      </w:r>
      <w:r>
        <w:rPr>
          <w:rFonts w:ascii="Times New Roman" w:hAnsi="Times New Roman" w:cs="Times New Roman"/>
          <w:sz w:val="28"/>
          <w:lang w:val="kk-KZ"/>
        </w:rPr>
        <w:t>. Эльконин Д. Б. «О</w:t>
      </w:r>
      <w:r w:rsidRPr="00C0597B">
        <w:rPr>
          <w:rFonts w:ascii="Times New Roman" w:hAnsi="Times New Roman" w:cs="Times New Roman"/>
          <w:sz w:val="28"/>
          <w:lang w:val="kk-KZ"/>
        </w:rPr>
        <w:t>йын психологиясы</w:t>
      </w:r>
      <w:r>
        <w:rPr>
          <w:rFonts w:ascii="Times New Roman" w:hAnsi="Times New Roman" w:cs="Times New Roman"/>
          <w:sz w:val="28"/>
          <w:lang w:val="kk-KZ"/>
        </w:rPr>
        <w:t>»</w:t>
      </w:r>
      <w:r w:rsidRPr="00C0597B">
        <w:rPr>
          <w:rFonts w:ascii="Times New Roman" w:hAnsi="Times New Roman" w:cs="Times New Roman"/>
          <w:sz w:val="28"/>
          <w:lang w:val="kk-KZ"/>
        </w:rPr>
        <w:t>. - М., 1978.</w:t>
      </w:r>
    </w:p>
    <w:p w:rsidR="008848B4" w:rsidRPr="00C0597B" w:rsidRDefault="00E243BC" w:rsidP="008848B4">
      <w:pPr>
        <w:rPr>
          <w:rFonts w:ascii="Times New Roman" w:hAnsi="Times New Roman" w:cs="Times New Roman"/>
          <w:sz w:val="28"/>
          <w:lang w:val="kk-KZ"/>
        </w:rPr>
      </w:pPr>
      <w:r>
        <w:rPr>
          <w:rFonts w:ascii="Times New Roman" w:hAnsi="Times New Roman" w:cs="Times New Roman"/>
          <w:sz w:val="28"/>
          <w:lang w:val="kk-KZ"/>
        </w:rPr>
        <w:t>14. Львов М. Р. «Б</w:t>
      </w:r>
      <w:r w:rsidR="008848B4" w:rsidRPr="00C0597B">
        <w:rPr>
          <w:rFonts w:ascii="Times New Roman" w:hAnsi="Times New Roman" w:cs="Times New Roman"/>
          <w:sz w:val="28"/>
          <w:lang w:val="kk-KZ"/>
        </w:rPr>
        <w:t xml:space="preserve">астауыш сынып оқушыларының сөйлеуін дамыту </w:t>
      </w:r>
      <w:r w:rsidR="008848B4">
        <w:rPr>
          <w:rFonts w:ascii="Times New Roman" w:hAnsi="Times New Roman" w:cs="Times New Roman"/>
          <w:sz w:val="28"/>
          <w:lang w:val="kk-KZ"/>
        </w:rPr>
        <w:t>әдістемесі</w:t>
      </w:r>
      <w:r>
        <w:rPr>
          <w:rFonts w:ascii="Times New Roman" w:hAnsi="Times New Roman" w:cs="Times New Roman"/>
          <w:sz w:val="28"/>
          <w:lang w:val="kk-KZ"/>
        </w:rPr>
        <w:t>»</w:t>
      </w:r>
      <w:r w:rsidR="008848B4">
        <w:rPr>
          <w:rFonts w:ascii="Times New Roman" w:hAnsi="Times New Roman" w:cs="Times New Roman"/>
          <w:sz w:val="28"/>
          <w:lang w:val="kk-KZ"/>
        </w:rPr>
        <w:t>. - М.: Ағарту, 1985.</w:t>
      </w:r>
    </w:p>
    <w:p w:rsidR="008848B4" w:rsidRPr="00C0597B" w:rsidRDefault="008848B4" w:rsidP="008848B4">
      <w:pPr>
        <w:rPr>
          <w:rFonts w:ascii="Times New Roman" w:hAnsi="Times New Roman" w:cs="Times New Roman"/>
          <w:sz w:val="28"/>
          <w:lang w:val="kk-KZ"/>
        </w:rPr>
      </w:pPr>
      <w:r>
        <w:rPr>
          <w:rFonts w:ascii="Times New Roman" w:hAnsi="Times New Roman" w:cs="Times New Roman"/>
          <w:sz w:val="28"/>
          <w:lang w:val="kk-KZ"/>
        </w:rPr>
        <w:t>15. Леонтьев А.А</w:t>
      </w:r>
      <w:r w:rsidR="00E243BC">
        <w:rPr>
          <w:rFonts w:ascii="Times New Roman" w:hAnsi="Times New Roman" w:cs="Times New Roman"/>
          <w:sz w:val="28"/>
          <w:lang w:val="kk-KZ"/>
        </w:rPr>
        <w:t>. «С</w:t>
      </w:r>
      <w:r w:rsidRPr="00C0597B">
        <w:rPr>
          <w:rFonts w:ascii="Times New Roman" w:hAnsi="Times New Roman" w:cs="Times New Roman"/>
          <w:sz w:val="28"/>
          <w:lang w:val="kk-KZ"/>
        </w:rPr>
        <w:t>өйлеу функция</w:t>
      </w:r>
      <w:r>
        <w:rPr>
          <w:rFonts w:ascii="Times New Roman" w:hAnsi="Times New Roman" w:cs="Times New Roman"/>
          <w:sz w:val="28"/>
          <w:lang w:val="kk-KZ"/>
        </w:rPr>
        <w:t>лары мен формалары</w:t>
      </w:r>
      <w:r w:rsidR="00E243BC">
        <w:rPr>
          <w:rFonts w:ascii="Times New Roman" w:hAnsi="Times New Roman" w:cs="Times New Roman"/>
          <w:sz w:val="28"/>
          <w:lang w:val="kk-KZ"/>
        </w:rPr>
        <w:t>»</w:t>
      </w:r>
      <w:r>
        <w:rPr>
          <w:rFonts w:ascii="Times New Roman" w:hAnsi="Times New Roman" w:cs="Times New Roman"/>
          <w:sz w:val="28"/>
          <w:lang w:val="kk-KZ"/>
        </w:rPr>
        <w:t>. - М., 1974.</w:t>
      </w:r>
    </w:p>
    <w:p w:rsidR="008848B4" w:rsidRPr="00C0597B" w:rsidRDefault="00E243BC" w:rsidP="008848B4">
      <w:pPr>
        <w:rPr>
          <w:rFonts w:ascii="Times New Roman" w:hAnsi="Times New Roman" w:cs="Times New Roman"/>
          <w:sz w:val="28"/>
          <w:lang w:val="kk-KZ"/>
        </w:rPr>
      </w:pPr>
      <w:r>
        <w:rPr>
          <w:rFonts w:ascii="Times New Roman" w:hAnsi="Times New Roman" w:cs="Times New Roman"/>
          <w:sz w:val="28"/>
          <w:lang w:val="kk-KZ"/>
        </w:rPr>
        <w:t>16. Львов М. Р. «К</w:t>
      </w:r>
      <w:r w:rsidR="008848B4" w:rsidRPr="00C0597B">
        <w:rPr>
          <w:rFonts w:ascii="Times New Roman" w:hAnsi="Times New Roman" w:cs="Times New Roman"/>
          <w:sz w:val="28"/>
          <w:lang w:val="kk-KZ"/>
        </w:rPr>
        <w:t>іші мектеп оқушыларының сөйлеуі және оның даму жол</w:t>
      </w:r>
      <w:r w:rsidR="008848B4">
        <w:rPr>
          <w:rFonts w:ascii="Times New Roman" w:hAnsi="Times New Roman" w:cs="Times New Roman"/>
          <w:sz w:val="28"/>
          <w:lang w:val="kk-KZ"/>
        </w:rPr>
        <w:t>дары</w:t>
      </w:r>
      <w:r>
        <w:rPr>
          <w:rFonts w:ascii="Times New Roman" w:hAnsi="Times New Roman" w:cs="Times New Roman"/>
          <w:sz w:val="28"/>
          <w:lang w:val="kk-KZ"/>
        </w:rPr>
        <w:t>»</w:t>
      </w:r>
      <w:r w:rsidR="008848B4">
        <w:rPr>
          <w:rFonts w:ascii="Times New Roman" w:hAnsi="Times New Roman" w:cs="Times New Roman"/>
          <w:sz w:val="28"/>
          <w:lang w:val="kk-KZ"/>
        </w:rPr>
        <w:t>. - М., 1975.</w:t>
      </w:r>
    </w:p>
    <w:p w:rsidR="008848B4" w:rsidRPr="00C0597B" w:rsidRDefault="008848B4" w:rsidP="008848B4">
      <w:pPr>
        <w:rPr>
          <w:rFonts w:ascii="Times New Roman" w:hAnsi="Times New Roman" w:cs="Times New Roman"/>
          <w:sz w:val="28"/>
          <w:lang w:val="kk-KZ"/>
        </w:rPr>
      </w:pPr>
      <w:r>
        <w:rPr>
          <w:rFonts w:ascii="Times New Roman" w:hAnsi="Times New Roman" w:cs="Times New Roman"/>
          <w:sz w:val="28"/>
          <w:lang w:val="kk-KZ"/>
        </w:rPr>
        <w:t>17. Рау Н.А</w:t>
      </w:r>
      <w:r w:rsidR="00E243BC">
        <w:rPr>
          <w:rFonts w:ascii="Times New Roman" w:hAnsi="Times New Roman" w:cs="Times New Roman"/>
          <w:sz w:val="28"/>
          <w:lang w:val="kk-KZ"/>
        </w:rPr>
        <w:t>. «Саңырауларға м</w:t>
      </w:r>
      <w:r w:rsidRPr="00C0597B">
        <w:rPr>
          <w:rFonts w:ascii="Times New Roman" w:hAnsi="Times New Roman" w:cs="Times New Roman"/>
          <w:sz w:val="28"/>
          <w:lang w:val="kk-KZ"/>
        </w:rPr>
        <w:t>ектепке д</w:t>
      </w:r>
      <w:r>
        <w:rPr>
          <w:rFonts w:ascii="Times New Roman" w:hAnsi="Times New Roman" w:cs="Times New Roman"/>
          <w:sz w:val="28"/>
          <w:lang w:val="kk-KZ"/>
        </w:rPr>
        <w:t>ейінгі тәрбие беру</w:t>
      </w:r>
      <w:r w:rsidR="00E243BC">
        <w:rPr>
          <w:rFonts w:ascii="Times New Roman" w:hAnsi="Times New Roman" w:cs="Times New Roman"/>
          <w:sz w:val="28"/>
          <w:lang w:val="kk-KZ"/>
        </w:rPr>
        <w:t>»</w:t>
      </w:r>
      <w:r>
        <w:rPr>
          <w:rFonts w:ascii="Times New Roman" w:hAnsi="Times New Roman" w:cs="Times New Roman"/>
          <w:sz w:val="28"/>
          <w:lang w:val="kk-KZ"/>
        </w:rPr>
        <w:t>. - М., 1947.</w:t>
      </w:r>
    </w:p>
    <w:p w:rsidR="008848B4" w:rsidRDefault="008848B4" w:rsidP="008848B4">
      <w:pPr>
        <w:rPr>
          <w:rFonts w:ascii="Times New Roman" w:hAnsi="Times New Roman" w:cs="Times New Roman"/>
          <w:sz w:val="28"/>
          <w:lang w:val="kk-KZ"/>
        </w:rPr>
      </w:pPr>
      <w:r>
        <w:rPr>
          <w:rFonts w:ascii="Times New Roman" w:hAnsi="Times New Roman" w:cs="Times New Roman"/>
          <w:sz w:val="28"/>
          <w:lang w:val="kk-KZ"/>
        </w:rPr>
        <w:t>18. Речицкая Е.Г</w:t>
      </w:r>
      <w:r w:rsidR="00E243BC">
        <w:rPr>
          <w:rFonts w:ascii="Times New Roman" w:hAnsi="Times New Roman" w:cs="Times New Roman"/>
          <w:sz w:val="28"/>
          <w:lang w:val="kk-KZ"/>
        </w:rPr>
        <w:t>. «О</w:t>
      </w:r>
      <w:r w:rsidRPr="00C0597B">
        <w:rPr>
          <w:rFonts w:ascii="Times New Roman" w:hAnsi="Times New Roman" w:cs="Times New Roman"/>
          <w:sz w:val="28"/>
          <w:lang w:val="kk-KZ"/>
        </w:rPr>
        <w:t>йын саңырау балаларда ұғымдарды қалыптастыру құралы ретінде</w:t>
      </w:r>
      <w:r w:rsidR="00E243BC">
        <w:rPr>
          <w:rFonts w:ascii="Times New Roman" w:hAnsi="Times New Roman" w:cs="Times New Roman"/>
          <w:sz w:val="28"/>
          <w:lang w:val="kk-KZ"/>
        </w:rPr>
        <w:t>»</w:t>
      </w:r>
      <w:r w:rsidRPr="00C0597B">
        <w:rPr>
          <w:rFonts w:ascii="Times New Roman" w:hAnsi="Times New Roman" w:cs="Times New Roman"/>
          <w:sz w:val="28"/>
          <w:lang w:val="kk-KZ"/>
        </w:rPr>
        <w:t>. // А</w:t>
      </w:r>
      <w:r>
        <w:rPr>
          <w:rFonts w:ascii="Times New Roman" w:hAnsi="Times New Roman" w:cs="Times New Roman"/>
          <w:sz w:val="28"/>
          <w:lang w:val="kk-KZ"/>
        </w:rPr>
        <w:t>рнайы мектеп. - Вып. 1. - 1969.</w:t>
      </w:r>
    </w:p>
    <w:p w:rsidR="005406DE" w:rsidRPr="00413301" w:rsidRDefault="00413301" w:rsidP="00413301">
      <w:pPr>
        <w:jc w:val="center"/>
        <w:rPr>
          <w:rFonts w:ascii="Times New Roman" w:hAnsi="Times New Roman" w:cs="Times New Roman"/>
          <w:b/>
          <w:sz w:val="28"/>
          <w:lang w:val="kk-KZ"/>
        </w:rPr>
      </w:pPr>
      <w:r w:rsidRPr="00413301">
        <w:rPr>
          <w:rFonts w:ascii="Times New Roman" w:hAnsi="Times New Roman" w:cs="Times New Roman"/>
          <w:b/>
          <w:sz w:val="28"/>
          <w:lang w:val="kk-KZ"/>
        </w:rPr>
        <w:lastRenderedPageBreak/>
        <w:t>Краткое описание</w:t>
      </w:r>
    </w:p>
    <w:p w:rsidR="008848B4" w:rsidRDefault="005406DE" w:rsidP="005406DE">
      <w:pPr>
        <w:jc w:val="center"/>
        <w:rPr>
          <w:rFonts w:ascii="Times New Roman" w:hAnsi="Times New Roman" w:cs="Times New Roman"/>
          <w:b/>
          <w:sz w:val="28"/>
          <w:lang w:val="kk-KZ"/>
        </w:rPr>
      </w:pPr>
      <w:r w:rsidRPr="005406DE">
        <w:rPr>
          <w:rFonts w:ascii="Times New Roman" w:hAnsi="Times New Roman" w:cs="Times New Roman"/>
          <w:b/>
          <w:sz w:val="28"/>
          <w:lang w:val="kk-KZ"/>
        </w:rPr>
        <w:t>РАЗВИТИЕ КОММУНИКАТИВНЫХ НАВЫКОВ ДЕТЕЙ МЛАДШЕГО ШКОЛЬНОГО ВОЗРАСТА С КОХЛЕАРНЫМ ИМПЛАНТОМ В ИГРОВОЙ ДЕЯТЕЛЬНОСТИ</w:t>
      </w:r>
    </w:p>
    <w:p w:rsidR="00413301" w:rsidRDefault="00413301" w:rsidP="005406DE">
      <w:pPr>
        <w:jc w:val="center"/>
        <w:rPr>
          <w:rFonts w:ascii="Times New Roman" w:hAnsi="Times New Roman" w:cs="Times New Roman"/>
          <w:b/>
          <w:sz w:val="28"/>
          <w:lang w:val="kk-KZ"/>
        </w:rPr>
      </w:pPr>
    </w:p>
    <w:p w:rsidR="00413301" w:rsidRPr="00413301" w:rsidRDefault="00413301" w:rsidP="00413301">
      <w:pPr>
        <w:rPr>
          <w:rFonts w:ascii="Times New Roman" w:hAnsi="Times New Roman" w:cs="Times New Roman"/>
          <w:sz w:val="28"/>
          <w:lang w:val="kk-KZ"/>
        </w:rPr>
      </w:pPr>
      <w:r w:rsidRPr="00413301">
        <w:rPr>
          <w:rFonts w:ascii="Times New Roman" w:hAnsi="Times New Roman" w:cs="Times New Roman"/>
          <w:b/>
          <w:sz w:val="28"/>
          <w:lang w:val="kk-KZ"/>
        </w:rPr>
        <w:t>Автор</w:t>
      </w:r>
      <w:r w:rsidRPr="00413301">
        <w:rPr>
          <w:rFonts w:ascii="Times New Roman" w:hAnsi="Times New Roman" w:cs="Times New Roman"/>
          <w:sz w:val="28"/>
          <w:lang w:val="kk-KZ"/>
        </w:rPr>
        <w:t xml:space="preserve">-Ансаганова А. Б., магистрант 1 курса специальности «Дефектология» ВКУ им.С. Аманжолова, г. Усть-Каменогорск, Казахстан. </w:t>
      </w:r>
      <w:r>
        <w:rPr>
          <w:rFonts w:ascii="Times New Roman" w:hAnsi="Times New Roman" w:cs="Times New Roman"/>
          <w:sz w:val="28"/>
          <w:lang w:val="kk-KZ"/>
        </w:rPr>
        <w:t xml:space="preserve">                        </w:t>
      </w:r>
      <w:hyperlink r:id="rId6" w:history="1">
        <w:r w:rsidRPr="00A701D3">
          <w:rPr>
            <w:rStyle w:val="a4"/>
            <w:rFonts w:ascii="Times New Roman" w:hAnsi="Times New Roman" w:cs="Times New Roman"/>
            <w:sz w:val="28"/>
            <w:lang w:val="kk-KZ"/>
          </w:rPr>
          <w:t>ansaganova.aiym@mail.ru</w:t>
        </w:r>
      </w:hyperlink>
      <w:r>
        <w:rPr>
          <w:rFonts w:ascii="Times New Roman" w:hAnsi="Times New Roman" w:cs="Times New Roman"/>
          <w:sz w:val="28"/>
          <w:lang w:val="kk-KZ"/>
        </w:rPr>
        <w:t xml:space="preserve"> </w:t>
      </w:r>
    </w:p>
    <w:p w:rsidR="00413301" w:rsidRDefault="00413301" w:rsidP="00413301">
      <w:pPr>
        <w:rPr>
          <w:rFonts w:ascii="Times New Roman" w:hAnsi="Times New Roman" w:cs="Times New Roman"/>
          <w:sz w:val="28"/>
          <w:lang w:val="kk-KZ"/>
        </w:rPr>
      </w:pPr>
      <w:r w:rsidRPr="00413301">
        <w:rPr>
          <w:rFonts w:ascii="Times New Roman" w:hAnsi="Times New Roman" w:cs="Times New Roman"/>
          <w:b/>
          <w:sz w:val="28"/>
          <w:lang w:val="kk-KZ"/>
        </w:rPr>
        <w:t>Научный руководитель</w:t>
      </w:r>
      <w:r w:rsidRPr="00413301">
        <w:rPr>
          <w:rFonts w:ascii="Times New Roman" w:hAnsi="Times New Roman" w:cs="Times New Roman"/>
          <w:sz w:val="28"/>
          <w:lang w:val="kk-KZ"/>
        </w:rPr>
        <w:t xml:space="preserve">-Ауренова М. Д., ВКУ им. С. Аманжолова, к. п. н., доцент, г. Усть-Каменогорск, Казахстан </w:t>
      </w:r>
      <w:r>
        <w:rPr>
          <w:rFonts w:ascii="Times New Roman" w:hAnsi="Times New Roman" w:cs="Times New Roman"/>
          <w:sz w:val="28"/>
          <w:lang w:val="kk-KZ"/>
        </w:rPr>
        <w:t xml:space="preserve">                                                                                    </w:t>
      </w:r>
      <w:hyperlink r:id="rId7" w:history="1">
        <w:r w:rsidRPr="00A701D3">
          <w:rPr>
            <w:rStyle w:val="a4"/>
            <w:rFonts w:ascii="Times New Roman" w:hAnsi="Times New Roman" w:cs="Times New Roman"/>
            <w:sz w:val="28"/>
            <w:lang w:val="kk-KZ"/>
          </w:rPr>
          <w:t>danara-07@mail.ru</w:t>
        </w:r>
      </w:hyperlink>
      <w:r>
        <w:rPr>
          <w:rFonts w:ascii="Times New Roman" w:hAnsi="Times New Roman" w:cs="Times New Roman"/>
          <w:sz w:val="28"/>
          <w:lang w:val="kk-KZ"/>
        </w:rPr>
        <w:t xml:space="preserve"> </w:t>
      </w:r>
    </w:p>
    <w:p w:rsidR="00413301" w:rsidRDefault="00413301" w:rsidP="00413301">
      <w:pPr>
        <w:rPr>
          <w:rFonts w:ascii="Times New Roman" w:hAnsi="Times New Roman" w:cs="Times New Roman"/>
          <w:sz w:val="28"/>
          <w:lang w:val="kk-KZ"/>
        </w:rPr>
      </w:pPr>
      <w:r w:rsidRPr="00413301">
        <w:rPr>
          <w:rFonts w:ascii="Times New Roman" w:hAnsi="Times New Roman" w:cs="Times New Roman"/>
          <w:b/>
          <w:sz w:val="28"/>
          <w:lang w:val="kk-KZ"/>
        </w:rPr>
        <w:t>Аннотация.</w:t>
      </w:r>
      <w:r w:rsidRPr="00413301">
        <w:rPr>
          <w:rFonts w:ascii="Times New Roman" w:hAnsi="Times New Roman" w:cs="Times New Roman"/>
          <w:sz w:val="28"/>
          <w:lang w:val="kk-KZ"/>
        </w:rPr>
        <w:t xml:space="preserve"> Проблема развития коммуникативной активности детей младшего школьного возраста после кохлеарной имплантации считается одной из актуальных в области сурдопедагогики. В статье рассмотрены пути научно-теоретического воздействия на проблему развития коммуникативных навыков детей младшего школьного возраста после кохлеарной имплантации. Представлен краткий теоретический анализ состояния проблемы исследования и показано положительное влияние игровой деятельности на развитие вербального общения.</w:t>
      </w:r>
    </w:p>
    <w:p w:rsidR="00413301" w:rsidRDefault="00413301" w:rsidP="00413301">
      <w:pPr>
        <w:rPr>
          <w:rFonts w:ascii="Times New Roman" w:hAnsi="Times New Roman" w:cs="Times New Roman"/>
          <w:i/>
          <w:sz w:val="28"/>
          <w:lang w:val="kk-KZ"/>
        </w:rPr>
      </w:pPr>
      <w:r w:rsidRPr="00413301">
        <w:rPr>
          <w:rFonts w:ascii="Times New Roman" w:hAnsi="Times New Roman" w:cs="Times New Roman"/>
          <w:i/>
          <w:sz w:val="28"/>
          <w:lang w:val="kk-KZ"/>
        </w:rPr>
        <w:t>Ключевые слова: кохлеарная имплантация, языковое общение, коммуникативные навыки, совместная игровая деятельность, дидактические игры.</w:t>
      </w:r>
      <w:r>
        <w:rPr>
          <w:rFonts w:ascii="Times New Roman" w:hAnsi="Times New Roman" w:cs="Times New Roman"/>
          <w:i/>
          <w:sz w:val="28"/>
          <w:lang w:val="kk-KZ"/>
        </w:rPr>
        <w:t xml:space="preserve">  </w:t>
      </w:r>
    </w:p>
    <w:p w:rsidR="00413301" w:rsidRDefault="00413301" w:rsidP="00413301">
      <w:pPr>
        <w:rPr>
          <w:rFonts w:ascii="Times New Roman" w:hAnsi="Times New Roman" w:cs="Times New Roman"/>
          <w:i/>
          <w:sz w:val="28"/>
          <w:lang w:val="kk-KZ"/>
        </w:rPr>
      </w:pPr>
    </w:p>
    <w:p w:rsidR="00413301" w:rsidRPr="00413301" w:rsidRDefault="00413301" w:rsidP="00413301">
      <w:pPr>
        <w:jc w:val="center"/>
        <w:rPr>
          <w:rFonts w:ascii="Times New Roman" w:hAnsi="Times New Roman" w:cs="Times New Roman"/>
          <w:b/>
          <w:i/>
          <w:sz w:val="36"/>
          <w:lang w:val="en-US"/>
        </w:rPr>
      </w:pPr>
      <w:r w:rsidRPr="00413301">
        <w:rPr>
          <w:rFonts w:ascii="Times New Roman" w:hAnsi="Times New Roman" w:cs="Times New Roman"/>
          <w:b/>
          <w:sz w:val="28"/>
          <w:lang w:val="en-US"/>
        </w:rPr>
        <w:t>Summary</w:t>
      </w:r>
    </w:p>
    <w:p w:rsidR="00413301" w:rsidRDefault="00413301" w:rsidP="00413301">
      <w:pPr>
        <w:jc w:val="center"/>
        <w:rPr>
          <w:rFonts w:ascii="Times New Roman" w:hAnsi="Times New Roman" w:cs="Times New Roman"/>
          <w:b/>
          <w:sz w:val="28"/>
          <w:lang w:val="kk-KZ"/>
        </w:rPr>
      </w:pPr>
      <w:r w:rsidRPr="00413301">
        <w:rPr>
          <w:rFonts w:ascii="Times New Roman" w:hAnsi="Times New Roman" w:cs="Times New Roman"/>
          <w:b/>
          <w:sz w:val="28"/>
          <w:lang w:val="kk-KZ"/>
        </w:rPr>
        <w:t>DEVELOPMENT OF COMMUNICATION SKILLS OF PRIMARY SCHOOL CHILDREN WITH COCHLEAR IMPLANTS IN PLAY ACTIVITIES</w:t>
      </w:r>
    </w:p>
    <w:p w:rsidR="00413301" w:rsidRPr="00413301" w:rsidRDefault="00413301" w:rsidP="00413301">
      <w:pPr>
        <w:rPr>
          <w:rFonts w:ascii="Times New Roman" w:hAnsi="Times New Roman" w:cs="Times New Roman"/>
          <w:sz w:val="28"/>
          <w:lang w:val="kk-KZ"/>
        </w:rPr>
      </w:pPr>
      <w:r w:rsidRPr="00413301">
        <w:rPr>
          <w:rFonts w:ascii="Times New Roman" w:hAnsi="Times New Roman" w:cs="Times New Roman"/>
          <w:b/>
          <w:sz w:val="28"/>
          <w:lang w:val="kk-KZ"/>
        </w:rPr>
        <w:t>The author</w:t>
      </w:r>
      <w:r w:rsidRPr="00413301">
        <w:rPr>
          <w:rFonts w:ascii="Times New Roman" w:hAnsi="Times New Roman" w:cs="Times New Roman"/>
          <w:sz w:val="28"/>
          <w:lang w:val="kk-KZ"/>
        </w:rPr>
        <w:t xml:space="preserve"> is A. B. Ansaganova, 1st-year master's student of the specialty "Defectology" of </w:t>
      </w:r>
      <w:r>
        <w:rPr>
          <w:rFonts w:ascii="Times New Roman" w:hAnsi="Times New Roman" w:cs="Times New Roman"/>
          <w:sz w:val="28"/>
          <w:lang w:val="kk-KZ"/>
        </w:rPr>
        <w:t xml:space="preserve"> </w:t>
      </w:r>
      <w:r w:rsidRPr="00413301">
        <w:rPr>
          <w:rFonts w:ascii="Times New Roman" w:hAnsi="Times New Roman" w:cs="Times New Roman"/>
          <w:sz w:val="28"/>
          <w:lang w:val="kk-KZ"/>
        </w:rPr>
        <w:t xml:space="preserve">S. Amanzholov East Kazakhstan State University, Ust-Kamenogorsk, Kazakhstan. </w:t>
      </w:r>
      <w:r>
        <w:rPr>
          <w:rFonts w:ascii="Times New Roman" w:hAnsi="Times New Roman" w:cs="Times New Roman"/>
          <w:sz w:val="28"/>
          <w:lang w:val="kk-KZ"/>
        </w:rPr>
        <w:t xml:space="preserve">                                                                                         </w:t>
      </w:r>
      <w:hyperlink r:id="rId8" w:history="1">
        <w:r w:rsidRPr="00A701D3">
          <w:rPr>
            <w:rStyle w:val="a4"/>
            <w:rFonts w:ascii="Times New Roman" w:hAnsi="Times New Roman" w:cs="Times New Roman"/>
            <w:sz w:val="28"/>
            <w:lang w:val="kk-KZ"/>
          </w:rPr>
          <w:t>ansaganova.aiym@mail.ru</w:t>
        </w:r>
      </w:hyperlink>
      <w:r>
        <w:rPr>
          <w:rFonts w:ascii="Times New Roman" w:hAnsi="Times New Roman" w:cs="Times New Roman"/>
          <w:sz w:val="28"/>
          <w:lang w:val="kk-KZ"/>
        </w:rPr>
        <w:t xml:space="preserve"> </w:t>
      </w:r>
    </w:p>
    <w:p w:rsidR="00413301" w:rsidRDefault="00413301" w:rsidP="00413301">
      <w:pPr>
        <w:rPr>
          <w:rFonts w:ascii="Times New Roman" w:hAnsi="Times New Roman" w:cs="Times New Roman"/>
          <w:sz w:val="28"/>
          <w:lang w:val="kk-KZ"/>
        </w:rPr>
      </w:pPr>
      <w:r w:rsidRPr="00413301">
        <w:rPr>
          <w:rFonts w:ascii="Times New Roman" w:hAnsi="Times New Roman" w:cs="Times New Roman"/>
          <w:b/>
          <w:sz w:val="28"/>
          <w:lang w:val="kk-KZ"/>
        </w:rPr>
        <w:t>Scientific supervisor</w:t>
      </w:r>
      <w:r w:rsidRPr="00413301">
        <w:rPr>
          <w:rFonts w:ascii="Times New Roman" w:hAnsi="Times New Roman" w:cs="Times New Roman"/>
          <w:sz w:val="28"/>
          <w:lang w:val="kk-KZ"/>
        </w:rPr>
        <w:t>-M. D. Aurenova,</w:t>
      </w:r>
      <w:r>
        <w:rPr>
          <w:rFonts w:ascii="Times New Roman" w:hAnsi="Times New Roman" w:cs="Times New Roman"/>
          <w:sz w:val="28"/>
          <w:lang w:val="kk-KZ"/>
        </w:rPr>
        <w:t xml:space="preserve"> </w:t>
      </w:r>
      <w:r w:rsidRPr="00413301">
        <w:rPr>
          <w:rFonts w:ascii="Times New Roman" w:hAnsi="Times New Roman" w:cs="Times New Roman"/>
          <w:sz w:val="28"/>
          <w:lang w:val="kk-KZ"/>
        </w:rPr>
        <w:t xml:space="preserve">S. Amanzholov East Kazakhstan State University, Ph. D., Associate Professor, Ust-Kamenogorsk, Kazakhstan </w:t>
      </w:r>
      <w:r>
        <w:rPr>
          <w:rFonts w:ascii="Times New Roman" w:hAnsi="Times New Roman" w:cs="Times New Roman"/>
          <w:sz w:val="28"/>
          <w:lang w:val="kk-KZ"/>
        </w:rPr>
        <w:t xml:space="preserve">                              </w:t>
      </w:r>
      <w:hyperlink r:id="rId9" w:history="1">
        <w:r w:rsidRPr="00A701D3">
          <w:rPr>
            <w:rStyle w:val="a4"/>
            <w:rFonts w:ascii="Times New Roman" w:hAnsi="Times New Roman" w:cs="Times New Roman"/>
            <w:sz w:val="28"/>
            <w:lang w:val="kk-KZ"/>
          </w:rPr>
          <w:t>danara-07@mail.ru</w:t>
        </w:r>
      </w:hyperlink>
      <w:r>
        <w:rPr>
          <w:rFonts w:ascii="Times New Roman" w:hAnsi="Times New Roman" w:cs="Times New Roman"/>
          <w:sz w:val="28"/>
          <w:lang w:val="kk-KZ"/>
        </w:rPr>
        <w:t xml:space="preserve"> </w:t>
      </w:r>
    </w:p>
    <w:p w:rsidR="00413301" w:rsidRDefault="00413301" w:rsidP="00413301">
      <w:pPr>
        <w:rPr>
          <w:rFonts w:ascii="Times New Roman" w:hAnsi="Times New Roman" w:cs="Times New Roman"/>
          <w:sz w:val="28"/>
          <w:lang w:val="kk-KZ"/>
        </w:rPr>
      </w:pPr>
      <w:r w:rsidRPr="00413301">
        <w:rPr>
          <w:rFonts w:ascii="Times New Roman" w:hAnsi="Times New Roman" w:cs="Times New Roman"/>
          <w:b/>
          <w:sz w:val="28"/>
          <w:lang w:val="kk-KZ"/>
        </w:rPr>
        <w:t>Annotation.</w:t>
      </w:r>
      <w:r w:rsidRPr="00413301">
        <w:rPr>
          <w:rFonts w:ascii="Times New Roman" w:hAnsi="Times New Roman" w:cs="Times New Roman"/>
          <w:sz w:val="28"/>
          <w:lang w:val="kk-KZ"/>
        </w:rPr>
        <w:t xml:space="preserve"> The problem of developing the communicative activity of primary school children after cochlear implantation is considered one of the most relevant in the field of sign language teaching. The article considers the ways of scientific and theoretical influence on the problem of the development of communication skills of primary school children after cochlear implantation. A brief theoretical analysis of the state of the </w:t>
      </w:r>
      <w:r w:rsidRPr="00413301">
        <w:rPr>
          <w:rFonts w:ascii="Times New Roman" w:hAnsi="Times New Roman" w:cs="Times New Roman"/>
          <w:sz w:val="28"/>
          <w:lang w:val="kk-KZ"/>
        </w:rPr>
        <w:lastRenderedPageBreak/>
        <w:t>research problem is presented and the positive impact of game activity on the development of verbal communication is shown.</w:t>
      </w:r>
    </w:p>
    <w:p w:rsidR="00413301" w:rsidRPr="00413301" w:rsidRDefault="00413301" w:rsidP="00413301">
      <w:pPr>
        <w:rPr>
          <w:rFonts w:ascii="Times New Roman" w:hAnsi="Times New Roman" w:cs="Times New Roman"/>
          <w:i/>
          <w:sz w:val="28"/>
          <w:lang w:val="kk-KZ"/>
        </w:rPr>
      </w:pPr>
      <w:r w:rsidRPr="00413301">
        <w:rPr>
          <w:rFonts w:ascii="Times New Roman" w:hAnsi="Times New Roman" w:cs="Times New Roman"/>
          <w:i/>
          <w:sz w:val="28"/>
          <w:lang w:val="kk-KZ"/>
        </w:rPr>
        <w:t>Key words: cochlear implantation, language communication, communication skills, joint game activity, didactic games.</w:t>
      </w:r>
    </w:p>
    <w:sectPr w:rsidR="00413301" w:rsidRPr="00413301" w:rsidSect="008848B4">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A2"/>
    <w:rsid w:val="0000287C"/>
    <w:rsid w:val="00127870"/>
    <w:rsid w:val="00136E18"/>
    <w:rsid w:val="00144008"/>
    <w:rsid w:val="002667EC"/>
    <w:rsid w:val="0027286B"/>
    <w:rsid w:val="002E4DAF"/>
    <w:rsid w:val="003411CA"/>
    <w:rsid w:val="00413301"/>
    <w:rsid w:val="004C64A9"/>
    <w:rsid w:val="00502AB6"/>
    <w:rsid w:val="005406DE"/>
    <w:rsid w:val="005D1DAB"/>
    <w:rsid w:val="005F1253"/>
    <w:rsid w:val="007216A2"/>
    <w:rsid w:val="0080311B"/>
    <w:rsid w:val="008848B4"/>
    <w:rsid w:val="008A5C2A"/>
    <w:rsid w:val="009B24F9"/>
    <w:rsid w:val="00A9595C"/>
    <w:rsid w:val="00AB05A3"/>
    <w:rsid w:val="00B05554"/>
    <w:rsid w:val="00C26859"/>
    <w:rsid w:val="00C9260F"/>
    <w:rsid w:val="00E243BC"/>
    <w:rsid w:val="00E51415"/>
    <w:rsid w:val="00E52107"/>
    <w:rsid w:val="00E84080"/>
    <w:rsid w:val="00EE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31837-64B6-4CCD-A81A-B0AF3CEE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6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aganova.aiym@mail.ru" TargetMode="External"/><Relationship Id="rId3" Type="http://schemas.openxmlformats.org/officeDocument/2006/relationships/webSettings" Target="webSettings.xml"/><Relationship Id="rId7" Type="http://schemas.openxmlformats.org/officeDocument/2006/relationships/hyperlink" Target="mailto:danara-07@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saganova.aiym@mail.ru" TargetMode="External"/><Relationship Id="rId11" Type="http://schemas.openxmlformats.org/officeDocument/2006/relationships/theme" Target="theme/theme1.xml"/><Relationship Id="rId5" Type="http://schemas.openxmlformats.org/officeDocument/2006/relationships/hyperlink" Target="mailto:danara-07@mail.ru" TargetMode="External"/><Relationship Id="rId10" Type="http://schemas.openxmlformats.org/officeDocument/2006/relationships/fontTable" Target="fontTable.xml"/><Relationship Id="rId4" Type="http://schemas.openxmlformats.org/officeDocument/2006/relationships/hyperlink" Target="mailto:ansaganova.aiym@mail.ru" TargetMode="External"/><Relationship Id="rId9" Type="http://schemas.openxmlformats.org/officeDocument/2006/relationships/hyperlink" Target="mailto:danara-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3116</Words>
  <Characters>17763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ansaganova.aiym@mail.ru</dc:creator>
  <cp:lastModifiedBy>ansaganova.aiym@mail.ru</cp:lastModifiedBy>
  <cp:revision>2</cp:revision>
  <dcterms:created xsi:type="dcterms:W3CDTF">2021-12-03T12:53:00Z</dcterms:created>
  <dcterms:modified xsi:type="dcterms:W3CDTF">2021-12-03T12:53:00Z</dcterms:modified>
</cp:coreProperties>
</file>