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94E632" w14:textId="625FF638" w:rsidR="00E15287" w:rsidRPr="00E44B02" w:rsidRDefault="002A11F0" w:rsidP="00FB4273">
      <w:pPr>
        <w:ind w:firstLine="0"/>
        <w:jc w:val="center"/>
        <w:rPr>
          <w:b/>
          <w:bCs/>
          <w:sz w:val="22"/>
        </w:rPr>
      </w:pPr>
      <w:r>
        <w:rPr>
          <w:b/>
          <w:bCs/>
          <w:sz w:val="22"/>
        </w:rPr>
        <w:t xml:space="preserve">Краткосрочный план урока </w:t>
      </w:r>
      <w:r w:rsidR="0098322B">
        <w:rPr>
          <w:b/>
          <w:bCs/>
          <w:sz w:val="22"/>
        </w:rPr>
        <w:t>«</w:t>
      </w:r>
      <w:r w:rsidR="003C60AB">
        <w:rPr>
          <w:b/>
          <w:bCs/>
          <w:sz w:val="22"/>
        </w:rPr>
        <w:t>Добывающая промышленность и окружающая среда</w:t>
      </w:r>
      <w:r w:rsidR="0098322B">
        <w:rPr>
          <w:b/>
          <w:bCs/>
          <w:sz w:val="22"/>
        </w:rPr>
        <w:t>»</w:t>
      </w:r>
    </w:p>
    <w:p w14:paraId="3DEFDFB2" w14:textId="00A1AA53" w:rsidR="00E15287" w:rsidRPr="00E44B02" w:rsidRDefault="00E15287" w:rsidP="00E15287">
      <w:pPr>
        <w:ind w:firstLine="0"/>
        <w:jc w:val="right"/>
        <w:rPr>
          <w:sz w:val="22"/>
        </w:rPr>
      </w:pPr>
      <w:r w:rsidRPr="00E44B02">
        <w:rPr>
          <w:sz w:val="22"/>
        </w:rPr>
        <w:t>Муса Динара</w:t>
      </w:r>
    </w:p>
    <w:p w14:paraId="6F240755" w14:textId="59F3F2EE" w:rsidR="00E15287" w:rsidRDefault="00403253" w:rsidP="00E15287">
      <w:pPr>
        <w:ind w:firstLine="0"/>
        <w:jc w:val="right"/>
        <w:rPr>
          <w:sz w:val="22"/>
        </w:rPr>
      </w:pPr>
      <w:r>
        <w:rPr>
          <w:sz w:val="22"/>
        </w:rPr>
        <w:t>у</w:t>
      </w:r>
      <w:r w:rsidR="00E15287" w:rsidRPr="00E44B02">
        <w:rPr>
          <w:sz w:val="22"/>
        </w:rPr>
        <w:t>читель географии</w:t>
      </w:r>
      <w:r w:rsidR="003C60AB">
        <w:rPr>
          <w:sz w:val="22"/>
        </w:rPr>
        <w:t xml:space="preserve"> и естествознания</w:t>
      </w:r>
    </w:p>
    <w:p w14:paraId="5FB50E78" w14:textId="3A2C9081" w:rsidR="00403253" w:rsidRPr="00E44B02" w:rsidRDefault="00403253" w:rsidP="00E15287">
      <w:pPr>
        <w:ind w:firstLine="0"/>
        <w:jc w:val="right"/>
        <w:rPr>
          <w:sz w:val="22"/>
        </w:rPr>
      </w:pPr>
      <w:r w:rsidRPr="00403253">
        <w:rPr>
          <w:sz w:val="22"/>
        </w:rPr>
        <w:t>ГКП</w:t>
      </w:r>
      <w:r>
        <w:rPr>
          <w:sz w:val="22"/>
        </w:rPr>
        <w:t xml:space="preserve"> на ПХВ</w:t>
      </w:r>
      <w:r w:rsidRPr="00403253">
        <w:rPr>
          <w:sz w:val="22"/>
        </w:rPr>
        <w:t xml:space="preserve"> </w:t>
      </w:r>
      <w:r>
        <w:rPr>
          <w:sz w:val="22"/>
        </w:rPr>
        <w:t>«</w:t>
      </w:r>
      <w:r w:rsidRPr="00403253">
        <w:rPr>
          <w:sz w:val="22"/>
        </w:rPr>
        <w:t>Школа-лицей №79</w:t>
      </w:r>
      <w:r>
        <w:rPr>
          <w:sz w:val="22"/>
        </w:rPr>
        <w:t>»</w:t>
      </w:r>
      <w:r w:rsidRPr="00403253">
        <w:rPr>
          <w:sz w:val="22"/>
        </w:rPr>
        <w:t xml:space="preserve"> </w:t>
      </w:r>
      <w:r w:rsidR="00B32FDB">
        <w:rPr>
          <w:sz w:val="22"/>
        </w:rPr>
        <w:t xml:space="preserve">Акимата </w:t>
      </w:r>
      <w:r>
        <w:rPr>
          <w:sz w:val="22"/>
        </w:rPr>
        <w:t>города</w:t>
      </w:r>
      <w:r w:rsidRPr="00403253">
        <w:rPr>
          <w:sz w:val="22"/>
        </w:rPr>
        <w:t xml:space="preserve"> Астаны</w:t>
      </w:r>
    </w:p>
    <w:p w14:paraId="7206888D" w14:textId="77777777" w:rsidR="002E6FA5" w:rsidRPr="001A2959" w:rsidRDefault="002E6FA5" w:rsidP="00E15287">
      <w:pPr>
        <w:ind w:firstLine="0"/>
        <w:jc w:val="right"/>
        <w:rPr>
          <w:sz w:val="22"/>
          <w:lang w:val="tr-TR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927"/>
        <w:gridCol w:w="1762"/>
        <w:gridCol w:w="1843"/>
        <w:gridCol w:w="1843"/>
        <w:gridCol w:w="1701"/>
        <w:gridCol w:w="2119"/>
      </w:tblGrid>
      <w:tr w:rsidR="004D3047" w:rsidRPr="004D3047" w14:paraId="5C6C61CC" w14:textId="77777777" w:rsidTr="00B32FDB">
        <w:tc>
          <w:tcPr>
            <w:tcW w:w="1319" w:type="pct"/>
            <w:gridSpan w:val="2"/>
            <w:vAlign w:val="center"/>
          </w:tcPr>
          <w:p w14:paraId="5ECACF3F" w14:textId="77777777" w:rsidR="003C60AB" w:rsidRPr="004D3047" w:rsidRDefault="003C60AB" w:rsidP="003C60AB">
            <w:pPr>
              <w:ind w:firstLine="0"/>
              <w:jc w:val="left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Цели обучения в соответствии с учебной программой:</w:t>
            </w:r>
          </w:p>
        </w:tc>
        <w:tc>
          <w:tcPr>
            <w:tcW w:w="3681" w:type="pct"/>
            <w:gridSpan w:val="4"/>
            <w:vAlign w:val="center"/>
          </w:tcPr>
          <w:p w14:paraId="257D8BE4" w14:textId="37D2B069" w:rsidR="003C60AB" w:rsidRPr="004D3047" w:rsidRDefault="003C60AB" w:rsidP="003C60AB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6.3.3.5 объяснять влияние добычи и переработки полезных ископаемых на окружающую среду</w:t>
            </w:r>
          </w:p>
        </w:tc>
      </w:tr>
      <w:tr w:rsidR="004D3047" w:rsidRPr="004D3047" w14:paraId="389A8E22" w14:textId="77777777" w:rsidTr="00B32FDB">
        <w:tc>
          <w:tcPr>
            <w:tcW w:w="1319" w:type="pct"/>
            <w:gridSpan w:val="2"/>
            <w:vAlign w:val="center"/>
          </w:tcPr>
          <w:p w14:paraId="5CC95784" w14:textId="2392D760" w:rsidR="003C60AB" w:rsidRPr="004D3047" w:rsidRDefault="003C60AB" w:rsidP="003C60AB">
            <w:pPr>
              <w:ind w:firstLine="0"/>
              <w:jc w:val="left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Цель урока:</w:t>
            </w:r>
          </w:p>
        </w:tc>
        <w:tc>
          <w:tcPr>
            <w:tcW w:w="3681" w:type="pct"/>
            <w:gridSpan w:val="4"/>
          </w:tcPr>
          <w:p w14:paraId="6370A1D2" w14:textId="77777777" w:rsidR="003C60AB" w:rsidRPr="004D3047" w:rsidRDefault="003C60AB" w:rsidP="003C60AB">
            <w:pPr>
              <w:pStyle w:val="a4"/>
              <w:numPr>
                <w:ilvl w:val="0"/>
                <w:numId w:val="37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умеет записывать влияние переработки полезных ископаемых на атмосферу, гидросферу и биосферу;</w:t>
            </w:r>
          </w:p>
          <w:p w14:paraId="332F4C9A" w14:textId="72FCDC03" w:rsidR="003C60AB" w:rsidRPr="004D3047" w:rsidRDefault="003C60AB" w:rsidP="003C60AB">
            <w:pPr>
              <w:pStyle w:val="a4"/>
              <w:numPr>
                <w:ilvl w:val="0"/>
                <w:numId w:val="37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может приводить примеры областям загрязнения и определяет причины загрязнения.</w:t>
            </w:r>
          </w:p>
        </w:tc>
      </w:tr>
      <w:tr w:rsidR="004D3047" w:rsidRPr="004D3047" w14:paraId="46970702" w14:textId="77777777" w:rsidTr="00B32FDB">
        <w:tc>
          <w:tcPr>
            <w:tcW w:w="5000" w:type="pct"/>
            <w:gridSpan w:val="6"/>
          </w:tcPr>
          <w:p w14:paraId="005B0E78" w14:textId="77777777" w:rsidR="00B32FDB" w:rsidRPr="004D3047" w:rsidRDefault="00B32FDB" w:rsidP="00B32FDB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286F10DE" w14:textId="47E6E7E5" w:rsidR="00B32FDB" w:rsidRPr="004D3047" w:rsidRDefault="00B32FDB" w:rsidP="00B32FD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Ход урока</w:t>
            </w:r>
          </w:p>
          <w:p w14:paraId="219AB178" w14:textId="77777777" w:rsidR="00B32FDB" w:rsidRPr="004D3047" w:rsidRDefault="00B32FDB" w:rsidP="000404BC">
            <w:pPr>
              <w:ind w:firstLine="0"/>
              <w:rPr>
                <w:sz w:val="20"/>
                <w:szCs w:val="20"/>
              </w:rPr>
            </w:pPr>
          </w:p>
        </w:tc>
      </w:tr>
      <w:tr w:rsidR="004D3047" w:rsidRPr="004D3047" w14:paraId="23EA471F" w14:textId="77777777" w:rsidTr="007C6199">
        <w:tc>
          <w:tcPr>
            <w:tcW w:w="455" w:type="pct"/>
            <w:shd w:val="clear" w:color="auto" w:fill="auto"/>
          </w:tcPr>
          <w:p w14:paraId="5A8C468D" w14:textId="77777777" w:rsidR="00E15287" w:rsidRPr="004D3047" w:rsidRDefault="00E15287" w:rsidP="007C6199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Этап урока</w:t>
            </w:r>
          </w:p>
          <w:p w14:paraId="7F29C4EF" w14:textId="71BE3DD5" w:rsidR="00304657" w:rsidRPr="004D3047" w:rsidRDefault="00304657" w:rsidP="007C6199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(время)</w:t>
            </w:r>
          </w:p>
        </w:tc>
        <w:tc>
          <w:tcPr>
            <w:tcW w:w="1768" w:type="pct"/>
            <w:gridSpan w:val="2"/>
            <w:shd w:val="clear" w:color="auto" w:fill="auto"/>
            <w:vAlign w:val="center"/>
          </w:tcPr>
          <w:p w14:paraId="0074F8AB" w14:textId="1F67E82F" w:rsidR="00E15287" w:rsidRPr="004D3047" w:rsidRDefault="00E15287" w:rsidP="000404BC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 xml:space="preserve">Действия </w:t>
            </w:r>
            <w:r w:rsidR="006A149E" w:rsidRPr="004D3047">
              <w:rPr>
                <w:b/>
                <w:bCs/>
                <w:sz w:val="20"/>
                <w:szCs w:val="20"/>
              </w:rPr>
              <w:t>учителя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227464B5" w14:textId="079D51F5" w:rsidR="00E15287" w:rsidRPr="004D3047" w:rsidRDefault="00E15287" w:rsidP="000404BC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 xml:space="preserve">Действия </w:t>
            </w:r>
            <w:r w:rsidR="006A149E" w:rsidRPr="004D3047">
              <w:rPr>
                <w:b/>
                <w:bCs/>
                <w:sz w:val="20"/>
                <w:szCs w:val="20"/>
              </w:rPr>
              <w:t>учащегося</w:t>
            </w:r>
          </w:p>
        </w:tc>
        <w:tc>
          <w:tcPr>
            <w:tcW w:w="834" w:type="pct"/>
            <w:shd w:val="clear" w:color="auto" w:fill="auto"/>
            <w:vAlign w:val="center"/>
          </w:tcPr>
          <w:p w14:paraId="66482A27" w14:textId="77777777" w:rsidR="00E15287" w:rsidRPr="004D3047" w:rsidRDefault="00E15287" w:rsidP="000404BC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Оценивание</w:t>
            </w:r>
          </w:p>
        </w:tc>
        <w:tc>
          <w:tcPr>
            <w:tcW w:w="1039" w:type="pct"/>
            <w:shd w:val="clear" w:color="auto" w:fill="auto"/>
            <w:vAlign w:val="center"/>
          </w:tcPr>
          <w:p w14:paraId="7985FA8F" w14:textId="77777777" w:rsidR="00E15287" w:rsidRPr="004D3047" w:rsidRDefault="00E15287" w:rsidP="006075B8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Ресурсы</w:t>
            </w:r>
          </w:p>
        </w:tc>
      </w:tr>
      <w:tr w:rsidR="004D3047" w:rsidRPr="004D3047" w14:paraId="1CE6A835" w14:textId="77777777" w:rsidTr="00953B45">
        <w:tc>
          <w:tcPr>
            <w:tcW w:w="455" w:type="pct"/>
            <w:vMerge w:val="restart"/>
            <w:shd w:val="clear" w:color="auto" w:fill="auto"/>
          </w:tcPr>
          <w:p w14:paraId="508FEA6B" w14:textId="4DFF187F" w:rsidR="00742176" w:rsidRPr="004D3047" w:rsidRDefault="00742176" w:rsidP="00742176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1. Стадия вызова (1</w:t>
            </w:r>
            <w:r w:rsidR="008275AB" w:rsidRPr="004D3047">
              <w:rPr>
                <w:b/>
                <w:bCs/>
                <w:sz w:val="20"/>
                <w:szCs w:val="20"/>
              </w:rPr>
              <w:t>5</w:t>
            </w:r>
            <w:r w:rsidRPr="004D3047">
              <w:rPr>
                <w:b/>
                <w:bCs/>
                <w:sz w:val="20"/>
                <w:szCs w:val="20"/>
              </w:rPr>
              <w:t xml:space="preserve"> минут)</w:t>
            </w:r>
          </w:p>
        </w:tc>
        <w:tc>
          <w:tcPr>
            <w:tcW w:w="1768" w:type="pct"/>
            <w:gridSpan w:val="2"/>
            <w:shd w:val="clear" w:color="auto" w:fill="auto"/>
          </w:tcPr>
          <w:p w14:paraId="5A62D678" w14:textId="77777777" w:rsidR="00742176" w:rsidRPr="004D3047" w:rsidRDefault="00742176" w:rsidP="00C616AF">
            <w:pPr>
              <w:ind w:firstLine="0"/>
              <w:rPr>
                <w:sz w:val="20"/>
                <w:szCs w:val="20"/>
                <w:u w:val="single"/>
                <w:shd w:val="clear" w:color="auto" w:fill="FFFFFF"/>
              </w:rPr>
            </w:pPr>
            <w:r w:rsidRPr="004D3047">
              <w:rPr>
                <w:sz w:val="20"/>
                <w:szCs w:val="20"/>
                <w:u w:val="single"/>
                <w:shd w:val="clear" w:color="auto" w:fill="FFFFFF"/>
              </w:rPr>
              <w:t>Организационный момент.</w:t>
            </w:r>
          </w:p>
          <w:p w14:paraId="1CCAAC29" w14:textId="77777777" w:rsidR="00742176" w:rsidRPr="004D3047" w:rsidRDefault="00742176" w:rsidP="00C616AF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Приветствие учащихся.</w:t>
            </w:r>
          </w:p>
          <w:p w14:paraId="263B7052" w14:textId="77777777" w:rsidR="00742176" w:rsidRPr="004D3047" w:rsidRDefault="00742176" w:rsidP="00C616AF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Проверка готовности к уроку.</w:t>
            </w:r>
          </w:p>
          <w:p w14:paraId="3C20E187" w14:textId="36D3BD38" w:rsidR="00742176" w:rsidRPr="004D3047" w:rsidRDefault="00742176" w:rsidP="00C616AF">
            <w:pPr>
              <w:ind w:firstLine="0"/>
              <w:jc w:val="left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Создание положительного эмоционального настроя</w:t>
            </w:r>
            <w:r w:rsidR="001F7A77" w:rsidRPr="004D3047">
              <w:rPr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904" w:type="pct"/>
            <w:shd w:val="clear" w:color="auto" w:fill="auto"/>
          </w:tcPr>
          <w:p w14:paraId="3BBDF517" w14:textId="77777777" w:rsidR="00742176" w:rsidRPr="004D3047" w:rsidRDefault="00742176" w:rsidP="00C616AF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Приветствуют</w:t>
            </w:r>
          </w:p>
          <w:p w14:paraId="7F1065BB" w14:textId="7BD68C29" w:rsidR="001F7A77" w:rsidRPr="004D3047" w:rsidRDefault="00742176" w:rsidP="00C616AF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</w:rPr>
              <w:t xml:space="preserve"> учителя,</w:t>
            </w:r>
            <w:r w:rsidRPr="004D3047">
              <w:rPr>
                <w:sz w:val="20"/>
                <w:szCs w:val="20"/>
                <w:shd w:val="clear" w:color="auto" w:fill="FFFFFF"/>
              </w:rPr>
              <w:t xml:space="preserve"> </w:t>
            </w:r>
          </w:p>
          <w:p w14:paraId="5478C152" w14:textId="68624379" w:rsidR="00742176" w:rsidRPr="004D3047" w:rsidRDefault="001F7A77" w:rsidP="00C616AF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желают удачи </w:t>
            </w:r>
            <w:r w:rsidR="00742176" w:rsidRPr="004D3047">
              <w:rPr>
                <w:sz w:val="20"/>
                <w:szCs w:val="20"/>
                <w:shd w:val="clear" w:color="auto" w:fill="FFFFFF"/>
              </w:rPr>
              <w:t>сосед</w:t>
            </w:r>
            <w:r w:rsidRPr="004D3047">
              <w:rPr>
                <w:sz w:val="20"/>
                <w:szCs w:val="20"/>
                <w:shd w:val="clear" w:color="auto" w:fill="FFFFFF"/>
              </w:rPr>
              <w:t xml:space="preserve">у </w:t>
            </w:r>
            <w:r w:rsidR="00742176" w:rsidRPr="004D3047">
              <w:rPr>
                <w:sz w:val="20"/>
                <w:szCs w:val="20"/>
                <w:shd w:val="clear" w:color="auto" w:fill="FFFFFF"/>
              </w:rPr>
              <w:t>по парте!</w:t>
            </w:r>
          </w:p>
        </w:tc>
        <w:tc>
          <w:tcPr>
            <w:tcW w:w="834" w:type="pct"/>
            <w:shd w:val="clear" w:color="auto" w:fill="auto"/>
          </w:tcPr>
          <w:p w14:paraId="379D595B" w14:textId="3E4FF251" w:rsidR="00742176" w:rsidRPr="004D3047" w:rsidRDefault="00742176" w:rsidP="00953B45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proofErr w:type="gramStart"/>
            <w:r w:rsidRPr="004D3047">
              <w:rPr>
                <w:sz w:val="20"/>
                <w:szCs w:val="20"/>
              </w:rPr>
              <w:t>Оцен</w:t>
            </w:r>
            <w:r w:rsidR="00953B45" w:rsidRPr="004D3047">
              <w:rPr>
                <w:sz w:val="20"/>
                <w:szCs w:val="20"/>
              </w:rPr>
              <w:t xml:space="preserve">ка </w:t>
            </w:r>
            <w:r w:rsidRPr="004D3047">
              <w:rPr>
                <w:sz w:val="20"/>
                <w:szCs w:val="20"/>
              </w:rPr>
              <w:t xml:space="preserve"> </w:t>
            </w:r>
            <w:r w:rsidR="00953B45" w:rsidRPr="004D3047">
              <w:rPr>
                <w:sz w:val="20"/>
                <w:szCs w:val="20"/>
              </w:rPr>
              <w:t>настроения</w:t>
            </w:r>
            <w:proofErr w:type="gramEnd"/>
            <w:r w:rsidR="00953B45" w:rsidRPr="004D3047">
              <w:rPr>
                <w:sz w:val="20"/>
                <w:szCs w:val="20"/>
              </w:rPr>
              <w:t xml:space="preserve"> и эмоционального состояния </w:t>
            </w:r>
            <w:r w:rsidR="00953B45" w:rsidRPr="004D3047">
              <w:rPr>
                <w:sz w:val="20"/>
                <w:szCs w:val="20"/>
              </w:rPr>
              <w:br/>
              <w:t>в начале урока</w:t>
            </w:r>
          </w:p>
        </w:tc>
        <w:tc>
          <w:tcPr>
            <w:tcW w:w="1039" w:type="pct"/>
            <w:shd w:val="clear" w:color="auto" w:fill="auto"/>
          </w:tcPr>
          <w:p w14:paraId="2EE700C0" w14:textId="77777777" w:rsidR="00742176" w:rsidRPr="004D3047" w:rsidRDefault="00742176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СЛАЙД 1</w:t>
            </w:r>
          </w:p>
          <w:p w14:paraId="2A79C77C" w14:textId="56ED8A64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  <w:sz w:val="20"/>
                <w:szCs w:val="20"/>
              </w:rPr>
              <w:drawing>
                <wp:inline distT="0" distB="0" distL="0" distR="0" wp14:anchorId="71E304AD" wp14:editId="2D3765B2">
                  <wp:extent cx="1208405" cy="679450"/>
                  <wp:effectExtent l="0" t="0" r="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47" w:rsidRPr="004D3047" w14:paraId="4AE9B1E4" w14:textId="77777777" w:rsidTr="001A5311">
        <w:trPr>
          <w:trHeight w:val="1532"/>
        </w:trPr>
        <w:tc>
          <w:tcPr>
            <w:tcW w:w="455" w:type="pct"/>
            <w:vMerge/>
            <w:shd w:val="clear" w:color="auto" w:fill="auto"/>
          </w:tcPr>
          <w:p w14:paraId="51EC49DA" w14:textId="199CED64" w:rsidR="00953B45" w:rsidRPr="004D3047" w:rsidRDefault="00953B45" w:rsidP="00953B45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68" w:type="pct"/>
            <w:gridSpan w:val="2"/>
            <w:shd w:val="clear" w:color="auto" w:fill="auto"/>
          </w:tcPr>
          <w:p w14:paraId="4F9EBA42" w14:textId="08D6269B" w:rsidR="00953B45" w:rsidRPr="004D3047" w:rsidRDefault="004D4374" w:rsidP="00953B45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u w:val="single"/>
                <w:shd w:val="clear" w:color="auto" w:fill="FFFFFF"/>
              </w:rPr>
              <w:t xml:space="preserve">Повторение пройденного </w:t>
            </w:r>
            <w:proofErr w:type="gramStart"/>
            <w:r w:rsidRPr="004D3047">
              <w:rPr>
                <w:sz w:val="20"/>
                <w:szCs w:val="20"/>
                <w:u w:val="single"/>
                <w:shd w:val="clear" w:color="auto" w:fill="FFFFFF"/>
              </w:rPr>
              <w:t xml:space="preserve">материала: </w:t>
            </w:r>
            <w:r w:rsidRPr="004D3047">
              <w:rPr>
                <w:sz w:val="20"/>
                <w:szCs w:val="20"/>
                <w:shd w:val="clear" w:color="auto" w:fill="FFFFFF"/>
              </w:rPr>
              <w:t xml:space="preserve"> </w:t>
            </w:r>
            <w:r w:rsidR="00953B45" w:rsidRPr="004D3047">
              <w:rPr>
                <w:sz w:val="20"/>
                <w:szCs w:val="20"/>
                <w:shd w:val="clear" w:color="auto" w:fill="FFFFFF"/>
              </w:rPr>
              <w:t>«</w:t>
            </w:r>
            <w:proofErr w:type="gramEnd"/>
            <w:r w:rsidR="00953B45" w:rsidRPr="004D3047">
              <w:rPr>
                <w:sz w:val="20"/>
                <w:szCs w:val="20"/>
                <w:shd w:val="clear" w:color="auto" w:fill="FFFFFF"/>
              </w:rPr>
              <w:t xml:space="preserve">Богатства недр Казахстана», </w:t>
            </w:r>
          </w:p>
          <w:p w14:paraId="69ECDA61" w14:textId="175C6672" w:rsidR="00953B45" w:rsidRPr="004D3047" w:rsidRDefault="00953B45" w:rsidP="00953B45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«Центры переработки полезных ископаемых». </w:t>
            </w:r>
          </w:p>
          <w:p w14:paraId="4ED2EF8A" w14:textId="3BF96B9F" w:rsidR="00953B45" w:rsidRPr="004D3047" w:rsidRDefault="00953B45" w:rsidP="00953B45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Вопросы:</w:t>
            </w:r>
          </w:p>
          <w:p w14:paraId="3E82B85E" w14:textId="77777777" w:rsidR="00953B45" w:rsidRPr="004D3047" w:rsidRDefault="00953B45" w:rsidP="00953B45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Что такое недра?  </w:t>
            </w:r>
          </w:p>
          <w:p w14:paraId="37E7D507" w14:textId="77777777" w:rsidR="00953B45" w:rsidRPr="004D3047" w:rsidRDefault="00953B45" w:rsidP="00953B45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Что такое полезные ископаемые и бассейн полезного ископаемого?</w:t>
            </w:r>
          </w:p>
          <w:p w14:paraId="53E43014" w14:textId="77777777" w:rsidR="00953B45" w:rsidRPr="004D3047" w:rsidRDefault="00953B45" w:rsidP="00953B45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Что такое природные ресурсы? Приведите примеры.</w:t>
            </w:r>
          </w:p>
          <w:p w14:paraId="7415547E" w14:textId="77777777" w:rsidR="00953B45" w:rsidRPr="004D3047" w:rsidRDefault="00953B45" w:rsidP="00953B45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Как размещены месторождения полезных ископаемых Казахстана? Каковы основные закономерности их размещения: на равнинах, в горных районах?</w:t>
            </w:r>
          </w:p>
          <w:p w14:paraId="71574ED2" w14:textId="77777777" w:rsidR="00953B45" w:rsidRPr="004D3047" w:rsidRDefault="00953B45" w:rsidP="00953B45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Какие промышленные предприятия вы знаете и в каких городах они расположены?</w:t>
            </w:r>
          </w:p>
          <w:p w14:paraId="3D77C19B" w14:textId="77777777" w:rsidR="00953B45" w:rsidRPr="004D3047" w:rsidRDefault="00953B45" w:rsidP="00953B45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Что такое обогащение?</w:t>
            </w:r>
          </w:p>
          <w:p w14:paraId="70DA0D7A" w14:textId="56AC8065" w:rsidR="00953B45" w:rsidRPr="004D3047" w:rsidRDefault="00953B45" w:rsidP="004D4374">
            <w:pPr>
              <w:pStyle w:val="a4"/>
              <w:numPr>
                <w:ilvl w:val="0"/>
                <w:numId w:val="38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Первичная переработка полезных ископаемых производится в местах добычи или в промышленных центрах? Объясните почему?</w:t>
            </w:r>
          </w:p>
        </w:tc>
        <w:tc>
          <w:tcPr>
            <w:tcW w:w="904" w:type="pct"/>
            <w:shd w:val="clear" w:color="auto" w:fill="auto"/>
          </w:tcPr>
          <w:p w14:paraId="784406FD" w14:textId="36697B4D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Устно отвечают на вопросы, </w:t>
            </w:r>
            <w:r w:rsidR="00D57B87" w:rsidRPr="004D3047">
              <w:rPr>
                <w:sz w:val="20"/>
                <w:szCs w:val="20"/>
              </w:rPr>
              <w:t>внимательно слушают друг друга, работают с «Физической картой Казахстана»</w:t>
            </w:r>
          </w:p>
        </w:tc>
        <w:tc>
          <w:tcPr>
            <w:tcW w:w="834" w:type="pct"/>
            <w:shd w:val="clear" w:color="auto" w:fill="auto"/>
          </w:tcPr>
          <w:p w14:paraId="64CD19E9" w14:textId="5B6E8E17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Устное оценивание учителя</w:t>
            </w:r>
            <w:r w:rsidR="00D57B87" w:rsidRPr="004D3047">
              <w:rPr>
                <w:sz w:val="20"/>
                <w:szCs w:val="20"/>
              </w:rPr>
              <w:t>, взаимооценивание</w:t>
            </w:r>
          </w:p>
        </w:tc>
        <w:tc>
          <w:tcPr>
            <w:tcW w:w="1039" w:type="pct"/>
            <w:shd w:val="clear" w:color="auto" w:fill="auto"/>
          </w:tcPr>
          <w:p w14:paraId="43D3F023" w14:textId="77777777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СЛАЙД 2</w:t>
            </w:r>
          </w:p>
          <w:p w14:paraId="2B67DF2E" w14:textId="216D9C87" w:rsidR="00953B45" w:rsidRPr="004D3047" w:rsidRDefault="009E1833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</w:rPr>
              <w:drawing>
                <wp:inline distT="0" distB="0" distL="0" distR="0" wp14:anchorId="051AA696" wp14:editId="6A757D2A">
                  <wp:extent cx="1208405" cy="679450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47" w:rsidRPr="004D3047" w14:paraId="237163A6" w14:textId="77777777" w:rsidTr="001A5311">
        <w:trPr>
          <w:trHeight w:val="550"/>
        </w:trPr>
        <w:tc>
          <w:tcPr>
            <w:tcW w:w="455" w:type="pct"/>
            <w:vMerge/>
            <w:shd w:val="clear" w:color="auto" w:fill="auto"/>
          </w:tcPr>
          <w:p w14:paraId="75F3B8B3" w14:textId="77777777" w:rsidR="00953B45" w:rsidRPr="004D3047" w:rsidRDefault="00953B45" w:rsidP="00953B45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68" w:type="pct"/>
            <w:gridSpan w:val="2"/>
            <w:shd w:val="clear" w:color="auto" w:fill="auto"/>
          </w:tcPr>
          <w:p w14:paraId="3FE24485" w14:textId="77777777" w:rsidR="00953B45" w:rsidRPr="004D3047" w:rsidRDefault="004D4374" w:rsidP="00953B45">
            <w:pPr>
              <w:ind w:firstLine="0"/>
              <w:rPr>
                <w:sz w:val="20"/>
                <w:szCs w:val="20"/>
                <w:u w:val="single"/>
              </w:rPr>
            </w:pPr>
            <w:r w:rsidRPr="004D3047">
              <w:rPr>
                <w:sz w:val="20"/>
                <w:szCs w:val="20"/>
                <w:u w:val="single"/>
              </w:rPr>
              <w:t>Переход к новой теме и целеполагание.</w:t>
            </w:r>
          </w:p>
          <w:p w14:paraId="44D9E817" w14:textId="77777777" w:rsidR="004D4374" w:rsidRPr="004D3047" w:rsidRDefault="004D4374" w:rsidP="004D4374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Посмотрите на рисунок:</w:t>
            </w:r>
          </w:p>
          <w:p w14:paraId="76A98EA6" w14:textId="77777777" w:rsidR="004D4374" w:rsidRPr="004D3047" w:rsidRDefault="004D4374" w:rsidP="004D4374">
            <w:pPr>
              <w:pStyle w:val="a4"/>
              <w:numPr>
                <w:ilvl w:val="0"/>
                <w:numId w:val="11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Что происходит к окружающей средой при добыче полезных ископаемых? Назовите экологические проблемы, возникающие при обработке полезных ископаемых в промышленных предприятиях?</w:t>
            </w:r>
          </w:p>
          <w:p w14:paraId="61D25D67" w14:textId="77777777" w:rsidR="004D4374" w:rsidRPr="004D3047" w:rsidRDefault="004D4374" w:rsidP="004D4374">
            <w:pPr>
              <w:pStyle w:val="a4"/>
              <w:numPr>
                <w:ilvl w:val="0"/>
                <w:numId w:val="11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Какова экологическая обстановка в городах Казахстана? Как вы считаете, экологические проблемы во всех городах и регионах Казахстана одинаковы?</w:t>
            </w:r>
          </w:p>
          <w:p w14:paraId="5E563639" w14:textId="77777777" w:rsidR="004D4374" w:rsidRPr="004D3047" w:rsidRDefault="004D4374" w:rsidP="004D4374">
            <w:pPr>
              <w:pStyle w:val="a4"/>
              <w:numPr>
                <w:ilvl w:val="0"/>
                <w:numId w:val="11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Как на карте показан уровень экологической опасности?</w:t>
            </w:r>
          </w:p>
          <w:p w14:paraId="2C6B0193" w14:textId="77777777" w:rsidR="004D4374" w:rsidRPr="004D3047" w:rsidRDefault="004D4374" w:rsidP="004D4374">
            <w:pPr>
              <w:pStyle w:val="a4"/>
              <w:numPr>
                <w:ilvl w:val="0"/>
                <w:numId w:val="11"/>
              </w:numPr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Каково значение полезных ископаемых в Казахстане и в других странах мира? (зачем добывать, если их добыча </w:t>
            </w:r>
            <w:r w:rsidRPr="004D3047">
              <w:rPr>
                <w:sz w:val="20"/>
                <w:szCs w:val="20"/>
                <w:shd w:val="clear" w:color="auto" w:fill="FFFFFF"/>
              </w:rPr>
              <w:lastRenderedPageBreak/>
              <w:t>негативно влияет на окружающую среду?)</w:t>
            </w:r>
          </w:p>
          <w:p w14:paraId="2C42BAD5" w14:textId="77777777" w:rsidR="004D4374" w:rsidRPr="004D3047" w:rsidRDefault="004D4374" w:rsidP="004D4374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Как вы считаете, о чем мы сегодня будем говорить?</w:t>
            </w:r>
          </w:p>
          <w:p w14:paraId="2201A40A" w14:textId="170645EA" w:rsidR="004D4374" w:rsidRPr="004D3047" w:rsidRDefault="004D4374" w:rsidP="004D4374">
            <w:pPr>
              <w:ind w:firstLine="0"/>
              <w:rPr>
                <w:i/>
                <w:iCs/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</w:rPr>
              <w:t>Сформулируйте цель урока!</w:t>
            </w:r>
          </w:p>
        </w:tc>
        <w:tc>
          <w:tcPr>
            <w:tcW w:w="904" w:type="pct"/>
            <w:shd w:val="clear" w:color="auto" w:fill="auto"/>
          </w:tcPr>
          <w:p w14:paraId="33FED499" w14:textId="67856A5F" w:rsidR="00953B45" w:rsidRPr="004D3047" w:rsidRDefault="00953B45" w:rsidP="00D57B8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lastRenderedPageBreak/>
              <w:t>Устно отвечают на поставленные вопросы,</w:t>
            </w:r>
            <w:r w:rsidR="00D57B87" w:rsidRPr="004D3047">
              <w:rPr>
                <w:sz w:val="20"/>
                <w:szCs w:val="20"/>
              </w:rPr>
              <w:t xml:space="preserve"> ответы которых помогут им определить тему и цели обучения урока</w:t>
            </w:r>
          </w:p>
        </w:tc>
        <w:tc>
          <w:tcPr>
            <w:tcW w:w="834" w:type="pct"/>
            <w:shd w:val="clear" w:color="auto" w:fill="auto"/>
          </w:tcPr>
          <w:p w14:paraId="522EB790" w14:textId="5A207009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Устное оценивание учителя</w:t>
            </w:r>
          </w:p>
        </w:tc>
        <w:tc>
          <w:tcPr>
            <w:tcW w:w="1039" w:type="pct"/>
            <w:shd w:val="clear" w:color="auto" w:fill="auto"/>
          </w:tcPr>
          <w:p w14:paraId="2976EE33" w14:textId="6A0EF10D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СЛАЙД 3</w:t>
            </w:r>
          </w:p>
          <w:p w14:paraId="5A4281A6" w14:textId="67D5F9AE" w:rsidR="009E1833" w:rsidRPr="004D3047" w:rsidRDefault="009E1833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</w:rPr>
              <w:drawing>
                <wp:inline distT="0" distB="0" distL="0" distR="0" wp14:anchorId="16D88365" wp14:editId="0B3584D9">
                  <wp:extent cx="1208405" cy="679450"/>
                  <wp:effectExtent l="0" t="0" r="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9CE7B4" w14:textId="466AF3FB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871C1AD" w14:textId="77777777" w:rsidR="00953B45" w:rsidRPr="004D3047" w:rsidRDefault="00953B45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СЛАЙД 4</w:t>
            </w:r>
          </w:p>
          <w:p w14:paraId="6F1FE927" w14:textId="7208D91F" w:rsidR="00953B45" w:rsidRPr="004D3047" w:rsidRDefault="001A3050" w:rsidP="00953B45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</w:rPr>
              <w:drawing>
                <wp:inline distT="0" distB="0" distL="0" distR="0" wp14:anchorId="587E70A6" wp14:editId="05B469D9">
                  <wp:extent cx="1208405" cy="679450"/>
                  <wp:effectExtent l="0" t="0" r="0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45022D" w14:textId="36A04C9D" w:rsidR="00953B45" w:rsidRPr="004D3047" w:rsidRDefault="00953B45" w:rsidP="001A3050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</w:tc>
      </w:tr>
      <w:tr w:rsidR="004D3047" w:rsidRPr="004D3047" w14:paraId="77D453C7" w14:textId="77777777" w:rsidTr="001A5311">
        <w:trPr>
          <w:trHeight w:val="550"/>
        </w:trPr>
        <w:tc>
          <w:tcPr>
            <w:tcW w:w="455" w:type="pct"/>
            <w:shd w:val="clear" w:color="auto" w:fill="auto"/>
          </w:tcPr>
          <w:p w14:paraId="2FC8190F" w14:textId="77777777" w:rsidR="00491A27" w:rsidRPr="004D3047" w:rsidRDefault="00491A27" w:rsidP="00491A27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68" w:type="pct"/>
            <w:gridSpan w:val="2"/>
            <w:shd w:val="clear" w:color="auto" w:fill="auto"/>
          </w:tcPr>
          <w:p w14:paraId="7E969A82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u w:val="single"/>
              </w:rPr>
            </w:pPr>
            <w:r w:rsidRPr="004D3047">
              <w:rPr>
                <w:sz w:val="20"/>
                <w:szCs w:val="20"/>
                <w:u w:val="single"/>
              </w:rPr>
              <w:t>Мотивационный этап (вызов).</w:t>
            </w:r>
          </w:p>
          <w:p w14:paraId="5A1171A7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На основе анализа карты атласа «Экологические проблемы Казахстана», выяснили, что в центрах – промышленных городах уровень экологической опасности является опасным и чрезвычайно опасным. Но экологическая обстановка в городах Казахстана не одинакова, т.е. экологические проблемы в городах отличаются степенью разрушенности рельефа, почвенно-растительного покрова, загрязнением объектов водных ресурсов. Как вы считаете, почему? (потому что города Казахстана расположены на разных высотах (над уровнем моря), в различных природных зонах, отличающиеся разнообразием почв и растительности и т.д.</w:t>
            </w:r>
          </w:p>
          <w:p w14:paraId="2A7617E3" w14:textId="6A41F359" w:rsidR="00491A27" w:rsidRPr="004D3047" w:rsidRDefault="00491A27" w:rsidP="00491A27">
            <w:pPr>
              <w:ind w:firstLine="0"/>
              <w:rPr>
                <w:sz w:val="20"/>
                <w:szCs w:val="20"/>
                <w:u w:val="single"/>
              </w:rPr>
            </w:pPr>
            <w:r w:rsidRPr="004D3047">
              <w:rPr>
                <w:sz w:val="20"/>
                <w:szCs w:val="20"/>
              </w:rPr>
              <w:t>У природной среды – ландшафтов имеется способность противостоять антропогенным (техногенным) воздействиям, которая называется устойчивостью ландшафтов.</w:t>
            </w:r>
          </w:p>
        </w:tc>
        <w:tc>
          <w:tcPr>
            <w:tcW w:w="904" w:type="pct"/>
            <w:shd w:val="clear" w:color="auto" w:fill="auto"/>
          </w:tcPr>
          <w:p w14:paraId="0F7F253A" w14:textId="34E4EADB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Слушают учителя, работают с картой атласа</w:t>
            </w:r>
          </w:p>
        </w:tc>
        <w:tc>
          <w:tcPr>
            <w:tcW w:w="834" w:type="pct"/>
            <w:shd w:val="clear" w:color="auto" w:fill="auto"/>
          </w:tcPr>
          <w:p w14:paraId="1BC3D9AB" w14:textId="2F0958DD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Устное оценивание учителя, взаимооценивание.</w:t>
            </w:r>
          </w:p>
        </w:tc>
        <w:tc>
          <w:tcPr>
            <w:tcW w:w="1039" w:type="pct"/>
            <w:shd w:val="clear" w:color="auto" w:fill="auto"/>
          </w:tcPr>
          <w:p w14:paraId="6444E2EC" w14:textId="57C2FA6F" w:rsidR="001A3050" w:rsidRPr="004D3047" w:rsidRDefault="001A3050" w:rsidP="001A3050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СЛАЙД 5</w:t>
            </w:r>
          </w:p>
          <w:p w14:paraId="4382466B" w14:textId="4112DA21" w:rsidR="00491A27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</w:rPr>
              <w:drawing>
                <wp:inline distT="0" distB="0" distL="0" distR="0" wp14:anchorId="0B46F3DE" wp14:editId="3C0630E3">
                  <wp:extent cx="1208405" cy="679450"/>
                  <wp:effectExtent l="0" t="0" r="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47" w:rsidRPr="004D3047" w14:paraId="37C5519F" w14:textId="77777777" w:rsidTr="002B29AB">
        <w:trPr>
          <w:cantSplit/>
          <w:trHeight w:val="1134"/>
        </w:trPr>
        <w:tc>
          <w:tcPr>
            <w:tcW w:w="455" w:type="pct"/>
            <w:vMerge w:val="restart"/>
            <w:shd w:val="clear" w:color="auto" w:fill="auto"/>
          </w:tcPr>
          <w:p w14:paraId="2F2A069E" w14:textId="53DFBC91" w:rsidR="00491A27" w:rsidRPr="004D3047" w:rsidRDefault="00491A27" w:rsidP="00491A27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lastRenderedPageBreak/>
              <w:t xml:space="preserve">2. Стадия осмысления </w:t>
            </w:r>
          </w:p>
          <w:p w14:paraId="0A6AFFEE" w14:textId="6630C54D" w:rsidR="00491A27" w:rsidRPr="004D3047" w:rsidRDefault="00491A27" w:rsidP="00491A27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(</w:t>
            </w:r>
            <w:r w:rsidR="008275AB" w:rsidRPr="004D3047">
              <w:rPr>
                <w:b/>
                <w:bCs/>
                <w:sz w:val="20"/>
                <w:szCs w:val="20"/>
              </w:rPr>
              <w:t>15</w:t>
            </w:r>
            <w:r w:rsidRPr="004D3047">
              <w:rPr>
                <w:b/>
                <w:bCs/>
                <w:sz w:val="20"/>
                <w:szCs w:val="20"/>
              </w:rPr>
              <w:t xml:space="preserve"> минут)</w:t>
            </w:r>
          </w:p>
        </w:tc>
        <w:tc>
          <w:tcPr>
            <w:tcW w:w="1768" w:type="pct"/>
            <w:gridSpan w:val="2"/>
            <w:shd w:val="clear" w:color="auto" w:fill="auto"/>
          </w:tcPr>
          <w:p w14:paraId="78106326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u w:val="single"/>
              </w:rPr>
            </w:pPr>
            <w:r w:rsidRPr="004D3047">
              <w:rPr>
                <w:sz w:val="20"/>
                <w:szCs w:val="20"/>
                <w:u w:val="single"/>
              </w:rPr>
              <w:t>Изложение нового материала.</w:t>
            </w:r>
          </w:p>
          <w:p w14:paraId="4D5B83B5" w14:textId="77777777" w:rsidR="00491A27" w:rsidRPr="004D3047" w:rsidRDefault="00491A27" w:rsidP="00491A27">
            <w:pPr>
              <w:ind w:firstLine="0"/>
              <w:jc w:val="left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Тема урока «Добывающая промышленность и окружающая среда».</w:t>
            </w:r>
          </w:p>
          <w:p w14:paraId="4AD88B7F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В целом, территория Казахстана очень большая (9 место в мире по площади). Чем больше территория, тем разнообразнее природные условия и ресурсы. </w:t>
            </w:r>
          </w:p>
          <w:p w14:paraId="706C71AF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Территория Казахстана расположена центра Евразии, в южной части умеренного климатического пояса и подчиняется законам географической зональности и высотной поясности: около 90% территории расположена в лесостепной, степной, полупустынной и пустынной природных зонах, которые сменяются с севера на юг и 10% территории расположена в горных районах (восток, юго-восток и юг). Высота рельефа повышается с севера, северо-запада, на юг, юго-восток.</w:t>
            </w:r>
          </w:p>
          <w:p w14:paraId="0B522BA8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Концентрация (расположение) полезных ископаемых зависит от строения рельефа: нефть на равнинах, руды на равнинах и горах. Полезные ископаемые добываются и обрабатываются до получения готовой продукции.</w:t>
            </w:r>
          </w:p>
          <w:p w14:paraId="6A6180DA" w14:textId="1DB3870D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Территория Казахстана состоит из пяти экономических районов – регионов: Северный, Западный, Центральный, Восточный и Южный, которые отличаются отраслевой структурой хозяйства, концентрацией месторождений полезных ископаемых. На территории Казахстана расположены 1</w:t>
            </w:r>
            <w:r w:rsidR="001A3050" w:rsidRPr="004D3047">
              <w:rPr>
                <w:sz w:val="20"/>
                <w:szCs w:val="20"/>
              </w:rPr>
              <w:t>6</w:t>
            </w:r>
            <w:r w:rsidRPr="004D3047">
              <w:rPr>
                <w:sz w:val="20"/>
                <w:szCs w:val="20"/>
              </w:rPr>
              <w:t xml:space="preserve"> крупных центров – промышленных городов, в которых сконцентрированы промышленные предприятия, негативно влияющие на окружающую среду.</w:t>
            </w:r>
          </w:p>
          <w:p w14:paraId="39992D92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Уровень экологической опасности урбанизированных территорий – в городах Казахстана является опасным и чрезвычайно опасным, экологические проблемы в городах отличаются в связи расположением в природной зоне и на различных абсолютных высотах.</w:t>
            </w:r>
          </w:p>
          <w:p w14:paraId="447615FA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</w:rPr>
              <w:t xml:space="preserve">Окружающая среда имеет способность противостоять негативному воздействию добывающей промышленности - </w:t>
            </w:r>
            <w:r w:rsidRPr="004D3047">
              <w:rPr>
                <w:b/>
                <w:bCs/>
                <w:sz w:val="20"/>
                <w:szCs w:val="20"/>
                <w:shd w:val="clear" w:color="auto" w:fill="FFFFFF"/>
              </w:rPr>
              <w:t xml:space="preserve">устойчивость ландшафтов, </w:t>
            </w:r>
            <w:r w:rsidRPr="004D3047">
              <w:rPr>
                <w:sz w:val="20"/>
                <w:szCs w:val="20"/>
                <w:shd w:val="clear" w:color="auto" w:fill="FFFFFF"/>
              </w:rPr>
              <w:t xml:space="preserve">которая зависит от различных показателей, но на уроке рассмотрены два показателя: 1. природные (ландшафтные) зоны и 2. высота рельефа, которым дана разбалловка, чем больше балл, тем устойчивее ландшафт городов. В природных (ландшафтных) зонах устойчивость увеличивается с юга на север, чем выше рельеф, тем устойчивость больше. Используя матричный метод, в таблице (в ячейках матрицы) написать города и в скобках указать сумму баллов. По вертикали - природные (ландшафтные) зоны, а по </w:t>
            </w:r>
            <w:r w:rsidRPr="004D3047">
              <w:rPr>
                <w:sz w:val="20"/>
                <w:szCs w:val="20"/>
                <w:shd w:val="clear" w:color="auto" w:fill="FFFFFF"/>
              </w:rPr>
              <w:lastRenderedPageBreak/>
              <w:t xml:space="preserve">горизонтали – абсолютная высота рельефа. </w:t>
            </w:r>
          </w:p>
          <w:p w14:paraId="0CC9DA7A" w14:textId="0E269870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По устойчивости ландшафтов города</w:t>
            </w:r>
            <w:r w:rsidRPr="004D3047">
              <w:rPr>
                <w:b/>
                <w:bCs/>
                <w:sz w:val="20"/>
                <w:szCs w:val="20"/>
                <w:shd w:val="clear" w:color="auto" w:fill="FFFFFF"/>
              </w:rPr>
              <w:t xml:space="preserve"> </w:t>
            </w:r>
            <w:r w:rsidRPr="004D3047">
              <w:rPr>
                <w:sz w:val="20"/>
                <w:szCs w:val="20"/>
                <w:shd w:val="clear" w:color="auto" w:fill="FFFFFF"/>
              </w:rPr>
              <w:t>делятся на 4 группы:</w:t>
            </w:r>
            <w:r w:rsidR="001A3050" w:rsidRPr="004D3047">
              <w:rPr>
                <w:sz w:val="20"/>
                <w:szCs w:val="20"/>
                <w:shd w:val="clear" w:color="auto" w:fill="FFFFFF"/>
              </w:rPr>
              <w:t xml:space="preserve"> н</w:t>
            </w:r>
            <w:r w:rsidRPr="004D3047">
              <w:rPr>
                <w:sz w:val="20"/>
                <w:szCs w:val="20"/>
                <w:shd w:val="clear" w:color="auto" w:fill="FFFFFF"/>
              </w:rPr>
              <w:t>аиболее устойчивые, устойчивые, наименее устойчивые и неустойчивые.</w:t>
            </w:r>
          </w:p>
          <w:p w14:paraId="36CF2CAD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Какие города Казахстана наиболее устойчивы, а какие наименее устойчивы?</w:t>
            </w:r>
          </w:p>
          <w:p w14:paraId="44F1AA39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От каких из двух основных факторов будет зависеть устойчивость </w:t>
            </w:r>
            <w:proofErr w:type="gramStart"/>
            <w:r w:rsidRPr="004D3047">
              <w:rPr>
                <w:sz w:val="20"/>
                <w:szCs w:val="20"/>
                <w:shd w:val="clear" w:color="auto" w:fill="FFFFFF"/>
              </w:rPr>
              <w:t>ландшафтов  в</w:t>
            </w:r>
            <w:proofErr w:type="gramEnd"/>
            <w:r w:rsidRPr="004D3047">
              <w:rPr>
                <w:sz w:val="20"/>
                <w:szCs w:val="20"/>
                <w:shd w:val="clear" w:color="auto" w:fill="FFFFFF"/>
              </w:rPr>
              <w:t xml:space="preserve"> городах Казахстана?</w:t>
            </w:r>
          </w:p>
          <w:p w14:paraId="45E905CF" w14:textId="061C25E0" w:rsidR="00491A27" w:rsidRPr="004D3047" w:rsidRDefault="00491A27" w:rsidP="00491A27">
            <w:pPr>
              <w:ind w:firstLine="0"/>
              <w:rPr>
                <w:sz w:val="20"/>
                <w:szCs w:val="20"/>
                <w:u w:val="single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Для ответа на данный вопрос нужно выполнить практическую работу.</w:t>
            </w:r>
          </w:p>
        </w:tc>
        <w:tc>
          <w:tcPr>
            <w:tcW w:w="904" w:type="pct"/>
            <w:shd w:val="clear" w:color="auto" w:fill="auto"/>
          </w:tcPr>
          <w:p w14:paraId="675841DA" w14:textId="0990A00A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lastRenderedPageBreak/>
              <w:t>Учащиеся в тетради пишут тему урока.</w:t>
            </w:r>
          </w:p>
          <w:p w14:paraId="3FE3313F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</w:p>
          <w:p w14:paraId="6BDA3A6A" w14:textId="77777777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Слушают новую тему.</w:t>
            </w:r>
          </w:p>
          <w:p w14:paraId="4E6D2686" w14:textId="77777777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0D502E5B" w14:textId="0CCC79AD" w:rsidR="00D57349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Работают </w:t>
            </w:r>
            <w:r w:rsidR="00D57349" w:rsidRPr="004D3047">
              <w:rPr>
                <w:sz w:val="20"/>
                <w:szCs w:val="20"/>
              </w:rPr>
              <w:t>со следующими картами:</w:t>
            </w:r>
            <w:r w:rsidRPr="004D3047">
              <w:rPr>
                <w:sz w:val="20"/>
                <w:szCs w:val="20"/>
              </w:rPr>
              <w:t xml:space="preserve"> </w:t>
            </w:r>
          </w:p>
          <w:p w14:paraId="5415F8CE" w14:textId="77777777" w:rsidR="00D57349" w:rsidRPr="004D3047" w:rsidRDefault="00D57349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05F3A5C3" w14:textId="1B649AA5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«Политико-административная карта Казахстана»</w:t>
            </w:r>
          </w:p>
          <w:p w14:paraId="18781CAD" w14:textId="37591BDA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</w:rPr>
              <w:drawing>
                <wp:inline distT="0" distB="0" distL="0" distR="0" wp14:anchorId="2647B0D6" wp14:editId="55603C9E">
                  <wp:extent cx="1033145" cy="629724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58"/>
                          <a:stretch/>
                        </pic:blipFill>
                        <pic:spPr bwMode="auto">
                          <a:xfrm>
                            <a:off x="0" y="0"/>
                            <a:ext cx="1033145" cy="629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FE4D547" w14:textId="5E6E6C34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4D39FF13" w14:textId="77777777" w:rsidR="00D57349" w:rsidRPr="004D3047" w:rsidRDefault="00D57349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0CEAE5BE" w14:textId="7D8D79A3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«Физическая карта Казахстана»</w:t>
            </w:r>
          </w:p>
          <w:p w14:paraId="7B7C5694" w14:textId="38DA133E" w:rsidR="00491A27" w:rsidRPr="004D3047" w:rsidRDefault="00D57349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</w:rPr>
              <w:drawing>
                <wp:inline distT="0" distB="0" distL="0" distR="0" wp14:anchorId="5460EC25" wp14:editId="3C483305">
                  <wp:extent cx="1019810" cy="681990"/>
                  <wp:effectExtent l="0" t="0" r="8890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10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1A946A" w14:textId="77777777" w:rsidR="00D57349" w:rsidRPr="004D3047" w:rsidRDefault="00D57349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6CE38060" w14:textId="44FB633A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 «Морфоструктурная основа дифференциации ландшафтов»,</w:t>
            </w:r>
          </w:p>
          <w:p w14:paraId="199C9CA7" w14:textId="697EE480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  <w:sz w:val="20"/>
                <w:szCs w:val="20"/>
              </w:rPr>
              <w:drawing>
                <wp:inline distT="0" distB="0" distL="0" distR="0" wp14:anchorId="4410ECC0" wp14:editId="58574AF4">
                  <wp:extent cx="1026795" cy="731520"/>
                  <wp:effectExtent l="0" t="0" r="190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7708A" w14:textId="3EE97158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1CAE1BD5" w14:textId="77777777" w:rsidR="00D57349" w:rsidRPr="004D3047" w:rsidRDefault="00D57349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797B042D" w14:textId="04F138CA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 «Экологические проблемы Казахстана»</w:t>
            </w:r>
          </w:p>
          <w:p w14:paraId="1790A075" w14:textId="11688410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  <w:sz w:val="20"/>
                <w:szCs w:val="20"/>
              </w:rPr>
              <w:drawing>
                <wp:inline distT="0" distB="0" distL="0" distR="0" wp14:anchorId="719F0A10" wp14:editId="7D52071D">
                  <wp:extent cx="781636" cy="1108405"/>
                  <wp:effectExtent l="7937" t="0" r="7938" b="7937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86571" cy="1115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4" w:type="pct"/>
            <w:shd w:val="clear" w:color="auto" w:fill="auto"/>
          </w:tcPr>
          <w:p w14:paraId="22685C35" w14:textId="125F49D3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Устное оценивание учителя, взаимооценивание.</w:t>
            </w:r>
          </w:p>
        </w:tc>
        <w:tc>
          <w:tcPr>
            <w:tcW w:w="1039" w:type="pct"/>
            <w:shd w:val="clear" w:color="auto" w:fill="auto"/>
          </w:tcPr>
          <w:p w14:paraId="6DEFB4AF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B38C3AB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51F42B8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D0C9CCF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235CD68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5EB7D86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20E87A6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2DAD39B3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E8D68FE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039F90CB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462215A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42963AE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D92286E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880FEB5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84338A4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BC02303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22AA5C13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3848CE3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4D6F91B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F9FB90B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965B429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6678D9F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8D0197E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41EF5591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AD754AC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1FB1094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63E1FCB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D497711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C479427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26F6A769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BC75C32" w14:textId="166B21A6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СЛАЙД </w:t>
            </w:r>
            <w:r w:rsidR="001A3050" w:rsidRPr="004D3047">
              <w:rPr>
                <w:sz w:val="20"/>
                <w:szCs w:val="20"/>
                <w:shd w:val="clear" w:color="auto" w:fill="FFFFFF"/>
              </w:rPr>
              <w:t>6</w:t>
            </w:r>
          </w:p>
          <w:p w14:paraId="4A28B9D0" w14:textId="56D7E3F9" w:rsidR="00491A27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</w:rPr>
              <w:drawing>
                <wp:inline distT="0" distB="0" distL="0" distR="0" wp14:anchorId="3351BDFF" wp14:editId="61F2A0BF">
                  <wp:extent cx="1208405" cy="679450"/>
                  <wp:effectExtent l="0" t="0" r="0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848D1E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A98CCE2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29F0B91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6792E34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51A557E3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06AF0509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67B164F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2C60DE36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0B49171F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7C96E5D7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456F2CB9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6CFB9328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3810C5AD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7F29281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0AD78680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  <w:p w14:paraId="176D3DA0" w14:textId="4FEB242C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СЛАЙД </w:t>
            </w:r>
            <w:r w:rsidR="001A3050" w:rsidRPr="004D3047">
              <w:rPr>
                <w:sz w:val="20"/>
                <w:szCs w:val="20"/>
                <w:shd w:val="clear" w:color="auto" w:fill="FFFFFF"/>
              </w:rPr>
              <w:t>7</w:t>
            </w:r>
          </w:p>
          <w:p w14:paraId="7A623C0A" w14:textId="5176EB89" w:rsidR="00491A27" w:rsidRPr="004D3047" w:rsidRDefault="001A3050" w:rsidP="00491A27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</w:rPr>
              <w:drawing>
                <wp:inline distT="0" distB="0" distL="0" distR="0" wp14:anchorId="5A36B777" wp14:editId="00294220">
                  <wp:extent cx="1208405" cy="679450"/>
                  <wp:effectExtent l="0" t="0" r="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A61D78" w14:textId="3097829B" w:rsidR="00491A27" w:rsidRPr="004D3047" w:rsidRDefault="00491A27" w:rsidP="001A3050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</w:p>
        </w:tc>
      </w:tr>
      <w:tr w:rsidR="004D3047" w:rsidRPr="004D3047" w14:paraId="5DF1CC45" w14:textId="77777777" w:rsidTr="002B29AB">
        <w:trPr>
          <w:cantSplit/>
          <w:trHeight w:val="1134"/>
        </w:trPr>
        <w:tc>
          <w:tcPr>
            <w:tcW w:w="455" w:type="pct"/>
            <w:vMerge/>
            <w:shd w:val="clear" w:color="auto" w:fill="auto"/>
          </w:tcPr>
          <w:p w14:paraId="20F82EB3" w14:textId="77777777" w:rsidR="00491A27" w:rsidRPr="004D3047" w:rsidRDefault="00491A27" w:rsidP="00491A27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68" w:type="pct"/>
            <w:gridSpan w:val="2"/>
            <w:shd w:val="clear" w:color="auto" w:fill="auto"/>
          </w:tcPr>
          <w:p w14:paraId="6FD2BBF5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 xml:space="preserve">Практическая работа </w:t>
            </w:r>
          </w:p>
          <w:p w14:paraId="0190B0FC" w14:textId="2952FD78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выполняется на листах (раздаточные листы формата А4).</w:t>
            </w:r>
          </w:p>
          <w:p w14:paraId="26E26D18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Задание 1. Заполнить матрицу устойчивости ландшафтов городов Казахстана.</w:t>
            </w:r>
          </w:p>
          <w:p w14:paraId="577FF860" w14:textId="77777777" w:rsidR="00491A27" w:rsidRPr="004D3047" w:rsidRDefault="00491A27" w:rsidP="00491A27">
            <w:pPr>
              <w:ind w:firstLine="0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Задание 2. Составить картосхему, используя данные матрицы.</w:t>
            </w:r>
          </w:p>
          <w:p w14:paraId="63686B3A" w14:textId="77777777" w:rsidR="00491A27" w:rsidRPr="004D3047" w:rsidRDefault="00491A27" w:rsidP="00491A27">
            <w:pPr>
              <w:ind w:firstLine="0"/>
              <w:jc w:val="left"/>
              <w:rPr>
                <w:i/>
                <w:iCs/>
                <w:sz w:val="20"/>
                <w:szCs w:val="20"/>
              </w:rPr>
            </w:pPr>
            <w:r w:rsidRPr="004D3047">
              <w:rPr>
                <w:i/>
                <w:iCs/>
                <w:sz w:val="20"/>
                <w:szCs w:val="20"/>
              </w:rPr>
              <w:t>Дескриптор:</w:t>
            </w:r>
          </w:p>
          <w:p w14:paraId="37E68B41" w14:textId="77777777" w:rsidR="00491A27" w:rsidRPr="004D3047" w:rsidRDefault="00491A27" w:rsidP="00491A27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i/>
                <w:iCs/>
                <w:sz w:val="20"/>
                <w:szCs w:val="20"/>
              </w:rPr>
              <w:t>- определяет расположение каждого города Казахстана по положению в природной (ландшафтной) зоне (карта 1) и по показателям абсолютной высоты рельефа над уровнем моря (в метрах) (карта 2);</w:t>
            </w:r>
          </w:p>
          <w:p w14:paraId="227907C5" w14:textId="77777777" w:rsidR="00491A27" w:rsidRPr="004D3047" w:rsidRDefault="00491A27" w:rsidP="00491A27">
            <w:pPr>
              <w:ind w:firstLine="0"/>
              <w:rPr>
                <w:i/>
                <w:iCs/>
                <w:sz w:val="20"/>
                <w:szCs w:val="20"/>
              </w:rPr>
            </w:pPr>
            <w:r w:rsidRPr="004D3047">
              <w:rPr>
                <w:i/>
                <w:iCs/>
                <w:sz w:val="20"/>
                <w:szCs w:val="20"/>
              </w:rPr>
              <w:t>- пишет наименование городов в ячейках матрицы, указав количество баллов;</w:t>
            </w:r>
          </w:p>
          <w:p w14:paraId="182BCB2A" w14:textId="77777777" w:rsidR="00491A27" w:rsidRPr="004D3047" w:rsidRDefault="00491A27" w:rsidP="00491A27">
            <w:pPr>
              <w:ind w:firstLine="0"/>
              <w:rPr>
                <w:i/>
                <w:iCs/>
                <w:sz w:val="20"/>
                <w:szCs w:val="20"/>
              </w:rPr>
            </w:pPr>
            <w:r w:rsidRPr="004D3047">
              <w:rPr>
                <w:i/>
                <w:iCs/>
                <w:sz w:val="20"/>
                <w:szCs w:val="20"/>
              </w:rPr>
              <w:t>- распределяет города по степени устойчивости ландшафтов;</w:t>
            </w:r>
          </w:p>
          <w:p w14:paraId="6C243CCD" w14:textId="631DBF61" w:rsidR="00491A27" w:rsidRPr="004D3047" w:rsidRDefault="00491A27" w:rsidP="00491A27">
            <w:pPr>
              <w:ind w:firstLine="0"/>
              <w:jc w:val="left"/>
              <w:rPr>
                <w:sz w:val="20"/>
                <w:szCs w:val="20"/>
                <w:u w:val="single"/>
                <w:shd w:val="clear" w:color="auto" w:fill="FFFFFF"/>
              </w:rPr>
            </w:pPr>
            <w:r w:rsidRPr="004D3047">
              <w:rPr>
                <w:i/>
                <w:iCs/>
                <w:sz w:val="20"/>
                <w:szCs w:val="20"/>
              </w:rPr>
              <w:t>- составляет картосхему, используя цветовые обозначения пунсонов.</w:t>
            </w:r>
          </w:p>
        </w:tc>
        <w:tc>
          <w:tcPr>
            <w:tcW w:w="904" w:type="pct"/>
            <w:shd w:val="clear" w:color="auto" w:fill="auto"/>
          </w:tcPr>
          <w:p w14:paraId="2678217F" w14:textId="55F9649C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Учащиеся письменно в тетради выполняют </w:t>
            </w:r>
            <w:r w:rsidR="008275AB" w:rsidRPr="004D3047">
              <w:rPr>
                <w:sz w:val="20"/>
                <w:szCs w:val="20"/>
              </w:rPr>
              <w:t>практическую работу</w:t>
            </w:r>
            <w:r w:rsidRPr="004D3047">
              <w:rPr>
                <w:sz w:val="20"/>
                <w:szCs w:val="20"/>
              </w:rPr>
              <w:t>.</w:t>
            </w:r>
          </w:p>
          <w:p w14:paraId="0B160BA0" w14:textId="77777777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797ADF5A" w14:textId="14E025A6" w:rsidR="008275AB" w:rsidRPr="004D3047" w:rsidRDefault="008275AB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Карта 1</w:t>
            </w:r>
          </w:p>
          <w:p w14:paraId="76110E38" w14:textId="7F8DA124" w:rsidR="008275AB" w:rsidRPr="004D3047" w:rsidRDefault="008275AB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  <w:sz w:val="20"/>
                <w:szCs w:val="20"/>
              </w:rPr>
              <w:drawing>
                <wp:inline distT="0" distB="0" distL="0" distR="0" wp14:anchorId="776BDB75" wp14:editId="7FCF2198">
                  <wp:extent cx="1026795" cy="731520"/>
                  <wp:effectExtent l="0" t="0" r="190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73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4E5305F" w14:textId="27866620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Карта 2</w:t>
            </w:r>
          </w:p>
          <w:p w14:paraId="5D4FAE79" w14:textId="42C212A8" w:rsidR="008275AB" w:rsidRPr="004D3047" w:rsidRDefault="008275AB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</w:rPr>
              <w:drawing>
                <wp:inline distT="0" distB="0" distL="0" distR="0" wp14:anchorId="2A529AFD" wp14:editId="3E109B3A">
                  <wp:extent cx="1019810" cy="681990"/>
                  <wp:effectExtent l="0" t="0" r="889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810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3D7205" w14:textId="1FA654D8" w:rsidR="008275AB" w:rsidRPr="004D3047" w:rsidRDefault="008275AB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834" w:type="pct"/>
            <w:shd w:val="clear" w:color="auto" w:fill="auto"/>
          </w:tcPr>
          <w:p w14:paraId="5D985006" w14:textId="0598E589" w:rsidR="00491A27" w:rsidRPr="004D3047" w:rsidRDefault="008275AB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Формативное о</w:t>
            </w:r>
            <w:r w:rsidR="00491A27" w:rsidRPr="004D3047">
              <w:rPr>
                <w:sz w:val="20"/>
                <w:szCs w:val="20"/>
              </w:rPr>
              <w:t>ценивание учителя</w:t>
            </w:r>
          </w:p>
          <w:p w14:paraId="614BF2DF" w14:textId="73156968" w:rsidR="00491A27" w:rsidRPr="004D3047" w:rsidRDefault="00491A27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(10 баллов)</w:t>
            </w:r>
          </w:p>
        </w:tc>
        <w:tc>
          <w:tcPr>
            <w:tcW w:w="1039" w:type="pct"/>
            <w:shd w:val="clear" w:color="auto" w:fill="auto"/>
          </w:tcPr>
          <w:p w14:paraId="0F7427B5" w14:textId="77777777" w:rsidR="00491A27" w:rsidRPr="004D3047" w:rsidRDefault="001A3050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Задание 1.</w:t>
            </w:r>
          </w:p>
          <w:p w14:paraId="3E888670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</w:rPr>
              <w:drawing>
                <wp:inline distT="0" distB="0" distL="0" distR="0" wp14:anchorId="301DBFAC" wp14:editId="004EF10C">
                  <wp:extent cx="1208405" cy="679450"/>
                  <wp:effectExtent l="0" t="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83430D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</w:rPr>
            </w:pPr>
          </w:p>
          <w:p w14:paraId="6523C0F6" w14:textId="77777777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Задание 2.</w:t>
            </w:r>
          </w:p>
          <w:p w14:paraId="39B132AC" w14:textId="165218DA" w:rsidR="001A3050" w:rsidRPr="004D3047" w:rsidRDefault="001A3050" w:rsidP="00491A27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noProof/>
              </w:rPr>
              <w:drawing>
                <wp:inline distT="0" distB="0" distL="0" distR="0" wp14:anchorId="669017B8" wp14:editId="40EAD459">
                  <wp:extent cx="1208405" cy="679450"/>
                  <wp:effectExtent l="0" t="0" r="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405" cy="67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D3047" w:rsidRPr="004D3047" w14:paraId="5FD77A9F" w14:textId="77777777" w:rsidTr="0079677F">
        <w:trPr>
          <w:cantSplit/>
          <w:trHeight w:val="1134"/>
        </w:trPr>
        <w:tc>
          <w:tcPr>
            <w:tcW w:w="455" w:type="pct"/>
            <w:vMerge w:val="restart"/>
            <w:shd w:val="clear" w:color="auto" w:fill="auto"/>
          </w:tcPr>
          <w:p w14:paraId="57100DFB" w14:textId="77777777" w:rsidR="008275AB" w:rsidRPr="004D3047" w:rsidRDefault="008275AB" w:rsidP="008275AB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 xml:space="preserve">3. Рефлексия </w:t>
            </w:r>
          </w:p>
          <w:p w14:paraId="359B56E3" w14:textId="0984AAC5" w:rsidR="008275AB" w:rsidRPr="004D3047" w:rsidRDefault="008275AB" w:rsidP="008275AB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(10 минут)</w:t>
            </w:r>
          </w:p>
        </w:tc>
        <w:tc>
          <w:tcPr>
            <w:tcW w:w="1768" w:type="pct"/>
            <w:gridSpan w:val="2"/>
            <w:shd w:val="clear" w:color="auto" w:fill="auto"/>
          </w:tcPr>
          <w:p w14:paraId="36656975" w14:textId="77777777" w:rsidR="008275AB" w:rsidRPr="004D3047" w:rsidRDefault="008275AB" w:rsidP="008275AB">
            <w:pPr>
              <w:ind w:firstLine="0"/>
              <w:rPr>
                <w:sz w:val="20"/>
                <w:szCs w:val="20"/>
                <w:u w:val="single"/>
                <w:shd w:val="clear" w:color="auto" w:fill="FFFFFF"/>
              </w:rPr>
            </w:pPr>
            <w:r w:rsidRPr="004D3047">
              <w:rPr>
                <w:sz w:val="20"/>
                <w:szCs w:val="20"/>
                <w:u w:val="single"/>
                <w:shd w:val="clear" w:color="auto" w:fill="FFFFFF"/>
              </w:rPr>
              <w:t>Закрепление.</w:t>
            </w:r>
          </w:p>
          <w:p w14:paraId="73F86163" w14:textId="763C1501" w:rsidR="008275AB" w:rsidRPr="004D3047" w:rsidRDefault="008275AB" w:rsidP="008275AB">
            <w:pPr>
              <w:pStyle w:val="a4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Какие факторы негативно влияют на окружающую среду и как?</w:t>
            </w:r>
          </w:p>
          <w:p w14:paraId="4A386552" w14:textId="77777777" w:rsidR="008275AB" w:rsidRPr="004D3047" w:rsidRDefault="008275AB" w:rsidP="008275AB">
            <w:pPr>
              <w:pStyle w:val="a4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Города Казахстана по уровню экологической опасности относятся к …?</w:t>
            </w:r>
          </w:p>
          <w:p w14:paraId="79FEABB0" w14:textId="0092EBA2" w:rsidR="008275AB" w:rsidRPr="004D3047" w:rsidRDefault="008275AB" w:rsidP="008275AB">
            <w:pPr>
              <w:pStyle w:val="a4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Как называется способность ландшафтов противостоять антропогенным воздействиям? </w:t>
            </w:r>
          </w:p>
          <w:p w14:paraId="2F51ADFD" w14:textId="77777777" w:rsidR="008275AB" w:rsidRPr="004D3047" w:rsidRDefault="008275AB" w:rsidP="008275AB">
            <w:pPr>
              <w:pStyle w:val="a4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От каких двух основных факторов будет зависеть устойчивость природной окружающей среды?</w:t>
            </w:r>
          </w:p>
          <w:p w14:paraId="6CFD3605" w14:textId="606F068B" w:rsidR="008275AB" w:rsidRPr="004D3047" w:rsidRDefault="008275AB" w:rsidP="008275AB">
            <w:pPr>
              <w:pStyle w:val="a4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Наиболее и наименее устойчивые города Казахстана?</w:t>
            </w:r>
          </w:p>
          <w:p w14:paraId="23611304" w14:textId="6D4FB6D7" w:rsidR="008275AB" w:rsidRPr="004D3047" w:rsidRDefault="008275AB" w:rsidP="008275AB">
            <w:pPr>
              <w:pStyle w:val="a4"/>
              <w:numPr>
                <w:ilvl w:val="0"/>
                <w:numId w:val="34"/>
              </w:numPr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Как показатель устойчивости ландшафтов повлияет на меры по защите окружающей среды?</w:t>
            </w:r>
          </w:p>
        </w:tc>
        <w:tc>
          <w:tcPr>
            <w:tcW w:w="904" w:type="pct"/>
            <w:shd w:val="clear" w:color="auto" w:fill="auto"/>
          </w:tcPr>
          <w:p w14:paraId="6CB63A80" w14:textId="77777777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Учащиеся устно отвечают на вопросы, </w:t>
            </w:r>
          </w:p>
          <w:p w14:paraId="5E233E0B" w14:textId="1BD24538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слушают друг друга</w:t>
            </w:r>
          </w:p>
        </w:tc>
        <w:tc>
          <w:tcPr>
            <w:tcW w:w="834" w:type="pct"/>
            <w:shd w:val="clear" w:color="auto" w:fill="auto"/>
          </w:tcPr>
          <w:p w14:paraId="091011AD" w14:textId="15A2837F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Устное оценивание учителя</w:t>
            </w:r>
          </w:p>
        </w:tc>
        <w:tc>
          <w:tcPr>
            <w:tcW w:w="1039" w:type="pct"/>
            <w:shd w:val="clear" w:color="auto" w:fill="auto"/>
          </w:tcPr>
          <w:p w14:paraId="4882DFFB" w14:textId="3F7A4D2D" w:rsidR="008275AB" w:rsidRPr="004D3047" w:rsidRDefault="008275AB" w:rsidP="001A3050">
            <w:pPr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4D3047" w:rsidRPr="004D3047" w14:paraId="4387169E" w14:textId="77777777" w:rsidTr="00EA4B0D">
        <w:trPr>
          <w:cantSplit/>
          <w:trHeight w:val="1134"/>
        </w:trPr>
        <w:tc>
          <w:tcPr>
            <w:tcW w:w="455" w:type="pct"/>
            <w:vMerge/>
            <w:shd w:val="clear" w:color="auto" w:fill="auto"/>
          </w:tcPr>
          <w:p w14:paraId="0796250F" w14:textId="4848B48D" w:rsidR="008275AB" w:rsidRPr="004D3047" w:rsidRDefault="008275AB" w:rsidP="008275AB">
            <w:pPr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68" w:type="pct"/>
            <w:gridSpan w:val="2"/>
            <w:shd w:val="clear" w:color="auto" w:fill="auto"/>
          </w:tcPr>
          <w:p w14:paraId="7A0AB68A" w14:textId="77777777" w:rsidR="008275AB" w:rsidRPr="004D3047" w:rsidRDefault="008275AB" w:rsidP="008275AB">
            <w:pPr>
              <w:ind w:firstLine="0"/>
              <w:rPr>
                <w:sz w:val="20"/>
                <w:szCs w:val="20"/>
                <w:u w:val="single"/>
              </w:rPr>
            </w:pPr>
            <w:r w:rsidRPr="004D3047">
              <w:rPr>
                <w:sz w:val="20"/>
                <w:szCs w:val="20"/>
                <w:u w:val="single"/>
              </w:rPr>
              <w:t xml:space="preserve">Домашнее задание: </w:t>
            </w:r>
          </w:p>
          <w:p w14:paraId="1A555B23" w14:textId="6DEB6190" w:rsidR="008275AB" w:rsidRPr="004D3047" w:rsidRDefault="008275AB" w:rsidP="008275AB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§30, подготовка к СОЧ.</w:t>
            </w:r>
          </w:p>
          <w:p w14:paraId="562ACCEB" w14:textId="77777777" w:rsidR="008275AB" w:rsidRPr="004D3047" w:rsidRDefault="008275AB" w:rsidP="008275AB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Обратная связь: </w:t>
            </w:r>
          </w:p>
          <w:p w14:paraId="234398E6" w14:textId="77777777" w:rsidR="008275AB" w:rsidRPr="004D3047" w:rsidRDefault="008275AB" w:rsidP="008275AB">
            <w:pPr>
              <w:ind w:firstLine="0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Прием «Лестница успеха»:</w:t>
            </w:r>
          </w:p>
          <w:p w14:paraId="3888D169" w14:textId="77777777" w:rsidR="008275AB" w:rsidRPr="004D3047" w:rsidRDefault="008275AB" w:rsidP="008275AB">
            <w:pPr>
              <w:ind w:firstLine="0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«не понял»</w:t>
            </w:r>
          </w:p>
          <w:p w14:paraId="4A3F937A" w14:textId="77777777" w:rsidR="008275AB" w:rsidRPr="004D3047" w:rsidRDefault="008275AB" w:rsidP="008275AB">
            <w:pPr>
              <w:ind w:firstLine="0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«понял, но сомневаюсь»</w:t>
            </w:r>
          </w:p>
          <w:p w14:paraId="4237DF43" w14:textId="77777777" w:rsidR="008275AB" w:rsidRPr="004D3047" w:rsidRDefault="008275AB" w:rsidP="008275AB">
            <w:pPr>
              <w:ind w:firstLine="0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«понял и могу применить»</w:t>
            </w:r>
          </w:p>
          <w:p w14:paraId="261876E2" w14:textId="3124ED7F" w:rsidR="008275AB" w:rsidRPr="004D3047" w:rsidRDefault="008275AB" w:rsidP="008275AB">
            <w:pPr>
              <w:ind w:firstLine="0"/>
              <w:rPr>
                <w:b/>
                <w:bCs/>
                <w:sz w:val="20"/>
                <w:szCs w:val="20"/>
              </w:rPr>
            </w:pPr>
            <w:r w:rsidRPr="004D3047">
              <w:rPr>
                <w:b/>
                <w:bCs/>
                <w:sz w:val="20"/>
                <w:szCs w:val="20"/>
              </w:rPr>
              <w:t>«понял и могу научить других»</w:t>
            </w:r>
          </w:p>
        </w:tc>
        <w:tc>
          <w:tcPr>
            <w:tcW w:w="904" w:type="pct"/>
            <w:shd w:val="clear" w:color="auto" w:fill="auto"/>
          </w:tcPr>
          <w:p w14:paraId="41DCCAD1" w14:textId="14EDB5FE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 xml:space="preserve">Учащиеся письменно на листах выполняют прием «Лестница успеха», с каждого ряда учащиеся </w:t>
            </w:r>
          </w:p>
          <w:p w14:paraId="13958C0E" w14:textId="5E536F2C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по желанию отвечают.</w:t>
            </w:r>
          </w:p>
        </w:tc>
        <w:tc>
          <w:tcPr>
            <w:tcW w:w="834" w:type="pct"/>
            <w:shd w:val="clear" w:color="auto" w:fill="auto"/>
          </w:tcPr>
          <w:p w14:paraId="6B2AA14B" w14:textId="356CB669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</w:rPr>
            </w:pPr>
            <w:r w:rsidRPr="004D3047">
              <w:rPr>
                <w:sz w:val="20"/>
                <w:szCs w:val="20"/>
              </w:rPr>
              <w:t>Учитель слушает и оценивает ответы учащихся</w:t>
            </w:r>
          </w:p>
        </w:tc>
        <w:tc>
          <w:tcPr>
            <w:tcW w:w="1039" w:type="pct"/>
            <w:shd w:val="clear" w:color="auto" w:fill="auto"/>
          </w:tcPr>
          <w:p w14:paraId="4C76AC8C" w14:textId="77777777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sz w:val="20"/>
                <w:szCs w:val="20"/>
                <w:shd w:val="clear" w:color="auto" w:fill="FFFFFF"/>
              </w:rPr>
              <w:t>Раздаточные листы для рефлексии</w:t>
            </w:r>
          </w:p>
          <w:p w14:paraId="5D7A9A87" w14:textId="6BB9E9D3" w:rsidR="008275AB" w:rsidRPr="004D3047" w:rsidRDefault="008275AB" w:rsidP="008275AB">
            <w:pPr>
              <w:ind w:firstLine="0"/>
              <w:jc w:val="center"/>
              <w:rPr>
                <w:sz w:val="20"/>
                <w:szCs w:val="20"/>
                <w:shd w:val="clear" w:color="auto" w:fill="FFFFFF"/>
              </w:rPr>
            </w:pPr>
            <w:r w:rsidRPr="004D3047">
              <w:rPr>
                <w:noProof/>
                <w:sz w:val="20"/>
                <w:szCs w:val="20"/>
              </w:rPr>
              <w:drawing>
                <wp:inline distT="0" distB="0" distL="0" distR="0" wp14:anchorId="48D02EB2" wp14:editId="1608D401">
                  <wp:extent cx="1208405" cy="730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73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F2E7A8" w14:textId="2592C39C" w:rsidR="009920F1" w:rsidRPr="00E44B02" w:rsidRDefault="009920F1" w:rsidP="00EA4B0D">
      <w:pPr>
        <w:ind w:firstLine="0"/>
        <w:rPr>
          <w:sz w:val="22"/>
        </w:rPr>
      </w:pPr>
    </w:p>
    <w:sectPr w:rsidR="009920F1" w:rsidRPr="00E44B02" w:rsidSect="00E15287">
      <w:pgSz w:w="11906" w:h="16838"/>
      <w:pgMar w:top="567" w:right="567" w:bottom="567" w:left="1134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1F393E"/>
    <w:multiLevelType w:val="hybridMultilevel"/>
    <w:tmpl w:val="840AD780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5DE44A7"/>
    <w:multiLevelType w:val="hybridMultilevel"/>
    <w:tmpl w:val="FEB893AE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A4B7D67"/>
    <w:multiLevelType w:val="hybridMultilevel"/>
    <w:tmpl w:val="78586B6E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D81494A"/>
    <w:multiLevelType w:val="hybridMultilevel"/>
    <w:tmpl w:val="E5546480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25F7982"/>
    <w:multiLevelType w:val="hybridMultilevel"/>
    <w:tmpl w:val="6DACC980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B279EA"/>
    <w:multiLevelType w:val="hybridMultilevel"/>
    <w:tmpl w:val="6DC82B4C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2BF59C4"/>
    <w:multiLevelType w:val="hybridMultilevel"/>
    <w:tmpl w:val="1E1EEC24"/>
    <w:lvl w:ilvl="0" w:tplc="B77473E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16A56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9B49DF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E27C2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AEDB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49E901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7322BE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8C2960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D9CA9C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8F94DA7"/>
    <w:multiLevelType w:val="hybridMultilevel"/>
    <w:tmpl w:val="A25C14E8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90A53BD"/>
    <w:multiLevelType w:val="hybridMultilevel"/>
    <w:tmpl w:val="7EB8BF72"/>
    <w:lvl w:ilvl="0" w:tplc="8FBCC9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0000019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B067D92"/>
    <w:multiLevelType w:val="hybridMultilevel"/>
    <w:tmpl w:val="31666BDC"/>
    <w:lvl w:ilvl="0" w:tplc="8FBCC9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662CA4"/>
    <w:multiLevelType w:val="hybridMultilevel"/>
    <w:tmpl w:val="A1B0581E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26431226"/>
    <w:multiLevelType w:val="hybridMultilevel"/>
    <w:tmpl w:val="E32E1226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3EDAA76E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AA4A8646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AB9CF6E4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32CC28B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FC66CC8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8DC66B88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B142E48A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FFA06C80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 w15:restartNumberingAfterBreak="0">
    <w:nsid w:val="28447061"/>
    <w:multiLevelType w:val="hybridMultilevel"/>
    <w:tmpl w:val="009CDCE0"/>
    <w:lvl w:ilvl="0" w:tplc="01CC4B3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5C436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20210C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252D29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A6EB50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7680EC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AEE9E3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7C06F8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3AA18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884793F"/>
    <w:multiLevelType w:val="hybridMultilevel"/>
    <w:tmpl w:val="72AA6466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FF74AAC"/>
    <w:multiLevelType w:val="hybridMultilevel"/>
    <w:tmpl w:val="F43A0714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5664579"/>
    <w:multiLevelType w:val="hybridMultilevel"/>
    <w:tmpl w:val="07965D04"/>
    <w:lvl w:ilvl="0" w:tplc="C8FE5530">
      <w:start w:val="1"/>
      <w:numFmt w:val="bullet"/>
      <w:lvlText w:val="•"/>
      <w:lvlJc w:val="left"/>
      <w:pPr>
        <w:tabs>
          <w:tab w:val="num" w:pos="0"/>
        </w:tabs>
        <w:ind w:left="0" w:hanging="360"/>
      </w:pPr>
      <w:rPr>
        <w:rFonts w:ascii="Arial" w:hAnsi="Arial" w:hint="default"/>
      </w:rPr>
    </w:lvl>
    <w:lvl w:ilvl="1" w:tplc="8BF8487E" w:tentative="1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2" w:tplc="73EED5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3" w:tplc="37CE22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4" w:tplc="0554E5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5" w:tplc="7290576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6" w:tplc="4B58043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7" w:tplc="C024A57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8" w:tplc="C032F4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</w:abstractNum>
  <w:abstractNum w:abstractNumId="16" w15:restartNumberingAfterBreak="0">
    <w:nsid w:val="39454A1F"/>
    <w:multiLevelType w:val="multilevel"/>
    <w:tmpl w:val="9702C69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39540263"/>
    <w:multiLevelType w:val="hybridMultilevel"/>
    <w:tmpl w:val="9A2027DC"/>
    <w:lvl w:ilvl="0" w:tplc="2000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8" w15:restartNumberingAfterBreak="0">
    <w:nsid w:val="3A017674"/>
    <w:multiLevelType w:val="hybridMultilevel"/>
    <w:tmpl w:val="39A03A30"/>
    <w:lvl w:ilvl="0" w:tplc="665AF77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CDF7F9F"/>
    <w:multiLevelType w:val="hybridMultilevel"/>
    <w:tmpl w:val="958A4010"/>
    <w:lvl w:ilvl="0" w:tplc="665AF77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43B122B9"/>
    <w:multiLevelType w:val="hybridMultilevel"/>
    <w:tmpl w:val="AB9E4C50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4C0E6D2D"/>
    <w:multiLevelType w:val="hybridMultilevel"/>
    <w:tmpl w:val="37341F46"/>
    <w:lvl w:ilvl="0" w:tplc="2000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200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E914824"/>
    <w:multiLevelType w:val="hybridMultilevel"/>
    <w:tmpl w:val="7564E2A2"/>
    <w:lvl w:ilvl="0" w:tplc="200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EFF4D59"/>
    <w:multiLevelType w:val="hybridMultilevel"/>
    <w:tmpl w:val="2C78761E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510C0B20"/>
    <w:multiLevelType w:val="hybridMultilevel"/>
    <w:tmpl w:val="07C09916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554156D4"/>
    <w:multiLevelType w:val="hybridMultilevel"/>
    <w:tmpl w:val="9954D38E"/>
    <w:lvl w:ilvl="0" w:tplc="99CCAE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0B672A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0AE4F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4A2A5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0836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5CA8D4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0FA73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D2C1D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62C49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 w15:restartNumberingAfterBreak="0">
    <w:nsid w:val="55736274"/>
    <w:multiLevelType w:val="hybridMultilevel"/>
    <w:tmpl w:val="8F0C2F2E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57093273"/>
    <w:multiLevelType w:val="hybridMultilevel"/>
    <w:tmpl w:val="513CC32C"/>
    <w:lvl w:ilvl="0" w:tplc="200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5768054A"/>
    <w:multiLevelType w:val="hybridMultilevel"/>
    <w:tmpl w:val="4DB471E2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59C941B6"/>
    <w:multiLevelType w:val="hybridMultilevel"/>
    <w:tmpl w:val="53427A30"/>
    <w:lvl w:ilvl="0" w:tplc="200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CB5460A"/>
    <w:multiLevelType w:val="hybridMultilevel"/>
    <w:tmpl w:val="5E0ED18E"/>
    <w:lvl w:ilvl="0" w:tplc="200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656D40F2"/>
    <w:multiLevelType w:val="hybridMultilevel"/>
    <w:tmpl w:val="31A4C134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6273ABF"/>
    <w:multiLevelType w:val="hybridMultilevel"/>
    <w:tmpl w:val="06206D4C"/>
    <w:lvl w:ilvl="0" w:tplc="8FBCC9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 w15:restartNumberingAfterBreak="0">
    <w:nsid w:val="688050D5"/>
    <w:multiLevelType w:val="hybridMultilevel"/>
    <w:tmpl w:val="97588B5A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36B2FB4"/>
    <w:multiLevelType w:val="hybridMultilevel"/>
    <w:tmpl w:val="AE9AFCF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5285210"/>
    <w:multiLevelType w:val="hybridMultilevel"/>
    <w:tmpl w:val="F2541418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75078C9"/>
    <w:multiLevelType w:val="hybridMultilevel"/>
    <w:tmpl w:val="8B5EFE6A"/>
    <w:lvl w:ilvl="0" w:tplc="2000000F">
      <w:start w:val="1"/>
      <w:numFmt w:val="decimal"/>
      <w:lvlText w:val="%1."/>
      <w:lvlJc w:val="left"/>
      <w:pPr>
        <w:ind w:left="360" w:hanging="360"/>
      </w:pPr>
    </w:lvl>
    <w:lvl w:ilvl="1" w:tplc="20000019" w:tentative="1">
      <w:start w:val="1"/>
      <w:numFmt w:val="lowerLetter"/>
      <w:lvlText w:val="%2."/>
      <w:lvlJc w:val="left"/>
      <w:pPr>
        <w:ind w:left="1080" w:hanging="360"/>
      </w:pPr>
    </w:lvl>
    <w:lvl w:ilvl="2" w:tplc="2000001B" w:tentative="1">
      <w:start w:val="1"/>
      <w:numFmt w:val="lowerRoman"/>
      <w:lvlText w:val="%3."/>
      <w:lvlJc w:val="right"/>
      <w:pPr>
        <w:ind w:left="1800" w:hanging="180"/>
      </w:pPr>
    </w:lvl>
    <w:lvl w:ilvl="3" w:tplc="2000000F" w:tentative="1">
      <w:start w:val="1"/>
      <w:numFmt w:val="decimal"/>
      <w:lvlText w:val="%4."/>
      <w:lvlJc w:val="left"/>
      <w:pPr>
        <w:ind w:left="2520" w:hanging="360"/>
      </w:pPr>
    </w:lvl>
    <w:lvl w:ilvl="4" w:tplc="20000019" w:tentative="1">
      <w:start w:val="1"/>
      <w:numFmt w:val="lowerLetter"/>
      <w:lvlText w:val="%5."/>
      <w:lvlJc w:val="left"/>
      <w:pPr>
        <w:ind w:left="3240" w:hanging="360"/>
      </w:pPr>
    </w:lvl>
    <w:lvl w:ilvl="5" w:tplc="2000001B" w:tentative="1">
      <w:start w:val="1"/>
      <w:numFmt w:val="lowerRoman"/>
      <w:lvlText w:val="%6."/>
      <w:lvlJc w:val="right"/>
      <w:pPr>
        <w:ind w:left="3960" w:hanging="180"/>
      </w:pPr>
    </w:lvl>
    <w:lvl w:ilvl="6" w:tplc="2000000F" w:tentative="1">
      <w:start w:val="1"/>
      <w:numFmt w:val="decimal"/>
      <w:lvlText w:val="%7."/>
      <w:lvlJc w:val="left"/>
      <w:pPr>
        <w:ind w:left="4680" w:hanging="360"/>
      </w:pPr>
    </w:lvl>
    <w:lvl w:ilvl="7" w:tplc="20000019" w:tentative="1">
      <w:start w:val="1"/>
      <w:numFmt w:val="lowerLetter"/>
      <w:lvlText w:val="%8."/>
      <w:lvlJc w:val="left"/>
      <w:pPr>
        <w:ind w:left="5400" w:hanging="360"/>
      </w:pPr>
    </w:lvl>
    <w:lvl w:ilvl="8" w:tplc="200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7F704AB6"/>
    <w:multiLevelType w:val="hybridMultilevel"/>
    <w:tmpl w:val="D4F8DB14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58991656">
    <w:abstractNumId w:val="16"/>
  </w:num>
  <w:num w:numId="2" w16cid:durableId="798301183">
    <w:abstractNumId w:val="21"/>
  </w:num>
  <w:num w:numId="3" w16cid:durableId="1127624283">
    <w:abstractNumId w:val="37"/>
  </w:num>
  <w:num w:numId="4" w16cid:durableId="676153949">
    <w:abstractNumId w:val="10"/>
  </w:num>
  <w:num w:numId="5" w16cid:durableId="148517936">
    <w:abstractNumId w:val="28"/>
  </w:num>
  <w:num w:numId="6" w16cid:durableId="96609411">
    <w:abstractNumId w:val="0"/>
  </w:num>
  <w:num w:numId="7" w16cid:durableId="1591424381">
    <w:abstractNumId w:val="22"/>
  </w:num>
  <w:num w:numId="8" w16cid:durableId="2037728974">
    <w:abstractNumId w:val="29"/>
  </w:num>
  <w:num w:numId="9" w16cid:durableId="1373917117">
    <w:abstractNumId w:val="34"/>
  </w:num>
  <w:num w:numId="10" w16cid:durableId="200943211">
    <w:abstractNumId w:val="5"/>
  </w:num>
  <w:num w:numId="11" w16cid:durableId="1685746521">
    <w:abstractNumId w:val="35"/>
  </w:num>
  <w:num w:numId="12" w16cid:durableId="98456253">
    <w:abstractNumId w:val="11"/>
  </w:num>
  <w:num w:numId="13" w16cid:durableId="1624116315">
    <w:abstractNumId w:val="15"/>
  </w:num>
  <w:num w:numId="14" w16cid:durableId="998847325">
    <w:abstractNumId w:val="25"/>
  </w:num>
  <w:num w:numId="15" w16cid:durableId="1947689084">
    <w:abstractNumId w:val="6"/>
  </w:num>
  <w:num w:numId="16" w16cid:durableId="1323899137">
    <w:abstractNumId w:val="31"/>
  </w:num>
  <w:num w:numId="17" w16cid:durableId="1375344685">
    <w:abstractNumId w:val="9"/>
  </w:num>
  <w:num w:numId="18" w16cid:durableId="953905841">
    <w:abstractNumId w:val="17"/>
  </w:num>
  <w:num w:numId="19" w16cid:durableId="885878109">
    <w:abstractNumId w:val="27"/>
  </w:num>
  <w:num w:numId="20" w16cid:durableId="1992589289">
    <w:abstractNumId w:val="12"/>
  </w:num>
  <w:num w:numId="21" w16cid:durableId="1717586241">
    <w:abstractNumId w:val="8"/>
  </w:num>
  <w:num w:numId="22" w16cid:durableId="1817797781">
    <w:abstractNumId w:val="32"/>
  </w:num>
  <w:num w:numId="23" w16cid:durableId="1227109577">
    <w:abstractNumId w:val="24"/>
  </w:num>
  <w:num w:numId="24" w16cid:durableId="913318418">
    <w:abstractNumId w:val="26"/>
  </w:num>
  <w:num w:numId="25" w16cid:durableId="2078356644">
    <w:abstractNumId w:val="13"/>
  </w:num>
  <w:num w:numId="26" w16cid:durableId="2044985964">
    <w:abstractNumId w:val="3"/>
  </w:num>
  <w:num w:numId="27" w16cid:durableId="578638255">
    <w:abstractNumId w:val="36"/>
  </w:num>
  <w:num w:numId="28" w16cid:durableId="2069759853">
    <w:abstractNumId w:val="7"/>
  </w:num>
  <w:num w:numId="29" w16cid:durableId="1617911614">
    <w:abstractNumId w:val="4"/>
  </w:num>
  <w:num w:numId="30" w16cid:durableId="484322770">
    <w:abstractNumId w:val="1"/>
  </w:num>
  <w:num w:numId="31" w16cid:durableId="495145773">
    <w:abstractNumId w:val="14"/>
  </w:num>
  <w:num w:numId="32" w16cid:durableId="496043003">
    <w:abstractNumId w:val="30"/>
  </w:num>
  <w:num w:numId="33" w16cid:durableId="1933010629">
    <w:abstractNumId w:val="23"/>
  </w:num>
  <w:num w:numId="34" w16cid:durableId="942228098">
    <w:abstractNumId w:val="20"/>
  </w:num>
  <w:num w:numId="35" w16cid:durableId="540244653">
    <w:abstractNumId w:val="33"/>
  </w:num>
  <w:num w:numId="36" w16cid:durableId="322241986">
    <w:abstractNumId w:val="19"/>
  </w:num>
  <w:num w:numId="37" w16cid:durableId="1907304121">
    <w:abstractNumId w:val="18"/>
  </w:num>
  <w:num w:numId="38" w16cid:durableId="126276180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hyphenationZone w:val="14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36D0"/>
    <w:rsid w:val="00000714"/>
    <w:rsid w:val="00007854"/>
    <w:rsid w:val="00007C61"/>
    <w:rsid w:val="00016B16"/>
    <w:rsid w:val="000207D1"/>
    <w:rsid w:val="000254E3"/>
    <w:rsid w:val="0003539F"/>
    <w:rsid w:val="00044615"/>
    <w:rsid w:val="00045885"/>
    <w:rsid w:val="00055251"/>
    <w:rsid w:val="00080719"/>
    <w:rsid w:val="0008329B"/>
    <w:rsid w:val="00084066"/>
    <w:rsid w:val="00092E4A"/>
    <w:rsid w:val="000D5109"/>
    <w:rsid w:val="000E5B33"/>
    <w:rsid w:val="000F01CA"/>
    <w:rsid w:val="000F2524"/>
    <w:rsid w:val="000F68B7"/>
    <w:rsid w:val="00102878"/>
    <w:rsid w:val="00102A12"/>
    <w:rsid w:val="00102AD8"/>
    <w:rsid w:val="0010557C"/>
    <w:rsid w:val="00131E4E"/>
    <w:rsid w:val="00141175"/>
    <w:rsid w:val="00176DE9"/>
    <w:rsid w:val="001912D9"/>
    <w:rsid w:val="001A2959"/>
    <w:rsid w:val="001A3050"/>
    <w:rsid w:val="001A5311"/>
    <w:rsid w:val="001D18A9"/>
    <w:rsid w:val="001E2968"/>
    <w:rsid w:val="001F7A77"/>
    <w:rsid w:val="00203852"/>
    <w:rsid w:val="00220116"/>
    <w:rsid w:val="00253075"/>
    <w:rsid w:val="00255E84"/>
    <w:rsid w:val="002656CE"/>
    <w:rsid w:val="00276091"/>
    <w:rsid w:val="0028002F"/>
    <w:rsid w:val="002A11F0"/>
    <w:rsid w:val="002A7E22"/>
    <w:rsid w:val="002C2CC3"/>
    <w:rsid w:val="002D34EF"/>
    <w:rsid w:val="002D47D6"/>
    <w:rsid w:val="002E47B4"/>
    <w:rsid w:val="002E6FA5"/>
    <w:rsid w:val="00304657"/>
    <w:rsid w:val="003165C4"/>
    <w:rsid w:val="0032256B"/>
    <w:rsid w:val="0032318F"/>
    <w:rsid w:val="003B01FC"/>
    <w:rsid w:val="003B2A99"/>
    <w:rsid w:val="003C60AB"/>
    <w:rsid w:val="00400CC2"/>
    <w:rsid w:val="004024B0"/>
    <w:rsid w:val="00403253"/>
    <w:rsid w:val="004042E6"/>
    <w:rsid w:val="004167C9"/>
    <w:rsid w:val="00425AAC"/>
    <w:rsid w:val="004419BA"/>
    <w:rsid w:val="004500B5"/>
    <w:rsid w:val="00464C38"/>
    <w:rsid w:val="00467DD1"/>
    <w:rsid w:val="0047720E"/>
    <w:rsid w:val="00477701"/>
    <w:rsid w:val="004806C7"/>
    <w:rsid w:val="00491A27"/>
    <w:rsid w:val="0049298B"/>
    <w:rsid w:val="004A2C2A"/>
    <w:rsid w:val="004B5579"/>
    <w:rsid w:val="004C1949"/>
    <w:rsid w:val="004D3047"/>
    <w:rsid w:val="004D4374"/>
    <w:rsid w:val="004F0467"/>
    <w:rsid w:val="004F539B"/>
    <w:rsid w:val="00521442"/>
    <w:rsid w:val="005632A8"/>
    <w:rsid w:val="00563982"/>
    <w:rsid w:val="00567901"/>
    <w:rsid w:val="005B4EB3"/>
    <w:rsid w:val="005D5BFE"/>
    <w:rsid w:val="005D76D6"/>
    <w:rsid w:val="005E5565"/>
    <w:rsid w:val="0060567E"/>
    <w:rsid w:val="006075B8"/>
    <w:rsid w:val="006268A2"/>
    <w:rsid w:val="00677C5A"/>
    <w:rsid w:val="006A149E"/>
    <w:rsid w:val="006A5CC4"/>
    <w:rsid w:val="006D7BA4"/>
    <w:rsid w:val="006E24EB"/>
    <w:rsid w:val="006F0A34"/>
    <w:rsid w:val="006F47A7"/>
    <w:rsid w:val="0070202F"/>
    <w:rsid w:val="007029D6"/>
    <w:rsid w:val="00742176"/>
    <w:rsid w:val="007433D3"/>
    <w:rsid w:val="00743BA2"/>
    <w:rsid w:val="007467E2"/>
    <w:rsid w:val="007554FD"/>
    <w:rsid w:val="0078765B"/>
    <w:rsid w:val="0079677F"/>
    <w:rsid w:val="007B10FE"/>
    <w:rsid w:val="007B5A03"/>
    <w:rsid w:val="007C6199"/>
    <w:rsid w:val="007C698D"/>
    <w:rsid w:val="007D07A8"/>
    <w:rsid w:val="007E6646"/>
    <w:rsid w:val="007F5CC1"/>
    <w:rsid w:val="008275AB"/>
    <w:rsid w:val="00833F07"/>
    <w:rsid w:val="008530C3"/>
    <w:rsid w:val="00856DB6"/>
    <w:rsid w:val="00875BFD"/>
    <w:rsid w:val="008E57BE"/>
    <w:rsid w:val="008E6AB4"/>
    <w:rsid w:val="008F6A7D"/>
    <w:rsid w:val="00904416"/>
    <w:rsid w:val="009412B6"/>
    <w:rsid w:val="0094514C"/>
    <w:rsid w:val="00953B45"/>
    <w:rsid w:val="009730CB"/>
    <w:rsid w:val="009758B4"/>
    <w:rsid w:val="0098322B"/>
    <w:rsid w:val="00984B1A"/>
    <w:rsid w:val="00991F50"/>
    <w:rsid w:val="009920F1"/>
    <w:rsid w:val="009A17E1"/>
    <w:rsid w:val="009E1833"/>
    <w:rsid w:val="00A17611"/>
    <w:rsid w:val="00A20FB4"/>
    <w:rsid w:val="00A43DA8"/>
    <w:rsid w:val="00A5021A"/>
    <w:rsid w:val="00A53424"/>
    <w:rsid w:val="00A67CFB"/>
    <w:rsid w:val="00A74074"/>
    <w:rsid w:val="00AA6802"/>
    <w:rsid w:val="00AD2594"/>
    <w:rsid w:val="00AD28B1"/>
    <w:rsid w:val="00AD4769"/>
    <w:rsid w:val="00AD6170"/>
    <w:rsid w:val="00AD6AE6"/>
    <w:rsid w:val="00AF499D"/>
    <w:rsid w:val="00AF5CD5"/>
    <w:rsid w:val="00B00E1A"/>
    <w:rsid w:val="00B07B4C"/>
    <w:rsid w:val="00B12837"/>
    <w:rsid w:val="00B32FDB"/>
    <w:rsid w:val="00B40E02"/>
    <w:rsid w:val="00B61D25"/>
    <w:rsid w:val="00B677E9"/>
    <w:rsid w:val="00B77A60"/>
    <w:rsid w:val="00B77C86"/>
    <w:rsid w:val="00B91F68"/>
    <w:rsid w:val="00B93E46"/>
    <w:rsid w:val="00BA02C5"/>
    <w:rsid w:val="00BA0F02"/>
    <w:rsid w:val="00BA4BDE"/>
    <w:rsid w:val="00C321C8"/>
    <w:rsid w:val="00C506C2"/>
    <w:rsid w:val="00C56BDC"/>
    <w:rsid w:val="00C616AF"/>
    <w:rsid w:val="00C7422D"/>
    <w:rsid w:val="00C9435A"/>
    <w:rsid w:val="00C9474B"/>
    <w:rsid w:val="00CA307C"/>
    <w:rsid w:val="00CD2725"/>
    <w:rsid w:val="00D1283B"/>
    <w:rsid w:val="00D17962"/>
    <w:rsid w:val="00D375C9"/>
    <w:rsid w:val="00D478BC"/>
    <w:rsid w:val="00D57349"/>
    <w:rsid w:val="00D57B87"/>
    <w:rsid w:val="00D62338"/>
    <w:rsid w:val="00D86A8C"/>
    <w:rsid w:val="00DD1AB5"/>
    <w:rsid w:val="00DE5408"/>
    <w:rsid w:val="00E11230"/>
    <w:rsid w:val="00E15287"/>
    <w:rsid w:val="00E2075E"/>
    <w:rsid w:val="00E4398A"/>
    <w:rsid w:val="00E44B02"/>
    <w:rsid w:val="00E45AA2"/>
    <w:rsid w:val="00E524AE"/>
    <w:rsid w:val="00E6058C"/>
    <w:rsid w:val="00E77018"/>
    <w:rsid w:val="00E86ABD"/>
    <w:rsid w:val="00EA4B0D"/>
    <w:rsid w:val="00EA6FC4"/>
    <w:rsid w:val="00EB74A5"/>
    <w:rsid w:val="00EC21A1"/>
    <w:rsid w:val="00EC5455"/>
    <w:rsid w:val="00ED0953"/>
    <w:rsid w:val="00EE07B5"/>
    <w:rsid w:val="00EE6B1E"/>
    <w:rsid w:val="00F018AC"/>
    <w:rsid w:val="00F13664"/>
    <w:rsid w:val="00F336D0"/>
    <w:rsid w:val="00F41C24"/>
    <w:rsid w:val="00F536C6"/>
    <w:rsid w:val="00F65195"/>
    <w:rsid w:val="00FA2BA4"/>
    <w:rsid w:val="00FB4273"/>
    <w:rsid w:val="00FD4E1E"/>
    <w:rsid w:val="00FE0E63"/>
    <w:rsid w:val="00FF0F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B28E48"/>
  <w15:chartTrackingRefBased/>
  <w15:docId w15:val="{E4F9FB9D-464D-4003-86F8-5A845739FE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Calibr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D0953"/>
    <w:pPr>
      <w:spacing w:after="0" w:line="240" w:lineRule="auto"/>
      <w:ind w:firstLine="709"/>
      <w:jc w:val="both"/>
    </w:pPr>
    <w:rPr>
      <w:rFonts w:ascii="Times New Roman" w:hAnsi="Times New Roman" w:cs="Times New Roman"/>
      <w:sz w:val="28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07B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F0F7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6E24EB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E24E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3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921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5429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144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92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99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8713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0248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08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3384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5075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891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02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2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23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0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104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1073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5994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8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661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sv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9E44D2F-D0AF-476C-9D3A-18B8CE33BB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780</TotalTime>
  <Pages>1</Pages>
  <Words>1181</Words>
  <Characters>6733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Динара Муса</dc:creator>
  <cp:keywords/>
  <dc:description/>
  <cp:lastModifiedBy>Динара Муса</cp:lastModifiedBy>
  <cp:revision>44</cp:revision>
  <cp:lastPrinted>2023-11-10T05:04:00Z</cp:lastPrinted>
  <dcterms:created xsi:type="dcterms:W3CDTF">2023-12-24T13:53:00Z</dcterms:created>
  <dcterms:modified xsi:type="dcterms:W3CDTF">2024-01-04T13:33:00Z</dcterms:modified>
</cp:coreProperties>
</file>