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11" w:rsidRPr="00287D11" w:rsidRDefault="00287D11" w:rsidP="00287D11">
      <w:pPr>
        <w:spacing w:line="240" w:lineRule="auto"/>
        <w:jc w:val="right"/>
        <w:rPr>
          <w:rFonts w:ascii="Times New Roman" w:eastAsia="Times New Roman" w:hAnsi="Times New Roman" w:cs="Times New Roman"/>
          <w:sz w:val="28"/>
          <w:szCs w:val="28"/>
          <w:lang w:val="kk-KZ" w:eastAsia="en-GB"/>
        </w:rPr>
      </w:pPr>
      <w:r w:rsidRPr="00287D11">
        <w:rPr>
          <w:rFonts w:ascii="Times New Roman" w:hAnsi="Times New Roman" w:cs="Times New Roman"/>
          <w:sz w:val="28"/>
          <w:szCs w:val="28"/>
          <w:lang w:val="kk-KZ"/>
        </w:rPr>
        <w:t xml:space="preserve">Ақтау қаласы  </w:t>
      </w:r>
      <w:r w:rsidRPr="00287D11">
        <w:rPr>
          <w:rFonts w:ascii="Times New Roman" w:eastAsia="Times New Roman" w:hAnsi="Times New Roman" w:cs="Times New Roman"/>
          <w:sz w:val="28"/>
          <w:szCs w:val="28"/>
          <w:lang w:val="kk-KZ" w:eastAsia="en-GB"/>
        </w:rPr>
        <w:t>«№30 жалпы білім беретін мектеп»КММ</w:t>
      </w:r>
    </w:p>
    <w:p w:rsidR="00287D11" w:rsidRPr="00287D11" w:rsidRDefault="00287D11" w:rsidP="00287D11">
      <w:pPr>
        <w:spacing w:line="240" w:lineRule="auto"/>
        <w:jc w:val="right"/>
        <w:rPr>
          <w:rFonts w:ascii="Times New Roman" w:hAnsi="Times New Roman" w:cs="Times New Roman"/>
          <w:sz w:val="28"/>
          <w:szCs w:val="28"/>
          <w:lang w:val="kk-KZ"/>
        </w:rPr>
      </w:pPr>
      <w:r w:rsidRPr="00287D11">
        <w:rPr>
          <w:rFonts w:ascii="Times New Roman" w:eastAsia="Times New Roman" w:hAnsi="Times New Roman" w:cs="Times New Roman"/>
          <w:sz w:val="28"/>
          <w:szCs w:val="28"/>
          <w:lang w:val="kk-KZ" w:eastAsia="en-GB"/>
        </w:rPr>
        <w:t>Көркем еңбек пәні мұғалімі Аманбекова Жумакул Халиловна</w:t>
      </w:r>
    </w:p>
    <w:p w:rsidR="00A61C9F" w:rsidRDefault="00A61C9F" w:rsidP="00954F73">
      <w:pPr>
        <w:jc w:val="center"/>
        <w:rPr>
          <w:rFonts w:ascii="Times New Roman" w:hAnsi="Times New Roman" w:cs="Times New Roman"/>
          <w:b/>
          <w:sz w:val="28"/>
          <w:szCs w:val="28"/>
          <w:lang w:val="kk-KZ"/>
        </w:rPr>
      </w:pPr>
      <w:r w:rsidRPr="00954F73">
        <w:rPr>
          <w:rFonts w:ascii="Times New Roman" w:hAnsi="Times New Roman" w:cs="Times New Roman"/>
          <w:b/>
          <w:sz w:val="28"/>
          <w:szCs w:val="28"/>
          <w:lang w:val="kk-KZ"/>
        </w:rPr>
        <w:t>М</w:t>
      </w:r>
      <w:r w:rsidRPr="00287D11">
        <w:rPr>
          <w:rFonts w:ascii="Times New Roman" w:hAnsi="Times New Roman" w:cs="Times New Roman"/>
          <w:b/>
          <w:sz w:val="28"/>
          <w:szCs w:val="28"/>
          <w:lang w:val="kk-KZ"/>
        </w:rPr>
        <w:t>үмкіндігі шектеулі баланы</w:t>
      </w:r>
      <w:r w:rsidR="00A430EF">
        <w:rPr>
          <w:rFonts w:ascii="Times New Roman" w:hAnsi="Times New Roman" w:cs="Times New Roman"/>
          <w:b/>
          <w:sz w:val="28"/>
          <w:szCs w:val="28"/>
          <w:lang w:val="kk-KZ"/>
        </w:rPr>
        <w:t xml:space="preserve">  көркем</w:t>
      </w:r>
      <w:r w:rsidRPr="00954F73">
        <w:rPr>
          <w:rFonts w:ascii="Times New Roman" w:hAnsi="Times New Roman" w:cs="Times New Roman"/>
          <w:b/>
          <w:sz w:val="28"/>
          <w:szCs w:val="28"/>
          <w:lang w:val="kk-KZ"/>
        </w:rPr>
        <w:t xml:space="preserve"> еңбек сабағында</w:t>
      </w:r>
      <w:r w:rsidRPr="00287D11">
        <w:rPr>
          <w:rFonts w:ascii="Times New Roman" w:hAnsi="Times New Roman" w:cs="Times New Roman"/>
          <w:b/>
          <w:sz w:val="28"/>
          <w:szCs w:val="28"/>
          <w:lang w:val="kk-KZ"/>
        </w:rPr>
        <w:t xml:space="preserve"> </w:t>
      </w:r>
      <w:r w:rsidR="00954F73">
        <w:rPr>
          <w:rFonts w:ascii="Times New Roman" w:hAnsi="Times New Roman" w:cs="Times New Roman"/>
          <w:b/>
          <w:sz w:val="28"/>
          <w:szCs w:val="28"/>
          <w:lang w:val="kk-KZ"/>
        </w:rPr>
        <w:t xml:space="preserve">еңбекке </w:t>
      </w:r>
      <w:r w:rsidRPr="00287D11">
        <w:rPr>
          <w:rFonts w:ascii="Times New Roman" w:hAnsi="Times New Roman" w:cs="Times New Roman"/>
          <w:b/>
          <w:sz w:val="28"/>
          <w:szCs w:val="28"/>
          <w:lang w:val="kk-KZ"/>
        </w:rPr>
        <w:t>тәрбиелеу және түзету</w:t>
      </w:r>
      <w:r w:rsidR="0086047F">
        <w:rPr>
          <w:rFonts w:ascii="Times New Roman" w:hAnsi="Times New Roman" w:cs="Times New Roman"/>
          <w:b/>
          <w:sz w:val="28"/>
          <w:szCs w:val="28"/>
          <w:lang w:val="kk-KZ"/>
        </w:rPr>
        <w:t xml:space="preserve"> жолдары</w:t>
      </w:r>
    </w:p>
    <w:p w:rsidR="00AB1135" w:rsidRPr="0086047F" w:rsidRDefault="00350DA6" w:rsidP="00350DA6">
      <w:pPr>
        <w:ind w:left="-284"/>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4D6E3B" w:rsidRPr="004D6E3B" w:rsidRDefault="00350DA6" w:rsidP="004D6E3B">
      <w:pPr>
        <w:shd w:val="clear" w:color="auto" w:fill="FFFFFF"/>
        <w:spacing w:after="0" w:line="240" w:lineRule="atLeast"/>
        <w:ind w:firstLine="708"/>
        <w:jc w:val="both"/>
        <w:rPr>
          <w:rFonts w:ascii="Times New Roman" w:eastAsia="Calibri" w:hAnsi="Times New Roman" w:cs="Times New Roman"/>
          <w:bCs/>
          <w:noProof/>
          <w:spacing w:val="-1"/>
          <w:sz w:val="28"/>
          <w:szCs w:val="28"/>
          <w:lang w:val="kk-KZ"/>
        </w:rPr>
      </w:pPr>
      <w:r>
        <w:rPr>
          <w:rFonts w:ascii="Times New Roman" w:hAnsi="Times New Roman" w:cs="Times New Roman"/>
          <w:sz w:val="28"/>
          <w:szCs w:val="28"/>
          <w:lang w:val="kk-KZ"/>
        </w:rPr>
        <w:t xml:space="preserve"> </w:t>
      </w:r>
      <w:r w:rsidR="00A61C9F">
        <w:rPr>
          <w:rFonts w:ascii="Times New Roman" w:hAnsi="Times New Roman" w:cs="Times New Roman"/>
          <w:sz w:val="28"/>
          <w:szCs w:val="28"/>
          <w:lang w:val="kk-KZ"/>
        </w:rPr>
        <w:t xml:space="preserve">  </w:t>
      </w:r>
      <w:r w:rsidR="00A61C9F" w:rsidRPr="00A430EF">
        <w:rPr>
          <w:rFonts w:ascii="Times New Roman" w:hAnsi="Times New Roman" w:cs="Times New Roman"/>
          <w:sz w:val="28"/>
          <w:szCs w:val="28"/>
          <w:lang w:val="kk-KZ"/>
        </w:rPr>
        <w:t>Еңбек-тәрбиенің маңызды құралы. Мүмкіндігі шектеулі балаларды тәрбиелеудің бүкіл процесі</w:t>
      </w:r>
      <w:r w:rsidR="00A61C9F">
        <w:rPr>
          <w:rFonts w:ascii="Times New Roman" w:hAnsi="Times New Roman" w:cs="Times New Roman"/>
          <w:sz w:val="28"/>
          <w:szCs w:val="28"/>
          <w:lang w:val="kk-KZ"/>
        </w:rPr>
        <w:t xml:space="preserve"> </w:t>
      </w:r>
      <w:r w:rsidR="00A61C9F" w:rsidRPr="00A430EF">
        <w:rPr>
          <w:rFonts w:ascii="Times New Roman" w:hAnsi="Times New Roman" w:cs="Times New Roman"/>
          <w:sz w:val="28"/>
          <w:szCs w:val="28"/>
          <w:lang w:val="kk-KZ"/>
        </w:rPr>
        <w:t>тәрбиеленушілер үшін еңбектің пайдасы мен қажеттілігін түсінуді үйренуі үшін ұйымдастырылуы керек.</w:t>
      </w:r>
      <w:r w:rsidR="00A61C9F">
        <w:rPr>
          <w:rFonts w:ascii="Times New Roman" w:hAnsi="Times New Roman" w:cs="Times New Roman"/>
          <w:sz w:val="28"/>
          <w:szCs w:val="28"/>
          <w:lang w:val="kk-KZ"/>
        </w:rPr>
        <w:t xml:space="preserve"> </w:t>
      </w:r>
      <w:r w:rsidR="00A61C9F" w:rsidRPr="00A61C9F">
        <w:rPr>
          <w:rFonts w:ascii="Times New Roman" w:hAnsi="Times New Roman" w:cs="Times New Roman"/>
          <w:sz w:val="28"/>
          <w:szCs w:val="28"/>
          <w:lang w:val="kk-KZ"/>
        </w:rPr>
        <w:t xml:space="preserve">Мүмкіндігі шектеулі балалармен педагогикалық жұмысты ұйымдастырудың бүкіл </w:t>
      </w:r>
      <w:r w:rsidR="00A61C9F">
        <w:rPr>
          <w:rFonts w:ascii="Times New Roman" w:hAnsi="Times New Roman" w:cs="Times New Roman"/>
          <w:sz w:val="28"/>
          <w:szCs w:val="28"/>
          <w:lang w:val="kk-KZ"/>
        </w:rPr>
        <w:t>кезеңінде</w:t>
      </w:r>
      <w:r w:rsidR="00A61C9F" w:rsidRPr="00A61C9F">
        <w:rPr>
          <w:rFonts w:ascii="Times New Roman" w:hAnsi="Times New Roman" w:cs="Times New Roman"/>
          <w:sz w:val="28"/>
          <w:szCs w:val="28"/>
          <w:lang w:val="kk-KZ"/>
        </w:rPr>
        <w:t xml:space="preserve"> оқушылардың осы санатын еңбекке тәрбиелеу және оқыту мәселелері</w:t>
      </w:r>
      <w:r w:rsidR="00A61C9F">
        <w:rPr>
          <w:rFonts w:ascii="Times New Roman" w:hAnsi="Times New Roman" w:cs="Times New Roman"/>
          <w:sz w:val="28"/>
          <w:szCs w:val="28"/>
          <w:lang w:val="kk-KZ"/>
        </w:rPr>
        <w:t xml:space="preserve"> әрқашан маңызды болмақ. </w:t>
      </w:r>
      <w:r w:rsidR="00A61C9F" w:rsidRPr="00A61C9F">
        <w:rPr>
          <w:rFonts w:ascii="Times New Roman" w:hAnsi="Times New Roman" w:cs="Times New Roman"/>
          <w:sz w:val="28"/>
          <w:szCs w:val="28"/>
          <w:lang w:val="kk-KZ"/>
        </w:rPr>
        <w:t>Ең алдымен, еңбектің рөлі жеке тұлғалық қасиеттерді дамыту және өзіне-өзі қызмет көрсету дағдыларын қалыптастыру құралы ретінде қарастырыл</w:t>
      </w:r>
      <w:r w:rsidR="00A61C9F">
        <w:rPr>
          <w:rFonts w:ascii="Times New Roman" w:hAnsi="Times New Roman" w:cs="Times New Roman"/>
          <w:sz w:val="28"/>
          <w:szCs w:val="28"/>
          <w:lang w:val="kk-KZ"/>
        </w:rPr>
        <w:t>а</w:t>
      </w:r>
      <w:r w:rsidR="00A61C9F" w:rsidRPr="00A61C9F">
        <w:rPr>
          <w:rFonts w:ascii="Times New Roman" w:hAnsi="Times New Roman" w:cs="Times New Roman"/>
          <w:sz w:val="28"/>
          <w:szCs w:val="28"/>
          <w:lang w:val="kk-KZ"/>
        </w:rPr>
        <w:t>ды. Мүмкіндігі шектеулі бала</w:t>
      </w:r>
      <w:r w:rsidR="00954F73">
        <w:rPr>
          <w:rFonts w:ascii="Times New Roman" w:hAnsi="Times New Roman" w:cs="Times New Roman"/>
          <w:sz w:val="28"/>
          <w:szCs w:val="28"/>
          <w:lang w:val="kk-KZ"/>
        </w:rPr>
        <w:t xml:space="preserve">ның </w:t>
      </w:r>
      <w:r w:rsidR="00A61C9F" w:rsidRPr="00A61C9F">
        <w:rPr>
          <w:rFonts w:ascii="Times New Roman" w:hAnsi="Times New Roman" w:cs="Times New Roman"/>
          <w:sz w:val="28"/>
          <w:szCs w:val="28"/>
          <w:lang w:val="kk-KZ"/>
        </w:rPr>
        <w:t xml:space="preserve"> психикалық және физикалық дамуын түзету құралы ретінде оқыту мен тәрбиелеуде еңбекті пайдалану туралы дидактикалық ережелерді әзірлеуге </w:t>
      </w:r>
      <w:r w:rsidR="00A61C9F">
        <w:rPr>
          <w:rFonts w:ascii="Times New Roman" w:hAnsi="Times New Roman" w:cs="Times New Roman"/>
          <w:sz w:val="28"/>
          <w:szCs w:val="28"/>
          <w:lang w:val="kk-KZ"/>
        </w:rPr>
        <w:t xml:space="preserve">де </w:t>
      </w:r>
      <w:r w:rsidR="00A61C9F" w:rsidRPr="00A61C9F">
        <w:rPr>
          <w:rFonts w:ascii="Times New Roman" w:hAnsi="Times New Roman" w:cs="Times New Roman"/>
          <w:sz w:val="28"/>
          <w:szCs w:val="28"/>
          <w:lang w:val="kk-KZ"/>
        </w:rPr>
        <w:t>ерекше назар аударыл</w:t>
      </w:r>
      <w:r w:rsidR="00A61C9F">
        <w:rPr>
          <w:rFonts w:ascii="Times New Roman" w:hAnsi="Times New Roman" w:cs="Times New Roman"/>
          <w:sz w:val="28"/>
          <w:szCs w:val="28"/>
          <w:lang w:val="kk-KZ"/>
        </w:rPr>
        <w:t>а</w:t>
      </w:r>
      <w:r w:rsidR="00A61C9F" w:rsidRPr="00A61C9F">
        <w:rPr>
          <w:rFonts w:ascii="Times New Roman" w:hAnsi="Times New Roman" w:cs="Times New Roman"/>
          <w:sz w:val="28"/>
          <w:szCs w:val="28"/>
          <w:lang w:val="kk-KZ"/>
        </w:rPr>
        <w:t xml:space="preserve">ды. </w:t>
      </w:r>
      <w:r w:rsidR="00A61C9F">
        <w:rPr>
          <w:rFonts w:ascii="Times New Roman" w:hAnsi="Times New Roman" w:cs="Times New Roman"/>
          <w:sz w:val="28"/>
          <w:szCs w:val="28"/>
          <w:lang w:val="kk-KZ"/>
        </w:rPr>
        <w:t>Ал,</w:t>
      </w:r>
      <w:r w:rsidR="00A61C9F" w:rsidRPr="00A61C9F">
        <w:rPr>
          <w:rFonts w:ascii="Times New Roman" w:hAnsi="Times New Roman" w:cs="Times New Roman"/>
          <w:sz w:val="28"/>
          <w:szCs w:val="28"/>
          <w:lang w:val="kk-KZ"/>
        </w:rPr>
        <w:t xml:space="preserve"> бұл қазіргі уақытта жеке тұлғаны</w:t>
      </w:r>
      <w:r w:rsidR="00A61C9F">
        <w:rPr>
          <w:rFonts w:ascii="Times New Roman" w:hAnsi="Times New Roman" w:cs="Times New Roman"/>
          <w:sz w:val="28"/>
          <w:szCs w:val="28"/>
          <w:lang w:val="kk-KZ"/>
        </w:rPr>
        <w:t xml:space="preserve"> тәрбиелеу бойынша</w:t>
      </w:r>
      <w:r w:rsidR="00A61C9F" w:rsidRPr="00A61C9F">
        <w:rPr>
          <w:rFonts w:ascii="Times New Roman" w:hAnsi="Times New Roman" w:cs="Times New Roman"/>
          <w:sz w:val="28"/>
          <w:szCs w:val="28"/>
          <w:lang w:val="kk-KZ"/>
        </w:rPr>
        <w:t xml:space="preserve"> еңбек тәрбиесіндегі ең өзекті мәселе.</w:t>
      </w:r>
      <w:r w:rsidR="004D6E3B" w:rsidRPr="004D6E3B">
        <w:rPr>
          <w:rFonts w:ascii="Times New Roman" w:eastAsia="Calibri" w:hAnsi="Times New Roman" w:cs="Times New Roman"/>
          <w:bCs/>
          <w:noProof/>
          <w:spacing w:val="-1"/>
          <w:sz w:val="28"/>
          <w:szCs w:val="28"/>
          <w:lang w:val="kk-KZ"/>
        </w:rPr>
        <w:t xml:space="preserve"> Болашақ ұрпақ жан-жақты қабілетті болып өсуі тиіс. Бала қабілеті ой еңбегі мен дене еңбегі қатар жүрсе ғана жан-жақты жетіледі. Сондықтан еңбек тәрбиесінде «Мынау жақсы», «Мынау жаман» - деп бөлінбейтін нәрсе жоқ. </w:t>
      </w:r>
    </w:p>
    <w:p w:rsidR="004D6E3B" w:rsidRPr="004D6E3B" w:rsidRDefault="004D6E3B" w:rsidP="004D6E3B">
      <w:pPr>
        <w:shd w:val="clear" w:color="auto" w:fill="FFFFFF"/>
        <w:spacing w:after="0" w:line="240" w:lineRule="atLeast"/>
        <w:jc w:val="both"/>
        <w:rPr>
          <w:rFonts w:ascii="Times New Roman" w:eastAsia="Calibri" w:hAnsi="Times New Roman" w:cs="Times New Roman"/>
          <w:bCs/>
          <w:noProof/>
          <w:spacing w:val="-1"/>
          <w:sz w:val="28"/>
          <w:szCs w:val="28"/>
          <w:lang w:val="kk-KZ"/>
        </w:rPr>
      </w:pPr>
      <w:r w:rsidRPr="004D6E3B">
        <w:rPr>
          <w:rFonts w:ascii="Times New Roman" w:eastAsia="Calibri" w:hAnsi="Times New Roman" w:cs="Times New Roman"/>
          <w:bCs/>
          <w:noProof/>
          <w:spacing w:val="-1"/>
          <w:sz w:val="28"/>
          <w:szCs w:val="28"/>
          <w:lang w:val="kk-KZ"/>
        </w:rPr>
        <w:tab/>
        <w:t>Баланы әлі келгенше жұмыс істеткізу тәрбиенің ажырамас бөлшегі болып келеді. Еңбек ету нәтижесінде шәкірттердің еңбекке көзқарасы, сүйіспеншілігі, тәртіптілігі, табандылығы, жігері, ұстамдылығы, ұжымшылд</w:t>
      </w:r>
      <w:r w:rsidR="001E725E">
        <w:rPr>
          <w:rFonts w:ascii="Times New Roman" w:eastAsia="Calibri" w:hAnsi="Times New Roman" w:cs="Times New Roman"/>
          <w:bCs/>
          <w:noProof/>
          <w:spacing w:val="-1"/>
          <w:sz w:val="28"/>
          <w:szCs w:val="28"/>
          <w:lang w:val="kk-KZ"/>
        </w:rPr>
        <w:t>ығы қалыптаса бастайды.</w:t>
      </w:r>
      <w:r w:rsidR="00350DA6" w:rsidRPr="00350DA6">
        <w:rPr>
          <w:rFonts w:ascii="Times New Roman" w:hAnsi="Times New Roman" w:cs="Times New Roman"/>
          <w:sz w:val="28"/>
          <w:szCs w:val="28"/>
          <w:lang w:val="kk-KZ"/>
        </w:rPr>
        <w:t xml:space="preserve"> </w:t>
      </w:r>
      <w:r w:rsidR="00350DA6">
        <w:rPr>
          <w:rFonts w:ascii="Times New Roman" w:hAnsi="Times New Roman" w:cs="Times New Roman"/>
          <w:sz w:val="28"/>
          <w:szCs w:val="28"/>
          <w:lang w:val="kk-KZ"/>
        </w:rPr>
        <w:t>Мүмкіндігі шектеулі балалар</w:t>
      </w:r>
      <w:r w:rsidR="001E725E">
        <w:rPr>
          <w:rFonts w:ascii="Times New Roman" w:eastAsia="Calibri" w:hAnsi="Times New Roman" w:cs="Times New Roman"/>
          <w:bCs/>
          <w:noProof/>
          <w:spacing w:val="-1"/>
          <w:sz w:val="28"/>
          <w:szCs w:val="28"/>
          <w:lang w:val="kk-KZ"/>
        </w:rPr>
        <w:t xml:space="preserve"> </w:t>
      </w:r>
      <w:r w:rsidR="00C23B4B">
        <w:rPr>
          <w:rFonts w:ascii="Times New Roman" w:eastAsia="Calibri" w:hAnsi="Times New Roman" w:cs="Times New Roman"/>
          <w:bCs/>
          <w:noProof/>
          <w:spacing w:val="-1"/>
          <w:sz w:val="28"/>
          <w:szCs w:val="28"/>
          <w:lang w:val="kk-KZ"/>
        </w:rPr>
        <w:t>көркем</w:t>
      </w:r>
      <w:bookmarkStart w:id="0" w:name="_GoBack"/>
      <w:bookmarkEnd w:id="0"/>
      <w:r w:rsidRPr="004D6E3B">
        <w:rPr>
          <w:rFonts w:ascii="Times New Roman" w:eastAsia="Calibri" w:hAnsi="Times New Roman" w:cs="Times New Roman"/>
          <w:bCs/>
          <w:noProof/>
          <w:spacing w:val="-1"/>
          <w:sz w:val="28"/>
          <w:szCs w:val="28"/>
          <w:lang w:val="kk-KZ"/>
        </w:rPr>
        <w:t xml:space="preserve"> еңбек сабағында еңбектің бастапқы әліппесімен танысады, еңбектің қарапайым құралдарымен жұмыс істеу дағдыларын меңгереді, түрлі материалдарды пайдаланып, қолмен жұмыс істеудің өмірде қажетті қарапайым тәсілдерін үйренеді</w:t>
      </w:r>
      <w:r>
        <w:rPr>
          <w:rFonts w:ascii="Times New Roman" w:eastAsia="Calibri" w:hAnsi="Times New Roman" w:cs="Times New Roman"/>
          <w:bCs/>
          <w:noProof/>
          <w:spacing w:val="-1"/>
          <w:sz w:val="28"/>
          <w:szCs w:val="28"/>
          <w:lang w:val="kk-KZ"/>
        </w:rPr>
        <w:t>.Техникалық еңбекке оқыту барысында</w:t>
      </w:r>
      <w:r w:rsidRPr="004D6E3B">
        <w:rPr>
          <w:rFonts w:ascii="Times New Roman" w:eastAsia="Calibri" w:hAnsi="Times New Roman" w:cs="Times New Roman"/>
          <w:bCs/>
          <w:noProof/>
          <w:spacing w:val="-1"/>
          <w:sz w:val="28"/>
          <w:szCs w:val="28"/>
          <w:lang w:val="kk-KZ"/>
        </w:rPr>
        <w:t xml:space="preserve"> қағазб</w:t>
      </w:r>
      <w:r w:rsidR="00737378">
        <w:rPr>
          <w:rFonts w:ascii="Times New Roman" w:eastAsia="Calibri" w:hAnsi="Times New Roman" w:cs="Times New Roman"/>
          <w:bCs/>
          <w:noProof/>
          <w:spacing w:val="-1"/>
          <w:sz w:val="28"/>
          <w:szCs w:val="28"/>
          <w:lang w:val="kk-KZ"/>
        </w:rPr>
        <w:t>ен, қатты қағазбен, матамен,</w:t>
      </w:r>
      <w:r w:rsidRPr="004D6E3B">
        <w:rPr>
          <w:rFonts w:ascii="Times New Roman" w:eastAsia="Calibri" w:hAnsi="Times New Roman" w:cs="Times New Roman"/>
          <w:bCs/>
          <w:noProof/>
          <w:spacing w:val="-1"/>
          <w:sz w:val="28"/>
          <w:szCs w:val="28"/>
          <w:lang w:val="kk-KZ"/>
        </w:rPr>
        <w:t xml:space="preserve"> жұқа тақтаймен, сым темірмен жұмыс  іс</w:t>
      </w:r>
      <w:r>
        <w:rPr>
          <w:rFonts w:ascii="Times New Roman" w:eastAsia="Calibri" w:hAnsi="Times New Roman" w:cs="Times New Roman"/>
          <w:bCs/>
          <w:noProof/>
          <w:spacing w:val="-1"/>
          <w:sz w:val="28"/>
          <w:szCs w:val="28"/>
          <w:lang w:val="kk-KZ"/>
        </w:rPr>
        <w:t>теумен танысады..  Сол сияқты оқушыны</w:t>
      </w:r>
      <w:r w:rsidRPr="004D6E3B">
        <w:rPr>
          <w:rFonts w:ascii="Times New Roman" w:eastAsia="Calibri" w:hAnsi="Times New Roman" w:cs="Times New Roman"/>
          <w:bCs/>
          <w:noProof/>
          <w:spacing w:val="-1"/>
          <w:sz w:val="28"/>
          <w:szCs w:val="28"/>
          <w:lang w:val="kk-KZ"/>
        </w:rPr>
        <w:t xml:space="preserve"> техниканың қыр-сырымен таныстыру мақсатында «конструктор» бөлшектерді құрастыру, қайта бұзу, макет жасау, оны </w:t>
      </w:r>
      <w:r>
        <w:rPr>
          <w:rFonts w:ascii="Times New Roman" w:eastAsia="Calibri" w:hAnsi="Times New Roman" w:cs="Times New Roman"/>
          <w:bCs/>
          <w:noProof/>
          <w:spacing w:val="-1"/>
          <w:sz w:val="28"/>
          <w:szCs w:val="28"/>
          <w:lang w:val="kk-KZ"/>
        </w:rPr>
        <w:t>бұзып, қайта жинау жұмыстарын  жасауға дағдыланады</w:t>
      </w:r>
      <w:r w:rsidRPr="004D6E3B">
        <w:rPr>
          <w:rFonts w:ascii="Times New Roman" w:eastAsia="Calibri" w:hAnsi="Times New Roman" w:cs="Times New Roman"/>
          <w:bCs/>
          <w:noProof/>
          <w:spacing w:val="-1"/>
          <w:sz w:val="28"/>
          <w:szCs w:val="28"/>
          <w:lang w:val="kk-KZ"/>
        </w:rPr>
        <w:t xml:space="preserve">.  </w:t>
      </w:r>
    </w:p>
    <w:p w:rsidR="004D6E3B" w:rsidRPr="004D6E3B" w:rsidRDefault="004D6E3B" w:rsidP="004D6E3B">
      <w:pPr>
        <w:shd w:val="clear" w:color="auto" w:fill="FFFFFF"/>
        <w:spacing w:after="0" w:line="240" w:lineRule="atLeast"/>
        <w:ind w:firstLine="708"/>
        <w:jc w:val="both"/>
        <w:rPr>
          <w:rFonts w:ascii="Times New Roman" w:eastAsia="Calibri" w:hAnsi="Times New Roman" w:cs="Times New Roman"/>
          <w:bCs/>
          <w:noProof/>
          <w:spacing w:val="-1"/>
          <w:sz w:val="28"/>
          <w:szCs w:val="28"/>
          <w:lang w:val="kk-KZ"/>
        </w:rPr>
      </w:pPr>
      <w:r>
        <w:rPr>
          <w:rFonts w:ascii="Times New Roman" w:eastAsia="Calibri" w:hAnsi="Times New Roman" w:cs="Times New Roman"/>
          <w:bCs/>
          <w:noProof/>
          <w:spacing w:val="-1"/>
          <w:sz w:val="28"/>
          <w:szCs w:val="28"/>
          <w:lang w:val="kk-KZ"/>
        </w:rPr>
        <w:t xml:space="preserve"> </w:t>
      </w:r>
      <w:r w:rsidRPr="004D6E3B">
        <w:rPr>
          <w:rFonts w:ascii="Times New Roman" w:eastAsia="Calibri" w:hAnsi="Times New Roman" w:cs="Times New Roman"/>
          <w:bCs/>
          <w:noProof/>
          <w:spacing w:val="-1"/>
          <w:sz w:val="28"/>
          <w:szCs w:val="28"/>
          <w:lang w:val="kk-KZ"/>
        </w:rPr>
        <w:t xml:space="preserve"> </w:t>
      </w:r>
      <w:r w:rsidR="007D5D38">
        <w:rPr>
          <w:rFonts w:ascii="Times New Roman" w:eastAsia="Calibri" w:hAnsi="Times New Roman" w:cs="Times New Roman"/>
          <w:bCs/>
          <w:noProof/>
          <w:spacing w:val="-1"/>
          <w:sz w:val="28"/>
          <w:szCs w:val="28"/>
          <w:lang w:val="kk-KZ"/>
        </w:rPr>
        <w:t xml:space="preserve"> Мүмкіндігі  шектеулі оқушының</w:t>
      </w:r>
      <w:r w:rsidRPr="004D6E3B">
        <w:rPr>
          <w:rFonts w:ascii="Times New Roman" w:eastAsia="Calibri" w:hAnsi="Times New Roman" w:cs="Times New Roman"/>
          <w:bCs/>
          <w:noProof/>
          <w:spacing w:val="-1"/>
          <w:sz w:val="28"/>
          <w:szCs w:val="28"/>
          <w:lang w:val="kk-KZ"/>
        </w:rPr>
        <w:t xml:space="preserve"> тез шаршағыштығы, ықыласының тұрақсыздығы т.б. жас ерекшеліктері мұғаліммен қимыл-әрекетті тез өзгертіп отыруды, еңбекке ойын элем</w:t>
      </w:r>
      <w:r w:rsidR="007D5D38">
        <w:rPr>
          <w:rFonts w:ascii="Times New Roman" w:eastAsia="Calibri" w:hAnsi="Times New Roman" w:cs="Times New Roman"/>
          <w:bCs/>
          <w:noProof/>
          <w:spacing w:val="-1"/>
          <w:sz w:val="28"/>
          <w:szCs w:val="28"/>
          <w:lang w:val="kk-KZ"/>
        </w:rPr>
        <w:t>енттерін кіргізуді талап етеді.</w:t>
      </w:r>
      <w:r w:rsidRPr="004D6E3B">
        <w:rPr>
          <w:rFonts w:ascii="Times New Roman" w:eastAsia="Calibri" w:hAnsi="Times New Roman" w:cs="Times New Roman"/>
          <w:bCs/>
          <w:noProof/>
          <w:spacing w:val="-1"/>
          <w:sz w:val="28"/>
          <w:szCs w:val="28"/>
          <w:lang w:val="kk-KZ"/>
        </w:rPr>
        <w:t xml:space="preserve"> </w:t>
      </w:r>
      <w:r w:rsidR="007D5D38">
        <w:rPr>
          <w:rFonts w:ascii="Times New Roman" w:eastAsia="Calibri" w:hAnsi="Times New Roman" w:cs="Times New Roman"/>
          <w:bCs/>
          <w:noProof/>
          <w:spacing w:val="-1"/>
          <w:sz w:val="28"/>
          <w:szCs w:val="28"/>
          <w:lang w:val="kk-KZ"/>
        </w:rPr>
        <w:t>Қ</w:t>
      </w:r>
      <w:r w:rsidRPr="004D6E3B">
        <w:rPr>
          <w:rFonts w:ascii="Times New Roman" w:eastAsia="Calibri" w:hAnsi="Times New Roman" w:cs="Times New Roman"/>
          <w:bCs/>
          <w:noProof/>
          <w:spacing w:val="-1"/>
          <w:sz w:val="28"/>
          <w:szCs w:val="28"/>
          <w:lang w:val="kk-KZ"/>
        </w:rPr>
        <w:t>олымен жасаған жұмыстарының нәтижесін мұғалімнің қолпаштап, құп</w:t>
      </w:r>
      <w:r w:rsidR="007D5D38">
        <w:rPr>
          <w:rFonts w:ascii="Times New Roman" w:eastAsia="Calibri" w:hAnsi="Times New Roman" w:cs="Times New Roman"/>
          <w:bCs/>
          <w:noProof/>
          <w:spacing w:val="-1"/>
          <w:sz w:val="28"/>
          <w:szCs w:val="28"/>
          <w:lang w:val="kk-KZ"/>
        </w:rPr>
        <w:t>тап, мадақтап отырғанын ұнатады</w:t>
      </w:r>
      <w:r w:rsidRPr="004D6E3B">
        <w:rPr>
          <w:rFonts w:ascii="Times New Roman" w:eastAsia="Calibri" w:hAnsi="Times New Roman" w:cs="Times New Roman"/>
          <w:bCs/>
          <w:noProof/>
          <w:spacing w:val="-1"/>
          <w:sz w:val="28"/>
          <w:szCs w:val="28"/>
          <w:lang w:val="kk-KZ"/>
        </w:rPr>
        <w:t>, оның қол жеткен болар – болмас табысының өзін мадақтап отыруы</w:t>
      </w:r>
      <w:r w:rsidR="007D5D38">
        <w:rPr>
          <w:rFonts w:ascii="Times New Roman" w:eastAsia="Calibri" w:hAnsi="Times New Roman" w:cs="Times New Roman"/>
          <w:bCs/>
          <w:noProof/>
          <w:spacing w:val="-1"/>
          <w:sz w:val="28"/>
          <w:szCs w:val="28"/>
          <w:lang w:val="kk-KZ"/>
        </w:rPr>
        <w:t>мыз тиіс. Көркем еңбек сабағында</w:t>
      </w:r>
      <w:r w:rsidRPr="004D6E3B">
        <w:rPr>
          <w:rFonts w:ascii="Times New Roman" w:eastAsia="Calibri" w:hAnsi="Times New Roman" w:cs="Times New Roman"/>
          <w:bCs/>
          <w:noProof/>
          <w:spacing w:val="-1"/>
          <w:sz w:val="28"/>
          <w:szCs w:val="28"/>
          <w:lang w:val="kk-KZ"/>
        </w:rPr>
        <w:t xml:space="preserve">  оқушының еңбек әрекеті екі бағытта дамиды: бірі – сабақ үрдісінде  жасаған еңбегі, екіншісі – олардың қолынан кел</w:t>
      </w:r>
      <w:r w:rsidR="007D5D38">
        <w:rPr>
          <w:rFonts w:ascii="Times New Roman" w:eastAsia="Calibri" w:hAnsi="Times New Roman" w:cs="Times New Roman"/>
          <w:bCs/>
          <w:noProof/>
          <w:spacing w:val="-1"/>
          <w:sz w:val="28"/>
          <w:szCs w:val="28"/>
          <w:lang w:val="kk-KZ"/>
        </w:rPr>
        <w:t>етін қоғамға пайдалы еңбегі.Көркем е</w:t>
      </w:r>
      <w:r w:rsidRPr="004D6E3B">
        <w:rPr>
          <w:rFonts w:ascii="Times New Roman" w:eastAsia="Calibri" w:hAnsi="Times New Roman" w:cs="Times New Roman"/>
          <w:bCs/>
          <w:noProof/>
          <w:spacing w:val="-1"/>
          <w:sz w:val="28"/>
          <w:szCs w:val="28"/>
          <w:lang w:val="kk-KZ"/>
        </w:rPr>
        <w:t>ңбек</w:t>
      </w:r>
      <w:r w:rsidR="007D5D38">
        <w:rPr>
          <w:rFonts w:ascii="Times New Roman" w:eastAsia="Calibri" w:hAnsi="Times New Roman" w:cs="Times New Roman"/>
          <w:bCs/>
          <w:noProof/>
          <w:spacing w:val="-1"/>
          <w:sz w:val="28"/>
          <w:szCs w:val="28"/>
          <w:lang w:val="kk-KZ"/>
        </w:rPr>
        <w:t xml:space="preserve"> сабағы оқушын</w:t>
      </w:r>
      <w:r w:rsidRPr="004D6E3B">
        <w:rPr>
          <w:rFonts w:ascii="Times New Roman" w:eastAsia="Calibri" w:hAnsi="Times New Roman" w:cs="Times New Roman"/>
          <w:bCs/>
          <w:noProof/>
          <w:spacing w:val="-1"/>
          <w:sz w:val="28"/>
          <w:szCs w:val="28"/>
          <w:lang w:val="kk-KZ"/>
        </w:rPr>
        <w:t xml:space="preserve">ың байқағыштығын, ой-өрісін, шығармашылық белсенділігін арттырады. Өз бетімен жұмыс істеуге, табандылыққа үйретеді, өз күшіне сенімін арттырады. </w:t>
      </w:r>
    </w:p>
    <w:p w:rsidR="00E34693" w:rsidRDefault="007D5D38" w:rsidP="00E34693">
      <w:pPr>
        <w:pStyle w:val="a3"/>
        <w:shd w:val="clear" w:color="auto" w:fill="FFFFFF"/>
        <w:spacing w:after="0"/>
        <w:rPr>
          <w:rFonts w:eastAsia="Times New Roman"/>
          <w:color w:val="333333"/>
          <w:sz w:val="28"/>
          <w:szCs w:val="28"/>
          <w:lang w:val="kk-KZ" w:eastAsia="ru-RU"/>
        </w:rPr>
      </w:pPr>
      <w:r>
        <w:rPr>
          <w:sz w:val="28"/>
          <w:szCs w:val="28"/>
          <w:lang w:val="kk-KZ"/>
        </w:rPr>
        <w:t>Бұл сабақтар</w:t>
      </w:r>
      <w:r w:rsidR="00A61C9F">
        <w:rPr>
          <w:sz w:val="28"/>
          <w:szCs w:val="28"/>
          <w:lang w:val="kk-KZ"/>
        </w:rPr>
        <w:t>да</w:t>
      </w:r>
      <w:r w:rsidR="00A61C9F" w:rsidRPr="00A61C9F">
        <w:rPr>
          <w:sz w:val="28"/>
          <w:szCs w:val="28"/>
          <w:lang w:val="kk-KZ"/>
        </w:rPr>
        <w:t xml:space="preserve"> олигофрениялық </w:t>
      </w:r>
      <w:r w:rsidR="00A61C9F">
        <w:rPr>
          <w:sz w:val="28"/>
          <w:szCs w:val="28"/>
          <w:lang w:val="kk-KZ"/>
        </w:rPr>
        <w:t>ақауы бар баламен же</w:t>
      </w:r>
      <w:r w:rsidR="00A430EF">
        <w:rPr>
          <w:sz w:val="28"/>
          <w:szCs w:val="28"/>
          <w:lang w:val="kk-KZ"/>
        </w:rPr>
        <w:t>ке жұмыс жасауға тура келеді.</w:t>
      </w:r>
      <w:r w:rsidR="00A61C9F">
        <w:rPr>
          <w:sz w:val="28"/>
          <w:szCs w:val="28"/>
          <w:lang w:val="kk-KZ"/>
        </w:rPr>
        <w:t>. Бұндай баламен жеке жұмыс оның</w:t>
      </w:r>
      <w:r w:rsidR="00A61C9F" w:rsidRPr="00A61C9F">
        <w:rPr>
          <w:sz w:val="28"/>
          <w:szCs w:val="28"/>
          <w:lang w:val="kk-KZ"/>
        </w:rPr>
        <w:t xml:space="preserve"> дамуындағы типтік және жеке </w:t>
      </w:r>
      <w:r w:rsidR="00A61C9F" w:rsidRPr="00A61C9F">
        <w:rPr>
          <w:sz w:val="28"/>
          <w:szCs w:val="28"/>
          <w:lang w:val="kk-KZ"/>
        </w:rPr>
        <w:lastRenderedPageBreak/>
        <w:t>ауытқулардың көрінісі</w:t>
      </w:r>
      <w:r w:rsidR="00A61C9F">
        <w:rPr>
          <w:sz w:val="28"/>
          <w:szCs w:val="28"/>
          <w:lang w:val="kk-KZ"/>
        </w:rPr>
        <w:t>н</w:t>
      </w:r>
      <w:r w:rsidR="00A61C9F" w:rsidRPr="00A61C9F">
        <w:rPr>
          <w:sz w:val="28"/>
          <w:szCs w:val="28"/>
          <w:lang w:val="kk-KZ"/>
        </w:rPr>
        <w:t xml:space="preserve"> түзетіп, </w:t>
      </w:r>
      <w:r w:rsidR="00A61C9F">
        <w:rPr>
          <w:sz w:val="28"/>
          <w:szCs w:val="28"/>
          <w:lang w:val="kk-KZ"/>
        </w:rPr>
        <w:t>өмірге біршама еркін араласуына мүмкіндік береді.</w:t>
      </w:r>
      <w:r w:rsidR="00A61C9F" w:rsidRPr="00A61C9F">
        <w:rPr>
          <w:sz w:val="28"/>
          <w:szCs w:val="28"/>
          <w:lang w:val="kk-KZ"/>
        </w:rPr>
        <w:t xml:space="preserve"> Жеке тұлғаға бағытталған әсер ретінде еңбек әсіресе көптеген тәуелділіктер</w:t>
      </w:r>
      <w:r w:rsidR="00A430EF">
        <w:rPr>
          <w:sz w:val="28"/>
          <w:szCs w:val="28"/>
          <w:lang w:val="kk-KZ"/>
        </w:rPr>
        <w:t>ден ары</w:t>
      </w:r>
      <w:r w:rsidR="00A61C9F">
        <w:rPr>
          <w:sz w:val="28"/>
          <w:szCs w:val="28"/>
          <w:lang w:val="kk-KZ"/>
        </w:rPr>
        <w:t xml:space="preserve">лтады. </w:t>
      </w:r>
      <w:r w:rsidR="00954F73">
        <w:rPr>
          <w:sz w:val="28"/>
          <w:szCs w:val="28"/>
          <w:lang w:val="kk-KZ"/>
        </w:rPr>
        <w:t>Ең бастысы е</w:t>
      </w:r>
      <w:r w:rsidR="00A61C9F" w:rsidRPr="00954F73">
        <w:rPr>
          <w:sz w:val="28"/>
          <w:szCs w:val="28"/>
          <w:lang w:val="kk-KZ"/>
        </w:rPr>
        <w:t>ңбекке оң көзқараст</w:t>
      </w:r>
      <w:r w:rsidR="00954F73">
        <w:rPr>
          <w:sz w:val="28"/>
          <w:szCs w:val="28"/>
          <w:lang w:val="kk-KZ"/>
        </w:rPr>
        <w:t>а</w:t>
      </w:r>
      <w:r w:rsidR="00A61C9F" w:rsidRPr="00954F73">
        <w:rPr>
          <w:sz w:val="28"/>
          <w:szCs w:val="28"/>
          <w:lang w:val="kk-KZ"/>
        </w:rPr>
        <w:t xml:space="preserve"> тәрбиелеу</w:t>
      </w:r>
      <w:r w:rsidR="00954F73">
        <w:rPr>
          <w:sz w:val="28"/>
          <w:szCs w:val="28"/>
          <w:lang w:val="kk-KZ"/>
        </w:rPr>
        <w:t xml:space="preserve"> керек</w:t>
      </w:r>
      <w:r w:rsidR="00A61C9F" w:rsidRPr="00954F73">
        <w:rPr>
          <w:sz w:val="28"/>
          <w:szCs w:val="28"/>
          <w:lang w:val="kk-KZ"/>
        </w:rPr>
        <w:t>.</w:t>
      </w:r>
      <w:r w:rsidR="00954F73">
        <w:rPr>
          <w:sz w:val="28"/>
          <w:szCs w:val="28"/>
          <w:lang w:val="kk-KZ"/>
        </w:rPr>
        <w:t xml:space="preserve"> </w:t>
      </w:r>
      <w:r w:rsidR="00A61C9F" w:rsidRPr="00954F73">
        <w:rPr>
          <w:sz w:val="28"/>
          <w:szCs w:val="28"/>
          <w:lang w:val="kk-KZ"/>
        </w:rPr>
        <w:t>Мектептегі жұмыс оқушылардың жас ерекшеліктерін ескеретін жеке және әлеуметтік бағыттағы мақсатты, мағыналы, әр түрлі іс-шаралар бол</w:t>
      </w:r>
      <w:r w:rsidR="00954F73">
        <w:rPr>
          <w:sz w:val="28"/>
          <w:szCs w:val="28"/>
          <w:lang w:val="kk-KZ"/>
        </w:rPr>
        <w:t xml:space="preserve">ғаны жөн.  </w:t>
      </w:r>
      <w:r w:rsidR="00954F73" w:rsidRPr="00954F73">
        <w:rPr>
          <w:sz w:val="28"/>
          <w:szCs w:val="28"/>
          <w:lang w:val="kk-KZ"/>
        </w:rPr>
        <w:t>Әр сабақ үшін еңбек тәрбиесі бойынша жұмыс әдістерін таңдау</w:t>
      </w:r>
      <w:r w:rsidR="00954F73">
        <w:rPr>
          <w:sz w:val="28"/>
          <w:szCs w:val="28"/>
          <w:lang w:val="kk-KZ"/>
        </w:rPr>
        <w:t xml:space="preserve"> аса маңызды.</w:t>
      </w:r>
      <w:r w:rsidR="00954F73" w:rsidRPr="00954F73">
        <w:rPr>
          <w:sz w:val="28"/>
          <w:szCs w:val="28"/>
          <w:lang w:val="kk-KZ"/>
        </w:rPr>
        <w:t xml:space="preserve"> Кәсіби бағдар беру әңгімесі-еңбек тәрбиесі мен кәсіби өзін-өзі анықтаудың ең кең таралған әдісі. Әңгіме әрқашан логикалық түрде зерттелетін материалмен байланысты болуы керек. Балалардың </w:t>
      </w:r>
      <w:r w:rsidR="00A430EF">
        <w:rPr>
          <w:sz w:val="28"/>
          <w:szCs w:val="28"/>
          <w:lang w:val="kk-KZ"/>
        </w:rPr>
        <w:t xml:space="preserve">еңбек ету оның пайдасы туралы </w:t>
      </w:r>
      <w:r w:rsidR="00954F73" w:rsidRPr="00954F73">
        <w:rPr>
          <w:sz w:val="28"/>
          <w:szCs w:val="28"/>
          <w:lang w:val="kk-KZ"/>
        </w:rPr>
        <w:t xml:space="preserve"> терең түсінуге</w:t>
      </w:r>
      <w:r w:rsidR="00A430EF">
        <w:rPr>
          <w:sz w:val="28"/>
          <w:szCs w:val="28"/>
          <w:lang w:val="kk-KZ"/>
        </w:rPr>
        <w:t xml:space="preserve"> ықпал ету</w:t>
      </w:r>
      <w:r w:rsidR="00954F73" w:rsidRPr="00954F73">
        <w:rPr>
          <w:sz w:val="28"/>
          <w:szCs w:val="28"/>
          <w:lang w:val="kk-KZ"/>
        </w:rPr>
        <w:t xml:space="preserve">. </w:t>
      </w:r>
      <w:r w:rsidR="00A61C9F" w:rsidRPr="00954F73">
        <w:rPr>
          <w:sz w:val="28"/>
          <w:szCs w:val="28"/>
          <w:lang w:val="kk-KZ"/>
        </w:rPr>
        <w:t>Мүмкіндігі шектеулі бала</w:t>
      </w:r>
      <w:r w:rsidR="00954F73">
        <w:rPr>
          <w:sz w:val="28"/>
          <w:szCs w:val="28"/>
          <w:lang w:val="kk-KZ"/>
        </w:rPr>
        <w:t>н</w:t>
      </w:r>
      <w:r w:rsidR="00A61C9F" w:rsidRPr="00954F73">
        <w:rPr>
          <w:sz w:val="28"/>
          <w:szCs w:val="28"/>
          <w:lang w:val="kk-KZ"/>
        </w:rPr>
        <w:t>ы еңбекке тәрбиелеуде іс-қимылдардың үйлесімділігі</w:t>
      </w:r>
      <w:r w:rsidR="00954F73">
        <w:rPr>
          <w:sz w:val="28"/>
          <w:szCs w:val="28"/>
          <w:lang w:val="kk-KZ"/>
        </w:rPr>
        <w:t xml:space="preserve"> мен</w:t>
      </w:r>
      <w:r w:rsidR="00A61C9F" w:rsidRPr="00954F73">
        <w:rPr>
          <w:sz w:val="28"/>
          <w:szCs w:val="28"/>
          <w:lang w:val="kk-KZ"/>
        </w:rPr>
        <w:t xml:space="preserve"> дұрыс іскерлік қарым-қатынас орната білу</w:t>
      </w:r>
      <w:r w:rsidR="00954F73">
        <w:rPr>
          <w:sz w:val="28"/>
          <w:szCs w:val="28"/>
          <w:lang w:val="kk-KZ"/>
        </w:rPr>
        <w:t>ді ескерген жөн.</w:t>
      </w:r>
      <w:r w:rsidR="00A61C9F" w:rsidRPr="00954F73">
        <w:rPr>
          <w:sz w:val="28"/>
          <w:szCs w:val="28"/>
          <w:lang w:val="kk-KZ"/>
        </w:rPr>
        <w:t xml:space="preserve"> </w:t>
      </w:r>
      <w:r w:rsidR="0086047F" w:rsidRPr="0086047F">
        <w:rPr>
          <w:rFonts w:eastAsia="Calibri"/>
          <w:sz w:val="28"/>
          <w:szCs w:val="28"/>
          <w:lang w:val="kk-KZ"/>
        </w:rPr>
        <w:t>Басқа да сабақтардан еңбек сабағы ерекше, мұнда оқушы өз еңбегінің нәтижесін айқынырақ көреді.</w:t>
      </w:r>
      <w:r w:rsidR="0086047F" w:rsidRPr="0086047F">
        <w:rPr>
          <w:rFonts w:eastAsia="Times New Roman"/>
          <w:bCs/>
          <w:color w:val="000000"/>
          <w:sz w:val="28"/>
          <w:szCs w:val="28"/>
          <w:lang w:val="kk-KZ" w:eastAsia="ru-RU"/>
        </w:rPr>
        <w:t xml:space="preserve">  Біздің мақсатымыз, </w:t>
      </w:r>
      <w:r w:rsidR="0086047F" w:rsidRPr="0086047F">
        <w:rPr>
          <w:rFonts w:eastAsia="Times New Roman"/>
          <w:color w:val="000000"/>
          <w:sz w:val="28"/>
          <w:szCs w:val="28"/>
          <w:lang w:val="kk-KZ" w:eastAsia="ru-RU"/>
        </w:rPr>
        <w:t xml:space="preserve">  олардың  тұлға ретінде қалыптасуына  жағд</w:t>
      </w:r>
      <w:r w:rsidR="0086047F">
        <w:rPr>
          <w:rFonts w:eastAsia="Times New Roman"/>
          <w:color w:val="000000"/>
          <w:sz w:val="28"/>
          <w:szCs w:val="28"/>
          <w:lang w:val="kk-KZ" w:eastAsia="ru-RU"/>
        </w:rPr>
        <w:t>ай жасау.</w:t>
      </w:r>
      <w:r w:rsidR="0086047F" w:rsidRPr="0086047F">
        <w:rPr>
          <w:rFonts w:eastAsia="Times New Roman"/>
          <w:color w:val="000000"/>
          <w:sz w:val="28"/>
          <w:szCs w:val="28"/>
          <w:lang w:val="kk-KZ" w:eastAsia="ru-RU"/>
        </w:rPr>
        <w:t xml:space="preserve">  </w:t>
      </w:r>
      <w:r w:rsidR="0086047F" w:rsidRPr="0086047F">
        <w:rPr>
          <w:rFonts w:eastAsia="Times New Roman"/>
          <w:bCs/>
          <w:color w:val="000000"/>
          <w:sz w:val="28"/>
          <w:szCs w:val="28"/>
          <w:lang w:val="kk-KZ" w:eastAsia="ru-RU"/>
        </w:rPr>
        <w:t xml:space="preserve"> </w:t>
      </w:r>
      <w:r w:rsidR="0086047F" w:rsidRPr="0086047F">
        <w:rPr>
          <w:rFonts w:eastAsia="Times New Roman"/>
          <w:color w:val="666666"/>
          <w:sz w:val="28"/>
          <w:szCs w:val="28"/>
          <w:lang w:val="kk-KZ" w:eastAsia="ru-RU"/>
        </w:rPr>
        <w:t xml:space="preserve">Мен </w:t>
      </w:r>
      <w:r w:rsidR="0086047F" w:rsidRPr="0086047F">
        <w:rPr>
          <w:rFonts w:eastAsia="Times New Roman"/>
          <w:color w:val="000000"/>
          <w:sz w:val="28"/>
          <w:szCs w:val="28"/>
          <w:lang w:val="kk-KZ" w:eastAsia="ru-RU"/>
        </w:rPr>
        <w:t xml:space="preserve"> баланың диагнозына емес, оның жан-дүниесіне жақын нәрселерге ғана назар аударып, ба</w:t>
      </w:r>
      <w:r w:rsidR="00AA5D95">
        <w:rPr>
          <w:rFonts w:eastAsia="Times New Roman"/>
          <w:color w:val="000000"/>
          <w:sz w:val="28"/>
          <w:szCs w:val="28"/>
          <w:lang w:val="kk-KZ" w:eastAsia="ru-RU"/>
        </w:rPr>
        <w:t xml:space="preserve">ламен осы бағытта жұмыс істеугетырысамын.    </w:t>
      </w:r>
      <w:r w:rsidR="0086047F" w:rsidRPr="0086047F">
        <w:rPr>
          <w:rFonts w:eastAsia="Times New Roman"/>
          <w:color w:val="000000"/>
          <w:sz w:val="28"/>
          <w:szCs w:val="28"/>
          <w:lang w:val="kk-KZ" w:eastAsia="ru-RU"/>
        </w:rPr>
        <w:t>Балалардың қабілеті жететін іспен шұғылданып, айналадағы дүниені тануына, сөйтіп олардың өзін толыққанды тұл</w:t>
      </w:r>
      <w:r w:rsidR="00AA5D95">
        <w:rPr>
          <w:rFonts w:eastAsia="Times New Roman"/>
          <w:color w:val="000000"/>
          <w:sz w:val="28"/>
          <w:szCs w:val="28"/>
          <w:lang w:val="kk-KZ" w:eastAsia="ru-RU"/>
        </w:rPr>
        <w:t>ға ретінде сезінуіне көмектесу,біздің-</w:t>
      </w:r>
      <w:r w:rsidR="0086047F" w:rsidRPr="0086047F">
        <w:rPr>
          <w:rFonts w:eastAsia="Times New Roman"/>
          <w:color w:val="000000"/>
          <w:sz w:val="28"/>
          <w:szCs w:val="28"/>
          <w:lang w:val="kk-KZ" w:eastAsia="ru-RU"/>
        </w:rPr>
        <w:t>міндетіміз</w:t>
      </w:r>
      <w:r w:rsidR="00E34693" w:rsidRPr="00E34693">
        <w:rPr>
          <w:rFonts w:eastAsia="Times New Roman"/>
          <w:color w:val="333333"/>
          <w:sz w:val="28"/>
          <w:szCs w:val="28"/>
          <w:lang w:val="kk-KZ" w:eastAsia="ru-RU"/>
        </w:rPr>
        <w:t>.</w:t>
      </w:r>
    </w:p>
    <w:p w:rsidR="00E34693" w:rsidRPr="00E34693" w:rsidRDefault="00E34693" w:rsidP="00E34693">
      <w:pPr>
        <w:pStyle w:val="a3"/>
        <w:shd w:val="clear" w:color="auto" w:fill="FFFFFF"/>
        <w:spacing w:after="0"/>
        <w:rPr>
          <w:rFonts w:eastAsia="Times New Roman"/>
          <w:color w:val="333333"/>
          <w:sz w:val="28"/>
          <w:szCs w:val="28"/>
          <w:lang w:val="kk-KZ" w:eastAsia="ru-RU"/>
        </w:rPr>
      </w:pPr>
      <w:r>
        <w:rPr>
          <w:rFonts w:eastAsia="Times New Roman"/>
          <w:color w:val="333333"/>
          <w:sz w:val="28"/>
          <w:szCs w:val="28"/>
          <w:lang w:val="kk-KZ" w:eastAsia="ru-RU"/>
        </w:rPr>
        <w:t xml:space="preserve">  </w:t>
      </w:r>
      <w:r w:rsidRPr="00E34693">
        <w:rPr>
          <w:rFonts w:eastAsia="Times New Roman"/>
          <w:color w:val="333333"/>
          <w:sz w:val="28"/>
          <w:szCs w:val="28"/>
          <w:lang w:val="kk-KZ" w:eastAsia="ru-RU"/>
        </w:rPr>
        <w:t>Мүмкіндігі шектеулі балаларды кәсіби еңбекке даярлау әр баланың қызығушылығын, бейімділігін және қабілеттеріне сәйкес кәсіби еркін және с</w:t>
      </w:r>
      <w:r>
        <w:rPr>
          <w:rFonts w:eastAsia="Times New Roman"/>
          <w:color w:val="333333"/>
          <w:sz w:val="28"/>
          <w:szCs w:val="28"/>
          <w:lang w:val="kk-KZ" w:eastAsia="ru-RU"/>
        </w:rPr>
        <w:t>а</w:t>
      </w:r>
      <w:r w:rsidRPr="00E34693">
        <w:rPr>
          <w:rFonts w:eastAsia="Times New Roman"/>
          <w:color w:val="333333"/>
          <w:sz w:val="28"/>
          <w:szCs w:val="28"/>
          <w:lang w:val="kk-KZ" w:eastAsia="ru-RU"/>
        </w:rPr>
        <w:t>палы таңдау қабілеті мен мүмкіндігін қамтамассыз ету. Еңбекке баулу процесінде  дамыту міндеттері — қолдың ұсақ маторикасын дам</w:t>
      </w:r>
      <w:r>
        <w:rPr>
          <w:rFonts w:eastAsia="Times New Roman"/>
          <w:color w:val="333333"/>
          <w:sz w:val="28"/>
          <w:szCs w:val="28"/>
          <w:lang w:val="kk-KZ" w:eastAsia="ru-RU"/>
        </w:rPr>
        <w:t>ы</w:t>
      </w:r>
      <w:r w:rsidRPr="00E34693">
        <w:rPr>
          <w:rFonts w:eastAsia="Times New Roman"/>
          <w:color w:val="333333"/>
          <w:sz w:val="28"/>
          <w:szCs w:val="28"/>
          <w:lang w:val="kk-KZ" w:eastAsia="ru-RU"/>
        </w:rPr>
        <w:t>ту мен түзету және әлеуметтік бейімдеу міндеттері жүзеге асырылады.Еңбек түрлері туралы қарапайым білім беру, еңбек дағдысын қалыптастыру, ең қарапайым әдістерге үйрету, әр түрлі материалдар туралы  білім беріп, олардың құрамына қарай өңдеу әдісін таңдау, өз бетімен еңбектенуге дағдылану, еңбекке деген қызығушылығын арттыру. Мүмкіндігі шектеулі балалармен жұмыс істеудің қиындығы мен үлкен жауапкершілікті қажет етеді,</w:t>
      </w:r>
      <w:r>
        <w:rPr>
          <w:rFonts w:eastAsia="Times New Roman"/>
          <w:color w:val="333333"/>
          <w:sz w:val="28"/>
          <w:szCs w:val="28"/>
          <w:lang w:val="kk-KZ" w:eastAsia="ru-RU"/>
        </w:rPr>
        <w:t>с</w:t>
      </w:r>
      <w:r w:rsidRPr="00E34693">
        <w:rPr>
          <w:rFonts w:eastAsia="Times New Roman"/>
          <w:color w:val="333333"/>
          <w:sz w:val="28"/>
          <w:szCs w:val="28"/>
          <w:lang w:val="kk-KZ" w:eastAsia="ru-RU"/>
        </w:rPr>
        <w:t>ебебі қалыпты балаға сабақ беру барысынд</w:t>
      </w:r>
      <w:r>
        <w:rPr>
          <w:rFonts w:eastAsia="Times New Roman"/>
          <w:color w:val="333333"/>
          <w:sz w:val="28"/>
          <w:szCs w:val="28"/>
          <w:lang w:val="kk-KZ" w:eastAsia="ru-RU"/>
        </w:rPr>
        <w:t>а еңбегіңнің жеңісін тез көресің</w:t>
      </w:r>
      <w:r w:rsidRPr="00E34693">
        <w:rPr>
          <w:rFonts w:eastAsia="Times New Roman"/>
          <w:color w:val="333333"/>
          <w:sz w:val="28"/>
          <w:szCs w:val="28"/>
          <w:lang w:val="kk-KZ" w:eastAsia="ru-RU"/>
        </w:rPr>
        <w:t>. Ал мүмкіндігі шектеулі балалар болса даму жүйесінде ауытқушылықтар болғандықтан өз қатарынан артта қалып, қоршаған ортаға бейімделуі баяу, кейбіреулері денсаулығына байланысты ақырын қимылдайды. Көбіне көңіл- күйі төмен болады. Мүмкіндігі шектеулі бала үйреткенді қабылдайды, дегенмен бұл ұзақ жүретін процес. Бірі түсінгенді , екіншісі түсінбейді. Сабақты өзінің көңіл күйіне қарай қабылдайды. Мұндай балаларға қатты сөйлеуге болмайды, тек шыдамдылықпен баланың тілін таба білу керек. Қазіргі таңда еліміздегі мүмкіндігі шектеулі балалар өмірге  белсене араласып толық қанды өмір сүруге яғни мүмкіндігі шектеулі балаларға жан жақты көрсетілуде. Сондықтанда мүмкінігі шектеулі балаларды еңбекке баулу сабақтарының мәні ерекше зор.</w:t>
      </w:r>
    </w:p>
    <w:p w:rsidR="00C34F3B" w:rsidRDefault="0086047F" w:rsidP="00AA5D95">
      <w:pPr>
        <w:shd w:val="clear" w:color="auto" w:fill="FFFFFF"/>
        <w:spacing w:after="0" w:line="240" w:lineRule="atLeast"/>
        <w:ind w:firstLine="540"/>
        <w:jc w:val="both"/>
        <w:rPr>
          <w:rFonts w:ascii="Times New Roman" w:eastAsia="Times New Roman" w:hAnsi="Times New Roman" w:cs="Times New Roman"/>
          <w:color w:val="000000"/>
          <w:sz w:val="23"/>
          <w:szCs w:val="23"/>
          <w:lang w:val="kk-KZ" w:eastAsia="ru-RU"/>
        </w:rPr>
      </w:pPr>
      <w:r w:rsidRPr="0086047F">
        <w:rPr>
          <w:rFonts w:ascii="Times New Roman" w:eastAsia="Times New Roman" w:hAnsi="Times New Roman" w:cs="Times New Roman"/>
          <w:color w:val="000000"/>
          <w:sz w:val="28"/>
          <w:szCs w:val="28"/>
          <w:lang w:val="kk-KZ" w:eastAsia="ru-RU"/>
        </w:rPr>
        <w:t xml:space="preserve"> </w:t>
      </w:r>
      <w:r w:rsidRPr="0086047F">
        <w:rPr>
          <w:rFonts w:ascii="Times New Roman" w:eastAsia="Times New Roman" w:hAnsi="Times New Roman" w:cs="Times New Roman"/>
          <w:color w:val="000000"/>
          <w:sz w:val="23"/>
          <w:szCs w:val="23"/>
          <w:lang w:val="kk-KZ" w:eastAsia="ru-RU"/>
        </w:rPr>
        <w:t xml:space="preserve"> </w:t>
      </w:r>
    </w:p>
    <w:p w:rsidR="0086047F" w:rsidRPr="00AA5D95" w:rsidRDefault="0086047F" w:rsidP="00AA5D95">
      <w:pPr>
        <w:shd w:val="clear" w:color="auto" w:fill="FFFFFF"/>
        <w:spacing w:after="0" w:line="240" w:lineRule="atLeast"/>
        <w:ind w:firstLine="540"/>
        <w:jc w:val="both"/>
        <w:rPr>
          <w:rFonts w:ascii="Times New Roman" w:eastAsia="Calibri" w:hAnsi="Times New Roman" w:cs="Times New Roman"/>
          <w:sz w:val="28"/>
          <w:szCs w:val="28"/>
          <w:lang w:val="kk-KZ"/>
        </w:rPr>
      </w:pPr>
      <w:r w:rsidRPr="0086047F">
        <w:rPr>
          <w:rFonts w:ascii="Times New Roman" w:eastAsia="Calibri" w:hAnsi="Times New Roman" w:cs="Times New Roman"/>
          <w:b/>
          <w:sz w:val="28"/>
          <w:szCs w:val="28"/>
          <w:lang w:val="kk-KZ"/>
        </w:rPr>
        <w:lastRenderedPageBreak/>
        <w:t xml:space="preserve"> </w:t>
      </w:r>
      <w:r w:rsidRPr="0086047F">
        <w:rPr>
          <w:rFonts w:ascii="Times New Roman" w:eastAsia="Calibri" w:hAnsi="Times New Roman" w:cs="Times New Roman"/>
          <w:noProof/>
          <w:sz w:val="28"/>
          <w:szCs w:val="28"/>
          <w:lang w:val="kk-KZ"/>
        </w:rPr>
        <w:t>Қорыта келгенде, баланың жеке басы мен азаматтығын қалыптастыруда еңбектің ролі өте күшті әрі маңызды.  Мемлекеттің қамқорымен  мүмкіндігі шектеулі балалар болашақта осы мамандықты игере алмасада , танып білетін қабілетке жетеді. Еңбек арқылы жасөспірімдерде жақсы қасиеттер қалыптасады, «дұрыс» пен «бұрысты» ажырата алатын, аянбай еңбек ететін нағыз азаматтар мен азаматшалар қалыптасады</w:t>
      </w:r>
      <w:r w:rsidR="00350DA6" w:rsidRPr="00350DA6">
        <w:rPr>
          <w:rFonts w:ascii="Times New Roman" w:eastAsia="Calibri" w:hAnsi="Times New Roman" w:cs="Times New Roman"/>
          <w:color w:val="333333"/>
          <w:sz w:val="28"/>
          <w:szCs w:val="28"/>
          <w:lang w:val="kk-KZ"/>
        </w:rPr>
        <w:t xml:space="preserve"> Бұл сабақтың басқа білім сабағынан айырмашылығы баланың көруге, ұстауға, үйренуге деген бейімділігі, белсенділігі. Белсенділік дегеніміз-балалардың танымдық әрекетін дамыту.Бала алғашқы сабақтан бастап сабаққа белсенді қатынасса ,онда баланың білімде құштарлығы, ынта-ықыласы, төзімділігі, іскерлігі , ізденімпаздылығы арта түсетіні анық.</w:t>
      </w:r>
      <w:r w:rsidR="00AA5D95" w:rsidRPr="00350DA6">
        <w:rPr>
          <w:rFonts w:ascii="Times New Roman" w:eastAsia="Calibri" w:hAnsi="Times New Roman" w:cs="Times New Roman"/>
          <w:color w:val="333333"/>
          <w:sz w:val="28"/>
          <w:szCs w:val="28"/>
          <w:lang w:val="kk-KZ"/>
        </w:rPr>
        <w:t xml:space="preserve"> </w:t>
      </w:r>
      <w:r w:rsidR="00350DA6" w:rsidRPr="00350DA6">
        <w:rPr>
          <w:rFonts w:ascii="Times New Roman" w:eastAsia="Calibri" w:hAnsi="Times New Roman" w:cs="Times New Roman"/>
          <w:color w:val="333333"/>
          <w:sz w:val="28"/>
          <w:szCs w:val="28"/>
          <w:lang w:val="kk-KZ"/>
        </w:rPr>
        <w:t>Қабылдауы</w:t>
      </w:r>
      <w:r w:rsidR="00AA5D95">
        <w:rPr>
          <w:rFonts w:ascii="Times New Roman" w:eastAsia="Calibri" w:hAnsi="Times New Roman" w:cs="Times New Roman"/>
          <w:color w:val="333333"/>
          <w:sz w:val="28"/>
          <w:szCs w:val="28"/>
          <w:lang w:val="kk-KZ"/>
        </w:rPr>
        <w:t xml:space="preserve"> баяу балаларды оқыту көркем еңбек</w:t>
      </w:r>
      <w:r w:rsidR="00350DA6" w:rsidRPr="00350DA6">
        <w:rPr>
          <w:rFonts w:ascii="Times New Roman" w:eastAsia="Calibri" w:hAnsi="Times New Roman" w:cs="Times New Roman"/>
          <w:color w:val="333333"/>
          <w:sz w:val="28"/>
          <w:szCs w:val="28"/>
          <w:lang w:val="kk-KZ"/>
        </w:rPr>
        <w:t xml:space="preserve"> пәнінде еңбек тобын құрып арнайы бағдарламамен  жеке оқыту жақсы нәтижеге қол жеткізуге мүмкіндік береді. Мұғалімнің басты міндеті балалардың қабілетіне қарай топтап,сабақ жоспарын құру. </w:t>
      </w:r>
      <w:r w:rsidRPr="0086047F">
        <w:rPr>
          <w:rFonts w:ascii="Times New Roman" w:eastAsia="Calibri" w:hAnsi="Times New Roman" w:cs="Times New Roman"/>
          <w:noProof/>
          <w:sz w:val="28"/>
          <w:szCs w:val="28"/>
          <w:lang w:val="kk-KZ"/>
        </w:rPr>
        <w:t>Әрине, бұның бәрі мектептен бастау алады.</w:t>
      </w:r>
    </w:p>
    <w:p w:rsidR="00954F73" w:rsidRDefault="00954F73" w:rsidP="00A61C9F">
      <w:pPr>
        <w:jc w:val="both"/>
        <w:rPr>
          <w:rFonts w:ascii="Times New Roman" w:hAnsi="Times New Roman" w:cs="Times New Roman"/>
          <w:sz w:val="28"/>
          <w:szCs w:val="28"/>
          <w:lang w:val="kk-KZ"/>
        </w:rPr>
      </w:pPr>
    </w:p>
    <w:p w:rsidR="001F3E06" w:rsidRPr="004C43D8" w:rsidRDefault="001F3E06" w:rsidP="001F3E06">
      <w:pPr>
        <w:jc w:val="both"/>
        <w:rPr>
          <w:rFonts w:ascii="Times New Roman" w:hAnsi="Times New Roman" w:cs="Times New Roman"/>
          <w:b/>
          <w:sz w:val="28"/>
          <w:szCs w:val="28"/>
          <w:lang w:val="kk-KZ"/>
        </w:rPr>
      </w:pPr>
      <w:r w:rsidRPr="004C43D8">
        <w:rPr>
          <w:rFonts w:ascii="Times New Roman" w:hAnsi="Times New Roman" w:cs="Times New Roman"/>
          <w:b/>
          <w:sz w:val="28"/>
          <w:szCs w:val="28"/>
          <w:lang w:val="kk-KZ"/>
        </w:rPr>
        <w:t>Пайдал</w:t>
      </w:r>
      <w:r w:rsidR="004C43D8" w:rsidRPr="004C43D8">
        <w:rPr>
          <w:rFonts w:ascii="Times New Roman" w:hAnsi="Times New Roman" w:cs="Times New Roman"/>
          <w:b/>
          <w:sz w:val="28"/>
          <w:szCs w:val="28"/>
          <w:lang w:val="kk-KZ"/>
        </w:rPr>
        <w:t>а</w:t>
      </w:r>
      <w:r w:rsidRPr="004C43D8">
        <w:rPr>
          <w:rFonts w:ascii="Times New Roman" w:hAnsi="Times New Roman" w:cs="Times New Roman"/>
          <w:b/>
          <w:sz w:val="28"/>
          <w:szCs w:val="28"/>
          <w:lang w:val="kk-KZ"/>
        </w:rPr>
        <w:t>н</w:t>
      </w:r>
      <w:r w:rsidR="004C43D8" w:rsidRPr="004C43D8">
        <w:rPr>
          <w:rFonts w:ascii="Times New Roman" w:hAnsi="Times New Roman" w:cs="Times New Roman"/>
          <w:b/>
          <w:sz w:val="28"/>
          <w:szCs w:val="28"/>
          <w:lang w:val="kk-KZ"/>
        </w:rPr>
        <w:t>ы</w:t>
      </w:r>
      <w:r w:rsidRPr="004C43D8">
        <w:rPr>
          <w:rFonts w:ascii="Times New Roman" w:hAnsi="Times New Roman" w:cs="Times New Roman"/>
          <w:b/>
          <w:sz w:val="28"/>
          <w:szCs w:val="28"/>
          <w:lang w:val="kk-KZ"/>
        </w:rPr>
        <w:t>лған ә</w:t>
      </w:r>
      <w:proofErr w:type="spellStart"/>
      <w:r w:rsidRPr="004C43D8">
        <w:rPr>
          <w:rFonts w:ascii="Times New Roman" w:hAnsi="Times New Roman" w:cs="Times New Roman"/>
          <w:b/>
          <w:sz w:val="28"/>
          <w:szCs w:val="28"/>
        </w:rPr>
        <w:t>дебиет</w:t>
      </w:r>
      <w:proofErr w:type="spellEnd"/>
      <w:r w:rsidRPr="004C43D8">
        <w:rPr>
          <w:rFonts w:ascii="Times New Roman" w:hAnsi="Times New Roman" w:cs="Times New Roman"/>
          <w:b/>
          <w:sz w:val="28"/>
          <w:szCs w:val="28"/>
          <w:lang w:val="kk-KZ"/>
        </w:rPr>
        <w:t>тер</w:t>
      </w:r>
      <w:r w:rsidRPr="004C43D8">
        <w:rPr>
          <w:rFonts w:ascii="Times New Roman" w:hAnsi="Times New Roman" w:cs="Times New Roman"/>
          <w:b/>
          <w:sz w:val="28"/>
          <w:szCs w:val="28"/>
        </w:rPr>
        <w:t xml:space="preserve">: </w:t>
      </w:r>
    </w:p>
    <w:p w:rsidR="001F3E06" w:rsidRDefault="004C43D8" w:rsidP="001F3E06">
      <w:pPr>
        <w:jc w:val="both"/>
        <w:rPr>
          <w:rFonts w:ascii="Times New Roman" w:hAnsi="Times New Roman" w:cs="Times New Roman"/>
          <w:sz w:val="28"/>
          <w:szCs w:val="28"/>
          <w:lang w:val="kk-KZ"/>
        </w:rPr>
      </w:pPr>
      <w:r>
        <w:rPr>
          <w:rFonts w:ascii="Times New Roman" w:hAnsi="Times New Roman" w:cs="Times New Roman"/>
          <w:sz w:val="28"/>
          <w:szCs w:val="28"/>
        </w:rPr>
        <w:t>1.  </w:t>
      </w:r>
      <w:r w:rsidR="001F3E06" w:rsidRPr="001F3E06">
        <w:rPr>
          <w:rFonts w:ascii="Times New Roman" w:hAnsi="Times New Roman" w:cs="Times New Roman"/>
          <w:sz w:val="28"/>
          <w:szCs w:val="28"/>
        </w:rPr>
        <w:t xml:space="preserve">Богданов О.В. «Методические рекомендации по проведению комплекса лечебно – восстановительных и реабилитационных мероприятий в Сенсорной комнате». </w:t>
      </w:r>
    </w:p>
    <w:p w:rsidR="004C43D8" w:rsidRDefault="004C43D8" w:rsidP="001F3E06">
      <w:pPr>
        <w:jc w:val="both"/>
        <w:rPr>
          <w:rFonts w:ascii="Times New Roman" w:hAnsi="Times New Roman" w:cs="Times New Roman"/>
          <w:sz w:val="28"/>
          <w:szCs w:val="28"/>
          <w:lang w:val="kk-KZ"/>
        </w:rPr>
      </w:pPr>
      <w:r>
        <w:rPr>
          <w:rFonts w:ascii="Times New Roman" w:hAnsi="Times New Roman" w:cs="Times New Roman"/>
          <w:sz w:val="28"/>
          <w:szCs w:val="28"/>
        </w:rPr>
        <w:t>2.  </w:t>
      </w:r>
      <w:r w:rsidR="001F3E06" w:rsidRPr="001F3E06">
        <w:rPr>
          <w:rFonts w:ascii="Times New Roman" w:hAnsi="Times New Roman" w:cs="Times New Roman"/>
          <w:sz w:val="28"/>
          <w:szCs w:val="28"/>
        </w:rPr>
        <w:t xml:space="preserve">Специальная педагогика: учеб. Пособие для студентов </w:t>
      </w:r>
      <w:proofErr w:type="spellStart"/>
      <w:r w:rsidR="001F3E06" w:rsidRPr="001F3E06">
        <w:rPr>
          <w:rFonts w:ascii="Times New Roman" w:hAnsi="Times New Roman" w:cs="Times New Roman"/>
          <w:sz w:val="28"/>
          <w:szCs w:val="28"/>
        </w:rPr>
        <w:t>Высш</w:t>
      </w:r>
      <w:proofErr w:type="spellEnd"/>
      <w:r w:rsidR="001F3E06" w:rsidRPr="001F3E06">
        <w:rPr>
          <w:rFonts w:ascii="Times New Roman" w:hAnsi="Times New Roman" w:cs="Times New Roman"/>
          <w:sz w:val="28"/>
          <w:szCs w:val="28"/>
        </w:rPr>
        <w:t xml:space="preserve">. </w:t>
      </w:r>
      <w:proofErr w:type="spellStart"/>
      <w:r w:rsidR="001F3E06" w:rsidRPr="001F3E06">
        <w:rPr>
          <w:rFonts w:ascii="Times New Roman" w:hAnsi="Times New Roman" w:cs="Times New Roman"/>
          <w:sz w:val="28"/>
          <w:szCs w:val="28"/>
        </w:rPr>
        <w:t>Пед</w:t>
      </w:r>
      <w:proofErr w:type="spellEnd"/>
      <w:r w:rsidR="001F3E06" w:rsidRPr="001F3E06">
        <w:rPr>
          <w:rFonts w:ascii="Times New Roman" w:hAnsi="Times New Roman" w:cs="Times New Roman"/>
          <w:sz w:val="28"/>
          <w:szCs w:val="28"/>
        </w:rPr>
        <w:t xml:space="preserve">. Учеб </w:t>
      </w:r>
      <w:proofErr w:type="spellStart"/>
      <w:r w:rsidR="001F3E06" w:rsidRPr="001F3E06">
        <w:rPr>
          <w:rFonts w:ascii="Times New Roman" w:hAnsi="Times New Roman" w:cs="Times New Roman"/>
          <w:sz w:val="28"/>
          <w:szCs w:val="28"/>
        </w:rPr>
        <w:t>завед</w:t>
      </w:r>
      <w:proofErr w:type="spellEnd"/>
      <w:r w:rsidR="001F3E06" w:rsidRPr="001F3E06">
        <w:rPr>
          <w:rFonts w:ascii="Times New Roman" w:hAnsi="Times New Roman" w:cs="Times New Roman"/>
          <w:sz w:val="28"/>
          <w:szCs w:val="28"/>
        </w:rPr>
        <w:t>»</w:t>
      </w:r>
      <w:proofErr w:type="gramStart"/>
      <w:r w:rsidR="001F3E06" w:rsidRPr="001F3E06">
        <w:rPr>
          <w:rFonts w:ascii="Times New Roman" w:hAnsi="Times New Roman" w:cs="Times New Roman"/>
          <w:sz w:val="28"/>
          <w:szCs w:val="28"/>
        </w:rPr>
        <w:t>.</w:t>
      </w:r>
      <w:proofErr w:type="gramEnd"/>
      <w:r w:rsidR="001F3E06" w:rsidRPr="001F3E06">
        <w:rPr>
          <w:rFonts w:ascii="Times New Roman" w:hAnsi="Times New Roman" w:cs="Times New Roman"/>
          <w:sz w:val="28"/>
          <w:szCs w:val="28"/>
        </w:rPr>
        <w:t>/</w:t>
      </w:r>
      <w:proofErr w:type="gramStart"/>
      <w:r w:rsidR="001F3E06" w:rsidRPr="001F3E06">
        <w:rPr>
          <w:rFonts w:ascii="Times New Roman" w:hAnsi="Times New Roman" w:cs="Times New Roman"/>
          <w:sz w:val="28"/>
          <w:szCs w:val="28"/>
        </w:rPr>
        <w:t>п</w:t>
      </w:r>
      <w:proofErr w:type="gramEnd"/>
      <w:r w:rsidR="001F3E06" w:rsidRPr="001F3E06">
        <w:rPr>
          <w:rFonts w:ascii="Times New Roman" w:hAnsi="Times New Roman" w:cs="Times New Roman"/>
          <w:sz w:val="28"/>
          <w:szCs w:val="28"/>
        </w:rPr>
        <w:t>од ред. Н.Н.Назаровой.- М</w:t>
      </w:r>
      <w:proofErr w:type="gramStart"/>
      <w:r w:rsidR="001F3E06" w:rsidRPr="001F3E06">
        <w:rPr>
          <w:rFonts w:ascii="Times New Roman" w:hAnsi="Times New Roman" w:cs="Times New Roman"/>
          <w:sz w:val="28"/>
          <w:szCs w:val="28"/>
        </w:rPr>
        <w:t>:и</w:t>
      </w:r>
      <w:proofErr w:type="gramEnd"/>
      <w:r w:rsidR="001F3E06" w:rsidRPr="001F3E06">
        <w:rPr>
          <w:rFonts w:ascii="Times New Roman" w:hAnsi="Times New Roman" w:cs="Times New Roman"/>
          <w:sz w:val="28"/>
          <w:szCs w:val="28"/>
        </w:rPr>
        <w:t>зд центр</w:t>
      </w:r>
      <w:r>
        <w:rPr>
          <w:rFonts w:ascii="Times New Roman" w:hAnsi="Times New Roman" w:cs="Times New Roman"/>
          <w:sz w:val="28"/>
          <w:szCs w:val="28"/>
          <w:lang w:val="kk-KZ"/>
        </w:rPr>
        <w:t xml:space="preserve"> «</w:t>
      </w:r>
      <w:r w:rsidR="001F3E06" w:rsidRPr="001F3E06">
        <w:rPr>
          <w:rFonts w:ascii="Times New Roman" w:hAnsi="Times New Roman" w:cs="Times New Roman"/>
          <w:sz w:val="28"/>
          <w:szCs w:val="28"/>
        </w:rPr>
        <w:t>Академия</w:t>
      </w:r>
      <w:r>
        <w:rPr>
          <w:rFonts w:ascii="Times New Roman" w:hAnsi="Times New Roman" w:cs="Times New Roman"/>
          <w:sz w:val="28"/>
          <w:szCs w:val="28"/>
          <w:lang w:val="kk-KZ"/>
        </w:rPr>
        <w:t>»</w:t>
      </w:r>
      <w:r w:rsidR="001F3E06" w:rsidRPr="001F3E06">
        <w:rPr>
          <w:rFonts w:ascii="Times New Roman" w:hAnsi="Times New Roman" w:cs="Times New Roman"/>
          <w:sz w:val="28"/>
          <w:szCs w:val="28"/>
        </w:rPr>
        <w:t xml:space="preserve">, 2004. С. 10-11. </w:t>
      </w:r>
    </w:p>
    <w:p w:rsidR="001F3E06" w:rsidRPr="001F3E06" w:rsidRDefault="004C43D8" w:rsidP="001F3E06">
      <w:pPr>
        <w:jc w:val="both"/>
        <w:rPr>
          <w:rFonts w:ascii="Times New Roman" w:hAnsi="Times New Roman" w:cs="Times New Roman"/>
          <w:sz w:val="28"/>
          <w:szCs w:val="28"/>
        </w:rPr>
      </w:pPr>
      <w:r>
        <w:rPr>
          <w:rFonts w:ascii="Times New Roman" w:hAnsi="Times New Roman" w:cs="Times New Roman"/>
          <w:sz w:val="28"/>
          <w:szCs w:val="28"/>
        </w:rPr>
        <w:t>3.  </w:t>
      </w:r>
      <w:proofErr w:type="spellStart"/>
      <w:r>
        <w:rPr>
          <w:rFonts w:ascii="Times New Roman" w:hAnsi="Times New Roman" w:cs="Times New Roman"/>
          <w:sz w:val="28"/>
          <w:szCs w:val="28"/>
        </w:rPr>
        <w:t>Кушваха</w:t>
      </w:r>
      <w:proofErr w:type="spellEnd"/>
      <w:r>
        <w:rPr>
          <w:rFonts w:ascii="Times New Roman" w:hAnsi="Times New Roman" w:cs="Times New Roman"/>
          <w:sz w:val="28"/>
          <w:szCs w:val="28"/>
        </w:rPr>
        <w:t xml:space="preserve"> П. «</w:t>
      </w:r>
      <w:proofErr w:type="spellStart"/>
      <w:r>
        <w:rPr>
          <w:rFonts w:ascii="Times New Roman" w:hAnsi="Times New Roman" w:cs="Times New Roman"/>
          <w:sz w:val="28"/>
          <w:szCs w:val="28"/>
        </w:rPr>
        <w:t>Снузлин</w:t>
      </w:r>
      <w:proofErr w:type="spellEnd"/>
      <w:r>
        <w:rPr>
          <w:rFonts w:ascii="Times New Roman" w:hAnsi="Times New Roman" w:cs="Times New Roman"/>
          <w:sz w:val="28"/>
          <w:szCs w:val="28"/>
        </w:rPr>
        <w:t>-</w:t>
      </w:r>
      <w:r w:rsidR="001F3E06" w:rsidRPr="001F3E06">
        <w:rPr>
          <w:rFonts w:ascii="Times New Roman" w:hAnsi="Times New Roman" w:cs="Times New Roman"/>
          <w:sz w:val="28"/>
          <w:szCs w:val="28"/>
        </w:rPr>
        <w:t>уникальный сказочный мир ощущений».</w:t>
      </w:r>
      <w:r w:rsidR="001F3E06" w:rsidRPr="001F3E06">
        <w:rPr>
          <w:rFonts w:ascii="Times New Roman" w:hAnsi="Times New Roman" w:cs="Times New Roman"/>
          <w:sz w:val="28"/>
          <w:szCs w:val="28"/>
        </w:rPr>
        <w:br/>
      </w:r>
      <w:r w:rsidR="001F3E06" w:rsidRPr="001F3E06">
        <w:rPr>
          <w:rFonts w:ascii="Times New Roman" w:hAnsi="Times New Roman" w:cs="Times New Roman"/>
          <w:sz w:val="28"/>
          <w:szCs w:val="28"/>
        </w:rPr>
        <w:br/>
      </w:r>
    </w:p>
    <w:sectPr w:rsidR="001F3E06" w:rsidRPr="001F3E06" w:rsidSect="00287D11">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2"/>
  </w:compat>
  <w:rsids>
    <w:rsidRoot w:val="00A61C9F"/>
    <w:rsid w:val="001E725E"/>
    <w:rsid w:val="001F3E06"/>
    <w:rsid w:val="00287D11"/>
    <w:rsid w:val="00350DA6"/>
    <w:rsid w:val="004C43D8"/>
    <w:rsid w:val="004D6E3B"/>
    <w:rsid w:val="00737378"/>
    <w:rsid w:val="007D5D38"/>
    <w:rsid w:val="0086047F"/>
    <w:rsid w:val="008B11F2"/>
    <w:rsid w:val="00954F73"/>
    <w:rsid w:val="00A430EF"/>
    <w:rsid w:val="00A61C9F"/>
    <w:rsid w:val="00AA5D95"/>
    <w:rsid w:val="00AB1135"/>
    <w:rsid w:val="00C13CE8"/>
    <w:rsid w:val="00C23B4B"/>
    <w:rsid w:val="00C34F3B"/>
    <w:rsid w:val="00E34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69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Lenova</cp:lastModifiedBy>
  <cp:revision>7</cp:revision>
  <dcterms:created xsi:type="dcterms:W3CDTF">2024-03-05T23:28:00Z</dcterms:created>
  <dcterms:modified xsi:type="dcterms:W3CDTF">2024-03-12T17:29:00Z</dcterms:modified>
</cp:coreProperties>
</file>