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A867" w14:textId="30477312" w:rsidR="00275B48" w:rsidRPr="00727CCA" w:rsidRDefault="00727CCA">
      <w:pPr>
        <w:rPr>
          <w:rFonts w:ascii="Times New Roman" w:hAnsi="Times New Roman" w:cs="Times New Roman"/>
          <w:b/>
          <w:bCs/>
          <w:i/>
          <w:iCs/>
          <w:sz w:val="144"/>
          <w:szCs w:val="144"/>
          <w:lang w:val="ru-RU"/>
        </w:rPr>
      </w:pPr>
      <w:r w:rsidRPr="00727CCA">
        <w:rPr>
          <w:rFonts w:ascii="Times New Roman" w:hAnsi="Times New Roman" w:cs="Times New Roman"/>
          <w:b/>
          <w:bCs/>
          <w:i/>
          <w:iCs/>
          <w:sz w:val="144"/>
          <w:szCs w:val="144"/>
          <w:lang w:val="ru-RU"/>
        </w:rPr>
        <w:t>Проект «Я и мое будущее»</w:t>
      </w:r>
    </w:p>
    <w:p w14:paraId="59323668" w14:textId="4016594C" w:rsidR="00727CCA" w:rsidRPr="00727CCA" w:rsidRDefault="00727CCA">
      <w:pPr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</w:pPr>
      <w:r w:rsidRPr="00727CCA">
        <w:rPr>
          <w:rFonts w:ascii="Times New Roman" w:hAnsi="Times New Roman" w:cs="Times New Roman"/>
          <w:b/>
          <w:bCs/>
          <w:i/>
          <w:iCs/>
          <w:noProof/>
          <w:sz w:val="144"/>
          <w:szCs w:val="14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7FB17" wp14:editId="05A11331">
                <wp:simplePos x="0" y="0"/>
                <wp:positionH relativeFrom="column">
                  <wp:posOffset>-451485</wp:posOffset>
                </wp:positionH>
                <wp:positionV relativeFrom="paragraph">
                  <wp:posOffset>61595</wp:posOffset>
                </wp:positionV>
                <wp:extent cx="2781300" cy="3057525"/>
                <wp:effectExtent l="19050" t="38100" r="57150" b="66675"/>
                <wp:wrapNone/>
                <wp:docPr id="1" name="Взрыв: 8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0575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568C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Взрыв: 8 точек 1" o:spid="_x0000_s1026" type="#_x0000_t71" style="position:absolute;margin-left:-35.55pt;margin-top:4.85pt;width:219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" fillcolor="#4472c4 [3204]" strokecolor="#1f3763 [1604]" strokeweight="1pt"/>
            </w:pict>
          </mc:Fallback>
        </mc:AlternateContent>
      </w:r>
    </w:p>
    <w:p w14:paraId="11B61901" w14:textId="152C8124" w:rsidR="00727CCA" w:rsidRPr="00727CCA" w:rsidRDefault="00727CCA">
      <w:pPr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</w:pPr>
    </w:p>
    <w:p w14:paraId="5939E038" w14:textId="073997FC" w:rsidR="00727CCA" w:rsidRPr="00727CCA" w:rsidRDefault="00727CCA">
      <w:pPr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</w:pPr>
    </w:p>
    <w:p w14:paraId="068AD378" w14:textId="4AF47EF3" w:rsidR="00727CCA" w:rsidRDefault="00727CCA">
      <w:pPr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</w:pPr>
    </w:p>
    <w:p w14:paraId="113D9EFB" w14:textId="3AB22664" w:rsidR="00727CCA" w:rsidRDefault="00727CCA">
      <w:pPr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</w:pPr>
    </w:p>
    <w:p w14:paraId="5F11CF05" w14:textId="75516141" w:rsidR="00727CCA" w:rsidRDefault="00727CCA">
      <w:pPr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</w:pPr>
    </w:p>
    <w:p w14:paraId="318C6455" w14:textId="20293265" w:rsidR="00727CCA" w:rsidRPr="00727CCA" w:rsidRDefault="00727CCA">
      <w:pPr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</w:pPr>
    </w:p>
    <w:p w14:paraId="6559ADF5" w14:textId="08893ABD" w:rsidR="00727CCA" w:rsidRDefault="00727CCA">
      <w:pPr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</w:pPr>
      <w:r w:rsidRPr="00727CCA"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  <w:t xml:space="preserve">Подготовили:  </w:t>
      </w:r>
    </w:p>
    <w:p w14:paraId="11AC7732" w14:textId="453524D1" w:rsidR="00727CCA" w:rsidRPr="00727CCA" w:rsidRDefault="00727CCA">
      <w:pPr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</w:pPr>
      <w:r w:rsidRPr="00727CCA"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  <w:t xml:space="preserve">Черныш Елизавета  </w:t>
      </w:r>
    </w:p>
    <w:p w14:paraId="2CEDBB38" w14:textId="22D22F35" w:rsidR="00727CCA" w:rsidRPr="00727CCA" w:rsidRDefault="00727CCA">
      <w:pPr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52"/>
          <w:szCs w:val="5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ADAED" wp14:editId="18083563">
                <wp:simplePos x="0" y="0"/>
                <wp:positionH relativeFrom="column">
                  <wp:posOffset>2091690</wp:posOffset>
                </wp:positionH>
                <wp:positionV relativeFrom="paragraph">
                  <wp:posOffset>340360</wp:posOffset>
                </wp:positionV>
                <wp:extent cx="4010025" cy="2552700"/>
                <wp:effectExtent l="38100" t="19050" r="9525" b="57150"/>
                <wp:wrapNone/>
                <wp:docPr id="2" name="Взрыв: 8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5527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46EED" id="Взрыв: 8 точек 2" o:spid="_x0000_s1026" type="#_x0000_t71" style="position:absolute;margin-left:164.7pt;margin-top:26.8pt;width:315.75pt;height:20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" fillcolor="#4472c4 [3204]" strokecolor="#1f3763 [1604]" strokeweight="1pt"/>
            </w:pict>
          </mc:Fallback>
        </mc:AlternateContent>
      </w:r>
      <w:r w:rsidRPr="00727CCA"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  <w:t>Сидоренко Дарья</w:t>
      </w:r>
    </w:p>
    <w:p w14:paraId="7218296E" w14:textId="7469D074" w:rsidR="00727CCA" w:rsidRDefault="00727CCA">
      <w:pPr>
        <w:rPr>
          <w:lang w:val="ru-RU"/>
        </w:rPr>
      </w:pPr>
    </w:p>
    <w:p w14:paraId="1A6EE7EE" w14:textId="2BC45D9E" w:rsidR="00727CCA" w:rsidRDefault="00727CCA">
      <w:pPr>
        <w:rPr>
          <w:lang w:val="ru-RU"/>
        </w:rPr>
      </w:pPr>
    </w:p>
    <w:p w14:paraId="27484D2B" w14:textId="1BC52B23" w:rsidR="00727CCA" w:rsidRDefault="00727CCA">
      <w:pPr>
        <w:rPr>
          <w:lang w:val="ru-RU"/>
        </w:rPr>
      </w:pPr>
    </w:p>
    <w:p w14:paraId="7614A040" w14:textId="10549C7B" w:rsidR="00727CCA" w:rsidRDefault="00727CCA">
      <w:pPr>
        <w:rPr>
          <w:lang w:val="ru-RU"/>
        </w:rPr>
      </w:pPr>
    </w:p>
    <w:p w14:paraId="1903DD73" w14:textId="4453322F" w:rsidR="00727CCA" w:rsidRDefault="00727CCA">
      <w:pPr>
        <w:rPr>
          <w:lang w:val="ru-RU"/>
        </w:rPr>
      </w:pPr>
    </w:p>
    <w:p w14:paraId="46B911C3" w14:textId="44EB33C4" w:rsidR="00727CCA" w:rsidRDefault="00727CCA">
      <w:pPr>
        <w:rPr>
          <w:lang w:val="ru-RU"/>
        </w:rPr>
      </w:pPr>
    </w:p>
    <w:p w14:paraId="0E2DBC73" w14:textId="0BA33DE1" w:rsidR="00727CCA" w:rsidRPr="00FD0444" w:rsidRDefault="00727CCA">
      <w:pPr>
        <w:rPr>
          <w:i/>
          <w:iCs/>
          <w:sz w:val="36"/>
          <w:szCs w:val="36"/>
          <w:lang w:val="ru-RU"/>
        </w:rPr>
      </w:pPr>
    </w:p>
    <w:p w14:paraId="108999C3" w14:textId="51F4319F" w:rsidR="00727CCA" w:rsidRPr="00FD0444" w:rsidRDefault="00727CCA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Первый этап:</w:t>
      </w:r>
    </w:p>
    <w:p w14:paraId="20208924" w14:textId="37CED367" w:rsidR="00727CCA" w:rsidRPr="00FD0444" w:rsidRDefault="00727CCA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Теоретический смысл</w:t>
      </w:r>
    </w:p>
    <w:p w14:paraId="1490DB21" w14:textId="0F3B94C6" w:rsidR="00727CCA" w:rsidRPr="00FD0444" w:rsidRDefault="00727CCA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И значение понятий</w:t>
      </w:r>
    </w:p>
    <w:p w14:paraId="2804F4A7" w14:textId="3A685507" w:rsidR="00727CCA" w:rsidRPr="00FD0444" w:rsidRDefault="00727CCA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«Будущее»</w:t>
      </w:r>
    </w:p>
    <w:p w14:paraId="4F92D34C" w14:textId="24AAB71B" w:rsidR="00727CCA" w:rsidRPr="00FD0444" w:rsidRDefault="00727CCA" w:rsidP="00727CCA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 xml:space="preserve"> Будущее всякого человека в духовной </w:t>
      </w:r>
    </w:p>
    <w:p w14:paraId="443F4F0A" w14:textId="034C77B4" w:rsidR="00727CCA" w:rsidRPr="00FD0444" w:rsidRDefault="00727CCA" w:rsidP="00727CCA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Деятельности в постоянном искании себя</w:t>
      </w:r>
    </w:p>
    <w:p w14:paraId="49E3C7BC" w14:textId="7BC737EF" w:rsidR="00727CCA" w:rsidRPr="00FD0444" w:rsidRDefault="00727CCA" w:rsidP="00727CCA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Правды и смысла жизни (Антон Чехов)</w:t>
      </w:r>
    </w:p>
    <w:p w14:paraId="24B9BB05" w14:textId="77777777" w:rsidR="00FD0444" w:rsidRPr="00FD0444" w:rsidRDefault="00FD0444" w:rsidP="00FD0444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</w:p>
    <w:p w14:paraId="0D8B496C" w14:textId="77777777" w:rsidR="008160C2" w:rsidRPr="00FD0444" w:rsidRDefault="008160C2" w:rsidP="00727CCA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Мое будущее -важнейшая нравственная ценность, которая помогает человеку обрести свое место в жизни, быть счастливым: это готовность вдохновенно служить любимому делу.</w:t>
      </w:r>
    </w:p>
    <w:p w14:paraId="30D5D7E2" w14:textId="3745A96D" w:rsidR="00727CCA" w:rsidRPr="00FD0444" w:rsidRDefault="008160C2" w:rsidP="00727CCA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Реализовав свое призвание, человек сможет принести максимальную пользу людям. Нашедший свое призвание, живет полноценной жизнью. Человек, который нашел свое будущее становится примером высокого служения своему делу.</w:t>
      </w:r>
    </w:p>
    <w:p w14:paraId="2AADF294" w14:textId="28DBB8BA" w:rsidR="008160C2" w:rsidRPr="00FD0444" w:rsidRDefault="008160C2" w:rsidP="00727CCA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Будущее -это призвание построение яркой, интересной, насыщенной жизни.</w:t>
      </w:r>
      <w:r w:rsidR="00FD0444"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 xml:space="preserve"> </w:t>
      </w: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Найти свое призвание можно, только проверив себя, осмыслив свое предназначение, сделав свой выбор.</w:t>
      </w:r>
      <w:r w:rsidR="00FD0444"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 xml:space="preserve"> </w:t>
      </w: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Среди множеств дел которые существуют на земле, каждый может найти свое.</w:t>
      </w:r>
    </w:p>
    <w:p w14:paraId="5FCD3965" w14:textId="60A7E085" w:rsidR="008160C2" w:rsidRPr="00FD0444" w:rsidRDefault="008160C2" w:rsidP="00727CCA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Важно, чтобы оно служило высшему назначению человека- нести любовь,</w:t>
      </w:r>
    </w:p>
    <w:p w14:paraId="190B55DF" w14:textId="3DD92810" w:rsidR="008160C2" w:rsidRPr="00FD0444" w:rsidRDefault="008160C2" w:rsidP="00727CCA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FD044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заботу и творить добро! Это и есть наше БУДУЩЕЕ всего человечества.</w:t>
      </w:r>
    </w:p>
    <w:p w14:paraId="0509D993" w14:textId="3D507945" w:rsidR="008160C2" w:rsidRPr="00733C85" w:rsidRDefault="00FD0444" w:rsidP="00727CCA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 w:rsidRPr="00733C85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lastRenderedPageBreak/>
        <w:t>Первый этап.</w:t>
      </w:r>
    </w:p>
    <w:p w14:paraId="5349260E" w14:textId="6830327D" w:rsidR="00FD0444" w:rsidRPr="00733C85" w:rsidRDefault="00FD0444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 xml:space="preserve">У каждого человека, есть свое призвание, свое любимое дело. </w:t>
      </w:r>
      <w:r w:rsidR="00733C85"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>Вот, например</w:t>
      </w:r>
      <w:r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 xml:space="preserve"> работа врача – это трудная работа, но </w:t>
      </w:r>
      <w:r w:rsidR="00733C85"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>тот человек,</w:t>
      </w:r>
      <w:r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 xml:space="preserve"> который помогает людям и </w:t>
      </w:r>
      <w:r w:rsidR="00733C85"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>понимает,</w:t>
      </w:r>
      <w:r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 xml:space="preserve"> и любит всех,</w:t>
      </w:r>
      <w:r w:rsidR="00733C85"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 xml:space="preserve"> </w:t>
      </w:r>
      <w:r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 xml:space="preserve">находит общий язык, это и есть </w:t>
      </w:r>
      <w:r w:rsidR="00733C85"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>призвание. Призвание</w:t>
      </w:r>
      <w:r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>- важнейшая нравственная ценность, которая помогает человеку обрести свое место в жизни и быть счастливым. Каждый рожденный живет с чувством чего-то большего и ценного внутри себя. Каждый из нас, знает то, что не может обречь в слова и даже выразить в своих эмоциях,</w:t>
      </w:r>
      <w:r w:rsidR="00733C85"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 xml:space="preserve"> </w:t>
      </w:r>
      <w:r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>то что тихо и настойчиво проходит в нас через всю жизнь.</w:t>
      </w:r>
    </w:p>
    <w:p w14:paraId="4BBEDEED" w14:textId="47046903" w:rsidR="00FD0444" w:rsidRPr="00733C85" w:rsidRDefault="00FD0444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>Мы завидуем звездам телеэкранов, превозносим героев, которые смогли даже пусть неосознанно</w:t>
      </w:r>
      <w:r w:rsidR="00733C85"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 xml:space="preserve"> исполнить свое желание. Мы с огорчением смотрим на успешных, или довольных.</w:t>
      </w:r>
    </w:p>
    <w:p w14:paraId="1436AB0F" w14:textId="1A0D2F05" w:rsidR="00733C85" w:rsidRPr="00733C85" w:rsidRDefault="00733C8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>Возможно самое ценное для нас, это узнать свое призвание в будущем и пока есть время не закрыть его.</w:t>
      </w:r>
    </w:p>
    <w:p w14:paraId="06D18BFE" w14:textId="0F3D7348" w:rsidR="00733C85" w:rsidRDefault="00733C8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 w:rsidRPr="00733C85">
        <w:rPr>
          <w:rFonts w:ascii="Times New Roman" w:hAnsi="Times New Roman" w:cs="Times New Roman"/>
          <w:i/>
          <w:iCs/>
          <w:sz w:val="40"/>
          <w:szCs w:val="40"/>
          <w:lang w:val="ru-RU"/>
        </w:rPr>
        <w:t>А в чем мое призвание? И что меня ждет в будущем?  Таким вопросом задается каждый человек.</w:t>
      </w:r>
    </w:p>
    <w:p w14:paraId="437C46CE" w14:textId="11B528C7" w:rsidR="00733C85" w:rsidRDefault="00733C8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6DEA08E5" w14:textId="466438A5" w:rsidR="00733C85" w:rsidRDefault="00733C8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0DDDEABC" w14:textId="1582EB24" w:rsidR="00733C85" w:rsidRDefault="00733C8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5A838A6F" w14:textId="0362B3AC" w:rsidR="00733C85" w:rsidRDefault="00733C8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79D70C9C" w14:textId="0017877F" w:rsidR="00733C85" w:rsidRPr="00166E15" w:rsidRDefault="00733C85" w:rsidP="00727CCA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 w:rsidRPr="00166E15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lastRenderedPageBreak/>
        <w:t>Второй этап проекта</w:t>
      </w:r>
      <w:r w:rsidR="00902F05" w:rsidRPr="00166E15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.</w:t>
      </w:r>
    </w:p>
    <w:p w14:paraId="21B5B66E" w14:textId="7B2D90DD" w:rsidR="00902F05" w:rsidRDefault="00902F0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ru-RU"/>
        </w:rPr>
        <w:t xml:space="preserve">Второй этап основан на познании вами своих устремлений, характера, способностей. увлечений, склонностей. Какие виды деятельности даются вам легко и особенно вам интересны? Чем вы любите заниматься в свободное время? Какая область человеческих знаний вас привлекает? В какой сфере </w:t>
      </w:r>
      <w:r w:rsidR="00166E15">
        <w:rPr>
          <w:rFonts w:ascii="Times New Roman" w:hAnsi="Times New Roman" w:cs="Times New Roman"/>
          <w:i/>
          <w:iCs/>
          <w:sz w:val="40"/>
          <w:szCs w:val="40"/>
          <w:lang w:val="ru-RU"/>
        </w:rPr>
        <w:t>жизни хочется попробовать свои силы? Кто из людей является для вас примером, вдохновляет на новые открытия, побуждают к новому познанию? Что помогло бы вам раскрыть в себе особые способности, а возможно и талант?</w:t>
      </w:r>
    </w:p>
    <w:p w14:paraId="1E1B7B01" w14:textId="62662E59" w:rsidR="00166E15" w:rsidRPr="00166E15" w:rsidRDefault="00166E15" w:rsidP="00727CCA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 w:rsidRPr="00166E15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Наши вопросы:</w:t>
      </w:r>
    </w:p>
    <w:p w14:paraId="731A31FC" w14:textId="4F308097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ru-RU"/>
        </w:rPr>
        <w:t>Как ты поступаешь в той или иной ситуации?</w:t>
      </w:r>
    </w:p>
    <w:p w14:paraId="557D9E58" w14:textId="5BA84BCB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ru-RU"/>
        </w:rPr>
        <w:t>Что ты ценишь в своей жизни больше всего?</w:t>
      </w:r>
    </w:p>
    <w:p w14:paraId="62708555" w14:textId="40A438A3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ru-RU"/>
        </w:rPr>
        <w:t>Какие качества присущи вам?</w:t>
      </w:r>
    </w:p>
    <w:p w14:paraId="771D8C05" w14:textId="0C3754BB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ru-RU"/>
        </w:rPr>
        <w:t>Что ты хотела бы изменить в себе?</w:t>
      </w:r>
    </w:p>
    <w:p w14:paraId="41BA4D5F" w14:textId="64E697FE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ru-RU"/>
        </w:rPr>
        <w:t>Что вы хотели бы добиться в будущем?</w:t>
      </w:r>
    </w:p>
    <w:p w14:paraId="7D61D631" w14:textId="2D631DB9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4E7808DD" w14:textId="6DF8EB23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01618A4A" w14:textId="1602F401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0A5789E8" w14:textId="5B524975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7ED8EA39" w14:textId="629E979F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792BA5F8" w14:textId="1A8B1AED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6594A513" w14:textId="6A8EB6B8" w:rsidR="00166E15" w:rsidRDefault="007037D2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ru-RU"/>
        </w:rPr>
        <w:lastRenderedPageBreak/>
        <w:t>Третий этап</w:t>
      </w:r>
      <w:r w:rsidR="00D909E7">
        <w:rPr>
          <w:rFonts w:ascii="Times New Roman" w:hAnsi="Times New Roman" w:cs="Times New Roman"/>
          <w:i/>
          <w:iCs/>
          <w:sz w:val="40"/>
          <w:szCs w:val="40"/>
          <w:lang w:val="ru-RU"/>
        </w:rPr>
        <w:t xml:space="preserve"> (</w:t>
      </w:r>
      <w:r w:rsidR="00D909E7">
        <w:rPr>
          <w:rFonts w:ascii="Times New Roman" w:hAnsi="Times New Roman" w:cs="Times New Roman"/>
          <w:i/>
          <w:iCs/>
          <w:sz w:val="40"/>
          <w:szCs w:val="40"/>
          <w:lang w:val="ru-RU"/>
        </w:rPr>
        <w:t>Раскрытие путей достижения</w:t>
      </w:r>
      <w:r w:rsidR="00D909E7">
        <w:rPr>
          <w:rFonts w:ascii="Times New Roman" w:hAnsi="Times New Roman" w:cs="Times New Roman"/>
          <w:i/>
          <w:iCs/>
          <w:sz w:val="40"/>
          <w:szCs w:val="40"/>
          <w:lang w:val="ru-RU"/>
        </w:rPr>
        <w:t xml:space="preserve"> целей, составления программы деятельности по осуществлению профессиональных и творческих замыслов)</w:t>
      </w:r>
    </w:p>
    <w:p w14:paraId="31AF13C9" w14:textId="696B573C" w:rsidR="007037D2" w:rsidRPr="007037D2" w:rsidRDefault="007037D2" w:rsidP="00727C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человек хочет быть счастливым. Но в понятии «счастье» обязательно входит любимая работа, позволяющая чувствовать себя полезным людям и приносящая удовлетворение, работа, требующая целости ума. инициативы, азарта поиска и риска, постоянного развития интеллекта. Но выбирать профессию приходится в ранней юности, когда собственного жизненного опыта почти нет.</w:t>
      </w:r>
      <w:r w:rsidR="00411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Конечно,</w:t>
      </w:r>
      <w:r w:rsidR="00411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есть счастливы, с детства осознание свое призвание,</w:t>
      </w:r>
      <w:r w:rsidR="00411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знают чего они хотят. Дума</w:t>
      </w:r>
      <w:r w:rsidR="00411B2F">
        <w:rPr>
          <w:rFonts w:ascii="Times New Roman" w:hAnsi="Times New Roman" w:cs="Times New Roman"/>
          <w:sz w:val="28"/>
          <w:szCs w:val="28"/>
          <w:lang w:val="ru-RU"/>
        </w:rPr>
        <w:t>я о будущей профессии, мы читали, прислушивались к советам взрослых. Это помогло нам: определить если не призвание, то свои профессиональные интересы. Хочется работать с людьми, Но чем именно занимается? И все чаще думалось о медицине:</w:t>
      </w:r>
      <w:r w:rsidR="003C15C4">
        <w:rPr>
          <w:rFonts w:ascii="Times New Roman" w:hAnsi="Times New Roman" w:cs="Times New Roman"/>
          <w:sz w:val="28"/>
          <w:szCs w:val="28"/>
          <w:lang w:val="ru-RU"/>
        </w:rPr>
        <w:t xml:space="preserve"> важнее и гуманнее профессии нет. Мы панели, что лучшие врачи те, которые соединяют в себе и знания, и технику, и высокие моральные качества. Ведь медицина- дело человеческое, и их личных качеств врача очень многое зависит. Врач- это человек готовый посвятить себя окружению людям. Он берет на себя ответственность за самое прекрасное на свете- жизнь человека. Профессия врача- одна из самых благородных, гуманных и необходимых профессий на земле. Врач должен любить людей. Можно иметь прекрасные знания, быть готовыми к самым трудным ситуациям, но без любви и сострадания нет хорошего врача. Поэтому что дело врача – облегчать страдания и спасать от смерти больных. </w:t>
      </w:r>
      <w:r w:rsidR="00B418B1">
        <w:rPr>
          <w:rFonts w:ascii="Times New Roman" w:hAnsi="Times New Roman" w:cs="Times New Roman"/>
          <w:sz w:val="28"/>
          <w:szCs w:val="28"/>
          <w:lang w:val="ru-RU"/>
        </w:rPr>
        <w:t xml:space="preserve">Нужно, что бы врач всегда оставался спокойным. Врач должен быть спокойным и уверенным внешне и при любых обстоятельствах сохранять внутреннее спокойствие. В личной жизни могут быть различные события, но, когда  врач подходит к больному.  То необходимо думать только о нем, болеть его страданием, жить мыслью, как быстро и </w:t>
      </w:r>
      <w:r w:rsidR="002866FA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="00B418B1">
        <w:rPr>
          <w:rFonts w:ascii="Times New Roman" w:hAnsi="Times New Roman" w:cs="Times New Roman"/>
          <w:sz w:val="28"/>
          <w:szCs w:val="28"/>
          <w:lang w:val="ru-RU"/>
        </w:rPr>
        <w:t xml:space="preserve"> помочь ему. Спокойствие и уверенность врача передаются больному и поэтому помогают ему выздороветь. Врачу необходимо быть внимательным и чутким. Врачу нужно быть смелым. Ведь ему первому приходится идти туда, где свирепствует губительная эпидемия. Он должен не боятся ухаживать за такими больными, от которых сам может заразиться смертельной </w:t>
      </w:r>
      <w:r w:rsidR="002866FA">
        <w:rPr>
          <w:rFonts w:ascii="Times New Roman" w:hAnsi="Times New Roman" w:cs="Times New Roman"/>
          <w:sz w:val="28"/>
          <w:szCs w:val="28"/>
          <w:lang w:val="ru-RU"/>
        </w:rPr>
        <w:t xml:space="preserve">болезнью.  Врач должен уметь быстро  принимать решения и не бояться брать ответственность  и решение на себя. Врач должен быть самоотверженным, быть  всегда на посту. И . главное , врач  должен душевно и терпеливо относится ко всем больным, независимо от настроения больного, его социальным статусе, от  тяжести его заболевания. Кажется нам стало  понятна вся сложность, ответственность и вся отрасль профессии </w:t>
      </w:r>
      <w:r w:rsidR="002866FA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врача. Мы хотим служить людям, хотим ,чтоб  ни кто не болел. М</w:t>
      </w:r>
      <w:r w:rsidR="00D909E7">
        <w:rPr>
          <w:rFonts w:ascii="Times New Roman" w:hAnsi="Times New Roman" w:cs="Times New Roman"/>
          <w:sz w:val="28"/>
          <w:szCs w:val="28"/>
          <w:lang w:val="ru-RU"/>
        </w:rPr>
        <w:t>ы для себя решили , посвятить себя  медицине, быть  самоотверженными, чистыми духовно во благо обществу. Надеемся, что  наше будущее принесет нам счастье, что мы сумеем стать примером для нашего поколения.</w:t>
      </w:r>
    </w:p>
    <w:p w14:paraId="63EB66DA" w14:textId="58D5974E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151A6A93" w14:textId="317737B6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45A0FE55" w14:textId="77777777" w:rsidR="00166E1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31228A80" w14:textId="77777777" w:rsidR="00166E15" w:rsidRPr="00733C85" w:rsidRDefault="00166E15" w:rsidP="00727CCA">
      <w:pPr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14:paraId="0D54894F" w14:textId="77777777" w:rsidR="008160C2" w:rsidRDefault="008160C2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C36A1E8" w14:textId="0004A536" w:rsidR="008160C2" w:rsidRDefault="008160C2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D42BF77" w14:textId="14B81093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609EA8" w14:textId="39B38945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7A5E7D2" w14:textId="72BB2F43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112497" w14:textId="36B56316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7A71F9A" w14:textId="11744445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46BBF11" w14:textId="248DCB44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BBAC3E" w14:textId="30CBBDBC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3AAED7" w14:textId="4D5223E7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383ECA" w14:textId="7FCDBE78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1101CD" w14:textId="0E7EC0DC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FB971EB" w14:textId="78540E79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BC2A72" w14:textId="0CB5463D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543813" w14:textId="36F8074C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43CB2A4" w14:textId="079E3B16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C4D77FB" w14:textId="2300D2D8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1A56934" w14:textId="71C1EDB1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7C89E9B" w14:textId="26796B2A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10EF58" w14:textId="73BAC893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ADA5CA" w14:textId="76EA220C" w:rsidR="00D909E7" w:rsidRDefault="00D909E7" w:rsidP="00727CCA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D909E7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lastRenderedPageBreak/>
        <w:t>Четвертый этап проекта</w:t>
      </w:r>
    </w:p>
    <w:p w14:paraId="0F290AEB" w14:textId="59C981E7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Подведение итогов. Это  открытия о себе, о людях, окружающем мире. Возможно вы ответите на вопросы о том что, что такое счастье? Как жить в согласии с собой и окружающими, как обрести жизненный успех. О</w:t>
      </w:r>
      <w:r w:rsidR="008C56A6">
        <w:rPr>
          <w:rFonts w:ascii="Times New Roman" w:hAnsi="Times New Roman" w:cs="Times New Roman"/>
          <w:sz w:val="28"/>
          <w:szCs w:val="28"/>
          <w:lang w:val="ru-RU"/>
        </w:rPr>
        <w:t xml:space="preserve">ткройте для себя значение призвание в будущем обретении правильных жизненных ориентиров в выработке жизненной стратегии. </w:t>
      </w:r>
    </w:p>
    <w:p w14:paraId="2289647E" w14:textId="703A7DCD" w:rsidR="008C56A6" w:rsidRDefault="008C56A6" w:rsidP="00727C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чем  наше будущее- это наше призвание или как реализовать себя в жизни? Наверняка этим вопросом задаются все люди земли. На самом деле, найти свое призвание не так-то просто, не каждый человек захочет попытаться проявить себя в каком то деле. Каждый из нас уникален, как говориться бесталанных людей  не бывает  есть люди, занимающихся не  своим делом. Если работа  приносит </w:t>
      </w:r>
      <w:r w:rsidR="00A90712">
        <w:rPr>
          <w:rFonts w:ascii="Times New Roman" w:hAnsi="Times New Roman" w:cs="Times New Roman"/>
          <w:sz w:val="28"/>
          <w:szCs w:val="28"/>
          <w:lang w:val="ru-RU"/>
        </w:rPr>
        <w:t>радость, вдохновение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тогда каждый день праздник. Состояние внутренней радости будет сопровождать тебя всегда. Нужно заниматься только </w:t>
      </w:r>
      <w:r w:rsidR="00A90712">
        <w:rPr>
          <w:rFonts w:ascii="Times New Roman" w:hAnsi="Times New Roman" w:cs="Times New Roman"/>
          <w:sz w:val="28"/>
          <w:szCs w:val="28"/>
          <w:lang w:val="ru-RU"/>
        </w:rPr>
        <w:t>тем, что приносит радость. Нужно проявить себя, найти себя, выразить себя- в работе, нужно в первую очередь быть самоудовлетворённым.</w:t>
      </w:r>
    </w:p>
    <w:p w14:paraId="0EF903A2" w14:textId="020D1AEC" w:rsidR="00A90712" w:rsidRDefault="00A90712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CE84A2" w14:textId="2089BB73" w:rsidR="00A90712" w:rsidRDefault="00A90712" w:rsidP="00727C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 вопросы:</w:t>
      </w:r>
    </w:p>
    <w:p w14:paraId="5EE8FBC6" w14:textId="77777777" w:rsidR="00A90712" w:rsidRDefault="00A90712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B56F94" w14:textId="4A8646F9" w:rsidR="00A90712" w:rsidRDefault="00A90712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5D9FDE" w14:textId="77777777" w:rsidR="00A90712" w:rsidRPr="00D909E7" w:rsidRDefault="00A90712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D75ACE5" w14:textId="3676B711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359D3E8" w14:textId="28231EC2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65FCA25" w14:textId="03DAED33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CA6565" w14:textId="6FA07914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A51E69B" w14:textId="3308B4BB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0A3D7A" w14:textId="53E55F77" w:rsidR="00D909E7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8C32AC" w14:textId="77777777" w:rsidR="00D909E7" w:rsidRPr="00727CCA" w:rsidRDefault="00D909E7" w:rsidP="00727CC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909E7" w:rsidRPr="0072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CA"/>
    <w:rsid w:val="00166E15"/>
    <w:rsid w:val="00275B48"/>
    <w:rsid w:val="002866FA"/>
    <w:rsid w:val="003C15C4"/>
    <w:rsid w:val="00411B2F"/>
    <w:rsid w:val="007037D2"/>
    <w:rsid w:val="00727CCA"/>
    <w:rsid w:val="00733C85"/>
    <w:rsid w:val="008160C2"/>
    <w:rsid w:val="008C56A6"/>
    <w:rsid w:val="00902F05"/>
    <w:rsid w:val="00A90712"/>
    <w:rsid w:val="00B418B1"/>
    <w:rsid w:val="00D909E7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48EE"/>
  <w15:chartTrackingRefBased/>
  <w15:docId w15:val="{1F6B9EAC-9954-42D2-B735-1DE98F01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-1</dc:creator>
  <cp:keywords/>
  <dc:description/>
  <cp:lastModifiedBy>Информатика -1</cp:lastModifiedBy>
  <cp:revision>2</cp:revision>
  <dcterms:created xsi:type="dcterms:W3CDTF">2021-01-20T06:52:00Z</dcterms:created>
  <dcterms:modified xsi:type="dcterms:W3CDTF">2021-01-20T11:09:00Z</dcterms:modified>
</cp:coreProperties>
</file>