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46" w:rsidRPr="00565846" w:rsidRDefault="00565846" w:rsidP="00565846">
      <w:pPr>
        <w:spacing w:after="0" w:line="1021" w:lineRule="atLeast"/>
        <w:outlineLvl w:val="0"/>
        <w:rPr>
          <w:rFonts w:ascii="Times New Roman" w:eastAsia="Times New Roman" w:hAnsi="Times New Roman" w:cs="Times New Roman"/>
          <w:b/>
          <w:bCs/>
          <w:color w:val="000000"/>
          <w:kern w:val="36"/>
          <w:sz w:val="28"/>
          <w:szCs w:val="28"/>
          <w:lang w:eastAsia="ru-RU"/>
        </w:rPr>
      </w:pPr>
      <w:r w:rsidRPr="00565846">
        <w:rPr>
          <w:rFonts w:ascii="Times New Roman" w:eastAsia="Times New Roman" w:hAnsi="Times New Roman" w:cs="Times New Roman"/>
          <w:b/>
          <w:bCs/>
          <w:color w:val="000000"/>
          <w:kern w:val="36"/>
          <w:sz w:val="28"/>
          <w:szCs w:val="28"/>
          <w:lang w:eastAsia="ru-RU"/>
        </w:rPr>
        <w:t>Что такое логарифмическая линейка и как ей правильно пользоваться</w:t>
      </w:r>
    </w:p>
    <w:p w:rsidR="00565846" w:rsidRDefault="00565846" w:rsidP="00565846">
      <w:pPr>
        <w:spacing w:after="0" w:line="437" w:lineRule="atLeast"/>
        <w:rPr>
          <w:rFonts w:ascii="Times New Roman" w:eastAsia="Times New Roman" w:hAnsi="Times New Roman" w:cs="Times New Roman"/>
          <w:b/>
          <w:bCs/>
          <w:color w:val="000000"/>
          <w:sz w:val="28"/>
          <w:szCs w:val="28"/>
          <w:lang w:eastAsia="ru-RU"/>
        </w:rPr>
      </w:pPr>
      <w:r w:rsidRPr="00565846">
        <w:rPr>
          <w:rFonts w:ascii="Times New Roman" w:eastAsia="Times New Roman" w:hAnsi="Times New Roman" w:cs="Times New Roman"/>
          <w:b/>
          <w:bCs/>
          <w:color w:val="000000"/>
          <w:sz w:val="28"/>
          <w:szCs w:val="28"/>
          <w:lang w:eastAsia="ru-RU"/>
        </w:rPr>
        <w:t>Не стоит забывать, что именно с помощью логарифмической линейки человек впервые ступил на Луну.</w:t>
      </w:r>
    </w:p>
    <w:p w:rsidR="00565846" w:rsidRPr="00565846" w:rsidRDefault="00565846" w:rsidP="00565846">
      <w:pPr>
        <w:spacing w:after="0" w:line="437" w:lineRule="atLeast"/>
        <w:rPr>
          <w:rFonts w:ascii="Times New Roman" w:eastAsia="Times New Roman" w:hAnsi="Times New Roman" w:cs="Times New Roman"/>
          <w:b/>
          <w:bCs/>
          <w:color w:val="000000"/>
          <w:sz w:val="28"/>
          <w:szCs w:val="28"/>
          <w:lang w:eastAsia="ru-RU"/>
        </w:rPr>
      </w:pP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noProof/>
          <w:color w:val="000000"/>
          <w:sz w:val="28"/>
          <w:szCs w:val="28"/>
          <w:lang w:eastAsia="ru-RU"/>
        </w:rPr>
        <w:drawing>
          <wp:inline distT="0" distB="0" distL="0" distR="0">
            <wp:extent cx="4333031" cy="2885940"/>
            <wp:effectExtent l="19050" t="0" r="0" b="0"/>
            <wp:docPr id="2" name="Рисунок 2" descr="Что такое логарифмическая линейка и как ей правильно пользова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то такое логарифмическая линейка и как ей правильно пользоваться"/>
                    <pic:cNvPicPr>
                      <a:picLocks noChangeAspect="1" noChangeArrowheads="1"/>
                    </pic:cNvPicPr>
                  </pic:nvPicPr>
                  <pic:blipFill>
                    <a:blip r:embed="rId5"/>
                    <a:srcRect/>
                    <a:stretch>
                      <a:fillRect/>
                    </a:stretch>
                  </pic:blipFill>
                  <pic:spPr bwMode="auto">
                    <a:xfrm>
                      <a:off x="0" y="0"/>
                      <a:ext cx="4332923" cy="2885868"/>
                    </a:xfrm>
                    <a:prstGeom prst="rect">
                      <a:avLst/>
                    </a:prstGeom>
                    <a:noFill/>
                    <a:ln w="9525">
                      <a:noFill/>
                      <a:miter lim="800000"/>
                      <a:headEnd/>
                      <a:tailEnd/>
                    </a:ln>
                  </pic:spPr>
                </pic:pic>
              </a:graphicData>
            </a:graphic>
          </wp:inline>
        </w:drawing>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color w:val="000000"/>
          <w:sz w:val="28"/>
          <w:szCs w:val="28"/>
          <w:lang w:eastAsia="ru-RU"/>
        </w:rPr>
        <w:t>Логарифмическая линейка — это универсальный счетный прибор, который применялся для умножения, деления, возведения в квадрат и куб, вычисления квадратных и кубических корней, синусов, тангенсов и других значений. До появления калькуляторов, компьютеров и смартфонов инженеры носили логарифмические линейки на поясе, а линейка «</w:t>
      </w:r>
      <w:proofErr w:type="spellStart"/>
      <w:r w:rsidRPr="00565846">
        <w:rPr>
          <w:rFonts w:ascii="Times New Roman" w:eastAsia="Times New Roman" w:hAnsi="Times New Roman" w:cs="Times New Roman"/>
          <w:color w:val="000000"/>
          <w:sz w:val="28"/>
          <w:szCs w:val="28"/>
          <w:lang w:eastAsia="ru-RU"/>
        </w:rPr>
        <w:t>Pickett</w:t>
      </w:r>
      <w:proofErr w:type="spellEnd"/>
      <w:r w:rsidRPr="00565846">
        <w:rPr>
          <w:rFonts w:ascii="Times New Roman" w:eastAsia="Times New Roman" w:hAnsi="Times New Roman" w:cs="Times New Roman"/>
          <w:color w:val="000000"/>
          <w:sz w:val="28"/>
          <w:szCs w:val="28"/>
          <w:lang w:eastAsia="ru-RU"/>
        </w:rPr>
        <w:t>» даже полетела на Луну вместе с космонавтами.</w:t>
      </w:r>
    </w:p>
    <w:p w:rsidR="00565846" w:rsidRPr="00565846" w:rsidRDefault="00565846" w:rsidP="00565846">
      <w:pPr>
        <w:spacing w:after="0" w:line="766" w:lineRule="atLeast"/>
        <w:outlineLvl w:val="2"/>
        <w:rPr>
          <w:rFonts w:ascii="Times New Roman" w:eastAsia="Times New Roman" w:hAnsi="Times New Roman" w:cs="Times New Roman"/>
          <w:b/>
          <w:bCs/>
          <w:color w:val="000000"/>
          <w:sz w:val="28"/>
          <w:szCs w:val="28"/>
          <w:lang w:eastAsia="ru-RU"/>
        </w:rPr>
      </w:pPr>
      <w:r w:rsidRPr="00565846">
        <w:rPr>
          <w:rFonts w:ascii="Times New Roman" w:eastAsia="Times New Roman" w:hAnsi="Times New Roman" w:cs="Times New Roman"/>
          <w:b/>
          <w:bCs/>
          <w:color w:val="000000"/>
          <w:sz w:val="28"/>
          <w:szCs w:val="28"/>
          <w:lang w:eastAsia="ru-RU"/>
        </w:rPr>
        <w:t xml:space="preserve">Уильям </w:t>
      </w:r>
      <w:proofErr w:type="spellStart"/>
      <w:r w:rsidRPr="00565846">
        <w:rPr>
          <w:rFonts w:ascii="Times New Roman" w:eastAsia="Times New Roman" w:hAnsi="Times New Roman" w:cs="Times New Roman"/>
          <w:b/>
          <w:bCs/>
          <w:color w:val="000000"/>
          <w:sz w:val="28"/>
          <w:szCs w:val="28"/>
          <w:lang w:eastAsia="ru-RU"/>
        </w:rPr>
        <w:t>Отред</w:t>
      </w:r>
      <w:proofErr w:type="spellEnd"/>
      <w:r w:rsidRPr="00565846">
        <w:rPr>
          <w:rFonts w:ascii="Times New Roman" w:eastAsia="Times New Roman" w:hAnsi="Times New Roman" w:cs="Times New Roman"/>
          <w:b/>
          <w:bCs/>
          <w:color w:val="000000"/>
          <w:sz w:val="28"/>
          <w:szCs w:val="28"/>
          <w:lang w:eastAsia="ru-RU"/>
        </w:rPr>
        <w:t xml:space="preserve"> — изобретатель логарифмической линейки</w:t>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color w:val="000000"/>
          <w:sz w:val="28"/>
          <w:szCs w:val="28"/>
          <w:lang w:eastAsia="ru-RU"/>
        </w:rPr>
        <w:t xml:space="preserve">Уильям </w:t>
      </w:r>
      <w:proofErr w:type="spellStart"/>
      <w:r w:rsidRPr="00565846">
        <w:rPr>
          <w:rFonts w:ascii="Times New Roman" w:eastAsia="Times New Roman" w:hAnsi="Times New Roman" w:cs="Times New Roman"/>
          <w:color w:val="000000"/>
          <w:sz w:val="28"/>
          <w:szCs w:val="28"/>
          <w:lang w:eastAsia="ru-RU"/>
        </w:rPr>
        <w:t>Отред</w:t>
      </w:r>
      <w:proofErr w:type="spellEnd"/>
      <w:r w:rsidRPr="00565846">
        <w:rPr>
          <w:rFonts w:ascii="Times New Roman" w:eastAsia="Times New Roman" w:hAnsi="Times New Roman" w:cs="Times New Roman"/>
          <w:color w:val="000000"/>
          <w:sz w:val="28"/>
          <w:szCs w:val="28"/>
          <w:lang w:eastAsia="ru-RU"/>
        </w:rPr>
        <w:t>, выпускник Итонской школы и Кембриджского королевского колледжа, пастор церкви в </w:t>
      </w:r>
      <w:proofErr w:type="spellStart"/>
      <w:r w:rsidRPr="00565846">
        <w:rPr>
          <w:rFonts w:ascii="Times New Roman" w:eastAsia="Times New Roman" w:hAnsi="Times New Roman" w:cs="Times New Roman"/>
          <w:color w:val="000000"/>
          <w:sz w:val="28"/>
          <w:szCs w:val="28"/>
          <w:lang w:eastAsia="ru-RU"/>
        </w:rPr>
        <w:t>Олсбери</w:t>
      </w:r>
      <w:proofErr w:type="spellEnd"/>
      <w:r w:rsidRPr="00565846">
        <w:rPr>
          <w:rFonts w:ascii="Times New Roman" w:eastAsia="Times New Roman" w:hAnsi="Times New Roman" w:cs="Times New Roman"/>
          <w:color w:val="000000"/>
          <w:sz w:val="28"/>
          <w:szCs w:val="28"/>
          <w:lang w:eastAsia="ru-RU"/>
        </w:rPr>
        <w:t xml:space="preserve"> в графстве </w:t>
      </w:r>
      <w:proofErr w:type="spellStart"/>
      <w:r w:rsidRPr="00565846">
        <w:rPr>
          <w:rFonts w:ascii="Times New Roman" w:eastAsia="Times New Roman" w:hAnsi="Times New Roman" w:cs="Times New Roman"/>
          <w:color w:val="000000"/>
          <w:sz w:val="28"/>
          <w:szCs w:val="28"/>
          <w:lang w:eastAsia="ru-RU"/>
        </w:rPr>
        <w:t>Суррей</w:t>
      </w:r>
      <w:proofErr w:type="spellEnd"/>
      <w:r w:rsidRPr="00565846">
        <w:rPr>
          <w:rFonts w:ascii="Times New Roman" w:eastAsia="Times New Roman" w:hAnsi="Times New Roman" w:cs="Times New Roman"/>
          <w:color w:val="000000"/>
          <w:sz w:val="28"/>
          <w:szCs w:val="28"/>
          <w:lang w:eastAsia="ru-RU"/>
        </w:rPr>
        <w:t xml:space="preserve">, был страстным математиком и с удовольствием преподавал любимый предмет многочисленным ученикам, с которых не брал никакой платы. «Маленького роста, черноволосый и черноглазый, с проницательным взглядом, он постоянно что-то обдумывал, чертил какие-то </w:t>
      </w:r>
      <w:proofErr w:type="gramStart"/>
      <w:r w:rsidRPr="00565846">
        <w:rPr>
          <w:rFonts w:ascii="Times New Roman" w:eastAsia="Times New Roman" w:hAnsi="Times New Roman" w:cs="Times New Roman"/>
          <w:color w:val="000000"/>
          <w:sz w:val="28"/>
          <w:szCs w:val="28"/>
          <w:lang w:eastAsia="ru-RU"/>
        </w:rPr>
        <w:t>линии</w:t>
      </w:r>
      <w:proofErr w:type="gramEnd"/>
      <w:r w:rsidRPr="00565846">
        <w:rPr>
          <w:rFonts w:ascii="Times New Roman" w:eastAsia="Times New Roman" w:hAnsi="Times New Roman" w:cs="Times New Roman"/>
          <w:color w:val="000000"/>
          <w:sz w:val="28"/>
          <w:szCs w:val="28"/>
          <w:lang w:eastAsia="ru-RU"/>
        </w:rPr>
        <w:t xml:space="preserve"> и диаграммы в пыли, — так описывал </w:t>
      </w:r>
      <w:proofErr w:type="spellStart"/>
      <w:r w:rsidRPr="00565846">
        <w:rPr>
          <w:rFonts w:ascii="Times New Roman" w:eastAsia="Times New Roman" w:hAnsi="Times New Roman" w:cs="Times New Roman"/>
          <w:color w:val="000000"/>
          <w:sz w:val="28"/>
          <w:szCs w:val="28"/>
          <w:lang w:eastAsia="ru-RU"/>
        </w:rPr>
        <w:t>Отреда</w:t>
      </w:r>
      <w:proofErr w:type="spellEnd"/>
      <w:r w:rsidRPr="00565846">
        <w:rPr>
          <w:rFonts w:ascii="Times New Roman" w:eastAsia="Times New Roman" w:hAnsi="Times New Roman" w:cs="Times New Roman"/>
          <w:color w:val="000000"/>
          <w:sz w:val="28"/>
          <w:szCs w:val="28"/>
          <w:lang w:eastAsia="ru-RU"/>
        </w:rPr>
        <w:t xml:space="preserve"> один из биографов.  — Когда ему попадалась особенно интересная математическая задача, бывало, что он не спал и не ел, </w:t>
      </w:r>
      <w:r w:rsidRPr="00565846">
        <w:rPr>
          <w:rFonts w:ascii="Times New Roman" w:eastAsia="Times New Roman" w:hAnsi="Times New Roman" w:cs="Times New Roman"/>
          <w:color w:val="000000"/>
          <w:sz w:val="28"/>
          <w:szCs w:val="28"/>
          <w:lang w:eastAsia="ru-RU"/>
        </w:rPr>
        <w:lastRenderedPageBreak/>
        <w:t>пока не находил ее решения». Он является первым изобретателем логарифмической линейки.</w:t>
      </w:r>
    </w:p>
    <w:p w:rsidR="00565846" w:rsidRPr="00565846" w:rsidRDefault="00565846" w:rsidP="00565846">
      <w:pPr>
        <w:spacing w:after="0" w:line="766" w:lineRule="atLeast"/>
        <w:outlineLvl w:val="2"/>
        <w:rPr>
          <w:rFonts w:ascii="Times New Roman" w:eastAsia="Times New Roman" w:hAnsi="Times New Roman" w:cs="Times New Roman"/>
          <w:b/>
          <w:bCs/>
          <w:color w:val="000000"/>
          <w:sz w:val="28"/>
          <w:szCs w:val="28"/>
          <w:lang w:eastAsia="ru-RU"/>
        </w:rPr>
      </w:pPr>
      <w:r w:rsidRPr="00565846">
        <w:rPr>
          <w:rFonts w:ascii="Times New Roman" w:eastAsia="Times New Roman" w:hAnsi="Times New Roman" w:cs="Times New Roman"/>
          <w:b/>
          <w:bCs/>
          <w:color w:val="000000"/>
          <w:sz w:val="28"/>
          <w:szCs w:val="28"/>
          <w:lang w:eastAsia="ru-RU"/>
        </w:rPr>
        <w:t>История изобретения</w:t>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color w:val="000000"/>
          <w:sz w:val="28"/>
          <w:szCs w:val="28"/>
          <w:lang w:eastAsia="ru-RU"/>
        </w:rPr>
        <w:t xml:space="preserve">В  1631 году </w:t>
      </w:r>
      <w:proofErr w:type="spellStart"/>
      <w:r w:rsidRPr="00565846">
        <w:rPr>
          <w:rFonts w:ascii="Times New Roman" w:eastAsia="Times New Roman" w:hAnsi="Times New Roman" w:cs="Times New Roman"/>
          <w:color w:val="000000"/>
          <w:sz w:val="28"/>
          <w:szCs w:val="28"/>
          <w:lang w:eastAsia="ru-RU"/>
        </w:rPr>
        <w:t>Отред</w:t>
      </w:r>
      <w:proofErr w:type="spellEnd"/>
      <w:r w:rsidRPr="00565846">
        <w:rPr>
          <w:rFonts w:ascii="Times New Roman" w:eastAsia="Times New Roman" w:hAnsi="Times New Roman" w:cs="Times New Roman"/>
          <w:color w:val="000000"/>
          <w:sz w:val="28"/>
          <w:szCs w:val="28"/>
          <w:lang w:eastAsia="ru-RU"/>
        </w:rPr>
        <w:t xml:space="preserve"> опубликовал главный труд своей жизни — учебник </w:t>
      </w:r>
      <w:proofErr w:type="spellStart"/>
      <w:r w:rsidRPr="00565846">
        <w:rPr>
          <w:rFonts w:ascii="Times New Roman" w:eastAsia="Times New Roman" w:hAnsi="Times New Roman" w:cs="Times New Roman"/>
          <w:color w:val="000000"/>
          <w:sz w:val="28"/>
          <w:szCs w:val="28"/>
          <w:lang w:eastAsia="ru-RU"/>
        </w:rPr>
        <w:t>Clavis</w:t>
      </w:r>
      <w:proofErr w:type="spellEnd"/>
      <w:r w:rsidRPr="00565846">
        <w:rPr>
          <w:rFonts w:ascii="Times New Roman" w:eastAsia="Times New Roman" w:hAnsi="Times New Roman" w:cs="Times New Roman"/>
          <w:color w:val="000000"/>
          <w:sz w:val="28"/>
          <w:szCs w:val="28"/>
          <w:lang w:eastAsia="ru-RU"/>
        </w:rPr>
        <w:t xml:space="preserve"> </w:t>
      </w:r>
      <w:proofErr w:type="spellStart"/>
      <w:r w:rsidRPr="00565846">
        <w:rPr>
          <w:rFonts w:ascii="Times New Roman" w:eastAsia="Times New Roman" w:hAnsi="Times New Roman" w:cs="Times New Roman"/>
          <w:color w:val="000000"/>
          <w:sz w:val="28"/>
          <w:szCs w:val="28"/>
          <w:lang w:eastAsia="ru-RU"/>
        </w:rPr>
        <w:t>Mathematicae</w:t>
      </w:r>
      <w:proofErr w:type="spellEnd"/>
      <w:r w:rsidRPr="00565846">
        <w:rPr>
          <w:rFonts w:ascii="Times New Roman" w:eastAsia="Times New Roman" w:hAnsi="Times New Roman" w:cs="Times New Roman"/>
          <w:color w:val="000000"/>
          <w:sz w:val="28"/>
          <w:szCs w:val="28"/>
          <w:lang w:eastAsia="ru-RU"/>
        </w:rPr>
        <w:t xml:space="preserve"> («Ключ математики»), выдержавший несколько переизданий на протяжении почти двух веков. Однажды, обсуждая «механические вычисления» с помощью линейки Гюнтера со своим учеником Уильямом Форстером, </w:t>
      </w:r>
      <w:proofErr w:type="spellStart"/>
      <w:r w:rsidRPr="00565846">
        <w:rPr>
          <w:rFonts w:ascii="Times New Roman" w:eastAsia="Times New Roman" w:hAnsi="Times New Roman" w:cs="Times New Roman"/>
          <w:color w:val="000000"/>
          <w:sz w:val="28"/>
          <w:szCs w:val="28"/>
          <w:lang w:eastAsia="ru-RU"/>
        </w:rPr>
        <w:t>Отред</w:t>
      </w:r>
      <w:proofErr w:type="spellEnd"/>
      <w:r w:rsidRPr="00565846">
        <w:rPr>
          <w:rFonts w:ascii="Times New Roman" w:eastAsia="Times New Roman" w:hAnsi="Times New Roman" w:cs="Times New Roman"/>
          <w:color w:val="000000"/>
          <w:sz w:val="28"/>
          <w:szCs w:val="28"/>
          <w:lang w:eastAsia="ru-RU"/>
        </w:rPr>
        <w:t xml:space="preserve"> отметил несовершенство этого метода. Между делом учитель продемонстрировал свое изобретение — несколько концентрических колец с нанесенными на них логарифмическими шкалами и двумя стрелками.</w:t>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color w:val="000000"/>
          <w:sz w:val="28"/>
          <w:szCs w:val="28"/>
          <w:lang w:eastAsia="ru-RU"/>
        </w:rPr>
        <w:t xml:space="preserve">Форстер был восхищен и позднее писал: «Это превосходило любой из инструментов, которые были мне известны. Я удивлялся, почему он скрывал это полезнейшее изобретение многие годы...» Сам </w:t>
      </w:r>
      <w:proofErr w:type="spellStart"/>
      <w:r w:rsidRPr="00565846">
        <w:rPr>
          <w:rFonts w:ascii="Times New Roman" w:eastAsia="Times New Roman" w:hAnsi="Times New Roman" w:cs="Times New Roman"/>
          <w:color w:val="000000"/>
          <w:sz w:val="28"/>
          <w:szCs w:val="28"/>
          <w:lang w:eastAsia="ru-RU"/>
        </w:rPr>
        <w:t>Отред</w:t>
      </w:r>
      <w:proofErr w:type="spellEnd"/>
      <w:r w:rsidRPr="00565846">
        <w:rPr>
          <w:rFonts w:ascii="Times New Roman" w:eastAsia="Times New Roman" w:hAnsi="Times New Roman" w:cs="Times New Roman"/>
          <w:color w:val="000000"/>
          <w:sz w:val="28"/>
          <w:szCs w:val="28"/>
          <w:lang w:eastAsia="ru-RU"/>
        </w:rPr>
        <w:t xml:space="preserve"> говорил, что он «просто изогнул и свернул шкалу Гюнтера в кольцо», и к тому же был уверен, что «настоящее искусство [математики] не нуждается в инструментах...», их использование он считал допустимым только после овладения этим искусством. Однако ученик настоял на публикации, и в 1632 году </w:t>
      </w:r>
      <w:proofErr w:type="spellStart"/>
      <w:r w:rsidRPr="00565846">
        <w:rPr>
          <w:rFonts w:ascii="Times New Roman" w:eastAsia="Times New Roman" w:hAnsi="Times New Roman" w:cs="Times New Roman"/>
          <w:color w:val="000000"/>
          <w:sz w:val="28"/>
          <w:szCs w:val="28"/>
          <w:lang w:eastAsia="ru-RU"/>
        </w:rPr>
        <w:t>Отред</w:t>
      </w:r>
      <w:proofErr w:type="spellEnd"/>
      <w:r w:rsidRPr="00565846">
        <w:rPr>
          <w:rFonts w:ascii="Times New Roman" w:eastAsia="Times New Roman" w:hAnsi="Times New Roman" w:cs="Times New Roman"/>
          <w:color w:val="000000"/>
          <w:sz w:val="28"/>
          <w:szCs w:val="28"/>
          <w:lang w:eastAsia="ru-RU"/>
        </w:rPr>
        <w:t xml:space="preserve"> написал (на латыни), а Форстер перевел на английский брошюру «Круги пропорций и горизонтальный инструмент», где была описана логарифмическая линейка.</w:t>
      </w:r>
    </w:p>
    <w:p w:rsidR="00565846" w:rsidRPr="00565846" w:rsidRDefault="00565846" w:rsidP="00565846">
      <w:pPr>
        <w:spacing w:after="0" w:line="766" w:lineRule="atLeast"/>
        <w:outlineLvl w:val="2"/>
        <w:rPr>
          <w:rFonts w:ascii="Times New Roman" w:eastAsia="Times New Roman" w:hAnsi="Times New Roman" w:cs="Times New Roman"/>
          <w:b/>
          <w:bCs/>
          <w:color w:val="000000"/>
          <w:sz w:val="28"/>
          <w:szCs w:val="28"/>
          <w:lang w:eastAsia="ru-RU"/>
        </w:rPr>
      </w:pPr>
      <w:r w:rsidRPr="00565846">
        <w:rPr>
          <w:rFonts w:ascii="Times New Roman" w:eastAsia="Times New Roman" w:hAnsi="Times New Roman" w:cs="Times New Roman"/>
          <w:b/>
          <w:bCs/>
          <w:color w:val="000000"/>
          <w:sz w:val="28"/>
          <w:szCs w:val="28"/>
          <w:lang w:eastAsia="ru-RU"/>
        </w:rPr>
        <w:t>Споры об авторстве</w:t>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color w:val="000000"/>
          <w:sz w:val="28"/>
          <w:szCs w:val="28"/>
          <w:lang w:eastAsia="ru-RU"/>
        </w:rPr>
        <w:t xml:space="preserve">Авторство этого изобретения оспаривал другой его ученик — Ричард </w:t>
      </w:r>
      <w:proofErr w:type="spellStart"/>
      <w:r w:rsidRPr="00565846">
        <w:rPr>
          <w:rFonts w:ascii="Times New Roman" w:eastAsia="Times New Roman" w:hAnsi="Times New Roman" w:cs="Times New Roman"/>
          <w:color w:val="000000"/>
          <w:sz w:val="28"/>
          <w:szCs w:val="28"/>
          <w:lang w:eastAsia="ru-RU"/>
        </w:rPr>
        <w:t>Деламэйн</w:t>
      </w:r>
      <w:proofErr w:type="spellEnd"/>
      <w:r w:rsidRPr="00565846">
        <w:rPr>
          <w:rFonts w:ascii="Times New Roman" w:eastAsia="Times New Roman" w:hAnsi="Times New Roman" w:cs="Times New Roman"/>
          <w:color w:val="000000"/>
          <w:sz w:val="28"/>
          <w:szCs w:val="28"/>
          <w:lang w:eastAsia="ru-RU"/>
        </w:rPr>
        <w:t>, опубликовавший в 1630  году книгу «</w:t>
      </w:r>
      <w:proofErr w:type="spellStart"/>
      <w:r w:rsidRPr="00565846">
        <w:rPr>
          <w:rFonts w:ascii="Times New Roman" w:eastAsia="Times New Roman" w:hAnsi="Times New Roman" w:cs="Times New Roman"/>
          <w:color w:val="000000"/>
          <w:sz w:val="28"/>
          <w:szCs w:val="28"/>
          <w:lang w:eastAsia="ru-RU"/>
        </w:rPr>
        <w:t>Граммелогия</w:t>
      </w:r>
      <w:proofErr w:type="spellEnd"/>
      <w:r w:rsidRPr="00565846">
        <w:rPr>
          <w:rFonts w:ascii="Times New Roman" w:eastAsia="Times New Roman" w:hAnsi="Times New Roman" w:cs="Times New Roman"/>
          <w:color w:val="000000"/>
          <w:sz w:val="28"/>
          <w:szCs w:val="28"/>
          <w:lang w:eastAsia="ru-RU"/>
        </w:rPr>
        <w:t xml:space="preserve">, или Математическое кольцо». Некоторые утверждают, что он просто украл изобретение счетной линейки у учителя, но возможно, он пришел к похожему решению независимо. Еще один претендент на авторство  - лондонский математик </w:t>
      </w:r>
      <w:proofErr w:type="spellStart"/>
      <w:r w:rsidRPr="00565846">
        <w:rPr>
          <w:rFonts w:ascii="Times New Roman" w:eastAsia="Times New Roman" w:hAnsi="Times New Roman" w:cs="Times New Roman"/>
          <w:color w:val="000000"/>
          <w:sz w:val="28"/>
          <w:szCs w:val="28"/>
          <w:lang w:eastAsia="ru-RU"/>
        </w:rPr>
        <w:t>Эдмунд</w:t>
      </w:r>
      <w:proofErr w:type="spellEnd"/>
      <w:r w:rsidRPr="00565846">
        <w:rPr>
          <w:rFonts w:ascii="Times New Roman" w:eastAsia="Times New Roman" w:hAnsi="Times New Roman" w:cs="Times New Roman"/>
          <w:color w:val="000000"/>
          <w:sz w:val="28"/>
          <w:szCs w:val="28"/>
          <w:lang w:eastAsia="ru-RU"/>
        </w:rPr>
        <w:t xml:space="preserve"> </w:t>
      </w:r>
      <w:proofErr w:type="spellStart"/>
      <w:r w:rsidRPr="00565846">
        <w:rPr>
          <w:rFonts w:ascii="Times New Roman" w:eastAsia="Times New Roman" w:hAnsi="Times New Roman" w:cs="Times New Roman"/>
          <w:color w:val="000000"/>
          <w:sz w:val="28"/>
          <w:szCs w:val="28"/>
          <w:lang w:eastAsia="ru-RU"/>
        </w:rPr>
        <w:t>Уингейт</w:t>
      </w:r>
      <w:proofErr w:type="spellEnd"/>
      <w:r w:rsidRPr="00565846">
        <w:rPr>
          <w:rFonts w:ascii="Times New Roman" w:eastAsia="Times New Roman" w:hAnsi="Times New Roman" w:cs="Times New Roman"/>
          <w:color w:val="000000"/>
          <w:sz w:val="28"/>
          <w:szCs w:val="28"/>
          <w:lang w:eastAsia="ru-RU"/>
        </w:rPr>
        <w:t xml:space="preserve">, предложивший в 1626 году использовать две линейки Гюнтера, скользящие друг относительно друга. До современного состояния инструмент довели Роберт </w:t>
      </w:r>
      <w:proofErr w:type="spellStart"/>
      <w:r w:rsidRPr="00565846">
        <w:rPr>
          <w:rFonts w:ascii="Times New Roman" w:eastAsia="Times New Roman" w:hAnsi="Times New Roman" w:cs="Times New Roman"/>
          <w:color w:val="000000"/>
          <w:sz w:val="28"/>
          <w:szCs w:val="28"/>
          <w:lang w:eastAsia="ru-RU"/>
        </w:rPr>
        <w:t>Биссакер</w:t>
      </w:r>
      <w:proofErr w:type="spellEnd"/>
      <w:r w:rsidRPr="00565846">
        <w:rPr>
          <w:rFonts w:ascii="Times New Roman" w:eastAsia="Times New Roman" w:hAnsi="Times New Roman" w:cs="Times New Roman"/>
          <w:color w:val="000000"/>
          <w:sz w:val="28"/>
          <w:szCs w:val="28"/>
          <w:lang w:eastAsia="ru-RU"/>
        </w:rPr>
        <w:t xml:space="preserve">, сделавший линейку прямой (1654), Джон </w:t>
      </w:r>
      <w:proofErr w:type="spellStart"/>
      <w:r w:rsidRPr="00565846">
        <w:rPr>
          <w:rFonts w:ascii="Times New Roman" w:eastAsia="Times New Roman" w:hAnsi="Times New Roman" w:cs="Times New Roman"/>
          <w:color w:val="000000"/>
          <w:sz w:val="28"/>
          <w:szCs w:val="28"/>
          <w:lang w:eastAsia="ru-RU"/>
        </w:rPr>
        <w:t>Робертсон</w:t>
      </w:r>
      <w:proofErr w:type="spellEnd"/>
      <w:r w:rsidRPr="00565846">
        <w:rPr>
          <w:rFonts w:ascii="Times New Roman" w:eastAsia="Times New Roman" w:hAnsi="Times New Roman" w:cs="Times New Roman"/>
          <w:color w:val="000000"/>
          <w:sz w:val="28"/>
          <w:szCs w:val="28"/>
          <w:lang w:eastAsia="ru-RU"/>
        </w:rPr>
        <w:t>, снабдивший ее бегунком (1775), и </w:t>
      </w:r>
      <w:proofErr w:type="spellStart"/>
      <w:r w:rsidRPr="00565846">
        <w:rPr>
          <w:rFonts w:ascii="Times New Roman" w:eastAsia="Times New Roman" w:hAnsi="Times New Roman" w:cs="Times New Roman"/>
          <w:color w:val="000000"/>
          <w:sz w:val="28"/>
          <w:szCs w:val="28"/>
          <w:lang w:eastAsia="ru-RU"/>
        </w:rPr>
        <w:t>Амеде</w:t>
      </w:r>
      <w:proofErr w:type="spellEnd"/>
      <w:r w:rsidRPr="00565846">
        <w:rPr>
          <w:rFonts w:ascii="Times New Roman" w:eastAsia="Times New Roman" w:hAnsi="Times New Roman" w:cs="Times New Roman"/>
          <w:color w:val="000000"/>
          <w:sz w:val="28"/>
          <w:szCs w:val="28"/>
          <w:lang w:eastAsia="ru-RU"/>
        </w:rPr>
        <w:t xml:space="preserve"> </w:t>
      </w:r>
      <w:proofErr w:type="spellStart"/>
      <w:r w:rsidRPr="00565846">
        <w:rPr>
          <w:rFonts w:ascii="Times New Roman" w:eastAsia="Times New Roman" w:hAnsi="Times New Roman" w:cs="Times New Roman"/>
          <w:color w:val="000000"/>
          <w:sz w:val="28"/>
          <w:szCs w:val="28"/>
          <w:lang w:eastAsia="ru-RU"/>
        </w:rPr>
        <w:t>Маннгейм</w:t>
      </w:r>
      <w:proofErr w:type="spellEnd"/>
      <w:r w:rsidRPr="00565846">
        <w:rPr>
          <w:rFonts w:ascii="Times New Roman" w:eastAsia="Times New Roman" w:hAnsi="Times New Roman" w:cs="Times New Roman"/>
          <w:color w:val="000000"/>
          <w:sz w:val="28"/>
          <w:szCs w:val="28"/>
          <w:lang w:eastAsia="ru-RU"/>
        </w:rPr>
        <w:t>, оптимизировавший расположение шкал и бегунка.</w:t>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color w:val="000000"/>
          <w:sz w:val="28"/>
          <w:szCs w:val="28"/>
          <w:lang w:eastAsia="ru-RU"/>
        </w:rPr>
        <w:t>Логарифмическая линейка значительно облегчила сложные вычисления для инженеров и ученых. В XX веке до появления калькуляторов и компьютеров логарифмическая линейка была таким же символом инженерных специальностей, каким для врачей является фонендоскоп.</w:t>
      </w:r>
    </w:p>
    <w:p w:rsidR="00565846" w:rsidRPr="00565846" w:rsidRDefault="00565846" w:rsidP="00565846">
      <w:pPr>
        <w:spacing w:after="0" w:line="766" w:lineRule="atLeast"/>
        <w:outlineLvl w:val="2"/>
        <w:rPr>
          <w:rFonts w:ascii="Times New Roman" w:eastAsia="Times New Roman" w:hAnsi="Times New Roman" w:cs="Times New Roman"/>
          <w:b/>
          <w:bCs/>
          <w:color w:val="000000"/>
          <w:sz w:val="28"/>
          <w:szCs w:val="28"/>
          <w:lang w:eastAsia="ru-RU"/>
        </w:rPr>
      </w:pPr>
      <w:r w:rsidRPr="00565846">
        <w:rPr>
          <w:rFonts w:ascii="Times New Roman" w:eastAsia="Times New Roman" w:hAnsi="Times New Roman" w:cs="Times New Roman"/>
          <w:b/>
          <w:bCs/>
          <w:color w:val="000000"/>
          <w:sz w:val="28"/>
          <w:szCs w:val="28"/>
          <w:lang w:eastAsia="ru-RU"/>
        </w:rPr>
        <w:t>Как пользоваться логарифмической линейкой</w:t>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color w:val="000000"/>
          <w:sz w:val="28"/>
          <w:szCs w:val="28"/>
          <w:lang w:eastAsia="ru-RU"/>
        </w:rPr>
        <w:t>Рассмотрим, как проводить базовые математические операции с помощью логарифмической линейки. Принцип ее действия основан на том, что умножение и деление чисел заменяется соответственно сложением и вычитанием их логарифмов.</w:t>
      </w:r>
    </w:p>
    <w:p w:rsidR="00565846" w:rsidRPr="00565846" w:rsidRDefault="00565846" w:rsidP="00565846">
      <w:pPr>
        <w:spacing w:after="0" w:line="656" w:lineRule="atLeast"/>
        <w:outlineLvl w:val="3"/>
        <w:rPr>
          <w:rFonts w:ascii="Times New Roman" w:eastAsia="Times New Roman" w:hAnsi="Times New Roman" w:cs="Times New Roman"/>
          <w:b/>
          <w:bCs/>
          <w:color w:val="E90B1F"/>
          <w:sz w:val="28"/>
          <w:szCs w:val="28"/>
          <w:lang w:eastAsia="ru-RU"/>
        </w:rPr>
      </w:pPr>
      <w:r w:rsidRPr="00565846">
        <w:rPr>
          <w:rFonts w:ascii="Times New Roman" w:eastAsia="Times New Roman" w:hAnsi="Times New Roman" w:cs="Times New Roman"/>
          <w:b/>
          <w:bCs/>
          <w:color w:val="E90B1F"/>
          <w:sz w:val="28"/>
          <w:szCs w:val="28"/>
          <w:lang w:eastAsia="ru-RU"/>
        </w:rPr>
        <w:t>1. Сложение</w:t>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noProof/>
          <w:color w:val="000000"/>
          <w:sz w:val="28"/>
          <w:szCs w:val="28"/>
          <w:lang w:eastAsia="ru-RU"/>
        </w:rPr>
        <w:drawing>
          <wp:inline distT="0" distB="0" distL="0" distR="0">
            <wp:extent cx="5015066" cy="346083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5020314" cy="3464452"/>
                    </a:xfrm>
                    <a:prstGeom prst="rect">
                      <a:avLst/>
                    </a:prstGeom>
                    <a:noFill/>
                    <a:ln w="9525">
                      <a:noFill/>
                      <a:miter lim="800000"/>
                      <a:headEnd/>
                      <a:tailEnd/>
                    </a:ln>
                  </pic:spPr>
                </pic:pic>
              </a:graphicData>
            </a:graphic>
          </wp:inline>
        </w:drawing>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color w:val="000000"/>
          <w:sz w:val="28"/>
          <w:szCs w:val="28"/>
          <w:lang w:eastAsia="ru-RU"/>
        </w:rPr>
        <w:t xml:space="preserve">Представим, что нам нужно найти сумму двух и четырех. На одной линейке (нижней) откладываем два деления (на рисунке отрезок а), вторую линейку (верхнюю) сдвигаем вправо на эти же два деления, после чего откладываем на ней еще четыре деления (отрезок </w:t>
      </w:r>
      <w:proofErr w:type="spellStart"/>
      <w:r w:rsidRPr="00565846">
        <w:rPr>
          <w:rFonts w:ascii="Times New Roman" w:eastAsia="Times New Roman" w:hAnsi="Times New Roman" w:cs="Times New Roman"/>
          <w:color w:val="000000"/>
          <w:sz w:val="28"/>
          <w:szCs w:val="28"/>
          <w:lang w:eastAsia="ru-RU"/>
        </w:rPr>
        <w:t>b</w:t>
      </w:r>
      <w:proofErr w:type="spellEnd"/>
      <w:r w:rsidRPr="00565846">
        <w:rPr>
          <w:rFonts w:ascii="Times New Roman" w:eastAsia="Times New Roman" w:hAnsi="Times New Roman" w:cs="Times New Roman"/>
          <w:color w:val="000000"/>
          <w:sz w:val="28"/>
          <w:szCs w:val="28"/>
          <w:lang w:eastAsia="ru-RU"/>
        </w:rPr>
        <w:t xml:space="preserve"> на рисунке). Смотрим на нижней линейке, над каким числом находится точка, в которую мы пришли — это шесть.</w:t>
      </w:r>
    </w:p>
    <w:p w:rsidR="00565846" w:rsidRPr="00565846" w:rsidRDefault="00565846" w:rsidP="00565846">
      <w:pPr>
        <w:spacing w:after="0" w:line="656" w:lineRule="atLeast"/>
        <w:outlineLvl w:val="3"/>
        <w:rPr>
          <w:rFonts w:ascii="Times New Roman" w:eastAsia="Times New Roman" w:hAnsi="Times New Roman" w:cs="Times New Roman"/>
          <w:b/>
          <w:bCs/>
          <w:color w:val="E90B1F"/>
          <w:sz w:val="28"/>
          <w:szCs w:val="28"/>
          <w:lang w:eastAsia="ru-RU"/>
        </w:rPr>
      </w:pPr>
      <w:r w:rsidRPr="00565846">
        <w:rPr>
          <w:rFonts w:ascii="Times New Roman" w:eastAsia="Times New Roman" w:hAnsi="Times New Roman" w:cs="Times New Roman"/>
          <w:b/>
          <w:bCs/>
          <w:color w:val="E90B1F"/>
          <w:sz w:val="28"/>
          <w:szCs w:val="28"/>
          <w:lang w:eastAsia="ru-RU"/>
        </w:rPr>
        <w:t>2. Умножение</w:t>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noProof/>
          <w:color w:val="000000"/>
          <w:sz w:val="28"/>
          <w:szCs w:val="28"/>
          <w:lang w:eastAsia="ru-RU"/>
        </w:rPr>
        <w:drawing>
          <wp:inline distT="0" distB="0" distL="0" distR="0">
            <wp:extent cx="5347793" cy="2558005"/>
            <wp:effectExtent l="19050" t="0" r="5257"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5350559" cy="2559328"/>
                    </a:xfrm>
                    <a:prstGeom prst="rect">
                      <a:avLst/>
                    </a:prstGeom>
                    <a:noFill/>
                    <a:ln w="9525">
                      <a:noFill/>
                      <a:miter lim="800000"/>
                      <a:headEnd/>
                      <a:tailEnd/>
                    </a:ln>
                  </pic:spPr>
                </pic:pic>
              </a:graphicData>
            </a:graphic>
          </wp:inline>
        </w:drawing>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color w:val="000000"/>
          <w:sz w:val="28"/>
          <w:szCs w:val="28"/>
          <w:lang w:eastAsia="ru-RU"/>
        </w:rPr>
        <w:t xml:space="preserve">Для начала введем переменные: </w:t>
      </w:r>
      <w:proofErr w:type="spellStart"/>
      <w:r w:rsidRPr="00565846">
        <w:rPr>
          <w:rFonts w:ascii="Times New Roman" w:eastAsia="Times New Roman" w:hAnsi="Times New Roman" w:cs="Times New Roman"/>
          <w:color w:val="000000"/>
          <w:sz w:val="28"/>
          <w:szCs w:val="28"/>
          <w:lang w:eastAsia="ru-RU"/>
        </w:rPr>
        <w:t>a</w:t>
      </w:r>
      <w:proofErr w:type="spellEnd"/>
      <w:r w:rsidRPr="00565846">
        <w:rPr>
          <w:rFonts w:ascii="Times New Roman" w:eastAsia="Times New Roman" w:hAnsi="Times New Roman" w:cs="Times New Roman"/>
          <w:color w:val="000000"/>
          <w:sz w:val="28"/>
          <w:szCs w:val="28"/>
          <w:lang w:eastAsia="ru-RU"/>
        </w:rPr>
        <w:t> ∙ </w:t>
      </w:r>
      <w:proofErr w:type="spellStart"/>
      <w:r w:rsidRPr="00565846">
        <w:rPr>
          <w:rFonts w:ascii="Times New Roman" w:eastAsia="Times New Roman" w:hAnsi="Times New Roman" w:cs="Times New Roman"/>
          <w:color w:val="000000"/>
          <w:sz w:val="28"/>
          <w:szCs w:val="28"/>
          <w:lang w:eastAsia="ru-RU"/>
        </w:rPr>
        <w:t>b</w:t>
      </w:r>
      <w:proofErr w:type="spellEnd"/>
      <w:r w:rsidRPr="00565846">
        <w:rPr>
          <w:rFonts w:ascii="Times New Roman" w:eastAsia="Times New Roman" w:hAnsi="Times New Roman" w:cs="Times New Roman"/>
          <w:color w:val="000000"/>
          <w:sz w:val="28"/>
          <w:szCs w:val="28"/>
          <w:lang w:eastAsia="ru-RU"/>
        </w:rPr>
        <w:t xml:space="preserve"> = </w:t>
      </w:r>
      <w:proofErr w:type="gramStart"/>
      <w:r w:rsidRPr="00565846">
        <w:rPr>
          <w:rFonts w:ascii="Times New Roman" w:eastAsia="Times New Roman" w:hAnsi="Times New Roman" w:cs="Times New Roman"/>
          <w:color w:val="000000"/>
          <w:sz w:val="28"/>
          <w:szCs w:val="28"/>
          <w:lang w:eastAsia="ru-RU"/>
        </w:rPr>
        <w:t>с</w:t>
      </w:r>
      <w:proofErr w:type="gramEnd"/>
      <w:r w:rsidRPr="00565846">
        <w:rPr>
          <w:rFonts w:ascii="Times New Roman" w:eastAsia="Times New Roman" w:hAnsi="Times New Roman" w:cs="Times New Roman"/>
          <w:color w:val="000000"/>
          <w:sz w:val="28"/>
          <w:szCs w:val="28"/>
          <w:lang w:eastAsia="ru-RU"/>
        </w:rPr>
        <w:t> при </w:t>
      </w:r>
      <w:proofErr w:type="spellStart"/>
      <w:r w:rsidRPr="00565846">
        <w:rPr>
          <w:rFonts w:ascii="Times New Roman" w:eastAsia="Times New Roman" w:hAnsi="Times New Roman" w:cs="Times New Roman"/>
          <w:color w:val="000000"/>
          <w:sz w:val="28"/>
          <w:szCs w:val="28"/>
          <w:lang w:eastAsia="ru-RU"/>
        </w:rPr>
        <w:t>a</w:t>
      </w:r>
      <w:proofErr w:type="spellEnd"/>
      <w:r w:rsidRPr="00565846">
        <w:rPr>
          <w:rFonts w:ascii="Times New Roman" w:eastAsia="Times New Roman" w:hAnsi="Times New Roman" w:cs="Times New Roman"/>
          <w:color w:val="000000"/>
          <w:sz w:val="28"/>
          <w:szCs w:val="28"/>
          <w:lang w:eastAsia="ru-RU"/>
        </w:rPr>
        <w:t> = 2, </w:t>
      </w:r>
      <w:proofErr w:type="spellStart"/>
      <w:r w:rsidRPr="00565846">
        <w:rPr>
          <w:rFonts w:ascii="Times New Roman" w:eastAsia="Times New Roman" w:hAnsi="Times New Roman" w:cs="Times New Roman"/>
          <w:color w:val="000000"/>
          <w:sz w:val="28"/>
          <w:szCs w:val="28"/>
          <w:lang w:eastAsia="ru-RU"/>
        </w:rPr>
        <w:t>b</w:t>
      </w:r>
      <w:proofErr w:type="spellEnd"/>
      <w:r w:rsidRPr="00565846">
        <w:rPr>
          <w:rFonts w:ascii="Times New Roman" w:eastAsia="Times New Roman" w:hAnsi="Times New Roman" w:cs="Times New Roman"/>
          <w:color w:val="000000"/>
          <w:sz w:val="28"/>
          <w:szCs w:val="28"/>
          <w:lang w:eastAsia="ru-RU"/>
        </w:rPr>
        <w:t xml:space="preserve"> = 3. Затем возведем в логарифм обе части равенства и получим </w:t>
      </w:r>
      <w:proofErr w:type="spellStart"/>
      <w:r w:rsidRPr="00565846">
        <w:rPr>
          <w:rFonts w:ascii="Times New Roman" w:eastAsia="Times New Roman" w:hAnsi="Times New Roman" w:cs="Times New Roman"/>
          <w:color w:val="000000"/>
          <w:sz w:val="28"/>
          <w:szCs w:val="28"/>
          <w:lang w:eastAsia="ru-RU"/>
        </w:rPr>
        <w:t>Lg</w:t>
      </w:r>
      <w:proofErr w:type="spellEnd"/>
      <w:r w:rsidRPr="00565846">
        <w:rPr>
          <w:rFonts w:ascii="Times New Roman" w:eastAsia="Times New Roman" w:hAnsi="Times New Roman" w:cs="Times New Roman"/>
          <w:color w:val="000000"/>
          <w:sz w:val="28"/>
          <w:szCs w:val="28"/>
          <w:lang w:eastAsia="ru-RU"/>
        </w:rPr>
        <w:t>(</w:t>
      </w:r>
      <w:proofErr w:type="spellStart"/>
      <w:r w:rsidRPr="00565846">
        <w:rPr>
          <w:rFonts w:ascii="Times New Roman" w:eastAsia="Times New Roman" w:hAnsi="Times New Roman" w:cs="Times New Roman"/>
          <w:color w:val="000000"/>
          <w:sz w:val="28"/>
          <w:szCs w:val="28"/>
          <w:lang w:eastAsia="ru-RU"/>
        </w:rPr>
        <w:t>a</w:t>
      </w:r>
      <w:proofErr w:type="spellEnd"/>
      <w:r w:rsidRPr="00565846">
        <w:rPr>
          <w:rFonts w:ascii="Times New Roman" w:eastAsia="Times New Roman" w:hAnsi="Times New Roman" w:cs="Times New Roman"/>
          <w:color w:val="000000"/>
          <w:sz w:val="28"/>
          <w:szCs w:val="28"/>
          <w:lang w:eastAsia="ru-RU"/>
        </w:rPr>
        <w:t>) + </w:t>
      </w:r>
      <w:proofErr w:type="spellStart"/>
      <w:r w:rsidRPr="00565846">
        <w:rPr>
          <w:rFonts w:ascii="Times New Roman" w:eastAsia="Times New Roman" w:hAnsi="Times New Roman" w:cs="Times New Roman"/>
          <w:color w:val="000000"/>
          <w:sz w:val="28"/>
          <w:szCs w:val="28"/>
          <w:lang w:eastAsia="ru-RU"/>
        </w:rPr>
        <w:t>lg</w:t>
      </w:r>
      <w:proofErr w:type="spellEnd"/>
      <w:r w:rsidRPr="00565846">
        <w:rPr>
          <w:rFonts w:ascii="Times New Roman" w:eastAsia="Times New Roman" w:hAnsi="Times New Roman" w:cs="Times New Roman"/>
          <w:color w:val="000000"/>
          <w:sz w:val="28"/>
          <w:szCs w:val="28"/>
          <w:lang w:eastAsia="ru-RU"/>
        </w:rPr>
        <w:t>(</w:t>
      </w:r>
      <w:proofErr w:type="spellStart"/>
      <w:r w:rsidRPr="00565846">
        <w:rPr>
          <w:rFonts w:ascii="Times New Roman" w:eastAsia="Times New Roman" w:hAnsi="Times New Roman" w:cs="Times New Roman"/>
          <w:color w:val="000000"/>
          <w:sz w:val="28"/>
          <w:szCs w:val="28"/>
          <w:lang w:eastAsia="ru-RU"/>
        </w:rPr>
        <w:t>b</w:t>
      </w:r>
      <w:proofErr w:type="spellEnd"/>
      <w:proofErr w:type="gramStart"/>
      <w:r w:rsidRPr="00565846">
        <w:rPr>
          <w:rFonts w:ascii="Times New Roman" w:eastAsia="Times New Roman" w:hAnsi="Times New Roman" w:cs="Times New Roman"/>
          <w:color w:val="000000"/>
          <w:sz w:val="28"/>
          <w:szCs w:val="28"/>
          <w:lang w:eastAsia="ru-RU"/>
        </w:rPr>
        <w:t> )</w:t>
      </w:r>
      <w:proofErr w:type="gramEnd"/>
      <w:r w:rsidRPr="00565846">
        <w:rPr>
          <w:rFonts w:ascii="Times New Roman" w:eastAsia="Times New Roman" w:hAnsi="Times New Roman" w:cs="Times New Roman"/>
          <w:color w:val="000000"/>
          <w:sz w:val="28"/>
          <w:szCs w:val="28"/>
          <w:lang w:eastAsia="ru-RU"/>
        </w:rPr>
        <w:t>= </w:t>
      </w:r>
      <w:proofErr w:type="spellStart"/>
      <w:r w:rsidRPr="00565846">
        <w:rPr>
          <w:rFonts w:ascii="Times New Roman" w:eastAsia="Times New Roman" w:hAnsi="Times New Roman" w:cs="Times New Roman"/>
          <w:color w:val="000000"/>
          <w:sz w:val="28"/>
          <w:szCs w:val="28"/>
          <w:lang w:eastAsia="ru-RU"/>
        </w:rPr>
        <w:t>lg</w:t>
      </w:r>
      <w:proofErr w:type="spellEnd"/>
      <w:r w:rsidRPr="00565846">
        <w:rPr>
          <w:rFonts w:ascii="Times New Roman" w:eastAsia="Times New Roman" w:hAnsi="Times New Roman" w:cs="Times New Roman"/>
          <w:color w:val="000000"/>
          <w:sz w:val="28"/>
          <w:szCs w:val="28"/>
          <w:lang w:eastAsia="ru-RU"/>
        </w:rPr>
        <w:t>(с). Взяв две линейки с логарифмическими шкалами, увидим, что сложение значений lg2 и lg3 дает в результате lg6, то есть произведение 2 на 3.</w:t>
      </w:r>
      <w:r w:rsidRPr="00565846">
        <w:rPr>
          <w:rFonts w:ascii="Times New Roman" w:eastAsia="Times New Roman" w:hAnsi="Times New Roman" w:cs="Times New Roman"/>
          <w:color w:val="000000"/>
          <w:sz w:val="28"/>
          <w:szCs w:val="28"/>
          <w:lang w:eastAsia="ru-RU"/>
        </w:rPr>
        <w:br/>
      </w:r>
      <w:r w:rsidRPr="00565846">
        <w:rPr>
          <w:rFonts w:ascii="Times New Roman" w:eastAsia="Times New Roman" w:hAnsi="Times New Roman" w:cs="Times New Roman"/>
          <w:color w:val="000000"/>
          <w:sz w:val="28"/>
          <w:szCs w:val="28"/>
          <w:lang w:eastAsia="ru-RU"/>
        </w:rPr>
        <w:br/>
        <w:t>На основной шкале корпуса линейки (вторая снизу) выбираем первый сомножитель и на него устанавливаем начало основной, нижней, шкалы  движка (она на лицевой стороне последнего и точно такая же, как основная шкала корпуса).</w:t>
      </w:r>
      <w:r w:rsidRPr="00565846">
        <w:rPr>
          <w:rFonts w:ascii="Times New Roman" w:eastAsia="Times New Roman" w:hAnsi="Times New Roman" w:cs="Times New Roman"/>
          <w:color w:val="000000"/>
          <w:sz w:val="28"/>
          <w:szCs w:val="28"/>
          <w:lang w:eastAsia="ru-RU"/>
        </w:rPr>
        <w:br/>
      </w:r>
      <w:r w:rsidRPr="00565846">
        <w:rPr>
          <w:rFonts w:ascii="Times New Roman" w:eastAsia="Times New Roman" w:hAnsi="Times New Roman" w:cs="Times New Roman"/>
          <w:color w:val="000000"/>
          <w:sz w:val="28"/>
          <w:szCs w:val="28"/>
          <w:lang w:eastAsia="ru-RU"/>
        </w:rPr>
        <w:br/>
        <w:t>Затем на основной шкале движка волосок бегунка устанавливается на втором сомножителе. На основной шкале корпуса линейки под волоском смотрим ответ. Если при этом волосок выходит за пределы шкалы, то на первый сомножитель устанавливают не начало, а конец движка (с числом 10).</w:t>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p>
    <w:p w:rsidR="00565846" w:rsidRPr="00565846" w:rsidRDefault="00565846" w:rsidP="00565846">
      <w:pPr>
        <w:spacing w:after="0" w:line="656" w:lineRule="atLeast"/>
        <w:outlineLvl w:val="3"/>
        <w:rPr>
          <w:rFonts w:ascii="Times New Roman" w:eastAsia="Times New Roman" w:hAnsi="Times New Roman" w:cs="Times New Roman"/>
          <w:b/>
          <w:bCs/>
          <w:color w:val="E90B1F"/>
          <w:sz w:val="28"/>
          <w:szCs w:val="28"/>
          <w:lang w:eastAsia="ru-RU"/>
        </w:rPr>
      </w:pPr>
      <w:r w:rsidRPr="00565846">
        <w:rPr>
          <w:rFonts w:ascii="Times New Roman" w:eastAsia="Times New Roman" w:hAnsi="Times New Roman" w:cs="Times New Roman"/>
          <w:b/>
          <w:bCs/>
          <w:color w:val="E90B1F"/>
          <w:sz w:val="28"/>
          <w:szCs w:val="28"/>
          <w:lang w:eastAsia="ru-RU"/>
        </w:rPr>
        <w:t>3. Деление</w:t>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noProof/>
          <w:color w:val="000000"/>
          <w:sz w:val="28"/>
          <w:szCs w:val="28"/>
          <w:lang w:eastAsia="ru-RU"/>
        </w:rPr>
        <w:drawing>
          <wp:inline distT="0" distB="0" distL="0" distR="0">
            <wp:extent cx="5449001" cy="2708476"/>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450550" cy="2709246"/>
                    </a:xfrm>
                    <a:prstGeom prst="rect">
                      <a:avLst/>
                    </a:prstGeom>
                    <a:noFill/>
                    <a:ln w="9525">
                      <a:noFill/>
                      <a:miter lim="800000"/>
                      <a:headEnd/>
                      <a:tailEnd/>
                    </a:ln>
                  </pic:spPr>
                </pic:pic>
              </a:graphicData>
            </a:graphic>
          </wp:inline>
        </w:drawing>
      </w:r>
    </w:p>
    <w:p w:rsidR="00565846" w:rsidRPr="00565846" w:rsidRDefault="00565846" w:rsidP="00565846">
      <w:pPr>
        <w:spacing w:after="0" w:line="492" w:lineRule="atLeast"/>
        <w:rPr>
          <w:rFonts w:ascii="Times New Roman" w:eastAsia="Times New Roman" w:hAnsi="Times New Roman" w:cs="Times New Roman"/>
          <w:color w:val="000000"/>
          <w:sz w:val="28"/>
          <w:szCs w:val="28"/>
          <w:lang w:eastAsia="ru-RU"/>
        </w:rPr>
      </w:pPr>
      <w:r w:rsidRPr="00565846">
        <w:rPr>
          <w:rFonts w:ascii="Times New Roman" w:eastAsia="Times New Roman" w:hAnsi="Times New Roman" w:cs="Times New Roman"/>
          <w:color w:val="000000"/>
          <w:sz w:val="28"/>
          <w:szCs w:val="28"/>
          <w:lang w:eastAsia="ru-RU"/>
        </w:rPr>
        <w:t xml:space="preserve">Пусть </w:t>
      </w:r>
      <w:proofErr w:type="spellStart"/>
      <w:r w:rsidRPr="00565846">
        <w:rPr>
          <w:rFonts w:ascii="Times New Roman" w:eastAsia="Times New Roman" w:hAnsi="Times New Roman" w:cs="Times New Roman"/>
          <w:color w:val="000000"/>
          <w:sz w:val="28"/>
          <w:szCs w:val="28"/>
          <w:lang w:eastAsia="ru-RU"/>
        </w:rPr>
        <w:t>a</w:t>
      </w:r>
      <w:proofErr w:type="spellEnd"/>
      <w:r w:rsidRPr="00565846">
        <w:rPr>
          <w:rFonts w:ascii="Times New Roman" w:eastAsia="Times New Roman" w:hAnsi="Times New Roman" w:cs="Times New Roman"/>
          <w:color w:val="000000"/>
          <w:sz w:val="28"/>
          <w:szCs w:val="28"/>
          <w:lang w:eastAsia="ru-RU"/>
        </w:rPr>
        <w:t>/</w:t>
      </w:r>
      <w:proofErr w:type="spellStart"/>
      <w:r w:rsidRPr="00565846">
        <w:rPr>
          <w:rFonts w:ascii="Times New Roman" w:eastAsia="Times New Roman" w:hAnsi="Times New Roman" w:cs="Times New Roman"/>
          <w:color w:val="000000"/>
          <w:sz w:val="28"/>
          <w:szCs w:val="28"/>
          <w:lang w:eastAsia="ru-RU"/>
        </w:rPr>
        <w:t>b</w:t>
      </w:r>
      <w:proofErr w:type="spellEnd"/>
      <w:r w:rsidRPr="00565846">
        <w:rPr>
          <w:rFonts w:ascii="Times New Roman" w:eastAsia="Times New Roman" w:hAnsi="Times New Roman" w:cs="Times New Roman"/>
          <w:color w:val="000000"/>
          <w:sz w:val="28"/>
          <w:szCs w:val="28"/>
          <w:lang w:eastAsia="ru-RU"/>
        </w:rPr>
        <w:t> = с при </w:t>
      </w:r>
      <w:proofErr w:type="spellStart"/>
      <w:r w:rsidRPr="00565846">
        <w:rPr>
          <w:rFonts w:ascii="Times New Roman" w:eastAsia="Times New Roman" w:hAnsi="Times New Roman" w:cs="Times New Roman"/>
          <w:color w:val="000000"/>
          <w:sz w:val="28"/>
          <w:szCs w:val="28"/>
          <w:lang w:eastAsia="ru-RU"/>
        </w:rPr>
        <w:t>a</w:t>
      </w:r>
      <w:proofErr w:type="spellEnd"/>
      <w:r w:rsidRPr="00565846">
        <w:rPr>
          <w:rFonts w:ascii="Times New Roman" w:eastAsia="Times New Roman" w:hAnsi="Times New Roman" w:cs="Times New Roman"/>
          <w:color w:val="000000"/>
          <w:sz w:val="28"/>
          <w:szCs w:val="28"/>
          <w:lang w:eastAsia="ru-RU"/>
        </w:rPr>
        <w:t> = 8, </w:t>
      </w:r>
      <w:proofErr w:type="spellStart"/>
      <w:r w:rsidRPr="00565846">
        <w:rPr>
          <w:rFonts w:ascii="Times New Roman" w:eastAsia="Times New Roman" w:hAnsi="Times New Roman" w:cs="Times New Roman"/>
          <w:color w:val="000000"/>
          <w:sz w:val="28"/>
          <w:szCs w:val="28"/>
          <w:lang w:eastAsia="ru-RU"/>
        </w:rPr>
        <w:t>b</w:t>
      </w:r>
      <w:proofErr w:type="spellEnd"/>
      <w:r w:rsidRPr="00565846">
        <w:rPr>
          <w:rFonts w:ascii="Times New Roman" w:eastAsia="Times New Roman" w:hAnsi="Times New Roman" w:cs="Times New Roman"/>
          <w:color w:val="000000"/>
          <w:sz w:val="28"/>
          <w:szCs w:val="28"/>
          <w:lang w:eastAsia="ru-RU"/>
        </w:rPr>
        <w:t> = 4. Возведем в логарифм обе части равенства и тогда получим: </w:t>
      </w:r>
      <w:proofErr w:type="spellStart"/>
      <w:r w:rsidRPr="00565846">
        <w:rPr>
          <w:rFonts w:ascii="Times New Roman" w:eastAsia="Times New Roman" w:hAnsi="Times New Roman" w:cs="Times New Roman"/>
          <w:color w:val="000000"/>
          <w:sz w:val="28"/>
          <w:szCs w:val="28"/>
          <w:lang w:eastAsia="ru-RU"/>
        </w:rPr>
        <w:t>Lg</w:t>
      </w:r>
      <w:proofErr w:type="spellEnd"/>
      <w:r w:rsidRPr="00565846">
        <w:rPr>
          <w:rFonts w:ascii="Times New Roman" w:eastAsia="Times New Roman" w:hAnsi="Times New Roman" w:cs="Times New Roman"/>
          <w:color w:val="000000"/>
          <w:sz w:val="28"/>
          <w:szCs w:val="28"/>
          <w:lang w:eastAsia="ru-RU"/>
        </w:rPr>
        <w:t>(</w:t>
      </w:r>
      <w:proofErr w:type="spellStart"/>
      <w:r w:rsidRPr="00565846">
        <w:rPr>
          <w:rFonts w:ascii="Times New Roman" w:eastAsia="Times New Roman" w:hAnsi="Times New Roman" w:cs="Times New Roman"/>
          <w:color w:val="000000"/>
          <w:sz w:val="28"/>
          <w:szCs w:val="28"/>
          <w:lang w:eastAsia="ru-RU"/>
        </w:rPr>
        <w:t>a</w:t>
      </w:r>
      <w:proofErr w:type="spellEnd"/>
      <w:r w:rsidRPr="00565846">
        <w:rPr>
          <w:rFonts w:ascii="Times New Roman" w:eastAsia="Times New Roman" w:hAnsi="Times New Roman" w:cs="Times New Roman"/>
          <w:color w:val="000000"/>
          <w:sz w:val="28"/>
          <w:szCs w:val="28"/>
          <w:lang w:eastAsia="ru-RU"/>
        </w:rPr>
        <w:t>) – </w:t>
      </w:r>
      <w:proofErr w:type="spellStart"/>
      <w:r w:rsidRPr="00565846">
        <w:rPr>
          <w:rFonts w:ascii="Times New Roman" w:eastAsia="Times New Roman" w:hAnsi="Times New Roman" w:cs="Times New Roman"/>
          <w:color w:val="000000"/>
          <w:sz w:val="28"/>
          <w:szCs w:val="28"/>
          <w:lang w:eastAsia="ru-RU"/>
        </w:rPr>
        <w:t>lg</w:t>
      </w:r>
      <w:proofErr w:type="spellEnd"/>
      <w:r w:rsidRPr="00565846">
        <w:rPr>
          <w:rFonts w:ascii="Times New Roman" w:eastAsia="Times New Roman" w:hAnsi="Times New Roman" w:cs="Times New Roman"/>
          <w:color w:val="000000"/>
          <w:sz w:val="28"/>
          <w:szCs w:val="28"/>
          <w:lang w:eastAsia="ru-RU"/>
        </w:rPr>
        <w:t>(</w:t>
      </w:r>
      <w:proofErr w:type="spellStart"/>
      <w:r w:rsidRPr="00565846">
        <w:rPr>
          <w:rFonts w:ascii="Times New Roman" w:eastAsia="Times New Roman" w:hAnsi="Times New Roman" w:cs="Times New Roman"/>
          <w:color w:val="000000"/>
          <w:sz w:val="28"/>
          <w:szCs w:val="28"/>
          <w:lang w:eastAsia="ru-RU"/>
        </w:rPr>
        <w:t>b</w:t>
      </w:r>
      <w:proofErr w:type="spellEnd"/>
      <w:r w:rsidRPr="00565846">
        <w:rPr>
          <w:rFonts w:ascii="Times New Roman" w:eastAsia="Times New Roman" w:hAnsi="Times New Roman" w:cs="Times New Roman"/>
          <w:color w:val="000000"/>
          <w:sz w:val="28"/>
          <w:szCs w:val="28"/>
          <w:lang w:eastAsia="ru-RU"/>
        </w:rPr>
        <w:t>) = </w:t>
      </w:r>
      <w:proofErr w:type="spellStart"/>
      <w:r w:rsidRPr="00565846">
        <w:rPr>
          <w:rFonts w:ascii="Times New Roman" w:eastAsia="Times New Roman" w:hAnsi="Times New Roman" w:cs="Times New Roman"/>
          <w:color w:val="000000"/>
          <w:sz w:val="28"/>
          <w:szCs w:val="28"/>
          <w:lang w:eastAsia="ru-RU"/>
        </w:rPr>
        <w:t>lg</w:t>
      </w:r>
      <w:proofErr w:type="spellEnd"/>
      <w:r w:rsidRPr="00565846">
        <w:rPr>
          <w:rFonts w:ascii="Times New Roman" w:eastAsia="Times New Roman" w:hAnsi="Times New Roman" w:cs="Times New Roman"/>
          <w:color w:val="000000"/>
          <w:sz w:val="28"/>
          <w:szCs w:val="28"/>
          <w:lang w:eastAsia="ru-RU"/>
        </w:rPr>
        <w:t>(с). Разность логарифмов делимого и делителя дает логарифм частного, в нашем случае — 2. </w:t>
      </w:r>
      <w:r w:rsidRPr="00565846">
        <w:rPr>
          <w:rFonts w:ascii="Times New Roman" w:eastAsia="Times New Roman" w:hAnsi="Times New Roman" w:cs="Times New Roman"/>
          <w:color w:val="000000"/>
          <w:sz w:val="28"/>
          <w:szCs w:val="28"/>
          <w:lang w:eastAsia="ru-RU"/>
        </w:rPr>
        <w:br/>
      </w:r>
      <w:r w:rsidRPr="00565846">
        <w:rPr>
          <w:rFonts w:ascii="Times New Roman" w:eastAsia="Times New Roman" w:hAnsi="Times New Roman" w:cs="Times New Roman"/>
          <w:color w:val="000000"/>
          <w:sz w:val="28"/>
          <w:szCs w:val="28"/>
          <w:lang w:eastAsia="ru-RU"/>
        </w:rPr>
        <w:br/>
        <w:t>На основной шкале корпуса линейки выбирается делимое, на которое устанавливается волосок бегунка. Под волосок подводится делитель, найденный на основной шкале движка. Результат определяется на основной шкале корпуса напротив начала или конца движка.</w:t>
      </w:r>
    </w:p>
    <w:p w:rsidR="00565846" w:rsidRPr="00565846" w:rsidRDefault="00565846" w:rsidP="00565846">
      <w:pPr>
        <w:spacing w:after="0" w:line="240" w:lineRule="auto"/>
        <w:ind w:right="638"/>
        <w:rPr>
          <w:rFonts w:ascii="Times New Roman" w:eastAsia="Times New Roman" w:hAnsi="Times New Roman" w:cs="Times New Roman"/>
          <w:sz w:val="28"/>
          <w:szCs w:val="28"/>
          <w:lang w:eastAsia="ru-RU"/>
        </w:rPr>
      </w:pPr>
    </w:p>
    <w:p w:rsidR="00B91FB8" w:rsidRPr="00565846" w:rsidRDefault="00B91FB8" w:rsidP="00565846">
      <w:pPr>
        <w:spacing w:after="0"/>
        <w:rPr>
          <w:rFonts w:ascii="Times New Roman" w:hAnsi="Times New Roman" w:cs="Times New Roman"/>
          <w:sz w:val="28"/>
          <w:szCs w:val="28"/>
        </w:rPr>
      </w:pPr>
    </w:p>
    <w:sectPr w:rsidR="00B91FB8" w:rsidRPr="00565846" w:rsidSect="00B91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0153F"/>
    <w:multiLevelType w:val="multilevel"/>
    <w:tmpl w:val="A9D6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savePreviewPicture/>
  <w:compat/>
  <w:rsids>
    <w:rsidRoot w:val="00565846"/>
    <w:rsid w:val="00565846"/>
    <w:rsid w:val="008E2966"/>
    <w:rsid w:val="00B91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B8"/>
  </w:style>
  <w:style w:type="paragraph" w:styleId="1">
    <w:name w:val="heading 1"/>
    <w:basedOn w:val="a"/>
    <w:link w:val="10"/>
    <w:uiPriority w:val="9"/>
    <w:qFormat/>
    <w:rsid w:val="005658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658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658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84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584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6584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65846"/>
    <w:rPr>
      <w:color w:val="0000FF"/>
      <w:u w:val="single"/>
    </w:rPr>
  </w:style>
  <w:style w:type="paragraph" w:customStyle="1" w:styleId="article-element">
    <w:name w:val="article-element"/>
    <w:basedOn w:val="a"/>
    <w:rsid w:val="0056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5846"/>
    <w:rPr>
      <w:b/>
      <w:bCs/>
    </w:rPr>
  </w:style>
  <w:style w:type="paragraph" w:styleId="a5">
    <w:name w:val="Balloon Text"/>
    <w:basedOn w:val="a"/>
    <w:link w:val="a6"/>
    <w:uiPriority w:val="99"/>
    <w:semiHidden/>
    <w:unhideWhenUsed/>
    <w:rsid w:val="005658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5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473501">
      <w:bodyDiv w:val="1"/>
      <w:marLeft w:val="0"/>
      <w:marRight w:val="0"/>
      <w:marTop w:val="0"/>
      <w:marBottom w:val="0"/>
      <w:divBdr>
        <w:top w:val="none" w:sz="0" w:space="0" w:color="auto"/>
        <w:left w:val="none" w:sz="0" w:space="0" w:color="auto"/>
        <w:bottom w:val="none" w:sz="0" w:space="0" w:color="auto"/>
        <w:right w:val="none" w:sz="0" w:space="0" w:color="auto"/>
      </w:divBdr>
      <w:divsChild>
        <w:div w:id="834957457">
          <w:marLeft w:val="0"/>
          <w:marRight w:val="0"/>
          <w:marTop w:val="0"/>
          <w:marBottom w:val="0"/>
          <w:divBdr>
            <w:top w:val="none" w:sz="0" w:space="0" w:color="auto"/>
            <w:left w:val="none" w:sz="0" w:space="0" w:color="auto"/>
            <w:bottom w:val="none" w:sz="0" w:space="0" w:color="auto"/>
            <w:right w:val="none" w:sz="0" w:space="0" w:color="auto"/>
          </w:divBdr>
          <w:divsChild>
            <w:div w:id="1254780053">
              <w:marLeft w:val="0"/>
              <w:marRight w:val="0"/>
              <w:marTop w:val="0"/>
              <w:marBottom w:val="0"/>
              <w:divBdr>
                <w:top w:val="none" w:sz="0" w:space="0" w:color="auto"/>
                <w:left w:val="none" w:sz="0" w:space="0" w:color="auto"/>
                <w:bottom w:val="none" w:sz="0" w:space="0" w:color="auto"/>
                <w:right w:val="none" w:sz="0" w:space="0" w:color="auto"/>
              </w:divBdr>
              <w:divsChild>
                <w:div w:id="1346905723">
                  <w:marLeft w:val="0"/>
                  <w:marRight w:val="0"/>
                  <w:marTop w:val="0"/>
                  <w:marBottom w:val="0"/>
                  <w:divBdr>
                    <w:top w:val="none" w:sz="0" w:space="0" w:color="auto"/>
                    <w:left w:val="none" w:sz="0" w:space="0" w:color="auto"/>
                    <w:bottom w:val="none" w:sz="0" w:space="0" w:color="auto"/>
                    <w:right w:val="none" w:sz="0" w:space="0" w:color="auto"/>
                  </w:divBdr>
                  <w:divsChild>
                    <w:div w:id="997028247">
                      <w:marLeft w:val="0"/>
                      <w:marRight w:val="0"/>
                      <w:marTop w:val="0"/>
                      <w:marBottom w:val="0"/>
                      <w:divBdr>
                        <w:top w:val="none" w:sz="0" w:space="0" w:color="auto"/>
                        <w:left w:val="none" w:sz="0" w:space="0" w:color="auto"/>
                        <w:bottom w:val="none" w:sz="0" w:space="0" w:color="auto"/>
                        <w:right w:val="none" w:sz="0" w:space="0" w:color="auto"/>
                      </w:divBdr>
                      <w:divsChild>
                        <w:div w:id="1785349270">
                          <w:marLeft w:val="0"/>
                          <w:marRight w:val="0"/>
                          <w:marTop w:val="273"/>
                          <w:marBottom w:val="365"/>
                          <w:divBdr>
                            <w:top w:val="none" w:sz="0" w:space="0" w:color="auto"/>
                            <w:left w:val="none" w:sz="0" w:space="0" w:color="auto"/>
                            <w:bottom w:val="none" w:sz="0" w:space="0" w:color="auto"/>
                            <w:right w:val="none" w:sz="0" w:space="0" w:color="auto"/>
                          </w:divBdr>
                        </w:div>
                        <w:div w:id="586571560">
                          <w:marLeft w:val="0"/>
                          <w:marRight w:val="0"/>
                          <w:marTop w:val="0"/>
                          <w:marBottom w:val="365"/>
                          <w:divBdr>
                            <w:top w:val="none" w:sz="0" w:space="0" w:color="auto"/>
                            <w:left w:val="none" w:sz="0" w:space="0" w:color="auto"/>
                            <w:bottom w:val="none" w:sz="0" w:space="0" w:color="auto"/>
                            <w:right w:val="none" w:sz="0" w:space="0" w:color="auto"/>
                          </w:divBdr>
                          <w:divsChild>
                            <w:div w:id="1936211793">
                              <w:marLeft w:val="0"/>
                              <w:marRight w:val="0"/>
                              <w:marTop w:val="0"/>
                              <w:marBottom w:val="0"/>
                              <w:divBdr>
                                <w:top w:val="none" w:sz="0" w:space="0" w:color="auto"/>
                                <w:left w:val="none" w:sz="0" w:space="0" w:color="auto"/>
                                <w:bottom w:val="none" w:sz="0" w:space="0" w:color="auto"/>
                                <w:right w:val="none" w:sz="0" w:space="0" w:color="auto"/>
                              </w:divBdr>
                              <w:divsChild>
                                <w:div w:id="906232730">
                                  <w:marLeft w:val="0"/>
                                  <w:marRight w:val="0"/>
                                  <w:marTop w:val="0"/>
                                  <w:marBottom w:val="0"/>
                                  <w:divBdr>
                                    <w:top w:val="none" w:sz="0" w:space="0" w:color="auto"/>
                                    <w:left w:val="none" w:sz="0" w:space="0" w:color="auto"/>
                                    <w:bottom w:val="none" w:sz="0" w:space="0" w:color="auto"/>
                                    <w:right w:val="none" w:sz="0" w:space="0" w:color="auto"/>
                                  </w:divBdr>
                                  <w:divsChild>
                                    <w:div w:id="989285336">
                                      <w:marLeft w:val="0"/>
                                      <w:marRight w:val="0"/>
                                      <w:marTop w:val="0"/>
                                      <w:marBottom w:val="0"/>
                                      <w:divBdr>
                                        <w:top w:val="none" w:sz="0" w:space="0" w:color="auto"/>
                                        <w:left w:val="none" w:sz="0" w:space="0" w:color="auto"/>
                                        <w:bottom w:val="none" w:sz="0" w:space="0" w:color="auto"/>
                                        <w:right w:val="none" w:sz="0" w:space="0" w:color="auto"/>
                                      </w:divBdr>
                                    </w:div>
                                  </w:divsChild>
                                </w:div>
                                <w:div w:id="943850726">
                                  <w:marLeft w:val="182"/>
                                  <w:marRight w:val="0"/>
                                  <w:marTop w:val="0"/>
                                  <w:marBottom w:val="0"/>
                                  <w:divBdr>
                                    <w:top w:val="none" w:sz="0" w:space="0" w:color="auto"/>
                                    <w:left w:val="none" w:sz="0" w:space="0" w:color="auto"/>
                                    <w:bottom w:val="none" w:sz="0" w:space="0" w:color="auto"/>
                                    <w:right w:val="none" w:sz="0" w:space="0" w:color="auto"/>
                                  </w:divBdr>
                                </w:div>
                              </w:divsChild>
                            </w:div>
                          </w:divsChild>
                        </w:div>
                        <w:div w:id="1342467681">
                          <w:marLeft w:val="474"/>
                          <w:marRight w:val="1094"/>
                          <w:marTop w:val="0"/>
                          <w:marBottom w:val="0"/>
                          <w:divBdr>
                            <w:top w:val="none" w:sz="0" w:space="0" w:color="auto"/>
                            <w:left w:val="none" w:sz="0" w:space="0" w:color="auto"/>
                            <w:bottom w:val="none" w:sz="0" w:space="0" w:color="auto"/>
                            <w:right w:val="none" w:sz="0" w:space="0" w:color="auto"/>
                          </w:divBdr>
                          <w:divsChild>
                            <w:div w:id="602496706">
                              <w:marLeft w:val="0"/>
                              <w:marRight w:val="0"/>
                              <w:marTop w:val="0"/>
                              <w:marBottom w:val="0"/>
                              <w:divBdr>
                                <w:top w:val="none" w:sz="0" w:space="0" w:color="auto"/>
                                <w:left w:val="none" w:sz="0" w:space="0" w:color="auto"/>
                                <w:bottom w:val="none" w:sz="0" w:space="0" w:color="auto"/>
                                <w:right w:val="none" w:sz="0" w:space="0" w:color="auto"/>
                              </w:divBdr>
                              <w:divsChild>
                                <w:div w:id="1554926789">
                                  <w:marLeft w:val="0"/>
                                  <w:marRight w:val="0"/>
                                  <w:marTop w:val="0"/>
                                  <w:marBottom w:val="237"/>
                                  <w:divBdr>
                                    <w:top w:val="none" w:sz="0" w:space="0" w:color="auto"/>
                                    <w:left w:val="none" w:sz="0" w:space="0" w:color="auto"/>
                                    <w:bottom w:val="none" w:sz="0" w:space="0" w:color="auto"/>
                                    <w:right w:val="none" w:sz="0" w:space="0" w:color="auto"/>
                                  </w:divBdr>
                                  <w:divsChild>
                                    <w:div w:id="1339190025">
                                      <w:marLeft w:val="0"/>
                                      <w:marRight w:val="0"/>
                                      <w:marTop w:val="0"/>
                                      <w:marBottom w:val="0"/>
                                      <w:divBdr>
                                        <w:top w:val="none" w:sz="0" w:space="0" w:color="auto"/>
                                        <w:left w:val="none" w:sz="0" w:space="0" w:color="auto"/>
                                        <w:bottom w:val="none" w:sz="0" w:space="0" w:color="auto"/>
                                        <w:right w:val="none" w:sz="0" w:space="0" w:color="auto"/>
                                      </w:divBdr>
                                      <w:divsChild>
                                        <w:div w:id="5834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0962">
                                  <w:marLeft w:val="0"/>
                                  <w:marRight w:val="0"/>
                                  <w:marTop w:val="0"/>
                                  <w:marBottom w:val="0"/>
                                  <w:divBdr>
                                    <w:top w:val="none" w:sz="0" w:space="0" w:color="auto"/>
                                    <w:left w:val="none" w:sz="0" w:space="0" w:color="auto"/>
                                    <w:bottom w:val="none" w:sz="0" w:space="0" w:color="auto"/>
                                    <w:right w:val="none" w:sz="0" w:space="0" w:color="auto"/>
                                  </w:divBdr>
                                </w:div>
                                <w:div w:id="16383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4467">
                          <w:marLeft w:val="474"/>
                          <w:marRight w:val="1094"/>
                          <w:marTop w:val="0"/>
                          <w:marBottom w:val="0"/>
                          <w:divBdr>
                            <w:top w:val="none" w:sz="0" w:space="0" w:color="auto"/>
                            <w:left w:val="none" w:sz="0" w:space="0" w:color="auto"/>
                            <w:bottom w:val="none" w:sz="0" w:space="0" w:color="auto"/>
                            <w:right w:val="none" w:sz="0" w:space="0" w:color="auto"/>
                          </w:divBdr>
                          <w:divsChild>
                            <w:div w:id="107238276">
                              <w:marLeft w:val="0"/>
                              <w:marRight w:val="0"/>
                              <w:marTop w:val="0"/>
                              <w:marBottom w:val="0"/>
                              <w:divBdr>
                                <w:top w:val="none" w:sz="0" w:space="0" w:color="auto"/>
                                <w:left w:val="none" w:sz="0" w:space="0" w:color="auto"/>
                                <w:bottom w:val="none" w:sz="0" w:space="0" w:color="auto"/>
                                <w:right w:val="none" w:sz="0" w:space="0" w:color="auto"/>
                              </w:divBdr>
                              <w:divsChild>
                                <w:div w:id="4562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105">
                          <w:marLeft w:val="474"/>
                          <w:marRight w:val="1094"/>
                          <w:marTop w:val="0"/>
                          <w:marBottom w:val="0"/>
                          <w:divBdr>
                            <w:top w:val="none" w:sz="0" w:space="0" w:color="auto"/>
                            <w:left w:val="none" w:sz="0" w:space="0" w:color="auto"/>
                            <w:bottom w:val="none" w:sz="0" w:space="0" w:color="auto"/>
                            <w:right w:val="none" w:sz="0" w:space="0" w:color="auto"/>
                          </w:divBdr>
                          <w:divsChild>
                            <w:div w:id="1963417268">
                              <w:marLeft w:val="0"/>
                              <w:marRight w:val="0"/>
                              <w:marTop w:val="0"/>
                              <w:marBottom w:val="0"/>
                              <w:divBdr>
                                <w:top w:val="none" w:sz="0" w:space="0" w:color="auto"/>
                                <w:left w:val="none" w:sz="0" w:space="0" w:color="auto"/>
                                <w:bottom w:val="none" w:sz="0" w:space="0" w:color="auto"/>
                                <w:right w:val="none" w:sz="0" w:space="0" w:color="auto"/>
                              </w:divBdr>
                              <w:divsChild>
                                <w:div w:id="1039235524">
                                  <w:marLeft w:val="0"/>
                                  <w:marRight w:val="0"/>
                                  <w:marTop w:val="0"/>
                                  <w:marBottom w:val="0"/>
                                  <w:divBdr>
                                    <w:top w:val="none" w:sz="0" w:space="0" w:color="auto"/>
                                    <w:left w:val="none" w:sz="0" w:space="0" w:color="auto"/>
                                    <w:bottom w:val="none" w:sz="0" w:space="0" w:color="auto"/>
                                    <w:right w:val="none" w:sz="0" w:space="0" w:color="auto"/>
                                  </w:divBdr>
                                </w:div>
                                <w:div w:id="218052597">
                                  <w:marLeft w:val="0"/>
                                  <w:marRight w:val="0"/>
                                  <w:marTop w:val="0"/>
                                  <w:marBottom w:val="0"/>
                                  <w:divBdr>
                                    <w:top w:val="none" w:sz="0" w:space="0" w:color="auto"/>
                                    <w:left w:val="none" w:sz="0" w:space="0" w:color="auto"/>
                                    <w:bottom w:val="none" w:sz="0" w:space="0" w:color="auto"/>
                                    <w:right w:val="none" w:sz="0" w:space="0" w:color="auto"/>
                                  </w:divBdr>
                                </w:div>
                                <w:div w:id="1173716110">
                                  <w:marLeft w:val="0"/>
                                  <w:marRight w:val="0"/>
                                  <w:marTop w:val="0"/>
                                  <w:marBottom w:val="0"/>
                                  <w:divBdr>
                                    <w:top w:val="none" w:sz="0" w:space="0" w:color="auto"/>
                                    <w:left w:val="none" w:sz="0" w:space="0" w:color="auto"/>
                                    <w:bottom w:val="none" w:sz="0" w:space="0" w:color="auto"/>
                                    <w:right w:val="none" w:sz="0" w:space="0" w:color="auto"/>
                                  </w:divBdr>
                                  <w:divsChild>
                                    <w:div w:id="593561345">
                                      <w:marLeft w:val="0"/>
                                      <w:marRight w:val="0"/>
                                      <w:marTop w:val="0"/>
                                      <w:marBottom w:val="365"/>
                                      <w:divBdr>
                                        <w:top w:val="none" w:sz="0" w:space="0" w:color="auto"/>
                                        <w:left w:val="none" w:sz="0" w:space="0" w:color="auto"/>
                                        <w:bottom w:val="none" w:sz="0" w:space="0" w:color="auto"/>
                                        <w:right w:val="none" w:sz="0" w:space="0" w:color="auto"/>
                                      </w:divBdr>
                                      <w:divsChild>
                                        <w:div w:id="209459156">
                                          <w:marLeft w:val="0"/>
                                          <w:marRight w:val="0"/>
                                          <w:marTop w:val="0"/>
                                          <w:marBottom w:val="0"/>
                                          <w:divBdr>
                                            <w:top w:val="none" w:sz="0" w:space="0" w:color="auto"/>
                                            <w:left w:val="none" w:sz="0" w:space="0" w:color="auto"/>
                                            <w:bottom w:val="none" w:sz="0" w:space="0" w:color="auto"/>
                                            <w:right w:val="none" w:sz="0" w:space="0" w:color="auto"/>
                                          </w:divBdr>
                                          <w:divsChild>
                                            <w:div w:id="1868760818">
                                              <w:marLeft w:val="0"/>
                                              <w:marRight w:val="0"/>
                                              <w:marTop w:val="0"/>
                                              <w:marBottom w:val="0"/>
                                              <w:divBdr>
                                                <w:top w:val="none" w:sz="0" w:space="0" w:color="auto"/>
                                                <w:left w:val="none" w:sz="0" w:space="0" w:color="auto"/>
                                                <w:bottom w:val="none" w:sz="0" w:space="0" w:color="auto"/>
                                                <w:right w:val="none" w:sz="0" w:space="0" w:color="auto"/>
                                              </w:divBdr>
                                              <w:divsChild>
                                                <w:div w:id="1637757011">
                                                  <w:marLeft w:val="0"/>
                                                  <w:marRight w:val="0"/>
                                                  <w:marTop w:val="0"/>
                                                  <w:marBottom w:val="0"/>
                                                  <w:divBdr>
                                                    <w:top w:val="none" w:sz="0" w:space="0" w:color="auto"/>
                                                    <w:left w:val="none" w:sz="0" w:space="0" w:color="auto"/>
                                                    <w:bottom w:val="none" w:sz="0" w:space="0" w:color="auto"/>
                                                    <w:right w:val="none" w:sz="0" w:space="0" w:color="auto"/>
                                                  </w:divBdr>
                                                  <w:divsChild>
                                                    <w:div w:id="1836340916">
                                                      <w:marLeft w:val="0"/>
                                                      <w:marRight w:val="0"/>
                                                      <w:marTop w:val="0"/>
                                                      <w:marBottom w:val="0"/>
                                                      <w:divBdr>
                                                        <w:top w:val="none" w:sz="0" w:space="0" w:color="auto"/>
                                                        <w:left w:val="none" w:sz="0" w:space="0" w:color="auto"/>
                                                        <w:bottom w:val="none" w:sz="0" w:space="0" w:color="auto"/>
                                                        <w:right w:val="none" w:sz="0" w:space="0" w:color="auto"/>
                                                      </w:divBdr>
                                                      <w:divsChild>
                                                        <w:div w:id="13236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98890">
                                  <w:marLeft w:val="0"/>
                                  <w:marRight w:val="0"/>
                                  <w:marTop w:val="0"/>
                                  <w:marBottom w:val="0"/>
                                  <w:divBdr>
                                    <w:top w:val="none" w:sz="0" w:space="0" w:color="auto"/>
                                    <w:left w:val="none" w:sz="0" w:space="0" w:color="auto"/>
                                    <w:bottom w:val="none" w:sz="0" w:space="0" w:color="auto"/>
                                    <w:right w:val="none" w:sz="0" w:space="0" w:color="auto"/>
                                  </w:divBdr>
                                </w:div>
                                <w:div w:id="2128966844">
                                  <w:marLeft w:val="0"/>
                                  <w:marRight w:val="0"/>
                                  <w:marTop w:val="0"/>
                                  <w:marBottom w:val="0"/>
                                  <w:divBdr>
                                    <w:top w:val="none" w:sz="0" w:space="0" w:color="auto"/>
                                    <w:left w:val="none" w:sz="0" w:space="0" w:color="auto"/>
                                    <w:bottom w:val="none" w:sz="0" w:space="0" w:color="auto"/>
                                    <w:right w:val="none" w:sz="0" w:space="0" w:color="auto"/>
                                  </w:divBdr>
                                  <w:divsChild>
                                    <w:div w:id="1883636733">
                                      <w:marLeft w:val="0"/>
                                      <w:marRight w:val="0"/>
                                      <w:marTop w:val="0"/>
                                      <w:marBottom w:val="365"/>
                                      <w:divBdr>
                                        <w:top w:val="none" w:sz="0" w:space="0" w:color="auto"/>
                                        <w:left w:val="none" w:sz="0" w:space="0" w:color="auto"/>
                                        <w:bottom w:val="none" w:sz="0" w:space="0" w:color="auto"/>
                                        <w:right w:val="none" w:sz="0" w:space="0" w:color="auto"/>
                                      </w:divBdr>
                                      <w:divsChild>
                                        <w:div w:id="643704717">
                                          <w:marLeft w:val="0"/>
                                          <w:marRight w:val="0"/>
                                          <w:marTop w:val="0"/>
                                          <w:marBottom w:val="0"/>
                                          <w:divBdr>
                                            <w:top w:val="none" w:sz="0" w:space="0" w:color="auto"/>
                                            <w:left w:val="none" w:sz="0" w:space="0" w:color="auto"/>
                                            <w:bottom w:val="none" w:sz="0" w:space="0" w:color="auto"/>
                                            <w:right w:val="none" w:sz="0" w:space="0" w:color="auto"/>
                                          </w:divBdr>
                                          <w:divsChild>
                                            <w:div w:id="1892307284">
                                              <w:marLeft w:val="0"/>
                                              <w:marRight w:val="0"/>
                                              <w:marTop w:val="0"/>
                                              <w:marBottom w:val="0"/>
                                              <w:divBdr>
                                                <w:top w:val="none" w:sz="0" w:space="0" w:color="auto"/>
                                                <w:left w:val="none" w:sz="0" w:space="0" w:color="auto"/>
                                                <w:bottom w:val="none" w:sz="0" w:space="0" w:color="auto"/>
                                                <w:right w:val="none" w:sz="0" w:space="0" w:color="auto"/>
                                              </w:divBdr>
                                              <w:divsChild>
                                                <w:div w:id="558394772">
                                                  <w:marLeft w:val="0"/>
                                                  <w:marRight w:val="0"/>
                                                  <w:marTop w:val="0"/>
                                                  <w:marBottom w:val="0"/>
                                                  <w:divBdr>
                                                    <w:top w:val="none" w:sz="0" w:space="0" w:color="auto"/>
                                                    <w:left w:val="none" w:sz="0" w:space="0" w:color="auto"/>
                                                    <w:bottom w:val="none" w:sz="0" w:space="0" w:color="auto"/>
                                                    <w:right w:val="none" w:sz="0" w:space="0" w:color="auto"/>
                                                  </w:divBdr>
                                                  <w:divsChild>
                                                    <w:div w:id="1841457470">
                                                      <w:marLeft w:val="0"/>
                                                      <w:marRight w:val="0"/>
                                                      <w:marTop w:val="0"/>
                                                      <w:marBottom w:val="0"/>
                                                      <w:divBdr>
                                                        <w:top w:val="none" w:sz="0" w:space="0" w:color="auto"/>
                                                        <w:left w:val="none" w:sz="0" w:space="0" w:color="auto"/>
                                                        <w:bottom w:val="none" w:sz="0" w:space="0" w:color="auto"/>
                                                        <w:right w:val="none" w:sz="0" w:space="0" w:color="auto"/>
                                                      </w:divBdr>
                                                      <w:divsChild>
                                                        <w:div w:id="5996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522582">
                          <w:marLeft w:val="474"/>
                          <w:marRight w:val="1094"/>
                          <w:marTop w:val="0"/>
                          <w:marBottom w:val="0"/>
                          <w:divBdr>
                            <w:top w:val="none" w:sz="0" w:space="0" w:color="auto"/>
                            <w:left w:val="none" w:sz="0" w:space="0" w:color="auto"/>
                            <w:bottom w:val="none" w:sz="0" w:space="0" w:color="auto"/>
                            <w:right w:val="none" w:sz="0" w:space="0" w:color="auto"/>
                          </w:divBdr>
                          <w:divsChild>
                            <w:div w:id="1599632620">
                              <w:marLeft w:val="0"/>
                              <w:marRight w:val="0"/>
                              <w:marTop w:val="0"/>
                              <w:marBottom w:val="0"/>
                              <w:divBdr>
                                <w:top w:val="none" w:sz="0" w:space="0" w:color="auto"/>
                                <w:left w:val="none" w:sz="0" w:space="0" w:color="auto"/>
                                <w:bottom w:val="none" w:sz="0" w:space="0" w:color="auto"/>
                                <w:right w:val="none" w:sz="0" w:space="0" w:color="auto"/>
                              </w:divBdr>
                              <w:divsChild>
                                <w:div w:id="1772240152">
                                  <w:marLeft w:val="0"/>
                                  <w:marRight w:val="0"/>
                                  <w:marTop w:val="0"/>
                                  <w:marBottom w:val="0"/>
                                  <w:divBdr>
                                    <w:top w:val="none" w:sz="0" w:space="0" w:color="auto"/>
                                    <w:left w:val="none" w:sz="0" w:space="0" w:color="auto"/>
                                    <w:bottom w:val="none" w:sz="0" w:space="0" w:color="auto"/>
                                    <w:right w:val="none" w:sz="0" w:space="0" w:color="auto"/>
                                  </w:divBdr>
                                </w:div>
                                <w:div w:id="1604461446">
                                  <w:marLeft w:val="0"/>
                                  <w:marRight w:val="0"/>
                                  <w:marTop w:val="0"/>
                                  <w:marBottom w:val="0"/>
                                  <w:divBdr>
                                    <w:top w:val="none" w:sz="0" w:space="0" w:color="auto"/>
                                    <w:left w:val="none" w:sz="0" w:space="0" w:color="auto"/>
                                    <w:bottom w:val="none" w:sz="0" w:space="0" w:color="auto"/>
                                    <w:right w:val="none" w:sz="0" w:space="0" w:color="auto"/>
                                  </w:divBdr>
                                  <w:divsChild>
                                    <w:div w:id="206262030">
                                      <w:marLeft w:val="0"/>
                                      <w:marRight w:val="0"/>
                                      <w:marTop w:val="0"/>
                                      <w:marBottom w:val="365"/>
                                      <w:divBdr>
                                        <w:top w:val="none" w:sz="0" w:space="0" w:color="auto"/>
                                        <w:left w:val="none" w:sz="0" w:space="0" w:color="auto"/>
                                        <w:bottom w:val="none" w:sz="0" w:space="0" w:color="auto"/>
                                        <w:right w:val="none" w:sz="0" w:space="0" w:color="auto"/>
                                      </w:divBdr>
                                      <w:divsChild>
                                        <w:div w:id="741872768">
                                          <w:marLeft w:val="0"/>
                                          <w:marRight w:val="0"/>
                                          <w:marTop w:val="0"/>
                                          <w:marBottom w:val="0"/>
                                          <w:divBdr>
                                            <w:top w:val="none" w:sz="0" w:space="0" w:color="auto"/>
                                            <w:left w:val="none" w:sz="0" w:space="0" w:color="auto"/>
                                            <w:bottom w:val="none" w:sz="0" w:space="0" w:color="auto"/>
                                            <w:right w:val="none" w:sz="0" w:space="0" w:color="auto"/>
                                          </w:divBdr>
                                          <w:divsChild>
                                            <w:div w:id="1232159213">
                                              <w:marLeft w:val="0"/>
                                              <w:marRight w:val="0"/>
                                              <w:marTop w:val="0"/>
                                              <w:marBottom w:val="0"/>
                                              <w:divBdr>
                                                <w:top w:val="none" w:sz="0" w:space="0" w:color="auto"/>
                                                <w:left w:val="none" w:sz="0" w:space="0" w:color="auto"/>
                                                <w:bottom w:val="none" w:sz="0" w:space="0" w:color="auto"/>
                                                <w:right w:val="none" w:sz="0" w:space="0" w:color="auto"/>
                                              </w:divBdr>
                                              <w:divsChild>
                                                <w:div w:id="597831652">
                                                  <w:marLeft w:val="0"/>
                                                  <w:marRight w:val="0"/>
                                                  <w:marTop w:val="0"/>
                                                  <w:marBottom w:val="0"/>
                                                  <w:divBdr>
                                                    <w:top w:val="none" w:sz="0" w:space="0" w:color="auto"/>
                                                    <w:left w:val="none" w:sz="0" w:space="0" w:color="auto"/>
                                                    <w:bottom w:val="none" w:sz="0" w:space="0" w:color="auto"/>
                                                    <w:right w:val="none" w:sz="0" w:space="0" w:color="auto"/>
                                                  </w:divBdr>
                                                  <w:divsChild>
                                                    <w:div w:id="355890575">
                                                      <w:marLeft w:val="0"/>
                                                      <w:marRight w:val="0"/>
                                                      <w:marTop w:val="0"/>
                                                      <w:marBottom w:val="0"/>
                                                      <w:divBdr>
                                                        <w:top w:val="none" w:sz="0" w:space="0" w:color="auto"/>
                                                        <w:left w:val="none" w:sz="0" w:space="0" w:color="auto"/>
                                                        <w:bottom w:val="none" w:sz="0" w:space="0" w:color="auto"/>
                                                        <w:right w:val="none" w:sz="0" w:space="0" w:color="auto"/>
                                                      </w:divBdr>
                                                      <w:divsChild>
                                                        <w:div w:id="14808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727279">
                  <w:marLeft w:val="0"/>
                  <w:marRight w:val="0"/>
                  <w:marTop w:val="0"/>
                  <w:marBottom w:val="0"/>
                  <w:divBdr>
                    <w:top w:val="none" w:sz="0" w:space="0" w:color="auto"/>
                    <w:left w:val="none" w:sz="0" w:space="0" w:color="auto"/>
                    <w:bottom w:val="none" w:sz="0" w:space="0" w:color="auto"/>
                    <w:right w:val="none" w:sz="0" w:space="0" w:color="auto"/>
                  </w:divBdr>
                  <w:divsChild>
                    <w:div w:id="988904768">
                      <w:marLeft w:val="0"/>
                      <w:marRight w:val="0"/>
                      <w:marTop w:val="0"/>
                      <w:marBottom w:val="0"/>
                      <w:divBdr>
                        <w:top w:val="none" w:sz="0" w:space="0" w:color="auto"/>
                        <w:left w:val="none" w:sz="0" w:space="0" w:color="auto"/>
                        <w:bottom w:val="none" w:sz="0" w:space="0" w:color="auto"/>
                        <w:right w:val="none" w:sz="0" w:space="0" w:color="auto"/>
                      </w:divBdr>
                      <w:divsChild>
                        <w:div w:id="1233154688">
                          <w:marLeft w:val="0"/>
                          <w:marRight w:val="0"/>
                          <w:marTop w:val="0"/>
                          <w:marBottom w:val="0"/>
                          <w:divBdr>
                            <w:top w:val="none" w:sz="0" w:space="0" w:color="auto"/>
                            <w:left w:val="none" w:sz="0" w:space="0" w:color="auto"/>
                            <w:bottom w:val="none" w:sz="0" w:space="0" w:color="auto"/>
                            <w:right w:val="none" w:sz="0" w:space="0" w:color="auto"/>
                          </w:divBdr>
                          <w:divsChild>
                            <w:div w:id="18246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2022-03-25T17:53:00Z</dcterms:created>
  <dcterms:modified xsi:type="dcterms:W3CDTF">2022-03-25T18:03:00Z</dcterms:modified>
</cp:coreProperties>
</file>