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F83" w:rsidRDefault="00CC7F83" w:rsidP="00CC7F8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Қысқамерзімді жоспар</w:t>
      </w:r>
    </w:p>
    <w:p w:rsidR="00CC7F83" w:rsidRDefault="00CC7F83" w:rsidP="00CC7F83">
      <w:pPr>
        <w:tabs>
          <w:tab w:val="left" w:pos="2552"/>
          <w:tab w:val="left" w:pos="3261"/>
        </w:tabs>
        <w:spacing w:after="0" w:line="240" w:lineRule="auto"/>
        <w:rPr>
          <w:rFonts w:ascii="Times New Roman" w:eastAsia="Times New Roman" w:hAnsi="Times New Roman" w:cs="Times New Roman"/>
        </w:rPr>
      </w:pPr>
      <w:r>
        <w:rPr>
          <w:rFonts w:ascii="Times New Roman" w:eastAsia="Times New Roman" w:hAnsi="Times New Roman" w:cs="Times New Roman"/>
          <w:b/>
        </w:rPr>
        <w:t>Сабақтың тақырыбы:</w:t>
      </w:r>
      <w:r>
        <w:rPr>
          <w:rFonts w:ascii="Times New Roman" w:eastAsia="Times New Roman" w:hAnsi="Times New Roman" w:cs="Times New Roman"/>
        </w:rPr>
        <w:t xml:space="preserve"> </w:t>
      </w:r>
      <w:r w:rsidRPr="007507D1">
        <w:rPr>
          <w:rFonts w:ascii="Times New Roman" w:eastAsia="Times New Roman" w:hAnsi="Times New Roman" w:cs="Times New Roman"/>
        </w:rPr>
        <w:t>Бай баласы мен жарлы баласы.Есімше</w:t>
      </w:r>
    </w:p>
    <w:tbl>
      <w:tblPr>
        <w:tblW w:w="1119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3"/>
        <w:gridCol w:w="8936"/>
      </w:tblGrid>
      <w:tr w:rsidR="00CC7F83" w:rsidTr="00CC7F83">
        <w:trPr>
          <w:cantSplit/>
          <w:tblHeader/>
        </w:trPr>
        <w:tc>
          <w:tcPr>
            <w:tcW w:w="2263" w:type="dxa"/>
          </w:tcPr>
          <w:p w:rsidR="00CC7F83" w:rsidRDefault="00CC7F83" w:rsidP="00CC7F83">
            <w:pPr>
              <w:tabs>
                <w:tab w:val="left" w:pos="1134"/>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Бөлім: </w:t>
            </w:r>
          </w:p>
        </w:tc>
        <w:tc>
          <w:tcPr>
            <w:tcW w:w="8936"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4-бөлім: Сүйіспеншілік пен достық.</w:t>
            </w:r>
            <w:r w:rsidRPr="00CC7F83">
              <w:rPr>
                <w:rFonts w:ascii="Times New Roman" w:eastAsia="Times New Roman" w:hAnsi="Times New Roman" w:cs="Times New Roman"/>
              </w:rPr>
              <w:t xml:space="preserve"> </w:t>
            </w:r>
            <w:r>
              <w:rPr>
                <w:rFonts w:ascii="Times New Roman" w:eastAsia="Times New Roman" w:hAnsi="Times New Roman" w:cs="Times New Roman"/>
              </w:rPr>
              <w:t>Морфология.</w:t>
            </w:r>
          </w:p>
        </w:tc>
      </w:tr>
      <w:tr w:rsidR="00CC7F83" w:rsidTr="00CC7F83">
        <w:trPr>
          <w:cantSplit/>
          <w:tblHeader/>
        </w:trPr>
        <w:tc>
          <w:tcPr>
            <w:tcW w:w="2263"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Педагогтің аты-жөні:</w:t>
            </w:r>
          </w:p>
        </w:tc>
        <w:tc>
          <w:tcPr>
            <w:tcW w:w="8936" w:type="dxa"/>
          </w:tcPr>
          <w:p w:rsidR="00CC7F83" w:rsidRPr="00CC7F83" w:rsidRDefault="00CC7F83" w:rsidP="00CC7F83">
            <w:pPr>
              <w:spacing w:after="0" w:line="240" w:lineRule="auto"/>
              <w:rPr>
                <w:rFonts w:ascii="Times New Roman" w:eastAsia="Times New Roman" w:hAnsi="Times New Roman" w:cs="Times New Roman"/>
                <w:b/>
                <w:lang w:val="ru-RU"/>
              </w:rPr>
            </w:pPr>
            <w:proofErr w:type="spellStart"/>
            <w:r>
              <w:rPr>
                <w:rFonts w:ascii="Times New Roman" w:eastAsia="Times New Roman" w:hAnsi="Times New Roman" w:cs="Times New Roman"/>
                <w:b/>
                <w:lang w:val="ru-RU"/>
              </w:rPr>
              <w:t>Мырзатхан</w:t>
            </w:r>
            <w:proofErr w:type="spellEnd"/>
            <w:r>
              <w:rPr>
                <w:rFonts w:ascii="Times New Roman" w:eastAsia="Times New Roman" w:hAnsi="Times New Roman" w:cs="Times New Roman"/>
                <w:b/>
                <w:lang w:val="ru-RU"/>
              </w:rPr>
              <w:t xml:space="preserve"> Т.</w:t>
            </w:r>
          </w:p>
        </w:tc>
      </w:tr>
      <w:tr w:rsidR="00CC7F83" w:rsidTr="00CC7F83">
        <w:trPr>
          <w:cantSplit/>
          <w:tblHeader/>
        </w:trPr>
        <w:tc>
          <w:tcPr>
            <w:tcW w:w="2263"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Күні:</w:t>
            </w:r>
          </w:p>
        </w:tc>
        <w:tc>
          <w:tcPr>
            <w:tcW w:w="8936" w:type="dxa"/>
          </w:tcPr>
          <w:p w:rsidR="00CC7F83" w:rsidRPr="00CC7F83" w:rsidRDefault="00CC7F83" w:rsidP="00D46CBD">
            <w:pPr>
              <w:spacing w:after="0" w:line="240" w:lineRule="auto"/>
              <w:rPr>
                <w:rFonts w:ascii="Times New Roman" w:eastAsia="Times New Roman" w:hAnsi="Times New Roman" w:cs="Times New Roman"/>
                <w:b/>
                <w:lang w:val="ru-RU"/>
              </w:rPr>
            </w:pPr>
          </w:p>
        </w:tc>
      </w:tr>
      <w:tr w:rsidR="00CC7F83" w:rsidTr="00CC7F83">
        <w:trPr>
          <w:cantSplit/>
          <w:tblHeader/>
        </w:trPr>
        <w:tc>
          <w:tcPr>
            <w:tcW w:w="2263"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Сыныбы:</w:t>
            </w:r>
          </w:p>
        </w:tc>
        <w:tc>
          <w:tcPr>
            <w:tcW w:w="8936"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Қатысушылар саны:                   Қатыспағандар саны:</w:t>
            </w:r>
          </w:p>
        </w:tc>
      </w:tr>
      <w:tr w:rsidR="00CC7F83" w:rsidTr="00CC7F83">
        <w:trPr>
          <w:cantSplit/>
          <w:tblHeader/>
        </w:trPr>
        <w:tc>
          <w:tcPr>
            <w:tcW w:w="2263"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Сабақтың тақырыбы:</w:t>
            </w:r>
          </w:p>
        </w:tc>
        <w:tc>
          <w:tcPr>
            <w:tcW w:w="8936" w:type="dxa"/>
          </w:tcPr>
          <w:p w:rsidR="00CC7F83" w:rsidRDefault="00CC7F83" w:rsidP="00CC7F83">
            <w:pPr>
              <w:spacing w:after="0" w:line="240" w:lineRule="auto"/>
              <w:rPr>
                <w:rFonts w:ascii="Times New Roman" w:eastAsia="Times New Roman" w:hAnsi="Times New Roman" w:cs="Times New Roman"/>
                <w:b/>
              </w:rPr>
            </w:pPr>
            <w:r w:rsidRPr="007507D1">
              <w:rPr>
                <w:rFonts w:ascii="Times New Roman" w:eastAsia="Times New Roman" w:hAnsi="Times New Roman" w:cs="Times New Roman"/>
              </w:rPr>
              <w:t>Бай баласы мен жарлы баласы.Есімше</w:t>
            </w:r>
          </w:p>
        </w:tc>
      </w:tr>
      <w:tr w:rsidR="00CC7F83" w:rsidTr="00CC7F83">
        <w:trPr>
          <w:cantSplit/>
          <w:tblHeader/>
        </w:trPr>
        <w:tc>
          <w:tcPr>
            <w:tcW w:w="2263"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Оқу бағдарламасына сәйкес оқу мақсаты</w:t>
            </w:r>
          </w:p>
        </w:tc>
        <w:tc>
          <w:tcPr>
            <w:tcW w:w="8936" w:type="dxa"/>
          </w:tcPr>
          <w:p w:rsidR="00CC7F83" w:rsidRDefault="00CC7F83" w:rsidP="00CC7F8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7.2.6.1 оқылым стратегияларын қолдану: комментарий жасау, іріктеп оқу, зерттеп оқу;</w:t>
            </w:r>
          </w:p>
          <w:p w:rsidR="00CC7F83" w:rsidRDefault="00CC7F83" w:rsidP="00CC7F8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7.3.1.1 әртүрлі жанрдағы мәтіндерді жазу үшін құрылымын ескере отырып, күрделі жоспар құру;</w:t>
            </w:r>
          </w:p>
        </w:tc>
      </w:tr>
      <w:tr w:rsidR="00CC7F83" w:rsidTr="00CC7F83">
        <w:trPr>
          <w:cantSplit/>
          <w:tblHeader/>
        </w:trPr>
        <w:tc>
          <w:tcPr>
            <w:tcW w:w="2263"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Сабақтың мақсаты:</w:t>
            </w:r>
          </w:p>
        </w:tc>
        <w:tc>
          <w:tcPr>
            <w:tcW w:w="8936" w:type="dxa"/>
          </w:tcPr>
          <w:p w:rsidR="00CC7F83" w:rsidRDefault="00CC7F83" w:rsidP="00CC7F83">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Барлық оқушылар үшін:</w:t>
            </w:r>
          </w:p>
          <w:p w:rsidR="00CC7F83" w:rsidRDefault="00CC7F83" w:rsidP="00CC7F83">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Білім алушылар комментарий жасау, іріктеп оқу, зерттеп оқуды біледі.</w:t>
            </w:r>
          </w:p>
        </w:tc>
      </w:tr>
      <w:tr w:rsidR="00CC7F83" w:rsidTr="00CC7F83">
        <w:trPr>
          <w:cantSplit/>
          <w:tblHeader/>
        </w:trPr>
        <w:tc>
          <w:tcPr>
            <w:tcW w:w="2263"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Құндылықтарға баулу:</w:t>
            </w:r>
          </w:p>
        </w:tc>
        <w:tc>
          <w:tcPr>
            <w:tcW w:w="8936" w:type="dxa"/>
          </w:tcPr>
          <w:p w:rsidR="00CC7F83" w:rsidRPr="00A507CC" w:rsidRDefault="00A507CC" w:rsidP="00CC7F83">
            <w:pPr>
              <w:pBdr>
                <w:top w:val="nil"/>
                <w:left w:val="nil"/>
                <w:bottom w:val="nil"/>
                <w:right w:val="nil"/>
                <w:between w:val="nil"/>
              </w:pBdr>
              <w:tabs>
                <w:tab w:val="left" w:pos="5206"/>
              </w:tabs>
              <w:spacing w:after="0" w:line="240" w:lineRule="auto"/>
              <w:jc w:val="both"/>
              <w:rPr>
                <w:rFonts w:ascii="Times New Roman" w:eastAsia="Times New Roman" w:hAnsi="Times New Roman" w:cs="Times New Roman"/>
                <w:color w:val="000000"/>
              </w:rPr>
            </w:pPr>
            <w:r w:rsidRPr="00A507CC">
              <w:rPr>
                <w:rFonts w:ascii="Times New Roman" w:hAnsi="Times New Roman" w:cs="Times New Roman"/>
                <w:color w:val="333333"/>
                <w:shd w:val="clear" w:color="auto" w:fill="FFFFFF"/>
              </w:rPr>
              <w:t>оқушыларды халықтық салт-дәстүрден нәр алып өсуіне инабаттылыққа, мейірімді, қайырымды болуға тәрбиелеу.</w:t>
            </w:r>
          </w:p>
        </w:tc>
      </w:tr>
    </w:tbl>
    <w:p w:rsidR="00CC7F83" w:rsidRDefault="00CC7F83" w:rsidP="00CC7F83">
      <w:pPr>
        <w:spacing w:after="0" w:line="240" w:lineRule="auto"/>
        <w:rPr>
          <w:rFonts w:ascii="Times New Roman" w:eastAsia="Times New Roman" w:hAnsi="Times New Roman" w:cs="Times New Roman"/>
          <w:b/>
        </w:rPr>
      </w:pPr>
      <w:r>
        <w:rPr>
          <w:rFonts w:ascii="Times New Roman" w:eastAsia="Times New Roman" w:hAnsi="Times New Roman" w:cs="Times New Roman"/>
          <w:b/>
        </w:rPr>
        <w:t>Сабақтың барысы:</w:t>
      </w:r>
    </w:p>
    <w:tbl>
      <w:tblPr>
        <w:tblW w:w="11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71"/>
        <w:gridCol w:w="2490"/>
        <w:gridCol w:w="283"/>
        <w:gridCol w:w="2120"/>
        <w:gridCol w:w="148"/>
        <w:gridCol w:w="2768"/>
        <w:gridCol w:w="1633"/>
      </w:tblGrid>
      <w:tr w:rsidR="00CC7F83" w:rsidTr="00CC7F83">
        <w:trPr>
          <w:cantSplit/>
          <w:tblHeader/>
        </w:trPr>
        <w:tc>
          <w:tcPr>
            <w:tcW w:w="1871" w:type="dxa"/>
          </w:tcPr>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Сабақ кезеңі/Уақыты</w:t>
            </w:r>
          </w:p>
        </w:tc>
        <w:tc>
          <w:tcPr>
            <w:tcW w:w="2490" w:type="dxa"/>
          </w:tcPr>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Педагогтің іс-әрекеті</w:t>
            </w:r>
          </w:p>
        </w:tc>
        <w:tc>
          <w:tcPr>
            <w:tcW w:w="2403" w:type="dxa"/>
            <w:gridSpan w:val="2"/>
          </w:tcPr>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Оқушының іс-әрекеті</w:t>
            </w:r>
          </w:p>
        </w:tc>
        <w:tc>
          <w:tcPr>
            <w:tcW w:w="2916" w:type="dxa"/>
            <w:gridSpan w:val="2"/>
          </w:tcPr>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Бағалау</w:t>
            </w:r>
          </w:p>
        </w:tc>
        <w:tc>
          <w:tcPr>
            <w:tcW w:w="1633" w:type="dxa"/>
          </w:tcPr>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Ресурстар</w:t>
            </w:r>
          </w:p>
        </w:tc>
      </w:tr>
      <w:tr w:rsidR="00CC7F83" w:rsidTr="00CC7F83">
        <w:trPr>
          <w:cantSplit/>
          <w:tblHeader/>
        </w:trPr>
        <w:tc>
          <w:tcPr>
            <w:tcW w:w="1871" w:type="dxa"/>
          </w:tcPr>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Сабақтың басы</w:t>
            </w:r>
          </w:p>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Қызығушылықты ояту.</w:t>
            </w:r>
          </w:p>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мин.</w:t>
            </w:r>
          </w:p>
        </w:tc>
        <w:tc>
          <w:tcPr>
            <w:tcW w:w="7809" w:type="dxa"/>
            <w:gridSpan w:val="5"/>
          </w:tcPr>
          <w:p w:rsidR="00CC7F83" w:rsidRDefault="00CC7F83" w:rsidP="00CC7F83">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(Ұ). Ұйымдастыру кезеңі:</w:t>
            </w:r>
          </w:p>
          <w:p w:rsidR="00CC7F83" w:rsidRDefault="00CC7F83" w:rsidP="00CC7F83">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Оқушылармен амандасу, түгендеу.</w:t>
            </w:r>
          </w:p>
          <w:p w:rsidR="00CC7F83" w:rsidRDefault="00CC7F83" w:rsidP="00CC7F8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Ынтымақтастық атмосферасын қалыптастыру</w:t>
            </w:r>
          </w:p>
          <w:p w:rsidR="00CC7F83" w:rsidRPr="00A507CC" w:rsidRDefault="00A507CC" w:rsidP="00CC7F83">
            <w:pPr>
              <w:pBdr>
                <w:top w:val="nil"/>
                <w:left w:val="nil"/>
                <w:bottom w:val="nil"/>
                <w:right w:val="nil"/>
                <w:between w:val="nil"/>
              </w:pBdr>
              <w:tabs>
                <w:tab w:val="left" w:pos="-98"/>
                <w:tab w:val="left" w:pos="4500"/>
              </w:tabs>
              <w:spacing w:after="0" w:line="240" w:lineRule="auto"/>
              <w:jc w:val="both"/>
              <w:rPr>
                <w:rFonts w:ascii="Times New Roman" w:eastAsia="Times New Roman" w:hAnsi="Times New Roman" w:cs="Times New Roman"/>
                <w:b/>
              </w:rPr>
            </w:pPr>
            <w:r w:rsidRPr="00A507CC">
              <w:rPr>
                <w:rStyle w:val="a3"/>
                <w:rFonts w:ascii="Times New Roman" w:hAnsi="Times New Roman" w:cs="Times New Roman"/>
                <w:color w:val="333333"/>
                <w:shd w:val="clear" w:color="auto" w:fill="FFFFFF"/>
              </w:rPr>
              <w:t>"Сымсыз телефон" шаттық шеңбері</w:t>
            </w:r>
            <w:r w:rsidRPr="00A507CC">
              <w:rPr>
                <w:rFonts w:ascii="Times New Roman" w:hAnsi="Times New Roman" w:cs="Times New Roman"/>
                <w:color w:val="333333"/>
                <w:shd w:val="clear" w:color="auto" w:fill="FFFFFF"/>
              </w:rPr>
              <w:t>. Бұл әдісте мұғалім өзінің сол жағында тұрған оқушының құлағына ешкім естімейтіндей сөйлем айтады. Мысалы бүгінгі тақырыптың аты болсын немесе тағы басқа да ойдан құрастырылған сөйлем. Осыны әрі қарай оқушы естігенін келесі оқушыға сыбырлап айтады, солай әрі қарай жалғасады.</w:t>
            </w:r>
          </w:p>
        </w:tc>
        <w:tc>
          <w:tcPr>
            <w:tcW w:w="1633" w:type="dxa"/>
          </w:tcPr>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Оқулық, жұмыс дәптерлері</w:t>
            </w:r>
          </w:p>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ДК экраны</w:t>
            </w:r>
          </w:p>
        </w:tc>
      </w:tr>
      <w:tr w:rsidR="00CC7F83" w:rsidTr="00CC7F83">
        <w:trPr>
          <w:cantSplit/>
          <w:tblHeader/>
        </w:trPr>
        <w:tc>
          <w:tcPr>
            <w:tcW w:w="1871" w:type="dxa"/>
          </w:tcPr>
          <w:p w:rsidR="00CC7F83" w:rsidRDefault="00CC7F83" w:rsidP="00CC7F83">
            <w:pPr>
              <w:pBdr>
                <w:top w:val="nil"/>
                <w:left w:val="nil"/>
                <w:bottom w:val="nil"/>
                <w:right w:val="nil"/>
                <w:between w:val="nil"/>
              </w:pBdr>
              <w:tabs>
                <w:tab w:val="left" w:pos="-98"/>
                <w:tab w:val="left" w:pos="450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Сабаққа кіріспе</w:t>
            </w:r>
          </w:p>
          <w:p w:rsidR="00CC7F83" w:rsidRDefault="00CC7F83" w:rsidP="00CC7F83">
            <w:pPr>
              <w:pBdr>
                <w:top w:val="nil"/>
                <w:left w:val="nil"/>
                <w:bottom w:val="nil"/>
                <w:right w:val="nil"/>
                <w:between w:val="nil"/>
              </w:pBdr>
              <w:tabs>
                <w:tab w:val="left" w:pos="-98"/>
                <w:tab w:val="left" w:pos="450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noProof/>
                <w:lang w:val="ru-RU"/>
              </w:rPr>
              <w:drawing>
                <wp:inline distT="0" distB="0" distL="0" distR="0">
                  <wp:extent cx="504825" cy="516043"/>
                  <wp:effectExtent l="0" t="0" r="0" b="0"/>
                  <wp:docPr id="3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r="60177"/>
                          <a:stretch>
                            <a:fillRect/>
                          </a:stretch>
                        </pic:blipFill>
                        <pic:spPr>
                          <a:xfrm>
                            <a:off x="0" y="0"/>
                            <a:ext cx="504825" cy="516043"/>
                          </a:xfrm>
                          <a:prstGeom prst="rect">
                            <a:avLst/>
                          </a:prstGeom>
                          <a:ln/>
                        </pic:spPr>
                      </pic:pic>
                    </a:graphicData>
                  </a:graphic>
                </wp:inline>
              </w:drawing>
            </w:r>
          </w:p>
          <w:p w:rsidR="00CC7F83" w:rsidRDefault="00CC7F83" w:rsidP="00CC7F83">
            <w:pPr>
              <w:spacing w:after="0" w:line="240" w:lineRule="auto"/>
              <w:rPr>
                <w:rFonts w:ascii="Times New Roman" w:eastAsia="Times New Roman" w:hAnsi="Times New Roman" w:cs="Times New Roman"/>
              </w:rPr>
            </w:pPr>
          </w:p>
        </w:tc>
        <w:tc>
          <w:tcPr>
            <w:tcW w:w="2773" w:type="dxa"/>
            <w:gridSpan w:val="2"/>
          </w:tcPr>
          <w:p w:rsidR="00CC7F83" w:rsidRDefault="00CC7F83" w:rsidP="00A23F95">
            <w:pPr>
              <w:pBdr>
                <w:top w:val="nil"/>
                <w:left w:val="nil"/>
                <w:bottom w:val="nil"/>
                <w:right w:val="nil"/>
                <w:between w:val="nil"/>
              </w:pBdr>
              <w:tabs>
                <w:tab w:val="left" w:pos="-98"/>
                <w:tab w:val="left" w:pos="4500"/>
              </w:tabs>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 (Ұ) «Миға шабуыл» </w:t>
            </w:r>
            <w:r>
              <w:rPr>
                <w:rFonts w:ascii="Times New Roman" w:eastAsia="Times New Roman" w:hAnsi="Times New Roman" w:cs="Times New Roman"/>
              </w:rPr>
              <w:t xml:space="preserve">әдісі арқылы өткен тақырыппен жаңа сабақты  байланыстыру мақсатында ой қозғау сұрақтарын ұжымдық талқылау. </w:t>
            </w:r>
          </w:p>
          <w:p w:rsidR="00A23F95" w:rsidRPr="0011194A" w:rsidRDefault="00A23F95" w:rsidP="00A23F95">
            <w:pPr>
              <w:spacing w:after="0" w:line="240" w:lineRule="auto"/>
              <w:rPr>
                <w:rFonts w:ascii="Times New Roman" w:eastAsia="Times New Roman" w:hAnsi="Times New Roman" w:cs="Times New Roman"/>
                <w:b/>
                <w:i/>
              </w:rPr>
            </w:pPr>
            <w:r w:rsidRPr="0011194A">
              <w:rPr>
                <w:rFonts w:ascii="Times New Roman" w:eastAsia="Times New Roman" w:hAnsi="Times New Roman" w:cs="Times New Roman"/>
                <w:b/>
                <w:i/>
              </w:rPr>
              <w:t xml:space="preserve">Жолдасың жақсы болса, </w:t>
            </w:r>
          </w:p>
          <w:p w:rsidR="00A23F95" w:rsidRPr="0011194A" w:rsidRDefault="00A23F95" w:rsidP="00A23F95">
            <w:pPr>
              <w:spacing w:after="0" w:line="240" w:lineRule="auto"/>
              <w:rPr>
                <w:rFonts w:ascii="Times New Roman" w:eastAsia="Times New Roman" w:hAnsi="Times New Roman" w:cs="Times New Roman"/>
                <w:b/>
                <w:i/>
              </w:rPr>
            </w:pPr>
            <w:r w:rsidRPr="0011194A">
              <w:rPr>
                <w:rFonts w:ascii="Times New Roman" w:eastAsia="Times New Roman" w:hAnsi="Times New Roman" w:cs="Times New Roman"/>
                <w:b/>
                <w:i/>
              </w:rPr>
              <w:t xml:space="preserve">Жолым ұзын деме. </w:t>
            </w:r>
          </w:p>
          <w:p w:rsidR="00A23F95" w:rsidRPr="0011194A" w:rsidRDefault="00A23F95" w:rsidP="00A23F95">
            <w:pPr>
              <w:spacing w:after="0" w:line="240" w:lineRule="auto"/>
              <w:rPr>
                <w:rFonts w:ascii="Times New Roman" w:eastAsia="Times New Roman" w:hAnsi="Times New Roman" w:cs="Times New Roman"/>
                <w:b/>
                <w:i/>
              </w:rPr>
            </w:pPr>
            <w:r w:rsidRPr="0011194A">
              <w:rPr>
                <w:rFonts w:ascii="Times New Roman" w:eastAsia="Times New Roman" w:hAnsi="Times New Roman" w:cs="Times New Roman"/>
                <w:b/>
                <w:i/>
              </w:rPr>
              <w:t xml:space="preserve">Жолдасың жаман болса, </w:t>
            </w:r>
          </w:p>
          <w:p w:rsidR="00A23F95" w:rsidRPr="0011194A" w:rsidRDefault="00A23F95" w:rsidP="00A23F95">
            <w:pPr>
              <w:spacing w:after="0" w:line="240" w:lineRule="auto"/>
              <w:rPr>
                <w:rFonts w:ascii="Times New Roman" w:eastAsia="Times New Roman" w:hAnsi="Times New Roman" w:cs="Times New Roman"/>
                <w:b/>
                <w:i/>
              </w:rPr>
            </w:pPr>
            <w:r w:rsidRPr="0011194A">
              <w:rPr>
                <w:rFonts w:ascii="Times New Roman" w:eastAsia="Times New Roman" w:hAnsi="Times New Roman" w:cs="Times New Roman"/>
                <w:b/>
                <w:i/>
              </w:rPr>
              <w:t xml:space="preserve">Қолым ұзын деме. </w:t>
            </w:r>
          </w:p>
          <w:p w:rsidR="00A23F95" w:rsidRPr="004A5CA5" w:rsidRDefault="00A23F95" w:rsidP="00A23F95">
            <w:pPr>
              <w:spacing w:after="0" w:line="240" w:lineRule="auto"/>
              <w:rPr>
                <w:rFonts w:ascii="Times New Roman" w:eastAsia="Times New Roman" w:hAnsi="Times New Roman" w:cs="Times New Roman"/>
                <w:b/>
                <w:i/>
              </w:rPr>
            </w:pPr>
            <w:r w:rsidRPr="0011194A">
              <w:rPr>
                <w:rFonts w:ascii="Times New Roman" w:eastAsia="Times New Roman" w:hAnsi="Times New Roman" w:cs="Times New Roman"/>
                <w:b/>
                <w:i/>
              </w:rPr>
              <w:t xml:space="preserve">Мақал  </w:t>
            </w:r>
          </w:p>
          <w:p w:rsidR="00CC7F83" w:rsidRDefault="00CC7F83" w:rsidP="00CC7F83">
            <w:pPr>
              <w:spacing w:after="0" w:line="240" w:lineRule="auto"/>
              <w:rPr>
                <w:rFonts w:ascii="Times New Roman" w:eastAsia="Times New Roman" w:hAnsi="Times New Roman" w:cs="Times New Roman"/>
              </w:rPr>
            </w:pPr>
          </w:p>
          <w:p w:rsidR="00CC7F83" w:rsidRDefault="00CC7F83" w:rsidP="00CC7F83">
            <w:pPr>
              <w:spacing w:after="0" w:line="240" w:lineRule="auto"/>
              <w:rPr>
                <w:rFonts w:ascii="Times New Roman" w:eastAsia="Times New Roman" w:hAnsi="Times New Roman" w:cs="Times New Roman"/>
              </w:rPr>
            </w:pPr>
          </w:p>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i/>
              </w:rPr>
              <w:t>Оқушылар сұрақтарға жауап беріп, өзара ұжымдық талқылау жасағаннан кейін мұғалім оқушыларға сабақтың тақырыбы, мақсатымен таныстырады.</w:t>
            </w:r>
          </w:p>
        </w:tc>
        <w:tc>
          <w:tcPr>
            <w:tcW w:w="2268" w:type="dxa"/>
            <w:gridSpan w:val="2"/>
          </w:tcPr>
          <w:p w:rsidR="00CC7F83" w:rsidRDefault="00CC7F83" w:rsidP="00CC7F83">
            <w:pPr>
              <w:spacing w:after="0" w:line="240" w:lineRule="auto"/>
              <w:rPr>
                <w:rFonts w:ascii="Times New Roman" w:eastAsia="Times New Roman" w:hAnsi="Times New Roman" w:cs="Times New Roman"/>
                <w:b/>
              </w:rPr>
            </w:pPr>
            <w:r>
              <w:rPr>
                <w:rFonts w:ascii="Times New Roman" w:eastAsia="Times New Roman" w:hAnsi="Times New Roman" w:cs="Times New Roman"/>
                <w:b/>
              </w:rPr>
              <w:t>№1-тапсырма:</w:t>
            </w:r>
          </w:p>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A23F95">
              <w:rPr>
                <w:rFonts w:ascii="Times New Roman" w:eastAsia="Times New Roman" w:hAnsi="Times New Roman" w:cs="Times New Roman"/>
              </w:rPr>
              <w:t>мақалды</w:t>
            </w:r>
            <w:r>
              <w:rPr>
                <w:rFonts w:ascii="Times New Roman" w:eastAsia="Times New Roman" w:hAnsi="Times New Roman" w:cs="Times New Roman"/>
              </w:rPr>
              <w:t xml:space="preserve"> оқиды,</w:t>
            </w:r>
          </w:p>
          <w:p w:rsidR="00CC7F83" w:rsidRDefault="00CC7F83" w:rsidP="00CC7F83">
            <w:pPr>
              <w:spacing w:after="0" w:line="240" w:lineRule="auto"/>
              <w:rPr>
                <w:rFonts w:ascii="Times New Roman" w:eastAsia="Times New Roman" w:hAnsi="Times New Roman" w:cs="Times New Roman"/>
              </w:rPr>
            </w:pPr>
          </w:p>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A23F95">
              <w:rPr>
                <w:rFonts w:ascii="Times New Roman" w:eastAsia="Times New Roman" w:hAnsi="Times New Roman" w:cs="Times New Roman"/>
              </w:rPr>
              <w:t>м</w:t>
            </w:r>
            <w:r w:rsidR="00A23F95" w:rsidRPr="00A23F95">
              <w:rPr>
                <w:rFonts w:ascii="Times New Roman" w:eastAsia="Times New Roman" w:hAnsi="Times New Roman" w:cs="Times New Roman"/>
              </w:rPr>
              <w:t>ақалды оқып</w:t>
            </w:r>
            <w:r>
              <w:rPr>
                <w:rFonts w:ascii="Times New Roman" w:eastAsia="Times New Roman" w:hAnsi="Times New Roman" w:cs="Times New Roman"/>
              </w:rPr>
              <w:t>,</w:t>
            </w:r>
            <w:r w:rsidR="00A23F95">
              <w:rPr>
                <w:rFonts w:ascii="Times New Roman" w:eastAsia="Times New Roman" w:hAnsi="Times New Roman" w:cs="Times New Roman"/>
              </w:rPr>
              <w:t xml:space="preserve"> сабақтың тақырыбын анықтайды; </w:t>
            </w:r>
          </w:p>
          <w:p w:rsidR="00CC7F83" w:rsidRDefault="00CC7F83" w:rsidP="00CC7F83">
            <w:pPr>
              <w:spacing w:after="0" w:line="240" w:lineRule="auto"/>
              <w:rPr>
                <w:rFonts w:ascii="Times New Roman" w:eastAsia="Times New Roman" w:hAnsi="Times New Roman" w:cs="Times New Roman"/>
              </w:rPr>
            </w:pPr>
          </w:p>
          <w:p w:rsidR="00CC7F83" w:rsidRDefault="00CC7F83" w:rsidP="00A23F95">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A23F95">
              <w:rPr>
                <w:rFonts w:ascii="Times New Roman" w:eastAsia="Times New Roman" w:hAnsi="Times New Roman" w:cs="Times New Roman"/>
              </w:rPr>
              <w:t>дос туралы сөз қозғалады, өз ойларын айтады</w:t>
            </w:r>
            <w:r>
              <w:rPr>
                <w:rFonts w:ascii="Times New Roman" w:eastAsia="Times New Roman" w:hAnsi="Times New Roman" w:cs="Times New Roman"/>
              </w:rPr>
              <w:t xml:space="preserve">. </w:t>
            </w:r>
          </w:p>
        </w:tc>
        <w:tc>
          <w:tcPr>
            <w:tcW w:w="2768"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b/>
              </w:rPr>
              <w:t>Мақсаты:</w:t>
            </w:r>
            <w:r>
              <w:rPr>
                <w:rFonts w:ascii="Times New Roman" w:eastAsia="Times New Roman" w:hAnsi="Times New Roman" w:cs="Times New Roman"/>
              </w:rPr>
              <w:t xml:space="preserve"> Жылдам әрі функционалды түрде сыни ойлануды дамыту. </w:t>
            </w:r>
          </w:p>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b/>
              </w:rPr>
              <w:t>Тиімділігі:</w:t>
            </w:r>
            <w:r>
              <w:rPr>
                <w:rFonts w:ascii="Times New Roman" w:eastAsia="Times New Roman" w:hAnsi="Times New Roman" w:cs="Times New Roman"/>
              </w:rPr>
              <w:t xml:space="preserve"> оқушының танымдық дағдысы артады. Сонымен қатар оқушыға сабақтың өмірмен байланысын көрсетеді және сабақтың тақырыбы мен мақсатын анықтауға мүмкіндік береді.</w:t>
            </w:r>
          </w:p>
          <w:p w:rsidR="00CC7F83" w:rsidRDefault="00CC7F83" w:rsidP="00CC7F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Саралау: </w:t>
            </w:r>
            <w:r>
              <w:rPr>
                <w:rFonts w:ascii="Times New Roman" w:eastAsia="Times New Roman" w:hAnsi="Times New Roman" w:cs="Times New Roman"/>
              </w:rPr>
              <w:t xml:space="preserve">Бұл жерде саралаудың </w:t>
            </w:r>
            <w:r>
              <w:rPr>
                <w:rFonts w:ascii="Times New Roman" w:eastAsia="Times New Roman" w:hAnsi="Times New Roman" w:cs="Times New Roman"/>
                <w:b/>
              </w:rPr>
              <w:t xml:space="preserve">«Диалог және қолдау көрсету» </w:t>
            </w:r>
            <w:r>
              <w:rPr>
                <w:rFonts w:ascii="Times New Roman" w:eastAsia="Times New Roman" w:hAnsi="Times New Roman" w:cs="Times New Roman"/>
              </w:rPr>
              <w:t xml:space="preserve">тәсілі көрінеді. Дұрыс мағынада жауап беруге бағыттау мақсатында кейбір оқушыларға ашық сұрақтар, ал кейбір көмек қажет ететін оқушыларға жетелеуші сұрақтар қойылады. </w:t>
            </w:r>
          </w:p>
        </w:tc>
        <w:tc>
          <w:tcPr>
            <w:tcW w:w="1633" w:type="dxa"/>
          </w:tcPr>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b/>
              </w:rPr>
              <w:t>ҚБ:</w:t>
            </w:r>
            <w:r>
              <w:rPr>
                <w:rFonts w:ascii="Times New Roman" w:eastAsia="Times New Roman" w:hAnsi="Times New Roman" w:cs="Times New Roman"/>
              </w:rPr>
              <w:t xml:space="preserve"> Өз ойын дұрыс мағынада білдіріп, талқылауға белсенділікпен қатысқан оқушыға </w:t>
            </w:r>
            <w:r>
              <w:rPr>
                <w:rFonts w:ascii="Times New Roman" w:eastAsia="Times New Roman" w:hAnsi="Times New Roman" w:cs="Times New Roman"/>
                <w:u w:val="single"/>
              </w:rPr>
              <w:t>«Жарайсың!»</w:t>
            </w:r>
            <w:r>
              <w:rPr>
                <w:rFonts w:ascii="Times New Roman" w:eastAsia="Times New Roman" w:hAnsi="Times New Roman" w:cs="Times New Roman"/>
              </w:rPr>
              <w:t xml:space="preserve"> деген </w:t>
            </w:r>
            <w:r>
              <w:rPr>
                <w:rFonts w:ascii="Times New Roman" w:eastAsia="Times New Roman" w:hAnsi="Times New Roman" w:cs="Times New Roman"/>
                <w:u w:val="single"/>
              </w:rPr>
              <w:t>мадақтау сөзімен</w:t>
            </w:r>
            <w:r>
              <w:rPr>
                <w:rFonts w:ascii="Times New Roman" w:eastAsia="Times New Roman" w:hAnsi="Times New Roman" w:cs="Times New Roman"/>
                <w:i/>
                <w:u w:val="single"/>
              </w:rPr>
              <w:t xml:space="preserve"> </w:t>
            </w:r>
            <w:r>
              <w:rPr>
                <w:rFonts w:ascii="Times New Roman" w:eastAsia="Times New Roman" w:hAnsi="Times New Roman" w:cs="Times New Roman"/>
              </w:rPr>
              <w:t xml:space="preserve"> ынталандыру.  </w:t>
            </w:r>
          </w:p>
        </w:tc>
      </w:tr>
      <w:tr w:rsidR="00CC7F83" w:rsidTr="00CC7F83">
        <w:trPr>
          <w:cantSplit/>
          <w:tblHeader/>
        </w:trPr>
        <w:tc>
          <w:tcPr>
            <w:tcW w:w="1871" w:type="dxa"/>
          </w:tcPr>
          <w:p w:rsidR="00CC7F83" w:rsidRDefault="00CC7F83" w:rsidP="00CC7F83">
            <w:pPr>
              <w:spacing w:after="0" w:line="240" w:lineRule="auto"/>
              <w:ind w:right="-2"/>
              <w:jc w:val="center"/>
              <w:rPr>
                <w:rFonts w:ascii="Times New Roman" w:eastAsia="Times New Roman" w:hAnsi="Times New Roman" w:cs="Times New Roman"/>
              </w:rPr>
            </w:pPr>
            <w:r>
              <w:rPr>
                <w:rFonts w:ascii="Times New Roman" w:eastAsia="Times New Roman" w:hAnsi="Times New Roman" w:cs="Times New Roman"/>
              </w:rPr>
              <w:t>Сабақтың ортасы</w:t>
            </w:r>
          </w:p>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Мағынаны ашу.</w:t>
            </w:r>
          </w:p>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 мин.</w:t>
            </w:r>
          </w:p>
        </w:tc>
        <w:tc>
          <w:tcPr>
            <w:tcW w:w="2773" w:type="dxa"/>
            <w:gridSpan w:val="2"/>
          </w:tcPr>
          <w:p w:rsidR="000A06BA" w:rsidRDefault="000A06BA" w:rsidP="00CC7F83">
            <w:pPr>
              <w:spacing w:after="0" w:line="240" w:lineRule="auto"/>
              <w:rPr>
                <w:rFonts w:ascii="Times New Roman" w:eastAsia="Times New Roman" w:hAnsi="Times New Roman" w:cs="Times New Roman"/>
                <w:b/>
              </w:rPr>
            </w:pPr>
            <w:r>
              <w:rPr>
                <w:rFonts w:ascii="Times New Roman" w:eastAsia="Times New Roman" w:hAnsi="Times New Roman" w:cs="Times New Roman"/>
                <w:b/>
              </w:rPr>
              <w:t>Жеке жұмыс</w:t>
            </w:r>
          </w:p>
          <w:p w:rsidR="00CC7F83" w:rsidRDefault="00CC7F83" w:rsidP="00CC7F83">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№1- тапсырма: </w:t>
            </w:r>
          </w:p>
          <w:p w:rsidR="00A23F95" w:rsidRPr="00A23F95" w:rsidRDefault="00A23F95" w:rsidP="00A23F95">
            <w:pPr>
              <w:spacing w:after="0" w:line="240" w:lineRule="auto"/>
              <w:rPr>
                <w:rFonts w:ascii="Times New Roman" w:eastAsia="Times New Roman" w:hAnsi="Times New Roman" w:cs="Times New Roman"/>
              </w:rPr>
            </w:pPr>
            <w:r>
              <w:rPr>
                <w:rFonts w:ascii="Times New Roman" w:eastAsia="Times New Roman" w:hAnsi="Times New Roman" w:cs="Times New Roman"/>
                <w:b/>
                <w:bCs/>
              </w:rPr>
              <w:t>«</w:t>
            </w:r>
            <w:r w:rsidRPr="00A23F95">
              <w:rPr>
                <w:rFonts w:ascii="Times New Roman" w:eastAsia="Times New Roman" w:hAnsi="Times New Roman" w:cs="Times New Roman"/>
                <w:b/>
                <w:bCs/>
              </w:rPr>
              <w:t>Дұрыс-бұрыс</w:t>
            </w:r>
            <w:r>
              <w:rPr>
                <w:rFonts w:ascii="Times New Roman" w:eastAsia="Times New Roman" w:hAnsi="Times New Roman" w:cs="Times New Roman"/>
                <w:b/>
                <w:bCs/>
              </w:rPr>
              <w:t>»</w:t>
            </w:r>
            <w:r w:rsidRPr="00A23F95">
              <w:rPr>
                <w:rFonts w:ascii="Times New Roman" w:eastAsia="Times New Roman" w:hAnsi="Times New Roman" w:cs="Times New Roman"/>
                <w:b/>
                <w:bCs/>
              </w:rPr>
              <w:t xml:space="preserve"> ойыны арқылы мәтінді іріктеу </w:t>
            </w:r>
          </w:p>
          <w:p w:rsidR="00CC7F83" w:rsidRDefault="00CC7F83" w:rsidP="00CC7F83">
            <w:pPr>
              <w:spacing w:after="0" w:line="240" w:lineRule="auto"/>
              <w:rPr>
                <w:rFonts w:ascii="Times New Roman" w:eastAsia="Times New Roman" w:hAnsi="Times New Roman" w:cs="Times New Roman"/>
              </w:rPr>
            </w:pPr>
          </w:p>
          <w:p w:rsidR="00CC7F83" w:rsidRDefault="00CC7F83" w:rsidP="00CC7F83">
            <w:pPr>
              <w:spacing w:after="0" w:line="240" w:lineRule="auto"/>
              <w:rPr>
                <w:rFonts w:ascii="Times New Roman" w:eastAsia="Times New Roman" w:hAnsi="Times New Roman" w:cs="Times New Roman"/>
              </w:rPr>
            </w:pPr>
            <w:r>
              <w:rPr>
                <w:rFonts w:ascii="Times New Roman" w:eastAsia="Times New Roman" w:hAnsi="Times New Roman" w:cs="Times New Roman"/>
              </w:rPr>
              <w:t>Мәтін мазмұнына сәйкес келетін жауапты белгіле.</w:t>
            </w:r>
          </w:p>
        </w:tc>
        <w:tc>
          <w:tcPr>
            <w:tcW w:w="5036" w:type="dxa"/>
            <w:gridSpan w:val="3"/>
          </w:tcPr>
          <w:p w:rsidR="00CC7F83" w:rsidRDefault="00A23F95" w:rsidP="00CC7F83">
            <w:pPr>
              <w:spacing w:after="0" w:line="240" w:lineRule="auto"/>
              <w:rPr>
                <w:rFonts w:ascii="Times New Roman" w:eastAsia="Times New Roman" w:hAnsi="Times New Roman" w:cs="Times New Roman"/>
              </w:rPr>
            </w:pPr>
            <w:r w:rsidRPr="00A23F95">
              <w:rPr>
                <w:rFonts w:ascii="Times New Roman" w:eastAsia="Times New Roman" w:hAnsi="Times New Roman" w:cs="Times New Roman"/>
                <w:noProof/>
                <w:lang w:val="ru-RU"/>
              </w:rPr>
              <w:drawing>
                <wp:inline distT="0" distB="0" distL="0" distR="0">
                  <wp:extent cx="2595964" cy="1410056"/>
                  <wp:effectExtent l="19050" t="0" r="0" b="0"/>
                  <wp:docPr id="1" name="Рисунок 1" descr="C:\Users\1\Downloads\2024-11-13_23-51-44.png"/>
                  <wp:cNvGraphicFramePr/>
                  <a:graphic xmlns:a="http://schemas.openxmlformats.org/drawingml/2006/main">
                    <a:graphicData uri="http://schemas.openxmlformats.org/drawingml/2006/picture">
                      <pic:pic xmlns:pic="http://schemas.openxmlformats.org/drawingml/2006/picture">
                        <pic:nvPicPr>
                          <pic:cNvPr id="3074" name="Picture 2" descr="C:\Users\1\Downloads\2024-11-13_23-51-44.png"/>
                          <pic:cNvPicPr>
                            <a:picLocks noChangeAspect="1" noChangeArrowheads="1"/>
                          </pic:cNvPicPr>
                        </pic:nvPicPr>
                        <pic:blipFill>
                          <a:blip r:embed="rId6" cstate="print"/>
                          <a:srcRect/>
                          <a:stretch>
                            <a:fillRect/>
                          </a:stretch>
                        </pic:blipFill>
                        <pic:spPr bwMode="auto">
                          <a:xfrm>
                            <a:off x="0" y="0"/>
                            <a:ext cx="2599599" cy="1412030"/>
                          </a:xfrm>
                          <a:prstGeom prst="rect">
                            <a:avLst/>
                          </a:prstGeom>
                          <a:noFill/>
                        </pic:spPr>
                      </pic:pic>
                    </a:graphicData>
                  </a:graphic>
                </wp:inline>
              </w:drawing>
            </w:r>
          </w:p>
          <w:p w:rsidR="00CC7F83" w:rsidRDefault="00CC7F83" w:rsidP="00CC7F83">
            <w:pPr>
              <w:spacing w:after="0" w:line="240" w:lineRule="auto"/>
              <w:rPr>
                <w:rFonts w:ascii="Times New Roman" w:eastAsia="Times New Roman" w:hAnsi="Times New Roman" w:cs="Times New Roman"/>
                <w:b/>
                <w:i/>
              </w:rPr>
            </w:pPr>
            <w:r>
              <w:rPr>
                <w:rFonts w:ascii="Times New Roman" w:eastAsia="Times New Roman" w:hAnsi="Times New Roman" w:cs="Times New Roman"/>
                <w:b/>
                <w:i/>
              </w:rPr>
              <w:t>Дескриптор:              Жалпы - 3 балл.</w:t>
            </w:r>
          </w:p>
          <w:p w:rsidR="00CC7F83" w:rsidRPr="00CC7F83" w:rsidRDefault="00CC7F83" w:rsidP="00A23F9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A23F95">
              <w:rPr>
                <w:rFonts w:ascii="Times New Roman" w:eastAsia="Times New Roman" w:hAnsi="Times New Roman" w:cs="Times New Roman"/>
              </w:rPr>
              <w:t xml:space="preserve">мәтіннің мазмұнына сәйкесін анықтайды, ажыратады. </w:t>
            </w:r>
          </w:p>
        </w:tc>
        <w:tc>
          <w:tcPr>
            <w:tcW w:w="1633" w:type="dxa"/>
          </w:tcPr>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Оқулық, жұмыс дәптерлері</w:t>
            </w:r>
          </w:p>
          <w:p w:rsidR="00CC7F83" w:rsidRDefault="00CC7F83"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ДК экраны</w:t>
            </w:r>
          </w:p>
        </w:tc>
      </w:tr>
      <w:tr w:rsidR="00CC7F83" w:rsidTr="00CC7F83">
        <w:trPr>
          <w:cantSplit/>
          <w:tblHeader/>
        </w:trPr>
        <w:tc>
          <w:tcPr>
            <w:tcW w:w="1871" w:type="dxa"/>
          </w:tcPr>
          <w:p w:rsidR="00CC7F83" w:rsidRDefault="00CC7F83" w:rsidP="00CC7F83">
            <w:pPr>
              <w:spacing w:after="0" w:line="240" w:lineRule="auto"/>
              <w:rPr>
                <w:rFonts w:ascii="Times New Roman" w:eastAsia="Times New Roman" w:hAnsi="Times New Roman" w:cs="Times New Roman"/>
              </w:rPr>
            </w:pPr>
            <w:r>
              <w:rPr>
                <w:noProof/>
                <w:lang w:val="ru-RU"/>
              </w:rPr>
              <w:lastRenderedPageBreak/>
              <w:drawing>
                <wp:anchor distT="0" distB="0" distL="114300" distR="114300" simplePos="0" relativeHeight="251659264" behindDoc="0" locked="0" layoutInCell="1" allowOverlap="1">
                  <wp:simplePos x="0" y="0"/>
                  <wp:positionH relativeFrom="column">
                    <wp:posOffset>-12064</wp:posOffset>
                  </wp:positionH>
                  <wp:positionV relativeFrom="paragraph">
                    <wp:posOffset>164465</wp:posOffset>
                  </wp:positionV>
                  <wp:extent cx="771525" cy="498475"/>
                  <wp:effectExtent l="0" t="0" r="0" b="0"/>
                  <wp:wrapSquare wrapText="bothSides" distT="0" distB="0" distL="114300" distR="114300"/>
                  <wp:docPr id="2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771525" cy="498475"/>
                          </a:xfrm>
                          <a:prstGeom prst="rect">
                            <a:avLst/>
                          </a:prstGeom>
                          <a:ln/>
                        </pic:spPr>
                      </pic:pic>
                    </a:graphicData>
                  </a:graphic>
                </wp:anchor>
              </w:drawing>
            </w:r>
          </w:p>
        </w:tc>
        <w:tc>
          <w:tcPr>
            <w:tcW w:w="2773" w:type="dxa"/>
            <w:gridSpan w:val="2"/>
          </w:tcPr>
          <w:p w:rsidR="000A06BA" w:rsidRDefault="000A06BA" w:rsidP="00CC7F83">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Жұптық жұмыс</w:t>
            </w:r>
          </w:p>
          <w:p w:rsidR="00CC7F83" w:rsidRDefault="00CC7F83" w:rsidP="00CC7F83">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w:t>
            </w:r>
            <w:r w:rsidRPr="00A507CC">
              <w:rPr>
                <w:rFonts w:ascii="Times New Roman" w:eastAsia="Times New Roman" w:hAnsi="Times New Roman" w:cs="Times New Roman"/>
                <w:b/>
              </w:rPr>
              <w:t xml:space="preserve"> </w:t>
            </w:r>
            <w:r>
              <w:rPr>
                <w:rFonts w:ascii="Times New Roman" w:eastAsia="Times New Roman" w:hAnsi="Times New Roman" w:cs="Times New Roman"/>
                <w:b/>
              </w:rPr>
              <w:t>2-тапсырма:</w:t>
            </w:r>
          </w:p>
          <w:p w:rsidR="00A23F95" w:rsidRPr="00A23F95" w:rsidRDefault="00A23F95" w:rsidP="00A23F95">
            <w:pPr>
              <w:spacing w:after="0" w:line="240" w:lineRule="auto"/>
              <w:jc w:val="both"/>
              <w:rPr>
                <w:rFonts w:ascii="Times New Roman" w:eastAsia="Times New Roman" w:hAnsi="Times New Roman" w:cs="Times New Roman"/>
              </w:rPr>
            </w:pPr>
            <w:r w:rsidRPr="00A23F95">
              <w:rPr>
                <w:rFonts w:ascii="Times New Roman" w:eastAsia="Times New Roman" w:hAnsi="Times New Roman" w:cs="Times New Roman"/>
              </w:rPr>
              <w:t xml:space="preserve">Мәтін құрылымын ескере отырып, күрделі </w:t>
            </w:r>
          </w:p>
          <w:p w:rsidR="00A23F95" w:rsidRPr="00A23F95" w:rsidRDefault="00A23F95" w:rsidP="00A23F95">
            <w:pPr>
              <w:spacing w:after="0" w:line="240" w:lineRule="auto"/>
              <w:jc w:val="both"/>
              <w:rPr>
                <w:rFonts w:ascii="Times New Roman" w:eastAsia="Times New Roman" w:hAnsi="Times New Roman" w:cs="Times New Roman"/>
              </w:rPr>
            </w:pPr>
            <w:r w:rsidRPr="00A23F95">
              <w:rPr>
                <w:rFonts w:ascii="Times New Roman" w:eastAsia="Times New Roman" w:hAnsi="Times New Roman" w:cs="Times New Roman"/>
              </w:rPr>
              <w:t xml:space="preserve">жоспар құрыңдар </w:t>
            </w:r>
          </w:p>
          <w:p w:rsidR="00CC7F83" w:rsidRDefault="00CC7F83" w:rsidP="00CC7F83">
            <w:pPr>
              <w:spacing w:after="0" w:line="240" w:lineRule="auto"/>
              <w:jc w:val="both"/>
              <w:rPr>
                <w:rFonts w:ascii="Times New Roman" w:eastAsia="Times New Roman" w:hAnsi="Times New Roman" w:cs="Times New Roman"/>
              </w:rPr>
            </w:pPr>
          </w:p>
          <w:p w:rsidR="00CC7F83" w:rsidRDefault="00CC7F83" w:rsidP="00A23F9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Берілген</w:t>
            </w:r>
            <w:r w:rsidR="00A23F95">
              <w:rPr>
                <w:rFonts w:ascii="Times New Roman" w:eastAsia="Times New Roman" w:hAnsi="Times New Roman" w:cs="Times New Roman"/>
              </w:rPr>
              <w:t xml:space="preserve"> ақпаратты пайдаланып, жоспар құрады.</w:t>
            </w:r>
          </w:p>
        </w:tc>
        <w:tc>
          <w:tcPr>
            <w:tcW w:w="5036" w:type="dxa"/>
            <w:gridSpan w:val="3"/>
          </w:tcPr>
          <w:p w:rsidR="00CC7F83" w:rsidRDefault="00BA4E9A" w:rsidP="00CC7F83">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noProof/>
                <w:lang w:val="ru-RU"/>
              </w:rPr>
              <w:drawing>
                <wp:inline distT="0" distB="0" distL="0" distR="0">
                  <wp:extent cx="3048891" cy="1555335"/>
                  <wp:effectExtent l="19050" t="0" r="0" b="0"/>
                  <wp:docPr id="2" name="Рисунок 1" descr="C:\Users\1\Downloads\2024-11-17_21-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2024-11-17_21-01-21.png"/>
                          <pic:cNvPicPr>
                            <a:picLocks noChangeAspect="1" noChangeArrowheads="1"/>
                          </pic:cNvPicPr>
                        </pic:nvPicPr>
                        <pic:blipFill>
                          <a:blip r:embed="rId8" cstate="print"/>
                          <a:srcRect/>
                          <a:stretch>
                            <a:fillRect/>
                          </a:stretch>
                        </pic:blipFill>
                        <pic:spPr bwMode="auto">
                          <a:xfrm>
                            <a:off x="0" y="0"/>
                            <a:ext cx="3055805" cy="1558862"/>
                          </a:xfrm>
                          <a:prstGeom prst="rect">
                            <a:avLst/>
                          </a:prstGeom>
                          <a:noFill/>
                          <a:ln w="9525">
                            <a:noFill/>
                            <a:miter lim="800000"/>
                            <a:headEnd/>
                            <a:tailEnd/>
                          </a:ln>
                        </pic:spPr>
                      </pic:pic>
                    </a:graphicData>
                  </a:graphic>
                </wp:inline>
              </w:drawing>
            </w:r>
          </w:p>
          <w:p w:rsidR="00CC7F83" w:rsidRDefault="00CC7F83" w:rsidP="00CC7F83">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Дескриптор:              Жалпы – 3 балл.</w:t>
            </w:r>
          </w:p>
          <w:p w:rsidR="00CC7F83" w:rsidRDefault="00CC7F83" w:rsidP="00BA4E9A">
            <w:pPr>
              <w:spacing w:after="0" w:line="240" w:lineRule="auto"/>
              <w:rPr>
                <w:rFonts w:ascii="Times New Roman" w:eastAsia="Times New Roman" w:hAnsi="Times New Roman" w:cs="Times New Roman"/>
              </w:rPr>
            </w:pPr>
            <w:r>
              <w:rPr>
                <w:rFonts w:ascii="Times New Roman" w:eastAsia="Times New Roman" w:hAnsi="Times New Roman" w:cs="Times New Roman"/>
                <w:b/>
                <w:i/>
              </w:rPr>
              <w:t>-</w:t>
            </w:r>
            <w:r>
              <w:rPr>
                <w:rFonts w:ascii="Times New Roman" w:eastAsia="Times New Roman" w:hAnsi="Times New Roman" w:cs="Times New Roman"/>
              </w:rPr>
              <w:t xml:space="preserve"> </w:t>
            </w:r>
            <w:r w:rsidR="00BA4E9A">
              <w:rPr>
                <w:rFonts w:ascii="Times New Roman" w:eastAsia="Times New Roman" w:hAnsi="Times New Roman" w:cs="Times New Roman"/>
              </w:rPr>
              <w:t>жоспар құрады</w:t>
            </w:r>
          </w:p>
        </w:tc>
        <w:tc>
          <w:tcPr>
            <w:tcW w:w="1633" w:type="dxa"/>
          </w:tcPr>
          <w:p w:rsidR="00CC7F83" w:rsidRDefault="00CC7F83" w:rsidP="00CC7F83">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Оқулық, жұмыс дәптерлері, ДК </w:t>
            </w:r>
          </w:p>
        </w:tc>
      </w:tr>
      <w:tr w:rsidR="003407F2" w:rsidTr="00465B77">
        <w:trPr>
          <w:cantSplit/>
          <w:tblHeader/>
        </w:trPr>
        <w:tc>
          <w:tcPr>
            <w:tcW w:w="1871" w:type="dxa"/>
          </w:tcPr>
          <w:p w:rsidR="003407F2" w:rsidRPr="003407F2" w:rsidRDefault="003407F2" w:rsidP="00CC7F83">
            <w:pPr>
              <w:spacing w:after="0" w:line="240" w:lineRule="auto"/>
              <w:rPr>
                <w:rFonts w:ascii="Times New Roman" w:hAnsi="Times New Roman" w:cs="Times New Roman"/>
                <w:noProof/>
                <w:lang w:val="ru-RU"/>
              </w:rPr>
            </w:pPr>
            <w:r w:rsidRPr="003407F2">
              <w:rPr>
                <w:rFonts w:ascii="Times New Roman" w:hAnsi="Times New Roman" w:cs="Times New Roman"/>
                <w:noProof/>
                <w:lang w:val="ru-RU"/>
              </w:rPr>
              <w:t xml:space="preserve">Жаңа ақпаратпен таныстыру </w:t>
            </w:r>
          </w:p>
        </w:tc>
        <w:tc>
          <w:tcPr>
            <w:tcW w:w="7809" w:type="dxa"/>
            <w:gridSpan w:val="5"/>
          </w:tcPr>
          <w:p w:rsidR="003407F2" w:rsidRDefault="003407F2" w:rsidP="00CC7F83">
            <w:pPr>
              <w:spacing w:after="0" w:line="240" w:lineRule="auto"/>
              <w:jc w:val="both"/>
              <w:rPr>
                <w:rFonts w:ascii="Times New Roman" w:eastAsia="Times New Roman" w:hAnsi="Times New Roman" w:cs="Times New Roman"/>
                <w:noProof/>
                <w:lang w:val="ru-RU"/>
              </w:rPr>
            </w:pPr>
            <w:r>
              <w:rPr>
                <w:rFonts w:ascii="Times New Roman" w:eastAsia="Times New Roman" w:hAnsi="Times New Roman" w:cs="Times New Roman"/>
                <w:noProof/>
                <w:lang w:val="ru-RU"/>
              </w:rPr>
              <w:drawing>
                <wp:inline distT="0" distB="0" distL="0" distR="0">
                  <wp:extent cx="4527312" cy="2204815"/>
                  <wp:effectExtent l="19050" t="0" r="6588" b="0"/>
                  <wp:docPr id="3" name="Рисунок 2" descr="C:\Users\1\Downloads\2024-11-17_21-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2024-11-17_21-33-39.png"/>
                          <pic:cNvPicPr>
                            <a:picLocks noChangeAspect="1" noChangeArrowheads="1"/>
                          </pic:cNvPicPr>
                        </pic:nvPicPr>
                        <pic:blipFill>
                          <a:blip r:embed="rId9"/>
                          <a:srcRect/>
                          <a:stretch>
                            <a:fillRect/>
                          </a:stretch>
                        </pic:blipFill>
                        <pic:spPr bwMode="auto">
                          <a:xfrm>
                            <a:off x="0" y="0"/>
                            <a:ext cx="4536238" cy="2209162"/>
                          </a:xfrm>
                          <a:prstGeom prst="rect">
                            <a:avLst/>
                          </a:prstGeom>
                          <a:noFill/>
                          <a:ln w="9525">
                            <a:noFill/>
                            <a:miter lim="800000"/>
                            <a:headEnd/>
                            <a:tailEnd/>
                          </a:ln>
                        </pic:spPr>
                      </pic:pic>
                    </a:graphicData>
                  </a:graphic>
                </wp:inline>
              </w:drawing>
            </w:r>
          </w:p>
        </w:tc>
        <w:tc>
          <w:tcPr>
            <w:tcW w:w="1633" w:type="dxa"/>
          </w:tcPr>
          <w:p w:rsidR="003407F2" w:rsidRDefault="003407F2" w:rsidP="003407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Оқулық, </w:t>
            </w:r>
          </w:p>
          <w:p w:rsidR="003407F2" w:rsidRDefault="003407F2" w:rsidP="003407F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ДК экраны</w:t>
            </w:r>
          </w:p>
        </w:tc>
      </w:tr>
      <w:tr w:rsidR="003407F2" w:rsidTr="00CC7F83">
        <w:trPr>
          <w:cantSplit/>
          <w:tblHeader/>
        </w:trPr>
        <w:tc>
          <w:tcPr>
            <w:tcW w:w="1871" w:type="dxa"/>
          </w:tcPr>
          <w:p w:rsidR="003407F2" w:rsidRDefault="003407F2" w:rsidP="007E3858">
            <w:pPr>
              <w:spacing w:after="0" w:line="240" w:lineRule="auto"/>
              <w:rPr>
                <w:rFonts w:ascii="Times New Roman" w:eastAsia="Times New Roman" w:hAnsi="Times New Roman" w:cs="Times New Roman"/>
              </w:rPr>
            </w:pPr>
            <w:r>
              <w:rPr>
                <w:noProof/>
                <w:lang w:val="ru-RU"/>
              </w:rPr>
              <w:drawing>
                <wp:anchor distT="0" distB="0" distL="114300" distR="114300" simplePos="0" relativeHeight="251666432" behindDoc="0" locked="0" layoutInCell="1" allowOverlap="1">
                  <wp:simplePos x="0" y="0"/>
                  <wp:positionH relativeFrom="column">
                    <wp:posOffset>-12064</wp:posOffset>
                  </wp:positionH>
                  <wp:positionV relativeFrom="paragraph">
                    <wp:posOffset>164465</wp:posOffset>
                  </wp:positionV>
                  <wp:extent cx="771525" cy="498475"/>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771525" cy="498475"/>
                          </a:xfrm>
                          <a:prstGeom prst="rect">
                            <a:avLst/>
                          </a:prstGeom>
                          <a:ln/>
                        </pic:spPr>
                      </pic:pic>
                    </a:graphicData>
                  </a:graphic>
                </wp:anchor>
              </w:drawing>
            </w:r>
          </w:p>
        </w:tc>
        <w:tc>
          <w:tcPr>
            <w:tcW w:w="2773" w:type="dxa"/>
            <w:gridSpan w:val="2"/>
          </w:tcPr>
          <w:p w:rsidR="000A06BA" w:rsidRDefault="000A06BA" w:rsidP="007E3858">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Жеке жұмыс</w:t>
            </w:r>
          </w:p>
          <w:p w:rsidR="003407F2" w:rsidRDefault="003407F2" w:rsidP="007E3858">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w:t>
            </w:r>
            <w:r w:rsidRPr="00A507CC">
              <w:rPr>
                <w:rFonts w:ascii="Times New Roman" w:eastAsia="Times New Roman" w:hAnsi="Times New Roman" w:cs="Times New Roman"/>
                <w:b/>
              </w:rPr>
              <w:t xml:space="preserve"> </w:t>
            </w:r>
            <w:r>
              <w:rPr>
                <w:rFonts w:ascii="Times New Roman" w:eastAsia="Times New Roman" w:hAnsi="Times New Roman" w:cs="Times New Roman"/>
                <w:b/>
              </w:rPr>
              <w:t>3-тапсырма:</w:t>
            </w:r>
          </w:p>
          <w:p w:rsidR="003407F2" w:rsidRPr="003407F2" w:rsidRDefault="003407F2" w:rsidP="003407F2">
            <w:pPr>
              <w:spacing w:after="0" w:line="240" w:lineRule="auto"/>
              <w:jc w:val="both"/>
              <w:rPr>
                <w:rFonts w:ascii="Times New Roman" w:eastAsia="Times New Roman" w:hAnsi="Times New Roman" w:cs="Times New Roman"/>
              </w:rPr>
            </w:pPr>
            <w:r w:rsidRPr="003407F2">
              <w:rPr>
                <w:rFonts w:ascii="Times New Roman" w:eastAsia="Times New Roman" w:hAnsi="Times New Roman" w:cs="Times New Roman"/>
              </w:rPr>
              <w:t xml:space="preserve">Есімшелерді сәйкес ұяшыққа орналастыр </w:t>
            </w:r>
          </w:p>
          <w:p w:rsidR="003407F2" w:rsidRDefault="003407F2" w:rsidP="007E3858">
            <w:pPr>
              <w:spacing w:after="0" w:line="240" w:lineRule="auto"/>
              <w:jc w:val="both"/>
              <w:rPr>
                <w:rFonts w:ascii="Times New Roman" w:eastAsia="Times New Roman" w:hAnsi="Times New Roman" w:cs="Times New Roman"/>
              </w:rPr>
            </w:pPr>
          </w:p>
          <w:p w:rsidR="003407F2" w:rsidRDefault="003407F2" w:rsidP="003407F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Берілген сөздерді тиісті ұяшықтарға салу.</w:t>
            </w:r>
          </w:p>
        </w:tc>
        <w:tc>
          <w:tcPr>
            <w:tcW w:w="5036" w:type="dxa"/>
            <w:gridSpan w:val="3"/>
          </w:tcPr>
          <w:p w:rsidR="003407F2" w:rsidRDefault="003407F2" w:rsidP="007E3858">
            <w:pPr>
              <w:spacing w:after="0" w:line="240" w:lineRule="auto"/>
              <w:jc w:val="both"/>
              <w:rPr>
                <w:rFonts w:ascii="Times New Roman" w:eastAsia="Times New Roman" w:hAnsi="Times New Roman" w:cs="Times New Roman"/>
                <w:b/>
                <w:i/>
              </w:rPr>
            </w:pPr>
          </w:p>
          <w:p w:rsidR="003407F2" w:rsidRDefault="003407F2" w:rsidP="007E3858">
            <w:pPr>
              <w:spacing w:after="0" w:line="240" w:lineRule="auto"/>
              <w:jc w:val="both"/>
              <w:rPr>
                <w:rFonts w:ascii="Times New Roman" w:eastAsia="Times New Roman" w:hAnsi="Times New Roman" w:cs="Times New Roman"/>
                <w:b/>
                <w:i/>
              </w:rPr>
            </w:pPr>
            <w:r w:rsidRPr="003407F2">
              <w:rPr>
                <w:rFonts w:ascii="Times New Roman" w:eastAsia="Times New Roman" w:hAnsi="Times New Roman" w:cs="Times New Roman"/>
                <w:b/>
                <w:i/>
                <w:noProof/>
                <w:lang w:val="ru-RU"/>
              </w:rPr>
              <w:drawing>
                <wp:inline distT="0" distB="0" distL="0" distR="0">
                  <wp:extent cx="2296861" cy="1331901"/>
                  <wp:effectExtent l="19050" t="0" r="8189" b="0"/>
                  <wp:docPr id="15" name="Рисунок 3" descr="C:\Users\1\Downloads\2024-11-17_18-23-47.png"/>
                  <wp:cNvGraphicFramePr/>
                  <a:graphic xmlns:a="http://schemas.openxmlformats.org/drawingml/2006/main">
                    <a:graphicData uri="http://schemas.openxmlformats.org/drawingml/2006/picture">
                      <pic:pic xmlns:pic="http://schemas.openxmlformats.org/drawingml/2006/picture">
                        <pic:nvPicPr>
                          <pic:cNvPr id="1026" name="Picture 2" descr="C:\Users\1\Downloads\2024-11-17_18-23-47.png"/>
                          <pic:cNvPicPr>
                            <a:picLocks noChangeAspect="1" noChangeArrowheads="1"/>
                          </pic:cNvPicPr>
                        </pic:nvPicPr>
                        <pic:blipFill>
                          <a:blip r:embed="rId10" cstate="print"/>
                          <a:srcRect/>
                          <a:stretch>
                            <a:fillRect/>
                          </a:stretch>
                        </pic:blipFill>
                        <pic:spPr bwMode="auto">
                          <a:xfrm>
                            <a:off x="0" y="0"/>
                            <a:ext cx="2299804" cy="1333607"/>
                          </a:xfrm>
                          <a:prstGeom prst="rect">
                            <a:avLst/>
                          </a:prstGeom>
                          <a:noFill/>
                        </pic:spPr>
                      </pic:pic>
                    </a:graphicData>
                  </a:graphic>
                </wp:inline>
              </w:drawing>
            </w:r>
          </w:p>
          <w:p w:rsidR="003407F2" w:rsidRDefault="003407F2" w:rsidP="007E3858">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Дескриптор:              Жалпы – 3 балл.</w:t>
            </w:r>
          </w:p>
          <w:p w:rsidR="003407F2" w:rsidRDefault="003407F2" w:rsidP="003407F2">
            <w:pPr>
              <w:spacing w:after="0" w:line="240" w:lineRule="auto"/>
              <w:rPr>
                <w:rFonts w:ascii="Times New Roman" w:eastAsia="Times New Roman" w:hAnsi="Times New Roman" w:cs="Times New Roman"/>
              </w:rPr>
            </w:pPr>
            <w:r>
              <w:rPr>
                <w:rFonts w:ascii="Times New Roman" w:eastAsia="Times New Roman" w:hAnsi="Times New Roman" w:cs="Times New Roman"/>
                <w:b/>
                <w:i/>
              </w:rPr>
              <w:t>-</w:t>
            </w:r>
            <w:r>
              <w:rPr>
                <w:rFonts w:ascii="Times New Roman" w:eastAsia="Times New Roman" w:hAnsi="Times New Roman" w:cs="Times New Roman"/>
              </w:rPr>
              <w:t xml:space="preserve"> сөздердің тиісті жұрнақтарын табады.</w:t>
            </w:r>
          </w:p>
        </w:tc>
        <w:tc>
          <w:tcPr>
            <w:tcW w:w="1633" w:type="dxa"/>
          </w:tcPr>
          <w:p w:rsidR="003407F2" w:rsidRDefault="003407F2" w:rsidP="007E385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Оқулық, жұмыс дәптерлері, ДК </w:t>
            </w:r>
          </w:p>
        </w:tc>
      </w:tr>
      <w:tr w:rsidR="003407F2" w:rsidTr="00D46CBD">
        <w:trPr>
          <w:cantSplit/>
          <w:trHeight w:val="3008"/>
          <w:tblHeader/>
        </w:trPr>
        <w:tc>
          <w:tcPr>
            <w:tcW w:w="1871" w:type="dxa"/>
          </w:tcPr>
          <w:p w:rsidR="003407F2" w:rsidRDefault="003407F2" w:rsidP="007E3858">
            <w:pPr>
              <w:spacing w:after="0" w:line="240" w:lineRule="auto"/>
              <w:rPr>
                <w:noProof/>
                <w:lang w:val="ru-RU"/>
              </w:rPr>
            </w:pPr>
            <w:r w:rsidRPr="003407F2">
              <w:rPr>
                <w:noProof/>
                <w:lang w:val="ru-RU"/>
              </w:rPr>
              <w:drawing>
                <wp:anchor distT="0" distB="0" distL="114300" distR="114300" simplePos="0" relativeHeight="251668480" behindDoc="0" locked="0" layoutInCell="1" allowOverlap="1">
                  <wp:simplePos x="0" y="0"/>
                  <wp:positionH relativeFrom="column">
                    <wp:posOffset>-78105</wp:posOffset>
                  </wp:positionH>
                  <wp:positionV relativeFrom="paragraph">
                    <wp:posOffset>279400</wp:posOffset>
                  </wp:positionV>
                  <wp:extent cx="768985" cy="495300"/>
                  <wp:effectExtent l="19050" t="0" r="0" b="0"/>
                  <wp:wrapSquare wrapText="bothSides" distT="0" distB="0" distL="114300" distR="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768985" cy="495300"/>
                          </a:xfrm>
                          <a:prstGeom prst="rect">
                            <a:avLst/>
                          </a:prstGeom>
                          <a:ln/>
                        </pic:spPr>
                      </pic:pic>
                    </a:graphicData>
                  </a:graphic>
                </wp:anchor>
              </w:drawing>
            </w:r>
          </w:p>
        </w:tc>
        <w:tc>
          <w:tcPr>
            <w:tcW w:w="2773" w:type="dxa"/>
            <w:gridSpan w:val="2"/>
          </w:tcPr>
          <w:p w:rsidR="000A06BA" w:rsidRDefault="000A06BA" w:rsidP="003407F2">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Топтық жұмыс</w:t>
            </w:r>
          </w:p>
          <w:p w:rsidR="003407F2" w:rsidRDefault="003407F2" w:rsidP="003407F2">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w:t>
            </w:r>
            <w:r w:rsidRPr="00A507CC">
              <w:rPr>
                <w:rFonts w:ascii="Times New Roman" w:eastAsia="Times New Roman" w:hAnsi="Times New Roman" w:cs="Times New Roman"/>
                <w:b/>
              </w:rPr>
              <w:t xml:space="preserve"> </w:t>
            </w:r>
            <w:r w:rsidR="00D46CBD">
              <w:rPr>
                <w:rFonts w:ascii="Times New Roman" w:eastAsia="Times New Roman" w:hAnsi="Times New Roman" w:cs="Times New Roman"/>
                <w:b/>
              </w:rPr>
              <w:t>4</w:t>
            </w:r>
            <w:r>
              <w:rPr>
                <w:rFonts w:ascii="Times New Roman" w:eastAsia="Times New Roman" w:hAnsi="Times New Roman" w:cs="Times New Roman"/>
                <w:b/>
              </w:rPr>
              <w:t>-тапсырма:</w:t>
            </w:r>
          </w:p>
          <w:p w:rsidR="003407F2" w:rsidRPr="003407F2" w:rsidRDefault="003407F2" w:rsidP="003407F2">
            <w:pPr>
              <w:spacing w:after="0" w:line="240" w:lineRule="auto"/>
              <w:jc w:val="both"/>
              <w:rPr>
                <w:rFonts w:ascii="Times New Roman" w:eastAsia="Times New Roman" w:hAnsi="Times New Roman" w:cs="Times New Roman"/>
                <w:lang w:val="ru-RU"/>
              </w:rPr>
            </w:pPr>
            <w:r w:rsidRPr="003407F2">
              <w:rPr>
                <w:rFonts w:ascii="Times New Roman" w:eastAsia="Times New Roman" w:hAnsi="Times New Roman" w:cs="Times New Roman"/>
              </w:rPr>
              <w:t>Есімшенің жұрнақтарын қойып, сөйлемді толықтыр</w:t>
            </w:r>
            <w:r w:rsidRPr="003407F2">
              <w:rPr>
                <w:rFonts w:ascii="Times New Roman" w:eastAsia="Times New Roman" w:hAnsi="Times New Roman" w:cs="Times New Roman"/>
                <w:lang w:val="ru-RU"/>
              </w:rPr>
              <w:t xml:space="preserve"> </w:t>
            </w:r>
          </w:p>
          <w:p w:rsidR="003407F2" w:rsidRPr="003407F2" w:rsidRDefault="003407F2" w:rsidP="003407F2">
            <w:pPr>
              <w:spacing w:after="0" w:line="240" w:lineRule="auto"/>
              <w:jc w:val="both"/>
              <w:rPr>
                <w:rFonts w:ascii="Times New Roman" w:eastAsia="Times New Roman" w:hAnsi="Times New Roman" w:cs="Times New Roman"/>
                <w:lang w:val="ru-RU"/>
              </w:rPr>
            </w:pPr>
          </w:p>
          <w:p w:rsidR="003407F2" w:rsidRDefault="003407F2" w:rsidP="003407F2">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Берілген сөйлемдерді толықтырып жазып, жұрнақтарын табу.</w:t>
            </w:r>
          </w:p>
          <w:p w:rsidR="003407F2" w:rsidRDefault="003407F2" w:rsidP="007E3858">
            <w:pPr>
              <w:spacing w:after="0" w:line="240" w:lineRule="auto"/>
              <w:jc w:val="both"/>
              <w:rPr>
                <w:rFonts w:ascii="Times New Roman" w:eastAsia="Times New Roman" w:hAnsi="Times New Roman" w:cs="Times New Roman"/>
                <w:b/>
              </w:rPr>
            </w:pPr>
          </w:p>
          <w:p w:rsidR="003407F2" w:rsidRDefault="003407F2" w:rsidP="007E3858">
            <w:pPr>
              <w:spacing w:after="0" w:line="240" w:lineRule="auto"/>
              <w:jc w:val="both"/>
              <w:rPr>
                <w:rFonts w:ascii="Times New Roman" w:eastAsia="Times New Roman" w:hAnsi="Times New Roman" w:cs="Times New Roman"/>
                <w:b/>
              </w:rPr>
            </w:pPr>
          </w:p>
          <w:p w:rsidR="003407F2" w:rsidRDefault="003407F2" w:rsidP="007E3858">
            <w:pPr>
              <w:spacing w:after="0" w:line="240" w:lineRule="auto"/>
              <w:jc w:val="both"/>
              <w:rPr>
                <w:rFonts w:ascii="Times New Roman" w:eastAsia="Times New Roman" w:hAnsi="Times New Roman" w:cs="Times New Roman"/>
                <w:b/>
              </w:rPr>
            </w:pPr>
          </w:p>
          <w:p w:rsidR="003407F2" w:rsidRDefault="003407F2" w:rsidP="007E3858">
            <w:pPr>
              <w:spacing w:after="0" w:line="240" w:lineRule="auto"/>
              <w:jc w:val="both"/>
              <w:rPr>
                <w:rFonts w:ascii="Times New Roman" w:eastAsia="Times New Roman" w:hAnsi="Times New Roman" w:cs="Times New Roman"/>
                <w:b/>
              </w:rPr>
            </w:pPr>
          </w:p>
          <w:p w:rsidR="003407F2" w:rsidRDefault="003407F2" w:rsidP="007E3858">
            <w:pPr>
              <w:spacing w:after="0" w:line="240" w:lineRule="auto"/>
              <w:jc w:val="both"/>
              <w:rPr>
                <w:rFonts w:ascii="Times New Roman" w:eastAsia="Times New Roman" w:hAnsi="Times New Roman" w:cs="Times New Roman"/>
                <w:b/>
              </w:rPr>
            </w:pPr>
          </w:p>
          <w:p w:rsidR="003407F2" w:rsidRDefault="003407F2" w:rsidP="007E3858">
            <w:pPr>
              <w:spacing w:after="0" w:line="240" w:lineRule="auto"/>
              <w:jc w:val="both"/>
              <w:rPr>
                <w:rFonts w:ascii="Times New Roman" w:eastAsia="Times New Roman" w:hAnsi="Times New Roman" w:cs="Times New Roman"/>
                <w:b/>
              </w:rPr>
            </w:pPr>
          </w:p>
        </w:tc>
        <w:tc>
          <w:tcPr>
            <w:tcW w:w="5036" w:type="dxa"/>
            <w:gridSpan w:val="3"/>
          </w:tcPr>
          <w:p w:rsidR="003407F2" w:rsidRDefault="003407F2" w:rsidP="003407F2">
            <w:pPr>
              <w:spacing w:after="0" w:line="240" w:lineRule="auto"/>
              <w:jc w:val="both"/>
              <w:rPr>
                <w:rFonts w:ascii="Times New Roman" w:eastAsia="Times New Roman" w:hAnsi="Times New Roman" w:cs="Times New Roman"/>
                <w:b/>
                <w:i/>
              </w:rPr>
            </w:pPr>
          </w:p>
          <w:p w:rsidR="003407F2" w:rsidRDefault="003407F2" w:rsidP="003407F2">
            <w:pPr>
              <w:spacing w:after="0" w:line="240" w:lineRule="auto"/>
              <w:jc w:val="both"/>
              <w:rPr>
                <w:rFonts w:ascii="Times New Roman" w:eastAsia="Times New Roman" w:hAnsi="Times New Roman" w:cs="Times New Roman"/>
                <w:b/>
                <w:i/>
              </w:rPr>
            </w:pPr>
            <w:r w:rsidRPr="003407F2">
              <w:rPr>
                <w:rFonts w:ascii="Times New Roman" w:eastAsia="Times New Roman" w:hAnsi="Times New Roman" w:cs="Times New Roman"/>
                <w:b/>
                <w:i/>
                <w:noProof/>
                <w:lang w:val="ru-RU"/>
              </w:rPr>
              <w:drawing>
                <wp:inline distT="0" distB="0" distL="0" distR="0">
                  <wp:extent cx="2877975" cy="1444239"/>
                  <wp:effectExtent l="19050" t="0" r="0" b="0"/>
                  <wp:docPr id="18" name="Рисунок 4" descr="C:\Users\1\Downloads\2024-11-17_18-42-56.png"/>
                  <wp:cNvGraphicFramePr/>
                  <a:graphic xmlns:a="http://schemas.openxmlformats.org/drawingml/2006/main">
                    <a:graphicData uri="http://schemas.openxmlformats.org/drawingml/2006/picture">
                      <pic:pic xmlns:pic="http://schemas.openxmlformats.org/drawingml/2006/picture">
                        <pic:nvPicPr>
                          <pic:cNvPr id="2050" name="Picture 2" descr="C:\Users\1\Downloads\2024-11-17_18-42-56.png"/>
                          <pic:cNvPicPr>
                            <a:picLocks noChangeAspect="1" noChangeArrowheads="1"/>
                          </pic:cNvPicPr>
                        </pic:nvPicPr>
                        <pic:blipFill>
                          <a:blip r:embed="rId11" cstate="print"/>
                          <a:srcRect b="15427"/>
                          <a:stretch>
                            <a:fillRect/>
                          </a:stretch>
                        </pic:blipFill>
                        <pic:spPr bwMode="auto">
                          <a:xfrm>
                            <a:off x="0" y="0"/>
                            <a:ext cx="2878972" cy="1444739"/>
                          </a:xfrm>
                          <a:prstGeom prst="rect">
                            <a:avLst/>
                          </a:prstGeom>
                          <a:noFill/>
                        </pic:spPr>
                      </pic:pic>
                    </a:graphicData>
                  </a:graphic>
                </wp:inline>
              </w:drawing>
            </w:r>
          </w:p>
          <w:p w:rsidR="003407F2" w:rsidRDefault="003407F2" w:rsidP="003407F2">
            <w:pPr>
              <w:spacing w:after="0" w:line="240" w:lineRule="auto"/>
              <w:jc w:val="both"/>
              <w:rPr>
                <w:rFonts w:ascii="Times New Roman" w:eastAsia="Times New Roman" w:hAnsi="Times New Roman" w:cs="Times New Roman"/>
                <w:b/>
                <w:i/>
              </w:rPr>
            </w:pPr>
          </w:p>
          <w:p w:rsidR="003407F2" w:rsidRDefault="003407F2" w:rsidP="003407F2">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Дескриптор:              Жалпы – 3 балл.</w:t>
            </w:r>
          </w:p>
          <w:p w:rsidR="003407F2" w:rsidRDefault="003407F2" w:rsidP="003407F2">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w:t>
            </w:r>
            <w:r>
              <w:rPr>
                <w:rFonts w:ascii="Times New Roman" w:eastAsia="Times New Roman" w:hAnsi="Times New Roman" w:cs="Times New Roman"/>
              </w:rPr>
              <w:t xml:space="preserve"> сөйлемді толықтырады.</w:t>
            </w:r>
          </w:p>
        </w:tc>
        <w:tc>
          <w:tcPr>
            <w:tcW w:w="1633" w:type="dxa"/>
          </w:tcPr>
          <w:p w:rsidR="003407F2" w:rsidRDefault="003407F2" w:rsidP="007E3858">
            <w:pPr>
              <w:spacing w:after="0" w:line="240" w:lineRule="auto"/>
              <w:jc w:val="both"/>
              <w:rPr>
                <w:rFonts w:ascii="Times New Roman" w:eastAsia="Times New Roman" w:hAnsi="Times New Roman" w:cs="Times New Roman"/>
              </w:rPr>
            </w:pPr>
          </w:p>
        </w:tc>
      </w:tr>
      <w:tr w:rsidR="003407F2" w:rsidTr="00CC7F83">
        <w:trPr>
          <w:cantSplit/>
          <w:tblHeader/>
        </w:trPr>
        <w:tc>
          <w:tcPr>
            <w:tcW w:w="1871" w:type="dxa"/>
          </w:tcPr>
          <w:p w:rsidR="003407F2" w:rsidRDefault="003407F2" w:rsidP="00CC7F83">
            <w:pPr>
              <w:spacing w:after="0" w:line="240" w:lineRule="auto"/>
              <w:rPr>
                <w:rFonts w:ascii="Times New Roman" w:eastAsia="Times New Roman" w:hAnsi="Times New Roman" w:cs="Times New Roman"/>
              </w:rPr>
            </w:pPr>
            <w:r>
              <w:rPr>
                <w:noProof/>
                <w:lang w:val="ru-RU"/>
              </w:rPr>
              <w:lastRenderedPageBreak/>
              <w:drawing>
                <wp:anchor distT="0" distB="0" distL="114300" distR="114300" simplePos="0" relativeHeight="251664384" behindDoc="0" locked="0" layoutInCell="1" allowOverlap="1">
                  <wp:simplePos x="0" y="0"/>
                  <wp:positionH relativeFrom="column">
                    <wp:posOffset>108586</wp:posOffset>
                  </wp:positionH>
                  <wp:positionV relativeFrom="paragraph">
                    <wp:posOffset>149860</wp:posOffset>
                  </wp:positionV>
                  <wp:extent cx="714375" cy="456565"/>
                  <wp:effectExtent l="0" t="0" r="0" b="0"/>
                  <wp:wrapNone/>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714375" cy="456565"/>
                          </a:xfrm>
                          <a:prstGeom prst="rect">
                            <a:avLst/>
                          </a:prstGeom>
                          <a:ln/>
                        </pic:spPr>
                      </pic:pic>
                    </a:graphicData>
                  </a:graphic>
                </wp:anchor>
              </w:drawing>
            </w:r>
          </w:p>
        </w:tc>
        <w:tc>
          <w:tcPr>
            <w:tcW w:w="2773" w:type="dxa"/>
            <w:gridSpan w:val="2"/>
          </w:tcPr>
          <w:p w:rsidR="000A06BA" w:rsidRDefault="000A06BA" w:rsidP="00CC7F83">
            <w:pPr>
              <w:spacing w:after="0" w:line="240" w:lineRule="auto"/>
              <w:rPr>
                <w:rFonts w:ascii="Times New Roman" w:eastAsia="Times New Roman" w:hAnsi="Times New Roman" w:cs="Times New Roman"/>
                <w:b/>
              </w:rPr>
            </w:pPr>
            <w:r>
              <w:rPr>
                <w:rFonts w:ascii="Times New Roman" w:eastAsia="Times New Roman" w:hAnsi="Times New Roman" w:cs="Times New Roman"/>
                <w:b/>
              </w:rPr>
              <w:t>Жеке жұмыс</w:t>
            </w:r>
          </w:p>
          <w:p w:rsidR="003407F2" w:rsidRDefault="00D46CBD" w:rsidP="00CC7F83">
            <w:pPr>
              <w:spacing w:after="0" w:line="240" w:lineRule="auto"/>
              <w:rPr>
                <w:rFonts w:ascii="Times New Roman" w:eastAsia="Times New Roman" w:hAnsi="Times New Roman" w:cs="Times New Roman"/>
                <w:b/>
              </w:rPr>
            </w:pPr>
            <w:r>
              <w:rPr>
                <w:rFonts w:ascii="Times New Roman" w:eastAsia="Times New Roman" w:hAnsi="Times New Roman" w:cs="Times New Roman"/>
                <w:b/>
              </w:rPr>
              <w:t>№5</w:t>
            </w:r>
            <w:r w:rsidR="003407F2">
              <w:rPr>
                <w:rFonts w:ascii="Times New Roman" w:eastAsia="Times New Roman" w:hAnsi="Times New Roman" w:cs="Times New Roman"/>
                <w:b/>
              </w:rPr>
              <w:t>-тапсырма:</w:t>
            </w:r>
          </w:p>
          <w:p w:rsidR="003407F2" w:rsidRDefault="003407F2" w:rsidP="00CC7F83">
            <w:pPr>
              <w:spacing w:after="0" w:line="240" w:lineRule="auto"/>
              <w:rPr>
                <w:rFonts w:ascii="Times New Roman" w:eastAsia="Times New Roman" w:hAnsi="Times New Roman" w:cs="Times New Roman"/>
                <w:b/>
              </w:rPr>
            </w:pPr>
          </w:p>
          <w:p w:rsidR="003407F2" w:rsidRDefault="00D46CBD" w:rsidP="00CC7F83">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Мақал-мәтелден есімшелерді тауып, түбір мен қосымшаға ажыратыңдар</w:t>
            </w:r>
            <w:r w:rsidR="003407F2">
              <w:rPr>
                <w:rFonts w:ascii="Times New Roman" w:eastAsia="Times New Roman" w:hAnsi="Times New Roman" w:cs="Times New Roman"/>
              </w:rPr>
              <w:t xml:space="preserve"> </w:t>
            </w:r>
          </w:p>
        </w:tc>
        <w:tc>
          <w:tcPr>
            <w:tcW w:w="5036" w:type="dxa"/>
            <w:gridSpan w:val="3"/>
          </w:tcPr>
          <w:p w:rsidR="003407F2" w:rsidRDefault="00D46CBD" w:rsidP="00CC7F83">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Саналы адам сағыңды сындырмас,</w:t>
            </w:r>
          </w:p>
          <w:p w:rsidR="00D46CBD" w:rsidRDefault="00D46CBD" w:rsidP="00CC7F83">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Санасыз адам жағыңды тындырмас.</w:t>
            </w:r>
          </w:p>
          <w:p w:rsidR="00D46CBD" w:rsidRDefault="00D46CBD" w:rsidP="00CC7F83">
            <w:pPr>
              <w:spacing w:after="0" w:line="240" w:lineRule="auto"/>
              <w:rPr>
                <w:rFonts w:ascii="Times New Roman" w:eastAsia="Times New Roman" w:hAnsi="Times New Roman" w:cs="Times New Roman"/>
                <w:b/>
                <w:color w:val="FF0000"/>
              </w:rPr>
            </w:pPr>
          </w:p>
          <w:p w:rsidR="00D46CBD" w:rsidRDefault="00D46CBD" w:rsidP="00CC7F83">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 xml:space="preserve">Бейнетің қатты болса, </w:t>
            </w:r>
          </w:p>
          <w:p w:rsidR="00D46CBD" w:rsidRDefault="00D46CBD" w:rsidP="00CC7F83">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Татқаның тәтті болар.</w:t>
            </w:r>
          </w:p>
          <w:p w:rsidR="00D46CBD" w:rsidRDefault="00D46CBD" w:rsidP="00CC7F83">
            <w:pPr>
              <w:spacing w:after="0" w:line="240" w:lineRule="auto"/>
              <w:rPr>
                <w:rFonts w:ascii="Times New Roman" w:eastAsia="Times New Roman" w:hAnsi="Times New Roman" w:cs="Times New Roman"/>
                <w:b/>
                <w:color w:val="FF0000"/>
              </w:rPr>
            </w:pPr>
          </w:p>
          <w:p w:rsidR="00D46CBD" w:rsidRDefault="00D46CBD" w:rsidP="00CC7F83">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Кісі айыбын ашқаннан</w:t>
            </w:r>
          </w:p>
          <w:p w:rsidR="00D46CBD" w:rsidRDefault="00D46CBD" w:rsidP="00CC7F83">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Жапқан жақсы</w:t>
            </w:r>
          </w:p>
          <w:p w:rsidR="00D46CBD" w:rsidRDefault="00D46CBD" w:rsidP="00CC7F83">
            <w:pPr>
              <w:spacing w:after="0" w:line="240" w:lineRule="auto"/>
              <w:rPr>
                <w:rFonts w:ascii="Times New Roman" w:eastAsia="Times New Roman" w:hAnsi="Times New Roman" w:cs="Times New Roman"/>
                <w:b/>
                <w:color w:val="FF0000"/>
              </w:rPr>
            </w:pPr>
          </w:p>
          <w:p w:rsidR="00D46CBD" w:rsidRDefault="00D46CBD" w:rsidP="00CC7F83">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 xml:space="preserve">Жасында әдеп үйренбеген кісідене </w:t>
            </w:r>
          </w:p>
          <w:p w:rsidR="00D46CBD" w:rsidRDefault="00D46CBD" w:rsidP="00CC7F83">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Өскенде қайран жоқ</w:t>
            </w:r>
          </w:p>
          <w:p w:rsidR="00D46CBD" w:rsidRDefault="00D46CBD" w:rsidP="00CC7F83">
            <w:pPr>
              <w:spacing w:after="0" w:line="240" w:lineRule="auto"/>
              <w:rPr>
                <w:rFonts w:ascii="Times New Roman" w:eastAsia="Times New Roman" w:hAnsi="Times New Roman" w:cs="Times New Roman"/>
                <w:b/>
                <w:color w:val="FF0000"/>
              </w:rPr>
            </w:pPr>
          </w:p>
          <w:p w:rsidR="00D46CBD" w:rsidRDefault="000A06BA" w:rsidP="00CC7F83">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Тозған мақта бөз болмас,</w:t>
            </w:r>
          </w:p>
          <w:p w:rsidR="000A06BA" w:rsidRDefault="000A06BA" w:rsidP="00CC7F83">
            <w:pPr>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color w:val="FF0000"/>
              </w:rPr>
              <w:t>Ежелгі жау ел (дос) болмас.</w:t>
            </w:r>
          </w:p>
          <w:p w:rsidR="003407F2" w:rsidRDefault="003407F2" w:rsidP="00CC7F83">
            <w:pPr>
              <w:spacing w:after="0" w:line="240" w:lineRule="auto"/>
              <w:rPr>
                <w:rFonts w:ascii="Times New Roman" w:eastAsia="Times New Roman" w:hAnsi="Times New Roman" w:cs="Times New Roman"/>
                <w:b/>
                <w:color w:val="FF0000"/>
              </w:rPr>
            </w:pPr>
          </w:p>
          <w:p w:rsidR="003407F2" w:rsidRDefault="003407F2" w:rsidP="00CC7F83">
            <w:pPr>
              <w:spacing w:after="0" w:line="240" w:lineRule="auto"/>
              <w:rPr>
                <w:rFonts w:ascii="Times New Roman" w:eastAsia="Times New Roman" w:hAnsi="Times New Roman" w:cs="Times New Roman"/>
                <w:b/>
                <w:color w:val="FF0000"/>
              </w:rPr>
            </w:pPr>
          </w:p>
          <w:p w:rsidR="003407F2" w:rsidRDefault="003407F2" w:rsidP="00CC7F83">
            <w:pPr>
              <w:spacing w:after="0" w:line="240" w:lineRule="auto"/>
              <w:rPr>
                <w:rFonts w:ascii="Times New Roman" w:eastAsia="Times New Roman" w:hAnsi="Times New Roman" w:cs="Times New Roman"/>
                <w:b/>
                <w:i/>
              </w:rPr>
            </w:pPr>
            <w:r>
              <w:rPr>
                <w:rFonts w:ascii="Times New Roman" w:eastAsia="Times New Roman" w:hAnsi="Times New Roman" w:cs="Times New Roman"/>
                <w:b/>
                <w:i/>
              </w:rPr>
              <w:t xml:space="preserve">Дескриптор:              Жалпы - </w:t>
            </w:r>
            <w:r w:rsidR="0011194A">
              <w:rPr>
                <w:rFonts w:ascii="Times New Roman" w:eastAsia="Times New Roman" w:hAnsi="Times New Roman" w:cs="Times New Roman"/>
                <w:b/>
                <w:i/>
              </w:rPr>
              <w:t>3</w:t>
            </w:r>
            <w:r>
              <w:rPr>
                <w:rFonts w:ascii="Times New Roman" w:eastAsia="Times New Roman" w:hAnsi="Times New Roman" w:cs="Times New Roman"/>
                <w:b/>
                <w:i/>
              </w:rPr>
              <w:t xml:space="preserve"> балл.</w:t>
            </w:r>
          </w:p>
          <w:p w:rsidR="003407F2" w:rsidRDefault="003407F2" w:rsidP="0050503E">
            <w:pPr>
              <w:spacing w:after="0" w:line="240" w:lineRule="auto"/>
              <w:rPr>
                <w:rFonts w:ascii="Times New Roman" w:eastAsia="Times New Roman" w:hAnsi="Times New Roman" w:cs="Times New Roman"/>
              </w:rPr>
            </w:pPr>
            <w:r>
              <w:rPr>
                <w:rFonts w:ascii="Times New Roman" w:eastAsia="Times New Roman" w:hAnsi="Times New Roman" w:cs="Times New Roman"/>
                <w:b/>
                <w:i/>
              </w:rPr>
              <w:t>-</w:t>
            </w:r>
            <w:r>
              <w:rPr>
                <w:rFonts w:ascii="Times New Roman" w:eastAsia="Times New Roman" w:hAnsi="Times New Roman" w:cs="Times New Roman"/>
              </w:rPr>
              <w:t xml:space="preserve"> </w:t>
            </w:r>
            <w:r w:rsidR="0050503E">
              <w:rPr>
                <w:rFonts w:ascii="Times New Roman" w:eastAsia="Times New Roman" w:hAnsi="Times New Roman" w:cs="Times New Roman"/>
              </w:rPr>
              <w:t>Есімшені табады, қосымшасын ажыратады.</w:t>
            </w:r>
            <w:r>
              <w:rPr>
                <w:rFonts w:ascii="Times New Roman" w:eastAsia="Times New Roman" w:hAnsi="Times New Roman" w:cs="Times New Roman"/>
              </w:rPr>
              <w:t>.</w:t>
            </w:r>
          </w:p>
        </w:tc>
        <w:tc>
          <w:tcPr>
            <w:tcW w:w="1633" w:type="dxa"/>
          </w:tcPr>
          <w:p w:rsidR="003407F2" w:rsidRDefault="003407F2" w:rsidP="0050503E">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Оқулық, </w:t>
            </w:r>
            <w:r w:rsidR="0050503E">
              <w:rPr>
                <w:rFonts w:ascii="Times New Roman" w:eastAsia="Times New Roman" w:hAnsi="Times New Roman" w:cs="Times New Roman"/>
                <w:color w:val="000000"/>
              </w:rPr>
              <w:t>үлестірме қағаз</w:t>
            </w:r>
          </w:p>
        </w:tc>
      </w:tr>
      <w:tr w:rsidR="00066CBD" w:rsidTr="00E430E6">
        <w:trPr>
          <w:cantSplit/>
          <w:tblHeader/>
        </w:trPr>
        <w:tc>
          <w:tcPr>
            <w:tcW w:w="1871" w:type="dxa"/>
          </w:tcPr>
          <w:p w:rsidR="00066CBD" w:rsidRDefault="00066CBD"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Сабақтың соңы</w:t>
            </w:r>
          </w:p>
          <w:p w:rsidR="00066CBD" w:rsidRDefault="00066CBD"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Ой толғаныс.</w:t>
            </w:r>
          </w:p>
          <w:p w:rsidR="00066CBD" w:rsidRDefault="00066CBD"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Рефлексия</w:t>
            </w:r>
          </w:p>
          <w:p w:rsidR="00066CBD" w:rsidRDefault="00066CBD"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 мин.</w:t>
            </w:r>
          </w:p>
          <w:p w:rsidR="00066CBD" w:rsidRDefault="00066CBD" w:rsidP="00CC7F83">
            <w:pPr>
              <w:spacing w:after="0" w:line="240" w:lineRule="auto"/>
              <w:jc w:val="center"/>
              <w:rPr>
                <w:rFonts w:ascii="Times New Roman" w:eastAsia="Times New Roman" w:hAnsi="Times New Roman" w:cs="Times New Roman"/>
              </w:rPr>
            </w:pPr>
            <w:r>
              <w:rPr>
                <w:noProof/>
                <w:lang w:val="ru-RU"/>
              </w:rPr>
              <w:drawing>
                <wp:anchor distT="0" distB="0" distL="114300" distR="114300" simplePos="0" relativeHeight="251670528" behindDoc="0" locked="0" layoutInCell="1" allowOverlap="1">
                  <wp:simplePos x="0" y="0"/>
                  <wp:positionH relativeFrom="column">
                    <wp:posOffset>-6349</wp:posOffset>
                  </wp:positionH>
                  <wp:positionV relativeFrom="paragraph">
                    <wp:posOffset>10795</wp:posOffset>
                  </wp:positionV>
                  <wp:extent cx="748030" cy="475615"/>
                  <wp:effectExtent l="0" t="0" r="0" b="0"/>
                  <wp:wrapNone/>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748030" cy="475615"/>
                          </a:xfrm>
                          <a:prstGeom prst="rect">
                            <a:avLst/>
                          </a:prstGeom>
                          <a:ln/>
                        </pic:spPr>
                      </pic:pic>
                    </a:graphicData>
                  </a:graphic>
                </wp:anchor>
              </w:drawing>
            </w:r>
          </w:p>
        </w:tc>
        <w:tc>
          <w:tcPr>
            <w:tcW w:w="2773" w:type="dxa"/>
            <w:gridSpan w:val="2"/>
          </w:tcPr>
          <w:p w:rsidR="00066CBD" w:rsidRDefault="00066CBD" w:rsidP="00CC7F83">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«Бес саусақ»  әдісі. </w:t>
            </w:r>
            <w:r>
              <w:rPr>
                <w:rFonts w:ascii="Times New Roman" w:eastAsia="Times New Roman" w:hAnsi="Times New Roman" w:cs="Times New Roman"/>
              </w:rPr>
              <w:t>Мұғалім сабақты қорытындылау мақсатында оқушылардың сабаққа деген көзқарасын, рефлексиясын тыңдайды.</w:t>
            </w:r>
          </w:p>
          <w:p w:rsidR="00066CBD" w:rsidRDefault="00066CBD" w:rsidP="00CC7F83">
            <w:pPr>
              <w:pBdr>
                <w:top w:val="nil"/>
                <w:left w:val="nil"/>
                <w:bottom w:val="nil"/>
                <w:right w:val="nil"/>
                <w:between w:val="nil"/>
              </w:pBdr>
              <w:spacing w:after="0" w:line="240" w:lineRule="auto"/>
              <w:rPr>
                <w:rFonts w:ascii="Times New Roman" w:eastAsia="Times New Roman" w:hAnsi="Times New Roman" w:cs="Times New Roman"/>
              </w:rPr>
            </w:pPr>
          </w:p>
          <w:p w:rsidR="00066CBD" w:rsidRDefault="00066CBD" w:rsidP="00CC7F83">
            <w:pPr>
              <w:spacing w:after="0" w:line="240" w:lineRule="auto"/>
              <w:rPr>
                <w:rFonts w:ascii="Times New Roman" w:eastAsia="Times New Roman" w:hAnsi="Times New Roman" w:cs="Times New Roman"/>
              </w:rPr>
            </w:pPr>
            <w:r>
              <w:rPr>
                <w:rFonts w:ascii="Times New Roman" w:eastAsia="Times New Roman" w:hAnsi="Times New Roman" w:cs="Times New Roman"/>
                <w:b/>
                <w:i/>
              </w:rPr>
              <w:t>Мақсаты:</w:t>
            </w:r>
            <w:r>
              <w:rPr>
                <w:rFonts w:ascii="Times New Roman" w:eastAsia="Times New Roman" w:hAnsi="Times New Roman" w:cs="Times New Roman"/>
                <w:b/>
              </w:rPr>
              <w:t xml:space="preserve"> </w:t>
            </w:r>
            <w:r>
              <w:rPr>
                <w:rFonts w:ascii="Times New Roman" w:eastAsia="Times New Roman" w:hAnsi="Times New Roman" w:cs="Times New Roman"/>
              </w:rPr>
              <w:t>Оқушы алған білімін саралай білуге дағдыланады.</w:t>
            </w:r>
          </w:p>
          <w:p w:rsidR="00066CBD" w:rsidRDefault="00066CBD" w:rsidP="00CC7F83">
            <w:pPr>
              <w:spacing w:after="0" w:line="240" w:lineRule="auto"/>
              <w:rPr>
                <w:rFonts w:ascii="Times New Roman" w:eastAsia="Times New Roman" w:hAnsi="Times New Roman" w:cs="Times New Roman"/>
              </w:rPr>
            </w:pPr>
            <w:r>
              <w:rPr>
                <w:rFonts w:ascii="Times New Roman" w:eastAsia="Times New Roman" w:hAnsi="Times New Roman" w:cs="Times New Roman"/>
                <w:b/>
                <w:i/>
              </w:rPr>
              <w:t>Тиімділігі:</w:t>
            </w:r>
            <w:r>
              <w:rPr>
                <w:rFonts w:ascii="Times New Roman" w:eastAsia="Times New Roman" w:hAnsi="Times New Roman" w:cs="Times New Roman"/>
                <w:b/>
              </w:rPr>
              <w:t xml:space="preserve"> </w:t>
            </w:r>
            <w:r>
              <w:rPr>
                <w:rFonts w:ascii="Times New Roman" w:eastAsia="Times New Roman" w:hAnsi="Times New Roman" w:cs="Times New Roman"/>
              </w:rPr>
              <w:t>Тақырып бойынша оқушылардың пікірін анықтайды. Жинақталған деректердің құнды болуын қадағалайды.</w:t>
            </w:r>
          </w:p>
          <w:p w:rsidR="00066CBD" w:rsidRDefault="00066CBD" w:rsidP="00CC7F83">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i/>
              </w:rPr>
              <w:t>Саралау:</w:t>
            </w:r>
            <w:r>
              <w:rPr>
                <w:rFonts w:ascii="Times New Roman" w:eastAsia="Times New Roman" w:hAnsi="Times New Roman" w:cs="Times New Roman"/>
              </w:rPr>
              <w:t xml:space="preserve"> Бұл кезеңде саралаудың </w:t>
            </w:r>
            <w:r>
              <w:rPr>
                <w:rFonts w:ascii="Times New Roman" w:eastAsia="Times New Roman" w:hAnsi="Times New Roman" w:cs="Times New Roman"/>
                <w:b/>
                <w:i/>
              </w:rPr>
              <w:t>«Қорытынды»</w:t>
            </w:r>
            <w:r>
              <w:rPr>
                <w:rFonts w:ascii="Times New Roman" w:eastAsia="Times New Roman" w:hAnsi="Times New Roman" w:cs="Times New Roman"/>
              </w:rPr>
              <w:t xml:space="preserve"> тәсілі көрінеді.</w:t>
            </w:r>
          </w:p>
        </w:tc>
        <w:tc>
          <w:tcPr>
            <w:tcW w:w="5036" w:type="dxa"/>
            <w:gridSpan w:val="3"/>
          </w:tcPr>
          <w:p w:rsidR="00066CBD" w:rsidRDefault="00066CBD" w:rsidP="00CC7F83">
            <w:pPr>
              <w:pBdr>
                <w:top w:val="nil"/>
                <w:left w:val="nil"/>
                <w:bottom w:val="nil"/>
                <w:right w:val="nil"/>
                <w:between w:val="nil"/>
              </w:pBdr>
              <w:spacing w:after="0" w:line="240" w:lineRule="auto"/>
              <w:rPr>
                <w:rFonts w:ascii="Times New Roman" w:eastAsia="Times New Roman" w:hAnsi="Times New Roman" w:cs="Times New Roman"/>
                <w:highlight w:val="white"/>
              </w:rPr>
            </w:pPr>
            <w:r>
              <w:rPr>
                <w:rFonts w:ascii="Times New Roman" w:eastAsia="Times New Roman" w:hAnsi="Times New Roman" w:cs="Times New Roman"/>
              </w:rPr>
              <w:t>Оқушылар бүгінгі сабақтың мақсаты, тақырыбы бойынша өз ойын айту арқылы сабаққа қорытынды жасайды.</w:t>
            </w:r>
          </w:p>
          <w:p w:rsidR="00066CBD" w:rsidRDefault="00066CBD" w:rsidP="00CC7F83">
            <w:pPr>
              <w:spacing w:after="0" w:line="240" w:lineRule="auto"/>
              <w:rPr>
                <w:rFonts w:ascii="Times New Roman" w:eastAsia="Times New Roman" w:hAnsi="Times New Roman" w:cs="Times New Roman"/>
              </w:rPr>
            </w:pPr>
            <w:r>
              <w:rPr>
                <w:rFonts w:ascii="Times New Roman" w:eastAsia="Times New Roman" w:hAnsi="Times New Roman" w:cs="Times New Roman"/>
                <w:noProof/>
                <w:lang w:val="ru-RU"/>
              </w:rPr>
              <w:drawing>
                <wp:anchor distT="0" distB="0" distL="114300" distR="114300" simplePos="0" relativeHeight="251671552" behindDoc="0" locked="0" layoutInCell="1" allowOverlap="1">
                  <wp:simplePos x="0" y="0"/>
                  <wp:positionH relativeFrom="column">
                    <wp:posOffset>111125</wp:posOffset>
                  </wp:positionH>
                  <wp:positionV relativeFrom="paragraph">
                    <wp:posOffset>239395</wp:posOffset>
                  </wp:positionV>
                  <wp:extent cx="2655570" cy="1990725"/>
                  <wp:effectExtent l="19050" t="0" r="0" b="0"/>
                  <wp:wrapSquare wrapText="bothSides"/>
                  <wp:docPr id="22" name="Рисунок 3" descr="C:\Users\1\Desktop\Бес саус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Бес саусак.jpg"/>
                          <pic:cNvPicPr>
                            <a:picLocks noChangeAspect="1" noChangeArrowheads="1"/>
                          </pic:cNvPicPr>
                        </pic:nvPicPr>
                        <pic:blipFill>
                          <a:blip r:embed="rId14"/>
                          <a:srcRect/>
                          <a:stretch>
                            <a:fillRect/>
                          </a:stretch>
                        </pic:blipFill>
                        <pic:spPr bwMode="auto">
                          <a:xfrm>
                            <a:off x="0" y="0"/>
                            <a:ext cx="2655570" cy="1990725"/>
                          </a:xfrm>
                          <a:prstGeom prst="rect">
                            <a:avLst/>
                          </a:prstGeom>
                          <a:noFill/>
                          <a:ln w="9525">
                            <a:noFill/>
                            <a:miter lim="800000"/>
                            <a:headEnd/>
                            <a:tailEnd/>
                          </a:ln>
                        </pic:spPr>
                      </pic:pic>
                    </a:graphicData>
                  </a:graphic>
                </wp:anchor>
              </w:drawing>
            </w:r>
            <w:r>
              <w:rPr>
                <w:rFonts w:ascii="Times New Roman" w:eastAsia="Times New Roman" w:hAnsi="Times New Roman" w:cs="Times New Roman"/>
              </w:rPr>
              <w:t xml:space="preserve"> </w:t>
            </w:r>
          </w:p>
        </w:tc>
        <w:tc>
          <w:tcPr>
            <w:tcW w:w="1633" w:type="dxa"/>
          </w:tcPr>
          <w:p w:rsidR="00066CBD" w:rsidRDefault="00066CBD" w:rsidP="00CC7F83">
            <w:pPr>
              <w:spacing w:after="0" w:line="240" w:lineRule="auto"/>
              <w:rPr>
                <w:rFonts w:ascii="Times New Roman" w:eastAsia="Times New Roman" w:hAnsi="Times New Roman" w:cs="Times New Roman"/>
              </w:rPr>
            </w:pPr>
          </w:p>
          <w:p w:rsidR="00066CBD" w:rsidRDefault="00066CBD"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ru-RU"/>
              </w:rPr>
              <w:drawing>
                <wp:inline distT="0" distB="0" distL="0" distR="0">
                  <wp:extent cx="883077" cy="661512"/>
                  <wp:effectExtent l="0" t="0" r="0" b="0"/>
                  <wp:docPr id="21" name="image15.png" descr="https://fsd.multiurok.ru/html/2018/10/02/s_5bb3d3fa1a424/961901_6.png"/>
                  <wp:cNvGraphicFramePr/>
                  <a:graphic xmlns:a="http://schemas.openxmlformats.org/drawingml/2006/main">
                    <a:graphicData uri="http://schemas.openxmlformats.org/drawingml/2006/picture">
                      <pic:pic xmlns:pic="http://schemas.openxmlformats.org/drawingml/2006/picture">
                        <pic:nvPicPr>
                          <pic:cNvPr id="0" name="image15.png" descr="https://fsd.multiurok.ru/html/2018/10/02/s_5bb3d3fa1a424/961901_6.png"/>
                          <pic:cNvPicPr preferRelativeResize="0"/>
                        </pic:nvPicPr>
                        <pic:blipFill>
                          <a:blip r:embed="rId15"/>
                          <a:srcRect/>
                          <a:stretch>
                            <a:fillRect/>
                          </a:stretch>
                        </pic:blipFill>
                        <pic:spPr>
                          <a:xfrm>
                            <a:off x="0" y="0"/>
                            <a:ext cx="883077" cy="661512"/>
                          </a:xfrm>
                          <a:prstGeom prst="rect">
                            <a:avLst/>
                          </a:prstGeom>
                          <a:ln/>
                        </pic:spPr>
                      </pic:pic>
                    </a:graphicData>
                  </a:graphic>
                </wp:inline>
              </w:drawing>
            </w:r>
          </w:p>
        </w:tc>
      </w:tr>
      <w:tr w:rsidR="004A5CA5" w:rsidTr="00E430E6">
        <w:trPr>
          <w:cantSplit/>
          <w:tblHeader/>
        </w:trPr>
        <w:tc>
          <w:tcPr>
            <w:tcW w:w="1871" w:type="dxa"/>
          </w:tcPr>
          <w:p w:rsidR="004A5CA5" w:rsidRPr="004A5CA5" w:rsidRDefault="004A5CA5" w:rsidP="00CC7F8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Үйге тапсырма </w:t>
            </w:r>
          </w:p>
        </w:tc>
        <w:tc>
          <w:tcPr>
            <w:tcW w:w="2773" w:type="dxa"/>
            <w:gridSpan w:val="2"/>
          </w:tcPr>
          <w:p w:rsidR="004A5CA5" w:rsidRDefault="004A5CA5" w:rsidP="004A5CA5">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91-бет ереже,  92-бет 3-тапсырма</w:t>
            </w:r>
          </w:p>
        </w:tc>
        <w:tc>
          <w:tcPr>
            <w:tcW w:w="5036" w:type="dxa"/>
            <w:gridSpan w:val="3"/>
          </w:tcPr>
          <w:p w:rsidR="004A5CA5" w:rsidRDefault="004A5CA5" w:rsidP="00CC7F83">
            <w:pPr>
              <w:pBdr>
                <w:top w:val="nil"/>
                <w:left w:val="nil"/>
                <w:bottom w:val="nil"/>
                <w:right w:val="nil"/>
                <w:between w:val="nil"/>
              </w:pBdr>
              <w:spacing w:after="0" w:line="240" w:lineRule="auto"/>
              <w:rPr>
                <w:rFonts w:ascii="Times New Roman" w:eastAsia="Times New Roman" w:hAnsi="Times New Roman" w:cs="Times New Roman"/>
              </w:rPr>
            </w:pPr>
          </w:p>
        </w:tc>
        <w:tc>
          <w:tcPr>
            <w:tcW w:w="1633" w:type="dxa"/>
          </w:tcPr>
          <w:p w:rsidR="004A5CA5" w:rsidRDefault="004A5CA5" w:rsidP="00CC7F83">
            <w:pPr>
              <w:spacing w:after="0" w:line="240" w:lineRule="auto"/>
              <w:rPr>
                <w:rFonts w:ascii="Times New Roman" w:eastAsia="Times New Roman" w:hAnsi="Times New Roman" w:cs="Times New Roman"/>
              </w:rPr>
            </w:pPr>
          </w:p>
        </w:tc>
      </w:tr>
    </w:tbl>
    <w:p w:rsidR="00337132" w:rsidRDefault="00D67DB7" w:rsidP="00CC7F83">
      <w:pPr>
        <w:spacing w:after="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background" style="width:24.2pt;height:24.2pt"/>
        </w:pict>
      </w: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Саналы адам сағыңды сындырмас,</w:t>
      </w: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Санасыз адам жағыңды тындырмас.</w:t>
      </w:r>
    </w:p>
    <w:p w:rsidR="00791398" w:rsidRPr="00791398" w:rsidRDefault="00791398" w:rsidP="00791398">
      <w:pPr>
        <w:spacing w:after="0" w:line="240" w:lineRule="auto"/>
        <w:rPr>
          <w:rFonts w:ascii="Times New Roman" w:eastAsia="Times New Roman" w:hAnsi="Times New Roman" w:cs="Times New Roman"/>
          <w:b/>
          <w:sz w:val="36"/>
        </w:rPr>
      </w:pP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 xml:space="preserve">Бейнетің қатты болса, </w:t>
      </w: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Татқаның тәтті болар.</w:t>
      </w:r>
    </w:p>
    <w:p w:rsidR="00791398" w:rsidRPr="00791398" w:rsidRDefault="00791398" w:rsidP="00791398">
      <w:pPr>
        <w:spacing w:after="0" w:line="240" w:lineRule="auto"/>
        <w:rPr>
          <w:rFonts w:ascii="Times New Roman" w:eastAsia="Times New Roman" w:hAnsi="Times New Roman" w:cs="Times New Roman"/>
          <w:b/>
          <w:sz w:val="36"/>
        </w:rPr>
      </w:pP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Кісі айыбын ашқаннан</w:t>
      </w: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Жапқан жақсы</w:t>
      </w:r>
    </w:p>
    <w:p w:rsidR="00791398" w:rsidRPr="00791398" w:rsidRDefault="00791398" w:rsidP="00791398">
      <w:pPr>
        <w:spacing w:after="0" w:line="240" w:lineRule="auto"/>
        <w:rPr>
          <w:rFonts w:ascii="Times New Roman" w:eastAsia="Times New Roman" w:hAnsi="Times New Roman" w:cs="Times New Roman"/>
          <w:b/>
          <w:sz w:val="36"/>
        </w:rPr>
      </w:pP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 xml:space="preserve">Жасында әдеп үйренбеген кісідене </w:t>
      </w: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Өскенде қайран жоқ</w:t>
      </w:r>
    </w:p>
    <w:p w:rsidR="00791398" w:rsidRPr="00791398" w:rsidRDefault="00791398" w:rsidP="00791398">
      <w:pPr>
        <w:spacing w:after="0" w:line="240" w:lineRule="auto"/>
        <w:rPr>
          <w:rFonts w:ascii="Times New Roman" w:eastAsia="Times New Roman" w:hAnsi="Times New Roman" w:cs="Times New Roman"/>
          <w:b/>
          <w:sz w:val="36"/>
        </w:rPr>
      </w:pP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Тозған мақта бөз болмас,</w:t>
      </w: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Ежелгі жау ел (дос) болмас.</w:t>
      </w:r>
    </w:p>
    <w:p w:rsidR="00791398" w:rsidRDefault="00791398" w:rsidP="00CC7F83">
      <w:pPr>
        <w:spacing w:after="0"/>
      </w:pPr>
    </w:p>
    <w:p w:rsidR="00791398" w:rsidRDefault="00791398" w:rsidP="00CC7F83">
      <w:pPr>
        <w:spacing w:after="0"/>
      </w:pPr>
    </w:p>
    <w:p w:rsidR="00791398" w:rsidRDefault="00791398" w:rsidP="00CC7F83">
      <w:pPr>
        <w:spacing w:after="0"/>
      </w:pP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Саналы адам сағыңды сындырмас,</w:t>
      </w: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Санасыз адам жағыңды тындырмас.</w:t>
      </w:r>
    </w:p>
    <w:p w:rsidR="00791398" w:rsidRPr="00791398" w:rsidRDefault="00791398" w:rsidP="00791398">
      <w:pPr>
        <w:spacing w:after="0" w:line="240" w:lineRule="auto"/>
        <w:rPr>
          <w:rFonts w:ascii="Times New Roman" w:eastAsia="Times New Roman" w:hAnsi="Times New Roman" w:cs="Times New Roman"/>
          <w:b/>
          <w:sz w:val="36"/>
        </w:rPr>
      </w:pP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 xml:space="preserve">Бейнетің қатты болса, </w:t>
      </w: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Татқаның тәтті болар.</w:t>
      </w:r>
    </w:p>
    <w:p w:rsidR="00791398" w:rsidRPr="00791398" w:rsidRDefault="00791398" w:rsidP="00791398">
      <w:pPr>
        <w:spacing w:after="0" w:line="240" w:lineRule="auto"/>
        <w:rPr>
          <w:rFonts w:ascii="Times New Roman" w:eastAsia="Times New Roman" w:hAnsi="Times New Roman" w:cs="Times New Roman"/>
          <w:b/>
          <w:sz w:val="36"/>
        </w:rPr>
      </w:pP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Кісі айыбын ашқаннан</w:t>
      </w: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Жапқан жақсы</w:t>
      </w:r>
    </w:p>
    <w:p w:rsidR="00791398" w:rsidRPr="00791398" w:rsidRDefault="00791398" w:rsidP="00791398">
      <w:pPr>
        <w:spacing w:after="0" w:line="240" w:lineRule="auto"/>
        <w:rPr>
          <w:rFonts w:ascii="Times New Roman" w:eastAsia="Times New Roman" w:hAnsi="Times New Roman" w:cs="Times New Roman"/>
          <w:b/>
          <w:sz w:val="36"/>
        </w:rPr>
      </w:pP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 xml:space="preserve">Жасында әдеп үйренбеген кісідене </w:t>
      </w: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Өскенде қайран жоқ</w:t>
      </w:r>
    </w:p>
    <w:p w:rsidR="00791398" w:rsidRPr="00791398" w:rsidRDefault="00791398" w:rsidP="00791398">
      <w:pPr>
        <w:spacing w:after="0" w:line="240" w:lineRule="auto"/>
        <w:rPr>
          <w:rFonts w:ascii="Times New Roman" w:eastAsia="Times New Roman" w:hAnsi="Times New Roman" w:cs="Times New Roman"/>
          <w:b/>
          <w:sz w:val="36"/>
        </w:rPr>
      </w:pP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Тозған мақта бөз болмас,</w:t>
      </w:r>
    </w:p>
    <w:p w:rsidR="00791398" w:rsidRPr="00791398" w:rsidRDefault="00791398" w:rsidP="00791398">
      <w:pPr>
        <w:spacing w:after="0" w:line="240" w:lineRule="auto"/>
        <w:rPr>
          <w:rFonts w:ascii="Times New Roman" w:eastAsia="Times New Roman" w:hAnsi="Times New Roman" w:cs="Times New Roman"/>
          <w:b/>
          <w:sz w:val="36"/>
        </w:rPr>
      </w:pPr>
      <w:r w:rsidRPr="00791398">
        <w:rPr>
          <w:rFonts w:ascii="Times New Roman" w:eastAsia="Times New Roman" w:hAnsi="Times New Roman" w:cs="Times New Roman"/>
          <w:b/>
          <w:sz w:val="36"/>
        </w:rPr>
        <w:t>Ежелгі жау ел (дос) болмас.</w:t>
      </w:r>
    </w:p>
    <w:p w:rsidR="00791398" w:rsidRDefault="00791398" w:rsidP="00CC7F83">
      <w:pPr>
        <w:spacing w:after="0"/>
      </w:pPr>
    </w:p>
    <w:sectPr w:rsidR="00791398" w:rsidSect="00CC7F83">
      <w:pgSz w:w="11906" w:h="16838"/>
      <w:pgMar w:top="426" w:right="424"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CC7F83"/>
    <w:rsid w:val="00024DF4"/>
    <w:rsid w:val="0003162F"/>
    <w:rsid w:val="0003420C"/>
    <w:rsid w:val="00066CBD"/>
    <w:rsid w:val="000A06BA"/>
    <w:rsid w:val="000A7E24"/>
    <w:rsid w:val="00111302"/>
    <w:rsid w:val="0011194A"/>
    <w:rsid w:val="001B7BFB"/>
    <w:rsid w:val="0025734F"/>
    <w:rsid w:val="00337132"/>
    <w:rsid w:val="003407F2"/>
    <w:rsid w:val="00420CE2"/>
    <w:rsid w:val="004A00D5"/>
    <w:rsid w:val="004A5CA5"/>
    <w:rsid w:val="0050503E"/>
    <w:rsid w:val="006012AA"/>
    <w:rsid w:val="00791398"/>
    <w:rsid w:val="007D29DE"/>
    <w:rsid w:val="00852561"/>
    <w:rsid w:val="009A5D76"/>
    <w:rsid w:val="00A23F95"/>
    <w:rsid w:val="00A507CC"/>
    <w:rsid w:val="00AC0589"/>
    <w:rsid w:val="00BA4E9A"/>
    <w:rsid w:val="00BB78E2"/>
    <w:rsid w:val="00C53253"/>
    <w:rsid w:val="00CC7F83"/>
    <w:rsid w:val="00D46CBD"/>
    <w:rsid w:val="00D67DB7"/>
    <w:rsid w:val="00DE4708"/>
    <w:rsid w:val="00F24C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F83"/>
    <w:rPr>
      <w:rFonts w:ascii="Calibri" w:eastAsia="Calibri" w:hAnsi="Calibri" w:cs="Calibri"/>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52561"/>
    <w:rPr>
      <w:b/>
      <w:bCs/>
    </w:rPr>
  </w:style>
  <w:style w:type="character" w:styleId="a4">
    <w:name w:val="Emphasis"/>
    <w:basedOn w:val="a0"/>
    <w:uiPriority w:val="20"/>
    <w:qFormat/>
    <w:rsid w:val="00852561"/>
    <w:rPr>
      <w:i/>
      <w:iCs/>
    </w:rPr>
  </w:style>
  <w:style w:type="table" w:styleId="a5">
    <w:name w:val="Table Grid"/>
    <w:basedOn w:val="a1"/>
    <w:uiPriority w:val="39"/>
    <w:rsid w:val="0011130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C7F8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7F83"/>
    <w:rPr>
      <w:rFonts w:ascii="Tahoma" w:eastAsia="Calibri" w:hAnsi="Tahoma" w:cs="Tahoma"/>
      <w:sz w:val="16"/>
      <w:szCs w:val="16"/>
      <w:lang w:val="kk-KZ" w:eastAsia="ru-RU"/>
    </w:rPr>
  </w:style>
</w:styles>
</file>

<file path=word/webSettings.xml><?xml version="1.0" encoding="utf-8"?>
<w:webSettings xmlns:r="http://schemas.openxmlformats.org/officeDocument/2006/relationships" xmlns:w="http://schemas.openxmlformats.org/wordprocessingml/2006/main">
  <w:divs>
    <w:div w:id="366489528">
      <w:bodyDiv w:val="1"/>
      <w:marLeft w:val="0"/>
      <w:marRight w:val="0"/>
      <w:marTop w:val="0"/>
      <w:marBottom w:val="0"/>
      <w:divBdr>
        <w:top w:val="none" w:sz="0" w:space="0" w:color="auto"/>
        <w:left w:val="none" w:sz="0" w:space="0" w:color="auto"/>
        <w:bottom w:val="none" w:sz="0" w:space="0" w:color="auto"/>
        <w:right w:val="none" w:sz="0" w:space="0" w:color="auto"/>
      </w:divBdr>
    </w:div>
    <w:div w:id="1048645462">
      <w:bodyDiv w:val="1"/>
      <w:marLeft w:val="0"/>
      <w:marRight w:val="0"/>
      <w:marTop w:val="0"/>
      <w:marBottom w:val="0"/>
      <w:divBdr>
        <w:top w:val="none" w:sz="0" w:space="0" w:color="auto"/>
        <w:left w:val="none" w:sz="0" w:space="0" w:color="auto"/>
        <w:bottom w:val="none" w:sz="0" w:space="0" w:color="auto"/>
        <w:right w:val="none" w:sz="0" w:space="0" w:color="auto"/>
      </w:divBdr>
    </w:div>
    <w:div w:id="1321347798">
      <w:bodyDiv w:val="1"/>
      <w:marLeft w:val="0"/>
      <w:marRight w:val="0"/>
      <w:marTop w:val="0"/>
      <w:marBottom w:val="0"/>
      <w:divBdr>
        <w:top w:val="none" w:sz="0" w:space="0" w:color="auto"/>
        <w:left w:val="none" w:sz="0" w:space="0" w:color="auto"/>
        <w:bottom w:val="none" w:sz="0" w:space="0" w:color="auto"/>
        <w:right w:val="none" w:sz="0" w:space="0" w:color="auto"/>
      </w:divBdr>
    </w:div>
    <w:div w:id="1336221999">
      <w:bodyDiv w:val="1"/>
      <w:marLeft w:val="0"/>
      <w:marRight w:val="0"/>
      <w:marTop w:val="0"/>
      <w:marBottom w:val="0"/>
      <w:divBdr>
        <w:top w:val="none" w:sz="0" w:space="0" w:color="auto"/>
        <w:left w:val="none" w:sz="0" w:space="0" w:color="auto"/>
        <w:bottom w:val="none" w:sz="0" w:space="0" w:color="auto"/>
        <w:right w:val="none" w:sz="0" w:space="0" w:color="auto"/>
      </w:divBdr>
    </w:div>
    <w:div w:id="1746297898">
      <w:bodyDiv w:val="1"/>
      <w:marLeft w:val="0"/>
      <w:marRight w:val="0"/>
      <w:marTop w:val="0"/>
      <w:marBottom w:val="0"/>
      <w:divBdr>
        <w:top w:val="none" w:sz="0" w:space="0" w:color="auto"/>
        <w:left w:val="none" w:sz="0" w:space="0" w:color="auto"/>
        <w:bottom w:val="none" w:sz="0" w:space="0" w:color="auto"/>
        <w:right w:val="none" w:sz="0" w:space="0" w:color="auto"/>
      </w:divBdr>
    </w:div>
    <w:div w:id="211586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0CE00-F40A-4A19-9DE7-73021F541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4</Pages>
  <Words>739</Words>
  <Characters>4215</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10</cp:revision>
  <cp:lastPrinted>2024-11-17T18:38:00Z</cp:lastPrinted>
  <dcterms:created xsi:type="dcterms:W3CDTF">2024-11-12T11:49:00Z</dcterms:created>
  <dcterms:modified xsi:type="dcterms:W3CDTF">2024-11-18T12:00:00Z</dcterms:modified>
</cp:coreProperties>
</file>