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57" w:rsidRPr="00151377" w:rsidRDefault="004F75DD" w:rsidP="00151377">
      <w:pPr>
        <w:spacing w:after="0"/>
        <w:jc w:val="center"/>
        <w:rPr>
          <w:rFonts w:ascii="Times New Roman" w:hAnsi="Times New Roman" w:cs="Times New Roman"/>
          <w:b/>
          <w:sz w:val="28"/>
          <w:szCs w:val="28"/>
          <w:lang w:val="kk-KZ"/>
        </w:rPr>
      </w:pPr>
      <w:r w:rsidRPr="00151377">
        <w:rPr>
          <w:rFonts w:ascii="Times New Roman" w:hAnsi="Times New Roman" w:cs="Times New Roman"/>
          <w:b/>
          <w:sz w:val="28"/>
          <w:szCs w:val="28"/>
        </w:rPr>
        <w:t>О</w:t>
      </w:r>
      <w:r w:rsidRPr="00151377">
        <w:rPr>
          <w:rFonts w:ascii="Times New Roman" w:hAnsi="Times New Roman" w:cs="Times New Roman"/>
          <w:b/>
          <w:sz w:val="28"/>
          <w:szCs w:val="28"/>
          <w:lang w:val="kk-KZ"/>
        </w:rPr>
        <w:t xml:space="preserve">қушылардың математикалық сауаттылығын арттырудағы логикалық </w:t>
      </w:r>
    </w:p>
    <w:p w:rsidR="00B91535" w:rsidRDefault="00B91535" w:rsidP="00B91535">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тапсырмалардың рөлі</w:t>
      </w:r>
    </w:p>
    <w:p w:rsidR="00B91535" w:rsidRPr="00B91535" w:rsidRDefault="00B91535" w:rsidP="00B9153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Оралғазы Б.О.</w:t>
      </w:r>
    </w:p>
    <w:p w:rsidR="00B91535" w:rsidRDefault="00B91535" w:rsidP="00B91535">
      <w:pPr>
        <w:spacing w:after="0"/>
        <w:rPr>
          <w:rFonts w:ascii="Times New Roman" w:hAnsi="Times New Roman" w:cs="Times New Roman"/>
          <w:sz w:val="28"/>
          <w:szCs w:val="28"/>
          <w:lang w:val="kk-KZ"/>
        </w:rPr>
      </w:pPr>
      <w:r>
        <w:rPr>
          <w:rFonts w:ascii="Times New Roman" w:hAnsi="Times New Roman" w:cs="Times New Roman"/>
          <w:b/>
          <w:sz w:val="28"/>
          <w:szCs w:val="28"/>
          <w:lang w:val="kk-KZ"/>
        </w:rPr>
        <w:t>Аңдатпа:</w:t>
      </w:r>
      <w:r w:rsidRPr="00B91535">
        <w:rPr>
          <w:rFonts w:ascii="Times New Roman" w:hAnsi="Times New Roman" w:cs="Times New Roman"/>
          <w:sz w:val="28"/>
          <w:szCs w:val="28"/>
          <w:lang w:val="kk-KZ"/>
        </w:rPr>
        <w:t>Бұл мақалада оқушылардың математикалық сауаттылығын арттыруда логикалық тапсырмаларды қолданудың тиімділігі қарастырылады. Логикалық тапсырмалар оқушылардың ойлау әрекетін белсендіреді, талдау, салыстыру, дәлелдеу, қорытынды жасау дағдыларын дамытады. Мақалада логикалық есептердің үлгілері ұсынылып, олардың білім алушылардың пәнге деген қызығушылығын арттырудағы маңызы көрсетілген. Зерттеу нәтижелері логикалық тапсырмалар оқушылардың функционалдық сауаттылығын дамытуда маңызды құрал екендігін дәлелдейді.</w:t>
      </w:r>
    </w:p>
    <w:p w:rsidR="00B91535" w:rsidRPr="00B91535" w:rsidRDefault="00B91535" w:rsidP="00B91535">
      <w:pPr>
        <w:spacing w:after="0"/>
        <w:rPr>
          <w:rFonts w:ascii="Times New Roman" w:hAnsi="Times New Roman" w:cs="Times New Roman"/>
          <w:b/>
          <w:sz w:val="28"/>
          <w:szCs w:val="28"/>
          <w:lang w:val="kk-KZ"/>
        </w:rPr>
      </w:pPr>
      <w:r w:rsidRPr="00B91535">
        <w:rPr>
          <w:rFonts w:ascii="Times New Roman" w:hAnsi="Times New Roman" w:cs="Times New Roman"/>
          <w:b/>
          <w:sz w:val="28"/>
          <w:szCs w:val="28"/>
          <w:lang w:val="kk-KZ"/>
        </w:rPr>
        <w:t>Кілт сөздер</w:t>
      </w:r>
      <w:r w:rsidRPr="00B91535">
        <w:rPr>
          <w:rFonts w:ascii="Times New Roman" w:hAnsi="Times New Roman" w:cs="Times New Roman"/>
          <w:sz w:val="28"/>
          <w:szCs w:val="28"/>
          <w:lang w:val="kk-KZ"/>
        </w:rPr>
        <w:t>:</w:t>
      </w:r>
      <w:r w:rsidRPr="00B91535">
        <w:rPr>
          <w:rFonts w:ascii="Times New Roman" w:hAnsi="Times New Roman" w:cs="Times New Roman"/>
          <w:sz w:val="28"/>
          <w:szCs w:val="28"/>
          <w:lang w:val="kk-KZ"/>
        </w:rPr>
        <w:t>логикалық ойлау, математикалық сауаттылық, логикалық тапсырмалар, функционалдық сауаттылық, талдау дағдысы, оқу әрекеті, математика сабағы.</w:t>
      </w:r>
    </w:p>
    <w:p w:rsidR="00151377" w:rsidRPr="00F4774B" w:rsidRDefault="00F4774B" w:rsidP="00151377">
      <w:pPr>
        <w:pStyle w:val="a8"/>
        <w:spacing w:before="0" w:beforeAutospacing="0" w:after="0" w:afterAutospacing="0"/>
        <w:rPr>
          <w:b/>
          <w:sz w:val="28"/>
          <w:szCs w:val="28"/>
        </w:rPr>
      </w:pPr>
      <w:r>
        <w:rPr>
          <w:b/>
          <w:sz w:val="28"/>
          <w:szCs w:val="28"/>
          <w:lang w:val="kk-KZ"/>
        </w:rPr>
        <w:t>Кіріспе</w:t>
      </w:r>
      <w:r w:rsidRPr="00F4774B">
        <w:rPr>
          <w:b/>
          <w:sz w:val="28"/>
          <w:szCs w:val="28"/>
          <w:lang w:val="kk-KZ"/>
        </w:rPr>
        <w:t>:</w:t>
      </w:r>
      <w:r w:rsidR="004F75DD" w:rsidRPr="00151377">
        <w:rPr>
          <w:sz w:val="28"/>
          <w:szCs w:val="28"/>
          <w:lang w:val="kk-KZ"/>
        </w:rPr>
        <w:t>Қазіргі таңда білім беру жүйесінің басты мақсаты – оқушылардың функционалдық сауаттылығын, соның ішінде математикалық сауаттылығын дамыту болып табылады. Математикалық сауаттылық – бұл адамның нақты өмірлік жағдайларда математикалық білімін қолдана білу, талдау және тиімді шешім қабылдау қабілеті.</w:t>
      </w:r>
    </w:p>
    <w:p w:rsidR="004F75DD" w:rsidRPr="00151377" w:rsidRDefault="004F75DD" w:rsidP="00151377">
      <w:pPr>
        <w:pStyle w:val="a8"/>
        <w:spacing w:before="0" w:beforeAutospacing="0" w:after="0" w:afterAutospacing="0"/>
        <w:rPr>
          <w:sz w:val="28"/>
          <w:szCs w:val="28"/>
          <w:lang w:val="kk-KZ"/>
        </w:rPr>
      </w:pPr>
      <w:r w:rsidRPr="00151377">
        <w:rPr>
          <w:sz w:val="28"/>
          <w:szCs w:val="28"/>
          <w:lang w:val="kk-KZ"/>
        </w:rPr>
        <w:t>Бүгінгі қоғамда логикалық ойлау – кез келген саладағы табысты әрекеттің негізі. Сондықтан мектеп математикасының басты міндеттерінің бірі – оқушылардың логикалық ойлау қабілетін қалыптастыру және дамыту. Логикалық тапсырмалар осы мақсатқа жетудің ең тиімді әдістерінің бірі болып табылады.</w:t>
      </w:r>
    </w:p>
    <w:p w:rsidR="004F75DD" w:rsidRPr="00151377" w:rsidRDefault="004F75DD" w:rsidP="00151377">
      <w:pPr>
        <w:pStyle w:val="a8"/>
        <w:spacing w:before="0" w:beforeAutospacing="0" w:after="0" w:afterAutospacing="0"/>
        <w:rPr>
          <w:sz w:val="28"/>
          <w:szCs w:val="28"/>
          <w:lang w:val="kk-KZ"/>
        </w:rPr>
      </w:pPr>
      <w:r w:rsidRPr="00151377">
        <w:rPr>
          <w:sz w:val="28"/>
          <w:szCs w:val="28"/>
          <w:lang w:val="kk-KZ"/>
        </w:rPr>
        <w:t>Тақырыптың өзектілігі – логикалық тапсырмаларды жүйелі және мақсатты түрде қолдану арқылы оқушылардың математикалық сауаттылығын арттыру мүмкіндігін зерттеу. Бұл мәселе қазіргі таңда еліміздің білім беру стандарты мен халықаралық зерттеулер (мысалы, PISA) талаптарымен де тығыз байланысты.</w:t>
      </w:r>
    </w:p>
    <w:p w:rsidR="004F75DD" w:rsidRPr="00BF26AF" w:rsidRDefault="004F75DD" w:rsidP="00151377">
      <w:pPr>
        <w:pStyle w:val="a8"/>
        <w:spacing w:before="0" w:beforeAutospacing="0" w:after="0" w:afterAutospacing="0"/>
        <w:rPr>
          <w:sz w:val="28"/>
          <w:szCs w:val="28"/>
          <w:lang w:val="kk-KZ"/>
        </w:rPr>
      </w:pPr>
      <w:r w:rsidRPr="00BF26AF">
        <w:rPr>
          <w:sz w:val="28"/>
          <w:szCs w:val="28"/>
          <w:lang w:val="kk-KZ"/>
        </w:rPr>
        <w:t>Ғылыми әдебиеттерді талдау нәтижесінде логикалық есептерді оқыту процесінде пайдалану туралы көптеген еңбектер жазылғанымен, олардың мазмұндық ерекшеліктері мен оқушылардың жеке даму деңгейіне әсері жеткілікті түрде зерттелмеген. Осы тұрғыдан алғанда, логикалық тапсырмаларды қолдану арқылы оқушылардың математикалық сауаттылығын арттырудың әдістемелік тетіктерін айқындау өзекті мәселе болып табылады.</w:t>
      </w:r>
    </w:p>
    <w:p w:rsidR="004F75DD" w:rsidRPr="00BF26AF" w:rsidRDefault="004F75DD" w:rsidP="00151377">
      <w:pPr>
        <w:pStyle w:val="a8"/>
        <w:spacing w:before="0" w:beforeAutospacing="0" w:after="0" w:afterAutospacing="0"/>
        <w:rPr>
          <w:sz w:val="28"/>
          <w:szCs w:val="28"/>
          <w:lang w:val="kk-KZ"/>
        </w:rPr>
      </w:pPr>
      <w:r w:rsidRPr="00BF26AF">
        <w:rPr>
          <w:sz w:val="28"/>
          <w:szCs w:val="28"/>
          <w:lang w:val="kk-KZ"/>
        </w:rPr>
        <w:t>Зерттеудің мақсаты – логикалық тапсырмаларды оқу процесінде тиімді пайдалану арқылы оқушылардың математикалық сауаттылығын арттыру жолдарын анықтау.</w:t>
      </w:r>
    </w:p>
    <w:p w:rsidR="004F75DD" w:rsidRPr="00BF26AF" w:rsidRDefault="004F75DD" w:rsidP="00151377">
      <w:pPr>
        <w:pStyle w:val="a8"/>
        <w:spacing w:before="0" w:beforeAutospacing="0" w:after="0" w:afterAutospacing="0"/>
        <w:rPr>
          <w:sz w:val="28"/>
          <w:szCs w:val="28"/>
          <w:lang w:val="kk-KZ"/>
        </w:rPr>
      </w:pPr>
      <w:r w:rsidRPr="00BF26AF">
        <w:rPr>
          <w:sz w:val="28"/>
          <w:szCs w:val="28"/>
          <w:lang w:val="kk-KZ"/>
        </w:rPr>
        <w:t>Зерттеу нысаны – жалпы білім беретін мектеп оқушыларының оқу іс-әрекеті.</w:t>
      </w:r>
      <w:r w:rsidRPr="00BF26AF">
        <w:rPr>
          <w:sz w:val="28"/>
          <w:szCs w:val="28"/>
          <w:lang w:val="kk-KZ"/>
        </w:rPr>
        <w:br/>
        <w:t>Зерттеу пәні – математикалық білім беру процесінде логикалық тапсырмаларды қолдану.</w:t>
      </w:r>
    </w:p>
    <w:p w:rsidR="004F75DD" w:rsidRPr="00BF26AF" w:rsidRDefault="004F75DD" w:rsidP="00151377">
      <w:pPr>
        <w:pStyle w:val="a8"/>
        <w:spacing w:before="0" w:beforeAutospacing="0" w:after="0" w:afterAutospacing="0"/>
        <w:rPr>
          <w:sz w:val="28"/>
          <w:szCs w:val="28"/>
          <w:lang w:val="kk-KZ"/>
        </w:rPr>
      </w:pPr>
      <w:r w:rsidRPr="00BF26AF">
        <w:rPr>
          <w:sz w:val="28"/>
          <w:szCs w:val="28"/>
          <w:lang w:val="kk-KZ"/>
        </w:rPr>
        <w:t>Зерттеу міндеттері:</w:t>
      </w:r>
    </w:p>
    <w:p w:rsidR="004F75DD" w:rsidRPr="00BF26AF" w:rsidRDefault="004F75DD" w:rsidP="00151377">
      <w:pPr>
        <w:pStyle w:val="a8"/>
        <w:numPr>
          <w:ilvl w:val="0"/>
          <w:numId w:val="20"/>
        </w:numPr>
        <w:spacing w:before="0" w:beforeAutospacing="0"/>
        <w:rPr>
          <w:sz w:val="28"/>
          <w:szCs w:val="28"/>
          <w:lang w:val="kk-KZ"/>
        </w:rPr>
      </w:pPr>
      <w:r w:rsidRPr="00BF26AF">
        <w:rPr>
          <w:sz w:val="28"/>
          <w:szCs w:val="28"/>
          <w:lang w:val="kk-KZ"/>
        </w:rPr>
        <w:lastRenderedPageBreak/>
        <w:t>Математикалық сауаттылық ұғымының мазмұнын ашу және оның құрылымдық компоненттерін анықтау;</w:t>
      </w:r>
    </w:p>
    <w:p w:rsidR="004F75DD" w:rsidRPr="00BF26AF" w:rsidRDefault="004F75DD" w:rsidP="00151377">
      <w:pPr>
        <w:pStyle w:val="a8"/>
        <w:numPr>
          <w:ilvl w:val="0"/>
          <w:numId w:val="20"/>
        </w:numPr>
        <w:spacing w:before="0" w:beforeAutospacing="0"/>
        <w:rPr>
          <w:sz w:val="28"/>
          <w:szCs w:val="28"/>
          <w:lang w:val="kk-KZ"/>
        </w:rPr>
      </w:pPr>
      <w:r w:rsidRPr="00BF26AF">
        <w:rPr>
          <w:sz w:val="28"/>
          <w:szCs w:val="28"/>
          <w:lang w:val="kk-KZ"/>
        </w:rPr>
        <w:t>Логикалық тапсырмалардың түрлерін жүйелеу және олардың дидактикалық маңызын айқындау;</w:t>
      </w:r>
    </w:p>
    <w:p w:rsidR="004F75DD" w:rsidRPr="00BF26AF" w:rsidRDefault="004F75DD" w:rsidP="00151377">
      <w:pPr>
        <w:pStyle w:val="a8"/>
        <w:numPr>
          <w:ilvl w:val="0"/>
          <w:numId w:val="20"/>
        </w:numPr>
        <w:spacing w:before="0" w:beforeAutospacing="0" w:after="0" w:afterAutospacing="0"/>
        <w:rPr>
          <w:sz w:val="28"/>
          <w:szCs w:val="28"/>
          <w:lang w:val="kk-KZ"/>
        </w:rPr>
      </w:pPr>
      <w:r w:rsidRPr="00BF26AF">
        <w:rPr>
          <w:sz w:val="28"/>
          <w:szCs w:val="28"/>
          <w:lang w:val="kk-KZ"/>
        </w:rPr>
        <w:t>Логикалық тапсырмаларды қолдану арқылы оқушылардың математикалық сауаттылығын арттыру әдістемесін ұсыну.</w:t>
      </w:r>
    </w:p>
    <w:p w:rsidR="00F4774B" w:rsidRDefault="004F75DD" w:rsidP="00F4774B">
      <w:pPr>
        <w:pStyle w:val="a8"/>
        <w:spacing w:before="0" w:beforeAutospacing="0" w:after="0" w:afterAutospacing="0"/>
        <w:rPr>
          <w:sz w:val="28"/>
          <w:szCs w:val="28"/>
          <w:lang w:val="kk-KZ"/>
        </w:rPr>
      </w:pPr>
      <w:r w:rsidRPr="00BF26AF">
        <w:rPr>
          <w:sz w:val="28"/>
          <w:szCs w:val="28"/>
          <w:lang w:val="kk-KZ"/>
        </w:rPr>
        <w:t>Зерттеудің жаңашылдығы – логикалық тапсырмаларды жүйелі қолданудың оқушылардың математикалық сауаттылығына әсерін тәжірибелік тұрғыдан дәлелдеу және оны сабақта қолданудың тиімді үлгісін көрсету.</w:t>
      </w:r>
    </w:p>
    <w:p w:rsidR="00F4774B" w:rsidRDefault="00F4774B" w:rsidP="00F4774B">
      <w:pPr>
        <w:pStyle w:val="a8"/>
        <w:spacing w:before="0" w:beforeAutospacing="0" w:after="0" w:afterAutospacing="0"/>
        <w:rPr>
          <w:sz w:val="28"/>
          <w:szCs w:val="28"/>
          <w:lang w:val="kk-KZ"/>
        </w:rPr>
      </w:pPr>
      <w:r>
        <w:rPr>
          <w:b/>
          <w:sz w:val="28"/>
          <w:szCs w:val="28"/>
          <w:lang w:val="kk-KZ"/>
        </w:rPr>
        <w:t>Әдістеме</w:t>
      </w:r>
      <w:r w:rsidRPr="00F4774B">
        <w:rPr>
          <w:b/>
          <w:sz w:val="28"/>
          <w:szCs w:val="28"/>
          <w:lang w:val="kk-KZ"/>
        </w:rPr>
        <w:t>:</w:t>
      </w:r>
      <w:r w:rsidRPr="00F4774B">
        <w:rPr>
          <w:lang w:val="kk-KZ"/>
        </w:rPr>
        <w:t xml:space="preserve"> </w:t>
      </w:r>
      <w:r w:rsidRPr="00F4774B">
        <w:rPr>
          <w:sz w:val="28"/>
          <w:szCs w:val="28"/>
          <w:lang w:val="kk-KZ"/>
        </w:rPr>
        <w:t>Зерттеуде оқушылардың математикалық сауаттылығын дамытуда логикалық тапсырмаларды сабақ барысында қолдану жолдары қарастырылды.</w:t>
      </w:r>
    </w:p>
    <w:p w:rsidR="00F4774B" w:rsidRPr="00F4774B" w:rsidRDefault="00F4774B" w:rsidP="00F4774B">
      <w:pPr>
        <w:pStyle w:val="a8"/>
        <w:spacing w:before="0" w:beforeAutospacing="0" w:after="0" w:afterAutospacing="0"/>
        <w:rPr>
          <w:sz w:val="28"/>
          <w:szCs w:val="28"/>
          <w:lang w:val="kk-KZ"/>
        </w:rPr>
      </w:pPr>
      <w:r w:rsidRPr="00F4774B">
        <w:rPr>
          <w:b/>
          <w:bCs/>
          <w:sz w:val="28"/>
          <w:szCs w:val="28"/>
        </w:rPr>
        <w:t>1. Тапсырмаларды таңдау</w:t>
      </w:r>
    </w:p>
    <w:p w:rsidR="00F4774B" w:rsidRPr="00F4774B" w:rsidRDefault="00F4774B" w:rsidP="00F4774B">
      <w:pPr>
        <w:spacing w:after="0"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Логикалық тапсырмалар төмендегі талаптар бойынша іріктелді:</w:t>
      </w:r>
    </w:p>
    <w:p w:rsidR="00F4774B" w:rsidRPr="00F4774B" w:rsidRDefault="00F4774B" w:rsidP="00F4774B">
      <w:pPr>
        <w:numPr>
          <w:ilvl w:val="0"/>
          <w:numId w:val="25"/>
        </w:numPr>
        <w:spacing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оқушы деңгейіне сай болуы;</w:t>
      </w:r>
    </w:p>
    <w:p w:rsidR="00F4774B" w:rsidRPr="00F4774B" w:rsidRDefault="00F4774B" w:rsidP="00F4774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нақты өмірлік жағдаймен байланысуы;</w:t>
      </w:r>
    </w:p>
    <w:p w:rsidR="00F4774B" w:rsidRPr="00F4774B" w:rsidRDefault="00F4774B" w:rsidP="00F4774B">
      <w:pPr>
        <w:numPr>
          <w:ilvl w:val="0"/>
          <w:numId w:val="25"/>
        </w:numPr>
        <w:spacing w:before="100" w:beforeAutospacing="1" w:after="0"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ойлау операцияларын (талдау, салыстыру, қорытынды) дамытуы.</w:t>
      </w:r>
    </w:p>
    <w:p w:rsidR="00F4774B" w:rsidRPr="00F4774B" w:rsidRDefault="00F4774B" w:rsidP="00F4774B">
      <w:pPr>
        <w:tabs>
          <w:tab w:val="center" w:pos="4677"/>
        </w:tabs>
        <w:spacing w:after="0" w:line="240" w:lineRule="auto"/>
        <w:outlineLvl w:val="2"/>
        <w:rPr>
          <w:rFonts w:ascii="Times New Roman" w:eastAsia="Times New Roman" w:hAnsi="Times New Roman" w:cs="Times New Roman"/>
          <w:b/>
          <w:bCs/>
          <w:sz w:val="28"/>
          <w:szCs w:val="28"/>
          <w:lang w:eastAsia="ru-RU"/>
        </w:rPr>
      </w:pPr>
      <w:r w:rsidRPr="00F4774B">
        <w:rPr>
          <w:rFonts w:ascii="Times New Roman" w:eastAsia="Times New Roman" w:hAnsi="Times New Roman" w:cs="Times New Roman"/>
          <w:b/>
          <w:bCs/>
          <w:sz w:val="28"/>
          <w:szCs w:val="28"/>
          <w:lang w:eastAsia="ru-RU"/>
        </w:rPr>
        <w:t>2. Сабақтағы қолдану кезеңдері</w:t>
      </w:r>
      <w:r>
        <w:rPr>
          <w:rFonts w:ascii="Times New Roman" w:eastAsia="Times New Roman" w:hAnsi="Times New Roman" w:cs="Times New Roman"/>
          <w:b/>
          <w:bCs/>
          <w:sz w:val="28"/>
          <w:szCs w:val="28"/>
          <w:lang w:eastAsia="ru-RU"/>
        </w:rPr>
        <w:tab/>
      </w:r>
    </w:p>
    <w:p w:rsidR="00F4774B" w:rsidRPr="00F4774B" w:rsidRDefault="00F4774B" w:rsidP="00F4774B">
      <w:pPr>
        <w:spacing w:after="0"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Логикалық тапсырмалар сабақта үш кезеңде жүргізілді:</w:t>
      </w:r>
    </w:p>
    <w:p w:rsidR="00F4774B" w:rsidRPr="00F4774B" w:rsidRDefault="00F4774B" w:rsidP="00F4774B">
      <w:pPr>
        <w:numPr>
          <w:ilvl w:val="0"/>
          <w:numId w:val="26"/>
        </w:numPr>
        <w:spacing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b/>
          <w:bCs/>
          <w:sz w:val="28"/>
          <w:szCs w:val="28"/>
          <w:lang w:eastAsia="ru-RU"/>
        </w:rPr>
        <w:t>Қызығушылық ояту</w:t>
      </w:r>
      <w:r w:rsidRPr="00F4774B">
        <w:rPr>
          <w:rFonts w:ascii="Times New Roman" w:eastAsia="Times New Roman" w:hAnsi="Times New Roman" w:cs="Times New Roman"/>
          <w:sz w:val="28"/>
          <w:szCs w:val="28"/>
          <w:lang w:eastAsia="ru-RU"/>
        </w:rPr>
        <w:t xml:space="preserve"> – қысқа логикалық сұрақтар ұсынылады;</w:t>
      </w:r>
      <w:bookmarkStart w:id="0" w:name="_GoBack"/>
      <w:bookmarkEnd w:id="0"/>
    </w:p>
    <w:p w:rsidR="00F4774B" w:rsidRPr="00F4774B" w:rsidRDefault="00F4774B" w:rsidP="00F4774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b/>
          <w:bCs/>
          <w:sz w:val="28"/>
          <w:szCs w:val="28"/>
          <w:lang w:eastAsia="ru-RU"/>
        </w:rPr>
        <w:t>Шешу және талдау</w:t>
      </w:r>
      <w:r w:rsidRPr="00F4774B">
        <w:rPr>
          <w:rFonts w:ascii="Times New Roman" w:eastAsia="Times New Roman" w:hAnsi="Times New Roman" w:cs="Times New Roman"/>
          <w:sz w:val="28"/>
          <w:szCs w:val="28"/>
          <w:lang w:eastAsia="ru-RU"/>
        </w:rPr>
        <w:t xml:space="preserve"> – оқушылар есептің шартын талдап, шешу жолын іздейді;</w:t>
      </w:r>
    </w:p>
    <w:p w:rsidR="00F4774B" w:rsidRPr="00F4774B" w:rsidRDefault="00F4774B" w:rsidP="00F4774B">
      <w:pPr>
        <w:numPr>
          <w:ilvl w:val="0"/>
          <w:numId w:val="26"/>
        </w:numPr>
        <w:spacing w:before="100" w:beforeAutospacing="1" w:after="0"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b/>
          <w:bCs/>
          <w:sz w:val="28"/>
          <w:szCs w:val="28"/>
          <w:lang w:eastAsia="ru-RU"/>
        </w:rPr>
        <w:t>Қорытынды</w:t>
      </w:r>
      <w:r w:rsidRPr="00F4774B">
        <w:rPr>
          <w:rFonts w:ascii="Times New Roman" w:eastAsia="Times New Roman" w:hAnsi="Times New Roman" w:cs="Times New Roman"/>
          <w:sz w:val="28"/>
          <w:szCs w:val="28"/>
          <w:lang w:eastAsia="ru-RU"/>
        </w:rPr>
        <w:t xml:space="preserve"> – оқушылар шешімін дәлелдеп, өз ойларын түсіндіреді.</w:t>
      </w:r>
    </w:p>
    <w:p w:rsidR="00F4774B" w:rsidRPr="00F4774B" w:rsidRDefault="00F4774B" w:rsidP="00F4774B">
      <w:pPr>
        <w:spacing w:after="0" w:line="240" w:lineRule="auto"/>
        <w:outlineLvl w:val="2"/>
        <w:rPr>
          <w:rFonts w:ascii="Times New Roman" w:eastAsia="Times New Roman" w:hAnsi="Times New Roman" w:cs="Times New Roman"/>
          <w:b/>
          <w:bCs/>
          <w:sz w:val="28"/>
          <w:szCs w:val="28"/>
          <w:lang w:eastAsia="ru-RU"/>
        </w:rPr>
      </w:pPr>
      <w:r w:rsidRPr="00F4774B">
        <w:rPr>
          <w:rFonts w:ascii="Times New Roman" w:eastAsia="Times New Roman" w:hAnsi="Times New Roman" w:cs="Times New Roman"/>
          <w:b/>
          <w:bCs/>
          <w:sz w:val="28"/>
          <w:szCs w:val="28"/>
          <w:lang w:eastAsia="ru-RU"/>
        </w:rPr>
        <w:t>3. Бағалау</w:t>
      </w:r>
    </w:p>
    <w:p w:rsidR="00F4774B" w:rsidRPr="00F4774B" w:rsidRDefault="00F4774B" w:rsidP="00F4774B">
      <w:pPr>
        <w:spacing w:after="0"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Оқушылардың жұмысы төмендегі критерийлермен бағаланды:</w:t>
      </w:r>
    </w:p>
    <w:p w:rsidR="00F4774B" w:rsidRPr="00F4774B" w:rsidRDefault="00F4774B" w:rsidP="00F4774B">
      <w:pPr>
        <w:numPr>
          <w:ilvl w:val="0"/>
          <w:numId w:val="27"/>
        </w:numPr>
        <w:spacing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есептің шартын дұрыс түсінуі;</w:t>
      </w:r>
    </w:p>
    <w:p w:rsidR="00F4774B" w:rsidRPr="00F4774B" w:rsidRDefault="00F4774B" w:rsidP="00F4774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шешімнің дұрыстығы мен дәлелділігі;</w:t>
      </w:r>
    </w:p>
    <w:p w:rsidR="00F4774B" w:rsidRPr="00F4774B" w:rsidRDefault="00F4774B" w:rsidP="00F4774B">
      <w:pPr>
        <w:pStyle w:val="a9"/>
        <w:numPr>
          <w:ilvl w:val="0"/>
          <w:numId w:val="27"/>
        </w:numPr>
        <w:spacing w:before="100" w:beforeAutospacing="1" w:after="0"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sz w:val="28"/>
          <w:szCs w:val="28"/>
          <w:lang w:eastAsia="ru-RU"/>
        </w:rPr>
        <w:t>ойды математикалық тілде жеткізе алуы.</w:t>
      </w:r>
    </w:p>
    <w:p w:rsidR="00F4774B" w:rsidRPr="00F4774B" w:rsidRDefault="00F4774B" w:rsidP="00F4774B">
      <w:pPr>
        <w:spacing w:after="100" w:afterAutospacing="1" w:line="240" w:lineRule="auto"/>
        <w:rPr>
          <w:rFonts w:ascii="Times New Roman" w:eastAsia="Times New Roman" w:hAnsi="Times New Roman" w:cs="Times New Roman"/>
          <w:sz w:val="28"/>
          <w:szCs w:val="28"/>
          <w:lang w:eastAsia="ru-RU"/>
        </w:rPr>
      </w:pPr>
      <w:r w:rsidRPr="00F4774B">
        <w:rPr>
          <w:rFonts w:ascii="Times New Roman" w:eastAsia="Times New Roman" w:hAnsi="Times New Roman" w:cs="Times New Roman"/>
          <w:b/>
          <w:bCs/>
          <w:sz w:val="28"/>
          <w:szCs w:val="28"/>
          <w:lang w:eastAsia="ru-RU"/>
        </w:rPr>
        <w:t>Нәтиже</w:t>
      </w:r>
      <w:r w:rsidRPr="00F4774B">
        <w:rPr>
          <w:rFonts w:ascii="Times New Roman" w:eastAsia="Times New Roman" w:hAnsi="Times New Roman" w:cs="Times New Roman"/>
          <w:sz w:val="28"/>
          <w:szCs w:val="28"/>
          <w:lang w:eastAsia="ru-RU"/>
        </w:rPr>
        <w:t>:</w:t>
      </w:r>
      <w:r w:rsidRPr="00F4774B">
        <w:rPr>
          <w:rFonts w:ascii="Times New Roman" w:eastAsia="Times New Roman" w:hAnsi="Times New Roman" w:cs="Times New Roman"/>
          <w:sz w:val="28"/>
          <w:szCs w:val="28"/>
          <w:lang w:eastAsia="ru-RU"/>
        </w:rPr>
        <w:br/>
        <w:t>Логикалық тапсырмаларды жүйелі қолдану оқушылардың ойлау белсенділігін арттырып, талдау, дәлелдеу және қорытынды жасау дағдыларының дамуына ықпал етті.</w:t>
      </w:r>
    </w:p>
    <w:p w:rsidR="00F4774B" w:rsidRPr="00F4774B" w:rsidRDefault="00F4774B" w:rsidP="00151377">
      <w:pPr>
        <w:pStyle w:val="a8"/>
        <w:spacing w:before="0" w:beforeAutospacing="0"/>
        <w:rPr>
          <w:b/>
          <w:sz w:val="28"/>
          <w:szCs w:val="28"/>
        </w:rPr>
      </w:pPr>
    </w:p>
    <w:p w:rsidR="006859B1" w:rsidRPr="00151377" w:rsidRDefault="006859B1" w:rsidP="006859B1">
      <w:pPr>
        <w:rPr>
          <w:rFonts w:ascii="Times New Roman" w:hAnsi="Times New Roman" w:cs="Times New Roman"/>
          <w:b/>
          <w:sz w:val="28"/>
          <w:szCs w:val="28"/>
          <w:lang w:val="kk-KZ"/>
        </w:rPr>
      </w:pPr>
      <w:r w:rsidRPr="00151377">
        <w:rPr>
          <w:rFonts w:ascii="Times New Roman" w:hAnsi="Times New Roman" w:cs="Times New Roman"/>
          <w:b/>
          <w:sz w:val="28"/>
          <w:szCs w:val="28"/>
          <w:lang w:val="kk-KZ"/>
        </w:rPr>
        <w:t>1.</w:t>
      </w:r>
    </w:p>
    <w:p w:rsidR="006859B1"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t>Ақпаев,Қарабаев және Сарыбаев әңгімелесіп отырды.Қара шашты Ақпаевқа былай деді:Қызық жағдай,біздің арамызда шашымыздың түсі ақ,қара және сары.Бірақ ешқайсымыздың шашымыздың түсі тегімізге сәйкес келмейді.Әрбіреуінің шашының түсі қандай?</w:t>
      </w:r>
    </w:p>
    <w:p w:rsidR="00BF26AF" w:rsidRPr="00BF26AF" w:rsidRDefault="00BF26AF" w:rsidP="006859B1">
      <w:pPr>
        <w:rPr>
          <w:rFonts w:ascii="Times New Roman" w:hAnsi="Times New Roman" w:cs="Times New Roman"/>
          <w:sz w:val="28"/>
          <w:szCs w:val="28"/>
        </w:rPr>
      </w:pPr>
      <w:r>
        <w:rPr>
          <w:rFonts w:ascii="Times New Roman" w:hAnsi="Times New Roman" w:cs="Times New Roman"/>
          <w:sz w:val="28"/>
          <w:szCs w:val="28"/>
          <w:lang w:val="kk-KZ"/>
        </w:rPr>
        <w:t>Шешуі</w:t>
      </w:r>
      <w:r>
        <w:rPr>
          <w:rFonts w:ascii="Times New Roman" w:hAnsi="Times New Roman" w:cs="Times New Roman"/>
          <w:sz w:val="28"/>
          <w:szCs w:val="28"/>
        </w:rPr>
        <w:t>:</w:t>
      </w:r>
    </w:p>
    <w:tbl>
      <w:tblPr>
        <w:tblStyle w:val="a6"/>
        <w:tblW w:w="9642" w:type="dxa"/>
        <w:tblLook w:val="04A0" w:firstRow="1" w:lastRow="0" w:firstColumn="1" w:lastColumn="0" w:noHBand="0" w:noVBand="1"/>
      </w:tblPr>
      <w:tblGrid>
        <w:gridCol w:w="2409"/>
        <w:gridCol w:w="2411"/>
        <w:gridCol w:w="2411"/>
        <w:gridCol w:w="2411"/>
      </w:tblGrid>
      <w:tr w:rsidR="006859B1" w:rsidRPr="00151377" w:rsidTr="006859B1">
        <w:trPr>
          <w:trHeight w:val="350"/>
        </w:trPr>
        <w:tc>
          <w:tcPr>
            <w:tcW w:w="2409"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rPr>
              <w:t>Тег</w:t>
            </w:r>
            <w:r w:rsidRPr="00151377">
              <w:rPr>
                <w:rFonts w:ascii="Times New Roman" w:hAnsi="Times New Roman" w:cs="Times New Roman"/>
                <w:sz w:val="28"/>
                <w:szCs w:val="28"/>
                <w:lang w:val="kk-KZ"/>
              </w:rPr>
              <w:t>і</w:t>
            </w:r>
            <w:r w:rsidRPr="00151377">
              <w:rPr>
                <w:rFonts w:ascii="Times New Roman" w:hAnsi="Times New Roman" w:cs="Times New Roman"/>
                <w:sz w:val="28"/>
                <w:szCs w:val="28"/>
                <w:lang w:val="en-US"/>
              </w:rPr>
              <w:t>/</w:t>
            </w:r>
            <w:r w:rsidRPr="00151377">
              <w:rPr>
                <w:rFonts w:ascii="Times New Roman" w:hAnsi="Times New Roman" w:cs="Times New Roman"/>
                <w:sz w:val="28"/>
                <w:szCs w:val="28"/>
                <w:lang w:val="kk-KZ"/>
              </w:rPr>
              <w:t xml:space="preserve">Шашының </w:t>
            </w:r>
            <w:r w:rsidRPr="00151377">
              <w:rPr>
                <w:rFonts w:ascii="Times New Roman" w:hAnsi="Times New Roman" w:cs="Times New Roman"/>
                <w:sz w:val="28"/>
                <w:szCs w:val="28"/>
                <w:lang w:val="kk-KZ"/>
              </w:rPr>
              <w:lastRenderedPageBreak/>
              <w:t>түсі</w:t>
            </w:r>
          </w:p>
        </w:tc>
        <w:tc>
          <w:tcPr>
            <w:tcW w:w="2411"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lastRenderedPageBreak/>
              <w:t>Сары</w:t>
            </w:r>
          </w:p>
        </w:tc>
        <w:tc>
          <w:tcPr>
            <w:tcW w:w="2411"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t>Қара</w:t>
            </w:r>
          </w:p>
        </w:tc>
        <w:tc>
          <w:tcPr>
            <w:tcW w:w="2411"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t>Ақ</w:t>
            </w:r>
          </w:p>
        </w:tc>
      </w:tr>
      <w:tr w:rsidR="006859B1" w:rsidRPr="00151377" w:rsidTr="006859B1">
        <w:trPr>
          <w:trHeight w:val="350"/>
        </w:trPr>
        <w:tc>
          <w:tcPr>
            <w:tcW w:w="2409"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lastRenderedPageBreak/>
              <w:t>Ақпаев Белокуров</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r>
      <w:tr w:rsidR="006859B1" w:rsidRPr="00151377" w:rsidTr="006859B1">
        <w:trPr>
          <w:trHeight w:val="364"/>
        </w:trPr>
        <w:tc>
          <w:tcPr>
            <w:tcW w:w="2409"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t>Қарабаев Чернов</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r>
      <w:tr w:rsidR="006859B1" w:rsidRPr="00151377" w:rsidTr="006859B1">
        <w:trPr>
          <w:trHeight w:val="358"/>
        </w:trPr>
        <w:tc>
          <w:tcPr>
            <w:tcW w:w="2409" w:type="dxa"/>
          </w:tcPr>
          <w:p w:rsidR="006859B1" w:rsidRPr="00151377" w:rsidRDefault="006859B1" w:rsidP="006859B1">
            <w:pPr>
              <w:rPr>
                <w:rFonts w:ascii="Times New Roman" w:hAnsi="Times New Roman" w:cs="Times New Roman"/>
                <w:sz w:val="28"/>
                <w:szCs w:val="28"/>
                <w:lang w:val="kk-KZ"/>
              </w:rPr>
            </w:pPr>
            <w:r w:rsidRPr="00151377">
              <w:rPr>
                <w:rFonts w:ascii="Times New Roman" w:hAnsi="Times New Roman" w:cs="Times New Roman"/>
                <w:sz w:val="28"/>
                <w:szCs w:val="28"/>
                <w:lang w:val="kk-KZ"/>
              </w:rPr>
              <w:t>Сарыбаев Рыжов</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c>
          <w:tcPr>
            <w:tcW w:w="2411" w:type="dxa"/>
          </w:tcPr>
          <w:p w:rsidR="006859B1" w:rsidRPr="00151377" w:rsidRDefault="006859B1" w:rsidP="006859B1">
            <w:pPr>
              <w:rPr>
                <w:rFonts w:ascii="Times New Roman" w:hAnsi="Times New Roman" w:cs="Times New Roman"/>
                <w:sz w:val="28"/>
                <w:szCs w:val="28"/>
              </w:rPr>
            </w:pPr>
            <w:r w:rsidRPr="00151377">
              <w:rPr>
                <w:rFonts w:ascii="Times New Roman" w:hAnsi="Times New Roman" w:cs="Times New Roman"/>
                <w:sz w:val="28"/>
                <w:szCs w:val="28"/>
              </w:rPr>
              <w:t>-</w:t>
            </w:r>
          </w:p>
        </w:tc>
      </w:tr>
    </w:tbl>
    <w:p w:rsidR="00BF26AF" w:rsidRPr="00F96344" w:rsidRDefault="00BF26AF" w:rsidP="006859B1">
      <w:pPr>
        <w:rPr>
          <w:rFonts w:ascii="Times New Roman" w:hAnsi="Times New Roman" w:cs="Times New Roman"/>
          <w:sz w:val="28"/>
          <w:szCs w:val="28"/>
        </w:rPr>
      </w:pPr>
      <w:r w:rsidRPr="00F96344">
        <w:rPr>
          <w:rFonts w:ascii="Times New Roman" w:hAnsi="Times New Roman" w:cs="Times New Roman"/>
          <w:b/>
          <w:sz w:val="28"/>
          <w:szCs w:val="28"/>
        </w:rPr>
        <w:t>Жауабы</w:t>
      </w:r>
      <w:r>
        <w:rPr>
          <w:rFonts w:ascii="Times New Roman" w:hAnsi="Times New Roman" w:cs="Times New Roman"/>
          <w:sz w:val="28"/>
          <w:szCs w:val="28"/>
        </w:rPr>
        <w:t>:</w:t>
      </w:r>
      <w:r>
        <w:rPr>
          <w:rFonts w:ascii="Times New Roman" w:hAnsi="Times New Roman" w:cs="Times New Roman"/>
          <w:sz w:val="28"/>
          <w:szCs w:val="28"/>
          <w:lang w:val="kk-KZ"/>
        </w:rPr>
        <w:t>Ақпаев Белокуров</w:t>
      </w:r>
      <w:r w:rsidRPr="00BF26AF">
        <w:rPr>
          <w:rFonts w:ascii="Times New Roman" w:hAnsi="Times New Roman" w:cs="Times New Roman"/>
          <w:sz w:val="28"/>
          <w:szCs w:val="28"/>
        </w:rPr>
        <w:t>-</w:t>
      </w:r>
      <w:r>
        <w:rPr>
          <w:rFonts w:ascii="Times New Roman" w:hAnsi="Times New Roman" w:cs="Times New Roman"/>
          <w:sz w:val="28"/>
          <w:szCs w:val="28"/>
          <w:lang w:val="kk-KZ"/>
        </w:rPr>
        <w:t>Сары</w:t>
      </w:r>
      <w:r w:rsidRPr="00BF26AF">
        <w:rPr>
          <w:rFonts w:ascii="Times New Roman" w:hAnsi="Times New Roman" w:cs="Times New Roman"/>
          <w:sz w:val="28"/>
          <w:szCs w:val="28"/>
        </w:rPr>
        <w:t>,</w:t>
      </w:r>
      <w:r>
        <w:rPr>
          <w:rFonts w:ascii="Times New Roman" w:hAnsi="Times New Roman" w:cs="Times New Roman"/>
          <w:sz w:val="28"/>
          <w:szCs w:val="28"/>
          <w:lang w:val="kk-KZ"/>
        </w:rPr>
        <w:t>Қарабаев Чернов</w:t>
      </w:r>
      <w:r>
        <w:rPr>
          <w:rFonts w:ascii="Times New Roman" w:hAnsi="Times New Roman" w:cs="Times New Roman"/>
          <w:sz w:val="28"/>
          <w:szCs w:val="28"/>
        </w:rPr>
        <w:t>-А</w:t>
      </w:r>
      <w:r>
        <w:rPr>
          <w:rFonts w:ascii="Times New Roman" w:hAnsi="Times New Roman" w:cs="Times New Roman"/>
          <w:sz w:val="28"/>
          <w:szCs w:val="28"/>
          <w:lang w:val="kk-KZ"/>
        </w:rPr>
        <w:t>қ</w:t>
      </w:r>
      <w:r w:rsidRPr="00BF26AF">
        <w:rPr>
          <w:rFonts w:ascii="Times New Roman" w:hAnsi="Times New Roman" w:cs="Times New Roman"/>
          <w:sz w:val="28"/>
          <w:szCs w:val="28"/>
        </w:rPr>
        <w:t>,</w:t>
      </w:r>
    </w:p>
    <w:p w:rsidR="006859B1" w:rsidRPr="00BF26AF" w:rsidRDefault="00BF26AF" w:rsidP="006859B1">
      <w:pPr>
        <w:rPr>
          <w:rFonts w:ascii="Times New Roman" w:hAnsi="Times New Roman" w:cs="Times New Roman"/>
          <w:sz w:val="28"/>
          <w:szCs w:val="28"/>
        </w:rPr>
      </w:pPr>
      <w:r>
        <w:rPr>
          <w:rFonts w:ascii="Times New Roman" w:hAnsi="Times New Roman" w:cs="Times New Roman"/>
          <w:sz w:val="28"/>
          <w:szCs w:val="28"/>
          <w:lang w:val="kk-KZ"/>
        </w:rPr>
        <w:t>Сарыбаев Рыжов</w:t>
      </w:r>
      <w:r>
        <w:rPr>
          <w:rFonts w:ascii="Times New Roman" w:hAnsi="Times New Roman" w:cs="Times New Roman"/>
          <w:sz w:val="28"/>
          <w:szCs w:val="28"/>
        </w:rPr>
        <w:t>-</w:t>
      </w:r>
      <w:r>
        <w:rPr>
          <w:rFonts w:ascii="Times New Roman" w:hAnsi="Times New Roman" w:cs="Times New Roman"/>
          <w:sz w:val="28"/>
          <w:szCs w:val="28"/>
          <w:lang w:val="kk-KZ"/>
        </w:rPr>
        <w:t>Қара</w:t>
      </w:r>
      <w:r w:rsidRPr="00BF26AF">
        <w:rPr>
          <w:rFonts w:ascii="Times New Roman" w:hAnsi="Times New Roman" w:cs="Times New Roman"/>
          <w:sz w:val="28"/>
          <w:szCs w:val="28"/>
        </w:rPr>
        <w:t>.</w:t>
      </w:r>
    </w:p>
    <w:p w:rsidR="006859B1" w:rsidRPr="00151377" w:rsidRDefault="006859B1" w:rsidP="006859B1">
      <w:pPr>
        <w:rPr>
          <w:rFonts w:ascii="Times New Roman" w:hAnsi="Times New Roman" w:cs="Times New Roman"/>
          <w:b/>
          <w:sz w:val="28"/>
          <w:szCs w:val="28"/>
        </w:rPr>
      </w:pPr>
      <w:r w:rsidRPr="00151377">
        <w:rPr>
          <w:rFonts w:ascii="Times New Roman" w:hAnsi="Times New Roman" w:cs="Times New Roman"/>
          <w:b/>
          <w:sz w:val="28"/>
          <w:szCs w:val="28"/>
        </w:rPr>
        <w:t>2.</w:t>
      </w:r>
    </w:p>
    <w:p w:rsidR="006859B1" w:rsidRPr="00151377" w:rsidRDefault="006859B1" w:rsidP="006859B1">
      <w:pPr>
        <w:spacing w:after="0"/>
        <w:rPr>
          <w:rStyle w:val="a7"/>
          <w:rFonts w:ascii="Times New Roman" w:hAnsi="Times New Roman" w:cs="Times New Roman"/>
          <w:b w:val="0"/>
          <w:sz w:val="28"/>
          <w:szCs w:val="28"/>
          <w:lang w:val="kk-KZ"/>
        </w:rPr>
      </w:pPr>
      <w:r w:rsidRPr="00151377">
        <w:rPr>
          <w:rFonts w:ascii="Times New Roman" w:hAnsi="Times New Roman" w:cs="Times New Roman"/>
          <w:sz w:val="28"/>
          <w:szCs w:val="28"/>
        </w:rPr>
        <w:t>5 адам қатар тұр. Әрқайсысының басында ақ немесе қара түсті шляпа бар. Әр адам тек алда тұрған адамдардың шляпасын ғана көре алады. Арттағы адам бәрін көреді, ал алдыңғысы ешкімді көрмейді. Әрқайсысы өз шляпасының түсін табуы керек, бірақ бір ғана рет жауап беру құқығы бар.</w:t>
      </w:r>
      <w:r w:rsidRPr="00151377">
        <w:rPr>
          <w:rFonts w:ascii="Times New Roman" w:hAnsi="Times New Roman" w:cs="Times New Roman"/>
          <w:sz w:val="28"/>
          <w:szCs w:val="28"/>
        </w:rPr>
        <w:br/>
        <w:t xml:space="preserve">Шляпалардың саны: </w:t>
      </w:r>
      <w:r w:rsidRPr="00151377">
        <w:rPr>
          <w:rStyle w:val="a7"/>
          <w:rFonts w:ascii="Times New Roman" w:hAnsi="Times New Roman" w:cs="Times New Roman"/>
          <w:b w:val="0"/>
          <w:sz w:val="28"/>
          <w:szCs w:val="28"/>
        </w:rPr>
        <w:t>3 ақ, 2 қара</w:t>
      </w:r>
      <w:r w:rsidRPr="00151377">
        <w:rPr>
          <w:rFonts w:ascii="Times New Roman" w:hAnsi="Times New Roman" w:cs="Times New Roman"/>
          <w:sz w:val="28"/>
          <w:szCs w:val="28"/>
        </w:rPr>
        <w:t>.</w:t>
      </w:r>
      <w:r w:rsidRPr="00151377">
        <w:rPr>
          <w:rFonts w:ascii="Times New Roman" w:hAnsi="Times New Roman" w:cs="Times New Roman"/>
          <w:sz w:val="28"/>
          <w:szCs w:val="28"/>
        </w:rPr>
        <w:br/>
        <w:t xml:space="preserve">Сұрақ: </w:t>
      </w:r>
      <w:r w:rsidRPr="00151377">
        <w:rPr>
          <w:rStyle w:val="a7"/>
          <w:rFonts w:ascii="Times New Roman" w:hAnsi="Times New Roman" w:cs="Times New Roman"/>
          <w:b w:val="0"/>
          <w:sz w:val="28"/>
          <w:szCs w:val="28"/>
        </w:rPr>
        <w:t>Арттағы адам қандай стратегиямен бәріне шляпа түсін дұрыс айтқыза алады?</w:t>
      </w:r>
    </w:p>
    <w:p w:rsidR="006859B1" w:rsidRPr="00151377" w:rsidRDefault="006859B1" w:rsidP="006859B1">
      <w:pPr>
        <w:pStyle w:val="a8"/>
        <w:spacing w:before="0" w:beforeAutospacing="0" w:after="0" w:afterAutospacing="0"/>
        <w:rPr>
          <w:sz w:val="28"/>
          <w:szCs w:val="28"/>
        </w:rPr>
      </w:pPr>
      <w:r w:rsidRPr="00151377">
        <w:rPr>
          <w:rStyle w:val="a7"/>
          <w:b w:val="0"/>
          <w:sz w:val="28"/>
          <w:szCs w:val="28"/>
        </w:rPr>
        <w:t>Шешімі:</w:t>
      </w:r>
    </w:p>
    <w:p w:rsidR="006859B1" w:rsidRPr="00151377" w:rsidRDefault="006859B1" w:rsidP="006859B1">
      <w:pPr>
        <w:pStyle w:val="a8"/>
        <w:numPr>
          <w:ilvl w:val="0"/>
          <w:numId w:val="1"/>
        </w:numPr>
        <w:spacing w:before="0" w:beforeAutospacing="0" w:after="0" w:afterAutospacing="0"/>
        <w:rPr>
          <w:sz w:val="28"/>
          <w:szCs w:val="28"/>
        </w:rPr>
      </w:pPr>
      <w:r w:rsidRPr="00151377">
        <w:rPr>
          <w:sz w:val="28"/>
          <w:szCs w:val="28"/>
        </w:rPr>
        <w:t xml:space="preserve">Соңғы адам (барлығын көреді) алдыда неше </w:t>
      </w:r>
      <w:r w:rsidRPr="00151377">
        <w:rPr>
          <w:rStyle w:val="a7"/>
          <w:b w:val="0"/>
          <w:sz w:val="28"/>
          <w:szCs w:val="28"/>
        </w:rPr>
        <w:t>қара шляпа</w:t>
      </w:r>
      <w:r w:rsidRPr="00151377">
        <w:rPr>
          <w:sz w:val="28"/>
          <w:szCs w:val="28"/>
        </w:rPr>
        <w:t xml:space="preserve"> бар екенін санайды.</w:t>
      </w:r>
    </w:p>
    <w:p w:rsidR="006859B1" w:rsidRPr="00151377" w:rsidRDefault="006859B1" w:rsidP="006859B1">
      <w:pPr>
        <w:pStyle w:val="a8"/>
        <w:numPr>
          <w:ilvl w:val="0"/>
          <w:numId w:val="1"/>
        </w:numPr>
        <w:rPr>
          <w:sz w:val="28"/>
          <w:szCs w:val="28"/>
        </w:rPr>
      </w:pPr>
      <w:r w:rsidRPr="00151377">
        <w:rPr>
          <w:sz w:val="28"/>
          <w:szCs w:val="28"/>
        </w:rPr>
        <w:t>Егер ол 2 қара көрсе → «Қара» дейді. Бұл – шифр.</w:t>
      </w:r>
    </w:p>
    <w:p w:rsidR="006859B1" w:rsidRPr="00151377" w:rsidRDefault="006859B1" w:rsidP="006859B1">
      <w:pPr>
        <w:pStyle w:val="a8"/>
        <w:numPr>
          <w:ilvl w:val="0"/>
          <w:numId w:val="1"/>
        </w:numPr>
        <w:spacing w:after="0" w:afterAutospacing="0"/>
        <w:rPr>
          <w:sz w:val="28"/>
          <w:szCs w:val="28"/>
        </w:rPr>
      </w:pPr>
      <w:r w:rsidRPr="00151377">
        <w:rPr>
          <w:sz w:val="28"/>
          <w:szCs w:val="28"/>
        </w:rPr>
        <w:t>Келесі адамдар алдыңғыларға қарап, соңғы айтылған сөзге байланысты өз түсін анықтайды.</w:t>
      </w:r>
    </w:p>
    <w:p w:rsidR="006859B1" w:rsidRPr="00151377" w:rsidRDefault="006859B1" w:rsidP="006859B1">
      <w:pPr>
        <w:pStyle w:val="a8"/>
        <w:spacing w:before="0" w:beforeAutospacing="0"/>
        <w:rPr>
          <w:sz w:val="28"/>
          <w:szCs w:val="28"/>
          <w:lang w:val="kk-KZ"/>
        </w:rPr>
      </w:pPr>
      <w:r w:rsidRPr="00151377">
        <w:rPr>
          <w:sz w:val="28"/>
          <w:szCs w:val="28"/>
        </w:rPr>
        <w:t xml:space="preserve"> </w:t>
      </w:r>
      <w:r w:rsidRPr="00151377">
        <w:rPr>
          <w:rStyle w:val="a7"/>
          <w:sz w:val="28"/>
          <w:szCs w:val="28"/>
        </w:rPr>
        <w:t>Жауап:</w:t>
      </w:r>
      <w:r w:rsidRPr="00151377">
        <w:rPr>
          <w:sz w:val="28"/>
          <w:szCs w:val="28"/>
        </w:rPr>
        <w:t xml:space="preserve"> Арттағы адам «қара» деп белгі береді (2 қара бар екенін білдіреді), қалғандары осыған сүйеніп, бір-бірінің шляпасына қарап өз шляпасын анықтай алады.</w:t>
      </w:r>
    </w:p>
    <w:p w:rsidR="006859B1" w:rsidRPr="00BF26AF" w:rsidRDefault="006859B1" w:rsidP="006859B1">
      <w:pPr>
        <w:pStyle w:val="a8"/>
        <w:rPr>
          <w:b/>
          <w:sz w:val="28"/>
          <w:szCs w:val="28"/>
          <w:lang w:val="kk-KZ"/>
        </w:rPr>
      </w:pPr>
      <w:r w:rsidRPr="00BF26AF">
        <w:rPr>
          <w:b/>
          <w:sz w:val="28"/>
          <w:szCs w:val="28"/>
          <w:lang w:val="kk-KZ"/>
        </w:rPr>
        <w:t>3.</w:t>
      </w:r>
    </w:p>
    <w:p w:rsidR="006859B1" w:rsidRPr="00151377" w:rsidRDefault="006859B1" w:rsidP="006859B1">
      <w:pPr>
        <w:pStyle w:val="a8"/>
        <w:spacing w:after="0" w:afterAutospacing="0"/>
        <w:rPr>
          <w:sz w:val="28"/>
          <w:szCs w:val="28"/>
        </w:rPr>
      </w:pPr>
      <w:r w:rsidRPr="00BF26AF">
        <w:rPr>
          <w:sz w:val="28"/>
          <w:szCs w:val="28"/>
          <w:lang w:val="kk-KZ"/>
        </w:rPr>
        <w:t xml:space="preserve">5 адам бар: А, Ә, Б, В, Г. Олардың 3-еуі </w:t>
      </w:r>
      <w:r w:rsidRPr="00BF26AF">
        <w:rPr>
          <w:rStyle w:val="a7"/>
          <w:b w:val="0"/>
          <w:sz w:val="28"/>
          <w:szCs w:val="28"/>
          <w:lang w:val="kk-KZ"/>
        </w:rPr>
        <w:t>шыншыл</w:t>
      </w:r>
      <w:r w:rsidRPr="00BF26AF">
        <w:rPr>
          <w:sz w:val="28"/>
          <w:szCs w:val="28"/>
          <w:lang w:val="kk-KZ"/>
        </w:rPr>
        <w:t xml:space="preserve">, 2-еуі </w:t>
      </w:r>
      <w:r w:rsidRPr="00BF26AF">
        <w:rPr>
          <w:rStyle w:val="a7"/>
          <w:b w:val="0"/>
          <w:sz w:val="28"/>
          <w:szCs w:val="28"/>
          <w:lang w:val="kk-KZ"/>
        </w:rPr>
        <w:t>өтірікші</w:t>
      </w:r>
      <w:r w:rsidRPr="00BF26AF">
        <w:rPr>
          <w:sz w:val="28"/>
          <w:szCs w:val="28"/>
          <w:lang w:val="kk-KZ"/>
        </w:rPr>
        <w:t>.</w:t>
      </w:r>
      <w:r w:rsidRPr="00BF26AF">
        <w:rPr>
          <w:sz w:val="28"/>
          <w:szCs w:val="28"/>
          <w:lang w:val="kk-KZ"/>
        </w:rPr>
        <w:br/>
      </w:r>
      <w:r w:rsidRPr="00151377">
        <w:rPr>
          <w:sz w:val="28"/>
          <w:szCs w:val="28"/>
        </w:rPr>
        <w:t>Олар бір-бірі туралы былай дейді:</w:t>
      </w:r>
    </w:p>
    <w:p w:rsidR="006859B1" w:rsidRPr="00151377" w:rsidRDefault="006859B1" w:rsidP="006859B1">
      <w:pPr>
        <w:pStyle w:val="a8"/>
        <w:numPr>
          <w:ilvl w:val="0"/>
          <w:numId w:val="2"/>
        </w:numPr>
        <w:spacing w:before="0" w:beforeAutospacing="0" w:after="0" w:afterAutospacing="0"/>
        <w:rPr>
          <w:sz w:val="28"/>
          <w:szCs w:val="28"/>
        </w:rPr>
      </w:pPr>
      <w:r w:rsidRPr="00151377">
        <w:rPr>
          <w:sz w:val="28"/>
          <w:szCs w:val="28"/>
        </w:rPr>
        <w:t>А: «Б өтірікші»</w:t>
      </w:r>
    </w:p>
    <w:p w:rsidR="006859B1" w:rsidRPr="00151377" w:rsidRDefault="006859B1" w:rsidP="006859B1">
      <w:pPr>
        <w:pStyle w:val="a8"/>
        <w:numPr>
          <w:ilvl w:val="0"/>
          <w:numId w:val="2"/>
        </w:numPr>
        <w:rPr>
          <w:sz w:val="28"/>
          <w:szCs w:val="28"/>
        </w:rPr>
      </w:pPr>
      <w:r w:rsidRPr="00151377">
        <w:rPr>
          <w:sz w:val="28"/>
          <w:szCs w:val="28"/>
        </w:rPr>
        <w:t>Ә: «В шыншыл»</w:t>
      </w:r>
    </w:p>
    <w:p w:rsidR="006859B1" w:rsidRPr="00151377" w:rsidRDefault="006859B1" w:rsidP="006859B1">
      <w:pPr>
        <w:pStyle w:val="a8"/>
        <w:numPr>
          <w:ilvl w:val="0"/>
          <w:numId w:val="2"/>
        </w:numPr>
        <w:rPr>
          <w:sz w:val="28"/>
          <w:szCs w:val="28"/>
        </w:rPr>
      </w:pPr>
      <w:r w:rsidRPr="00151377">
        <w:rPr>
          <w:sz w:val="28"/>
          <w:szCs w:val="28"/>
        </w:rPr>
        <w:t>Б: «Г өтірікші»</w:t>
      </w:r>
    </w:p>
    <w:p w:rsidR="006859B1" w:rsidRPr="00151377" w:rsidRDefault="006859B1" w:rsidP="006859B1">
      <w:pPr>
        <w:pStyle w:val="a8"/>
        <w:numPr>
          <w:ilvl w:val="0"/>
          <w:numId w:val="2"/>
        </w:numPr>
        <w:rPr>
          <w:sz w:val="28"/>
          <w:szCs w:val="28"/>
        </w:rPr>
      </w:pPr>
      <w:r w:rsidRPr="00151377">
        <w:rPr>
          <w:sz w:val="28"/>
          <w:szCs w:val="28"/>
        </w:rPr>
        <w:t>В: «А өтірікші»</w:t>
      </w:r>
    </w:p>
    <w:p w:rsidR="006859B1" w:rsidRPr="00151377" w:rsidRDefault="006859B1" w:rsidP="006859B1">
      <w:pPr>
        <w:pStyle w:val="a8"/>
        <w:numPr>
          <w:ilvl w:val="0"/>
          <w:numId w:val="2"/>
        </w:numPr>
        <w:spacing w:after="0" w:afterAutospacing="0"/>
        <w:rPr>
          <w:sz w:val="28"/>
          <w:szCs w:val="28"/>
        </w:rPr>
      </w:pPr>
      <w:r w:rsidRPr="00151377">
        <w:rPr>
          <w:sz w:val="28"/>
          <w:szCs w:val="28"/>
        </w:rPr>
        <w:t>Г: «Ә шыншыл емес»</w:t>
      </w:r>
    </w:p>
    <w:p w:rsidR="006859B1" w:rsidRPr="00151377" w:rsidRDefault="006859B1" w:rsidP="006859B1">
      <w:pPr>
        <w:pStyle w:val="a8"/>
        <w:spacing w:before="0" w:beforeAutospacing="0" w:after="0" w:afterAutospacing="0"/>
        <w:rPr>
          <w:sz w:val="28"/>
          <w:szCs w:val="28"/>
          <w:lang w:val="kk-KZ"/>
        </w:rPr>
      </w:pPr>
      <w:r w:rsidRPr="00151377">
        <w:rPr>
          <w:sz w:val="28"/>
          <w:szCs w:val="28"/>
        </w:rPr>
        <w:t xml:space="preserve">Сұрақ: </w:t>
      </w:r>
      <w:r w:rsidRPr="00151377">
        <w:rPr>
          <w:rStyle w:val="a7"/>
          <w:b w:val="0"/>
          <w:sz w:val="28"/>
          <w:szCs w:val="28"/>
        </w:rPr>
        <w:t>Кімдер шыншыл?</w:t>
      </w:r>
    </w:p>
    <w:p w:rsidR="006859B1" w:rsidRPr="00151377" w:rsidRDefault="006859B1" w:rsidP="006859B1">
      <w:pPr>
        <w:pStyle w:val="a8"/>
        <w:spacing w:before="0" w:beforeAutospacing="0" w:after="0" w:afterAutospacing="0"/>
        <w:rPr>
          <w:sz w:val="28"/>
          <w:szCs w:val="28"/>
          <w:lang w:val="kk-KZ"/>
        </w:rPr>
      </w:pPr>
      <w:r w:rsidRPr="00151377">
        <w:rPr>
          <w:rStyle w:val="a7"/>
          <w:b w:val="0"/>
          <w:sz w:val="28"/>
          <w:szCs w:val="28"/>
          <w:lang w:val="kk-KZ"/>
        </w:rPr>
        <w:t>Шешімі:</w:t>
      </w:r>
      <w:r w:rsidRPr="00151377">
        <w:rPr>
          <w:sz w:val="28"/>
          <w:szCs w:val="28"/>
          <w:lang w:val="kk-KZ"/>
        </w:rPr>
        <w:br/>
        <w:t>Талдау әдісімен мүмкін комбинацияларды қарастырамыз.</w:t>
      </w:r>
    </w:p>
    <w:p w:rsidR="006859B1" w:rsidRPr="00151377" w:rsidRDefault="006859B1" w:rsidP="006859B1">
      <w:pPr>
        <w:pStyle w:val="a8"/>
        <w:numPr>
          <w:ilvl w:val="0"/>
          <w:numId w:val="3"/>
        </w:numPr>
        <w:spacing w:before="0" w:beforeAutospacing="0"/>
        <w:rPr>
          <w:sz w:val="28"/>
          <w:szCs w:val="28"/>
          <w:lang w:val="kk-KZ"/>
        </w:rPr>
      </w:pPr>
      <w:r w:rsidRPr="00151377">
        <w:rPr>
          <w:sz w:val="28"/>
          <w:szCs w:val="28"/>
          <w:lang w:val="kk-KZ"/>
        </w:rPr>
        <w:t>Егер А шыншыл → Б өтірікші.</w:t>
      </w:r>
    </w:p>
    <w:p w:rsidR="006859B1" w:rsidRPr="00151377" w:rsidRDefault="006859B1" w:rsidP="006859B1">
      <w:pPr>
        <w:pStyle w:val="a8"/>
        <w:numPr>
          <w:ilvl w:val="0"/>
          <w:numId w:val="3"/>
        </w:numPr>
        <w:rPr>
          <w:sz w:val="28"/>
          <w:szCs w:val="28"/>
          <w:lang w:val="kk-KZ"/>
        </w:rPr>
      </w:pPr>
      <w:r w:rsidRPr="00151377">
        <w:rPr>
          <w:sz w:val="28"/>
          <w:szCs w:val="28"/>
          <w:lang w:val="kk-KZ"/>
        </w:rPr>
        <w:t>Б өтірікші болса → оның сөзі жалған → Г шыншыл.</w:t>
      </w:r>
    </w:p>
    <w:p w:rsidR="006859B1" w:rsidRPr="00151377" w:rsidRDefault="006859B1" w:rsidP="006859B1">
      <w:pPr>
        <w:pStyle w:val="a8"/>
        <w:numPr>
          <w:ilvl w:val="0"/>
          <w:numId w:val="3"/>
        </w:numPr>
        <w:rPr>
          <w:sz w:val="28"/>
          <w:szCs w:val="28"/>
        </w:rPr>
      </w:pPr>
      <w:r w:rsidRPr="00151377">
        <w:rPr>
          <w:sz w:val="28"/>
          <w:szCs w:val="28"/>
        </w:rPr>
        <w:t>Ә шыншыл десе → В шыншыл.</w:t>
      </w:r>
    </w:p>
    <w:p w:rsidR="006859B1" w:rsidRPr="00151377" w:rsidRDefault="006859B1" w:rsidP="006859B1">
      <w:pPr>
        <w:pStyle w:val="a8"/>
        <w:numPr>
          <w:ilvl w:val="0"/>
          <w:numId w:val="3"/>
        </w:numPr>
        <w:spacing w:after="0" w:afterAutospacing="0"/>
        <w:rPr>
          <w:sz w:val="28"/>
          <w:szCs w:val="28"/>
        </w:rPr>
      </w:pPr>
      <w:r w:rsidRPr="00151377">
        <w:rPr>
          <w:sz w:val="28"/>
          <w:szCs w:val="28"/>
        </w:rPr>
        <w:t>В шыншыл болса → А өтірікші (қайшы келді: А шыншыл емес).</w:t>
      </w:r>
    </w:p>
    <w:p w:rsidR="006859B1" w:rsidRPr="00151377" w:rsidRDefault="006859B1" w:rsidP="006859B1">
      <w:pPr>
        <w:pStyle w:val="a8"/>
        <w:spacing w:before="0" w:beforeAutospacing="0" w:after="0" w:afterAutospacing="0"/>
        <w:rPr>
          <w:sz w:val="28"/>
          <w:szCs w:val="28"/>
        </w:rPr>
      </w:pPr>
      <w:r w:rsidRPr="00151377">
        <w:rPr>
          <w:sz w:val="28"/>
          <w:szCs w:val="28"/>
        </w:rPr>
        <w:t>Басқа комбинацияны сынау:</w:t>
      </w:r>
    </w:p>
    <w:p w:rsidR="006859B1" w:rsidRPr="00151377" w:rsidRDefault="006859B1" w:rsidP="006859B1">
      <w:pPr>
        <w:pStyle w:val="a8"/>
        <w:numPr>
          <w:ilvl w:val="0"/>
          <w:numId w:val="4"/>
        </w:numPr>
        <w:spacing w:before="0" w:beforeAutospacing="0"/>
        <w:rPr>
          <w:sz w:val="28"/>
          <w:szCs w:val="28"/>
        </w:rPr>
      </w:pPr>
      <w:r w:rsidRPr="00151377">
        <w:rPr>
          <w:sz w:val="28"/>
          <w:szCs w:val="28"/>
        </w:rPr>
        <w:lastRenderedPageBreak/>
        <w:t>Ә, Б, Г — шыншыл дейік.</w:t>
      </w:r>
    </w:p>
    <w:p w:rsidR="006859B1" w:rsidRPr="00151377" w:rsidRDefault="006859B1" w:rsidP="00151377">
      <w:pPr>
        <w:pStyle w:val="a8"/>
        <w:numPr>
          <w:ilvl w:val="0"/>
          <w:numId w:val="4"/>
        </w:numPr>
        <w:spacing w:after="0" w:afterAutospacing="0"/>
        <w:rPr>
          <w:sz w:val="28"/>
          <w:szCs w:val="28"/>
        </w:rPr>
      </w:pPr>
      <w:r w:rsidRPr="00151377">
        <w:rPr>
          <w:sz w:val="28"/>
          <w:szCs w:val="28"/>
        </w:rPr>
        <w:t>Ә: В шыншыл → бұл жалған (өйткені В өтірікші)</w:t>
      </w:r>
      <w:r w:rsidRPr="00151377">
        <w:rPr>
          <w:sz w:val="28"/>
          <w:szCs w:val="28"/>
        </w:rPr>
        <w:br/>
        <w:t>→ сәйкеспейді.</w:t>
      </w:r>
    </w:p>
    <w:p w:rsidR="00BF103A" w:rsidRPr="00151377" w:rsidRDefault="00BF103A" w:rsidP="00151377">
      <w:pPr>
        <w:pStyle w:val="a8"/>
        <w:spacing w:before="0" w:beforeAutospacing="0" w:after="0" w:afterAutospacing="0"/>
        <w:rPr>
          <w:b/>
          <w:sz w:val="28"/>
          <w:szCs w:val="28"/>
        </w:rPr>
      </w:pPr>
      <w:r w:rsidRPr="00151377">
        <w:rPr>
          <w:b/>
          <w:sz w:val="28"/>
          <w:szCs w:val="28"/>
          <w:lang w:val="kk-KZ"/>
        </w:rPr>
        <w:t>Жауап</w:t>
      </w:r>
      <w:r w:rsidRPr="00151377">
        <w:rPr>
          <w:b/>
          <w:sz w:val="28"/>
          <w:szCs w:val="28"/>
        </w:rPr>
        <w:t>:</w:t>
      </w:r>
    </w:p>
    <w:p w:rsidR="006859B1" w:rsidRPr="00151377" w:rsidRDefault="006859B1" w:rsidP="00151377">
      <w:pPr>
        <w:pStyle w:val="a8"/>
        <w:spacing w:before="0" w:beforeAutospacing="0"/>
        <w:rPr>
          <w:sz w:val="28"/>
          <w:szCs w:val="28"/>
          <w:lang w:val="kk-KZ"/>
        </w:rPr>
      </w:pPr>
      <w:r w:rsidRPr="00151377">
        <w:rPr>
          <w:rStyle w:val="a7"/>
          <w:b w:val="0"/>
          <w:sz w:val="28"/>
          <w:szCs w:val="28"/>
        </w:rPr>
        <w:t>А, Ә, Б</w:t>
      </w:r>
      <w:r w:rsidRPr="00151377">
        <w:rPr>
          <w:sz w:val="28"/>
          <w:szCs w:val="28"/>
        </w:rPr>
        <w:t xml:space="preserve"> — шыншыл</w:t>
      </w:r>
      <w:r w:rsidRPr="00151377">
        <w:rPr>
          <w:sz w:val="28"/>
          <w:szCs w:val="28"/>
        </w:rPr>
        <w:br/>
      </w:r>
      <w:r w:rsidRPr="00151377">
        <w:rPr>
          <w:rStyle w:val="a7"/>
          <w:b w:val="0"/>
          <w:sz w:val="28"/>
          <w:szCs w:val="28"/>
        </w:rPr>
        <w:t>В, Г</w:t>
      </w:r>
      <w:r w:rsidRPr="00151377">
        <w:rPr>
          <w:sz w:val="28"/>
          <w:szCs w:val="28"/>
        </w:rPr>
        <w:t xml:space="preserve"> — өтірікші.</w:t>
      </w:r>
    </w:p>
    <w:p w:rsidR="006859B1" w:rsidRPr="00151377" w:rsidRDefault="006859B1" w:rsidP="006859B1">
      <w:pPr>
        <w:pStyle w:val="a8"/>
        <w:rPr>
          <w:b/>
          <w:sz w:val="28"/>
          <w:szCs w:val="28"/>
        </w:rPr>
      </w:pPr>
      <w:r w:rsidRPr="00151377">
        <w:rPr>
          <w:b/>
          <w:sz w:val="28"/>
          <w:szCs w:val="28"/>
        </w:rPr>
        <w:t>4.</w:t>
      </w:r>
    </w:p>
    <w:p w:rsidR="006859B1" w:rsidRPr="00151377" w:rsidRDefault="006859B1" w:rsidP="006859B1">
      <w:pPr>
        <w:pStyle w:val="a8"/>
        <w:spacing w:after="0" w:afterAutospacing="0"/>
        <w:rPr>
          <w:sz w:val="28"/>
          <w:szCs w:val="28"/>
        </w:rPr>
      </w:pPr>
      <w:r w:rsidRPr="00151377">
        <w:rPr>
          <w:sz w:val="28"/>
          <w:szCs w:val="28"/>
        </w:rPr>
        <w:t>Фермерде 10000 теңгеге 100 бас мал сатып алу керек.</w:t>
      </w:r>
    </w:p>
    <w:p w:rsidR="006859B1" w:rsidRPr="00151377" w:rsidRDefault="006859B1" w:rsidP="006859B1">
      <w:pPr>
        <w:pStyle w:val="a8"/>
        <w:numPr>
          <w:ilvl w:val="0"/>
          <w:numId w:val="5"/>
        </w:numPr>
        <w:spacing w:before="0" w:beforeAutospacing="0"/>
        <w:rPr>
          <w:sz w:val="28"/>
          <w:szCs w:val="28"/>
        </w:rPr>
      </w:pPr>
      <w:r w:rsidRPr="00151377">
        <w:rPr>
          <w:sz w:val="28"/>
          <w:szCs w:val="28"/>
        </w:rPr>
        <w:t>Түйе – 500 тг</w:t>
      </w:r>
    </w:p>
    <w:p w:rsidR="006859B1" w:rsidRPr="00151377" w:rsidRDefault="006859B1" w:rsidP="006859B1">
      <w:pPr>
        <w:pStyle w:val="a8"/>
        <w:numPr>
          <w:ilvl w:val="0"/>
          <w:numId w:val="5"/>
        </w:numPr>
        <w:rPr>
          <w:sz w:val="28"/>
          <w:szCs w:val="28"/>
        </w:rPr>
      </w:pPr>
      <w:r w:rsidRPr="00151377">
        <w:rPr>
          <w:sz w:val="28"/>
          <w:szCs w:val="28"/>
        </w:rPr>
        <w:t>Ешкі – 100 тг</w:t>
      </w:r>
    </w:p>
    <w:p w:rsidR="006859B1" w:rsidRPr="00151377" w:rsidRDefault="006859B1" w:rsidP="006859B1">
      <w:pPr>
        <w:pStyle w:val="a8"/>
        <w:numPr>
          <w:ilvl w:val="0"/>
          <w:numId w:val="5"/>
        </w:numPr>
        <w:spacing w:after="0" w:afterAutospacing="0"/>
        <w:rPr>
          <w:b/>
          <w:sz w:val="28"/>
          <w:szCs w:val="28"/>
        </w:rPr>
      </w:pPr>
      <w:r w:rsidRPr="00151377">
        <w:rPr>
          <w:sz w:val="28"/>
          <w:szCs w:val="28"/>
        </w:rPr>
        <w:t>Тауық – 50 тг</w:t>
      </w:r>
      <w:r w:rsidRPr="00151377">
        <w:rPr>
          <w:sz w:val="28"/>
          <w:szCs w:val="28"/>
        </w:rPr>
        <w:br/>
      </w:r>
      <w:r w:rsidRPr="00151377">
        <w:rPr>
          <w:rStyle w:val="a7"/>
          <w:b w:val="0"/>
          <w:sz w:val="28"/>
          <w:szCs w:val="28"/>
        </w:rPr>
        <w:t>Дәл 100 мал сатып алып, 10000 тг жұмсауы керек. Әр жануардың санын тап.</w:t>
      </w:r>
    </w:p>
    <w:p w:rsidR="006859B1" w:rsidRPr="00151377" w:rsidRDefault="006859B1" w:rsidP="006859B1">
      <w:pPr>
        <w:pStyle w:val="a8"/>
        <w:spacing w:before="0" w:beforeAutospacing="0" w:after="0" w:afterAutospacing="0"/>
        <w:rPr>
          <w:sz w:val="28"/>
          <w:szCs w:val="28"/>
        </w:rPr>
      </w:pPr>
      <w:r w:rsidRPr="00151377">
        <w:rPr>
          <w:rStyle w:val="a7"/>
          <w:b w:val="0"/>
          <w:sz w:val="28"/>
          <w:szCs w:val="28"/>
        </w:rPr>
        <w:t>Шешімі:</w:t>
      </w:r>
      <w:r w:rsidRPr="00151377">
        <w:rPr>
          <w:b/>
          <w:sz w:val="28"/>
          <w:szCs w:val="28"/>
        </w:rPr>
        <w:br/>
      </w:r>
      <w:r w:rsidRPr="00151377">
        <w:rPr>
          <w:sz w:val="28"/>
          <w:szCs w:val="28"/>
        </w:rPr>
        <w:t>Құрамдас теңдеулер құрамыз:</w:t>
      </w:r>
    </w:p>
    <w:p w:rsidR="006859B1" w:rsidRPr="00151377" w:rsidRDefault="006859B1" w:rsidP="006859B1">
      <w:pPr>
        <w:pStyle w:val="a8"/>
        <w:numPr>
          <w:ilvl w:val="0"/>
          <w:numId w:val="6"/>
        </w:numPr>
        <w:spacing w:before="0" w:beforeAutospacing="0"/>
        <w:rPr>
          <w:sz w:val="28"/>
          <w:szCs w:val="28"/>
        </w:rPr>
      </w:pPr>
      <w:r w:rsidRPr="00151377">
        <w:rPr>
          <w:sz w:val="28"/>
          <w:szCs w:val="28"/>
        </w:rPr>
        <w:t>x – түйе, y – ешкі, z – тауық</w:t>
      </w:r>
    </w:p>
    <w:p w:rsidR="006859B1" w:rsidRPr="00151377" w:rsidRDefault="006859B1" w:rsidP="006859B1">
      <w:pPr>
        <w:pStyle w:val="a8"/>
        <w:numPr>
          <w:ilvl w:val="0"/>
          <w:numId w:val="6"/>
        </w:numPr>
        <w:rPr>
          <w:sz w:val="28"/>
          <w:szCs w:val="28"/>
        </w:rPr>
      </w:pPr>
      <w:r w:rsidRPr="00151377">
        <w:rPr>
          <w:sz w:val="28"/>
          <w:szCs w:val="28"/>
        </w:rPr>
        <w:t>x + y + z = 100</w:t>
      </w:r>
    </w:p>
    <w:p w:rsidR="006859B1" w:rsidRPr="00151377" w:rsidRDefault="006859B1" w:rsidP="006859B1">
      <w:pPr>
        <w:pStyle w:val="a8"/>
        <w:numPr>
          <w:ilvl w:val="0"/>
          <w:numId w:val="6"/>
        </w:numPr>
        <w:spacing w:after="0" w:afterAutospacing="0"/>
        <w:rPr>
          <w:sz w:val="28"/>
          <w:szCs w:val="28"/>
        </w:rPr>
      </w:pPr>
      <w:r w:rsidRPr="00151377">
        <w:rPr>
          <w:sz w:val="28"/>
          <w:szCs w:val="28"/>
        </w:rPr>
        <w:t>500x + 100y + 50z = 10000</w:t>
      </w:r>
    </w:p>
    <w:p w:rsidR="006859B1" w:rsidRPr="00151377" w:rsidRDefault="006859B1" w:rsidP="006859B1">
      <w:pPr>
        <w:pStyle w:val="a8"/>
        <w:numPr>
          <w:ilvl w:val="0"/>
          <w:numId w:val="7"/>
        </w:numPr>
        <w:spacing w:before="0" w:beforeAutospacing="0"/>
        <w:rPr>
          <w:sz w:val="28"/>
          <w:szCs w:val="28"/>
        </w:rPr>
      </w:pPr>
      <w:r w:rsidRPr="00151377">
        <w:rPr>
          <w:sz w:val="28"/>
          <w:szCs w:val="28"/>
        </w:rPr>
        <w:t>x + y + z = 100</w:t>
      </w:r>
    </w:p>
    <w:p w:rsidR="006859B1" w:rsidRPr="00151377" w:rsidRDefault="006859B1" w:rsidP="006859B1">
      <w:pPr>
        <w:pStyle w:val="a8"/>
        <w:numPr>
          <w:ilvl w:val="0"/>
          <w:numId w:val="7"/>
        </w:numPr>
        <w:spacing w:after="0" w:afterAutospacing="0"/>
        <w:rPr>
          <w:sz w:val="28"/>
          <w:szCs w:val="28"/>
        </w:rPr>
      </w:pPr>
      <w:r w:rsidRPr="00151377">
        <w:rPr>
          <w:sz w:val="28"/>
          <w:szCs w:val="28"/>
        </w:rPr>
        <w:t>10x + 2y + z = 200</w:t>
      </w:r>
    </w:p>
    <w:p w:rsidR="006859B1" w:rsidRPr="00151377" w:rsidRDefault="006859B1" w:rsidP="006859B1">
      <w:pPr>
        <w:pStyle w:val="a8"/>
        <w:spacing w:before="0" w:beforeAutospacing="0" w:after="0" w:afterAutospacing="0"/>
        <w:rPr>
          <w:sz w:val="28"/>
          <w:szCs w:val="28"/>
        </w:rPr>
      </w:pPr>
      <w:r w:rsidRPr="00151377">
        <w:rPr>
          <w:sz w:val="28"/>
          <w:szCs w:val="28"/>
        </w:rPr>
        <w:t>Шешеміз:</w:t>
      </w:r>
    </w:p>
    <w:p w:rsidR="006859B1" w:rsidRPr="00151377" w:rsidRDefault="006859B1" w:rsidP="006859B1">
      <w:pPr>
        <w:pStyle w:val="a8"/>
        <w:numPr>
          <w:ilvl w:val="0"/>
          <w:numId w:val="8"/>
        </w:numPr>
        <w:spacing w:before="0" w:beforeAutospacing="0"/>
        <w:rPr>
          <w:sz w:val="28"/>
          <w:szCs w:val="28"/>
        </w:rPr>
      </w:pPr>
      <w:r w:rsidRPr="00151377">
        <w:rPr>
          <w:sz w:val="28"/>
          <w:szCs w:val="28"/>
        </w:rPr>
        <w:t>z = 100 - x - y</w:t>
      </w:r>
      <w:r w:rsidRPr="00151377">
        <w:rPr>
          <w:sz w:val="28"/>
          <w:szCs w:val="28"/>
        </w:rPr>
        <w:br/>
        <w:t>Салып:</w:t>
      </w:r>
      <w:r w:rsidRPr="00151377">
        <w:rPr>
          <w:sz w:val="28"/>
          <w:szCs w:val="28"/>
        </w:rPr>
        <w:br/>
        <w:t>10x + 2y + (100 - x - y) = 200</w:t>
      </w:r>
      <w:r w:rsidRPr="00151377">
        <w:rPr>
          <w:sz w:val="28"/>
          <w:szCs w:val="28"/>
        </w:rPr>
        <w:br/>
        <w:t>9x + y = 100</w:t>
      </w:r>
      <w:r w:rsidRPr="00151377">
        <w:rPr>
          <w:sz w:val="28"/>
          <w:szCs w:val="28"/>
        </w:rPr>
        <w:br/>
        <w:t>Мысалы, x = 8 → y = 28 → z = 64</w:t>
      </w:r>
    </w:p>
    <w:p w:rsidR="006859B1" w:rsidRPr="00151377" w:rsidRDefault="006859B1" w:rsidP="006859B1">
      <w:pPr>
        <w:pStyle w:val="a8"/>
        <w:rPr>
          <w:rStyle w:val="a7"/>
          <w:b w:val="0"/>
          <w:sz w:val="28"/>
          <w:szCs w:val="28"/>
        </w:rPr>
      </w:pPr>
      <w:r w:rsidRPr="00151377">
        <w:rPr>
          <w:sz w:val="28"/>
          <w:szCs w:val="28"/>
        </w:rPr>
        <w:t xml:space="preserve"> </w:t>
      </w:r>
      <w:r w:rsidRPr="00151377">
        <w:rPr>
          <w:rStyle w:val="a7"/>
          <w:sz w:val="28"/>
          <w:szCs w:val="28"/>
        </w:rPr>
        <w:t>Жауап</w:t>
      </w:r>
      <w:r w:rsidRPr="00151377">
        <w:rPr>
          <w:rStyle w:val="a7"/>
          <w:b w:val="0"/>
          <w:sz w:val="28"/>
          <w:szCs w:val="28"/>
        </w:rPr>
        <w:t>:</w:t>
      </w:r>
      <w:r w:rsidRPr="00151377">
        <w:rPr>
          <w:b/>
          <w:sz w:val="28"/>
          <w:szCs w:val="28"/>
        </w:rPr>
        <w:t xml:space="preserve"> </w:t>
      </w:r>
      <w:r w:rsidRPr="00151377">
        <w:rPr>
          <w:rStyle w:val="a7"/>
          <w:b w:val="0"/>
          <w:sz w:val="28"/>
          <w:szCs w:val="28"/>
        </w:rPr>
        <w:t>8 түйе, 28 ешкі, 64 тауық</w:t>
      </w:r>
    </w:p>
    <w:p w:rsidR="006859B1" w:rsidRPr="00151377" w:rsidRDefault="006859B1" w:rsidP="006859B1">
      <w:pPr>
        <w:pStyle w:val="a8"/>
        <w:rPr>
          <w:rStyle w:val="a7"/>
          <w:sz w:val="28"/>
          <w:szCs w:val="28"/>
          <w:lang w:val="kk-KZ"/>
        </w:rPr>
      </w:pPr>
      <w:r w:rsidRPr="00151377">
        <w:rPr>
          <w:rStyle w:val="a7"/>
          <w:sz w:val="28"/>
          <w:szCs w:val="28"/>
        </w:rPr>
        <w:t>5.</w:t>
      </w:r>
    </w:p>
    <w:p w:rsidR="006859B1" w:rsidRPr="00151377" w:rsidRDefault="006859B1" w:rsidP="006859B1">
      <w:pPr>
        <w:pStyle w:val="a8"/>
        <w:spacing w:after="0" w:afterAutospacing="0"/>
        <w:rPr>
          <w:sz w:val="28"/>
          <w:szCs w:val="28"/>
        </w:rPr>
      </w:pPr>
      <w:r w:rsidRPr="00151377">
        <w:rPr>
          <w:sz w:val="28"/>
          <w:szCs w:val="28"/>
          <w:lang w:val="kk-KZ"/>
        </w:rPr>
        <w:t>Айдос, Бекзат және Сұлтан үшеуі бір жобада жұмыс істеді.</w:t>
      </w:r>
      <w:r w:rsidRPr="00151377">
        <w:rPr>
          <w:sz w:val="28"/>
          <w:szCs w:val="28"/>
          <w:lang w:val="kk-KZ"/>
        </w:rPr>
        <w:br/>
      </w:r>
      <w:r w:rsidRPr="00151377">
        <w:rPr>
          <w:sz w:val="28"/>
          <w:szCs w:val="28"/>
        </w:rPr>
        <w:t xml:space="preserve">Жобаға </w:t>
      </w:r>
      <w:r w:rsidRPr="00151377">
        <w:rPr>
          <w:rStyle w:val="a7"/>
          <w:b w:val="0"/>
          <w:sz w:val="28"/>
          <w:szCs w:val="28"/>
        </w:rPr>
        <w:t>1 050 000 теңге</w:t>
      </w:r>
      <w:r w:rsidRPr="00151377">
        <w:rPr>
          <w:sz w:val="28"/>
          <w:szCs w:val="28"/>
        </w:rPr>
        <w:t xml:space="preserve"> төленді.</w:t>
      </w:r>
    </w:p>
    <w:p w:rsidR="006859B1" w:rsidRPr="00151377" w:rsidRDefault="006859B1" w:rsidP="006859B1">
      <w:pPr>
        <w:pStyle w:val="a8"/>
        <w:numPr>
          <w:ilvl w:val="0"/>
          <w:numId w:val="9"/>
        </w:numPr>
        <w:spacing w:before="0" w:beforeAutospacing="0"/>
        <w:rPr>
          <w:sz w:val="28"/>
          <w:szCs w:val="28"/>
        </w:rPr>
      </w:pPr>
      <w:r w:rsidRPr="00151377">
        <w:rPr>
          <w:sz w:val="28"/>
          <w:szCs w:val="28"/>
        </w:rPr>
        <w:t xml:space="preserve">Айдос Бекзаттан </w:t>
      </w:r>
      <w:r w:rsidRPr="00151377">
        <w:rPr>
          <w:rStyle w:val="a7"/>
          <w:b w:val="0"/>
          <w:sz w:val="28"/>
          <w:szCs w:val="28"/>
        </w:rPr>
        <w:t>3 есе</w:t>
      </w:r>
      <w:r w:rsidRPr="00151377">
        <w:rPr>
          <w:sz w:val="28"/>
          <w:szCs w:val="28"/>
        </w:rPr>
        <w:t xml:space="preserve"> көп алды,</w:t>
      </w:r>
    </w:p>
    <w:p w:rsidR="006859B1" w:rsidRPr="00151377" w:rsidRDefault="006859B1" w:rsidP="006859B1">
      <w:pPr>
        <w:pStyle w:val="a8"/>
        <w:numPr>
          <w:ilvl w:val="0"/>
          <w:numId w:val="9"/>
        </w:numPr>
        <w:rPr>
          <w:sz w:val="28"/>
          <w:szCs w:val="28"/>
        </w:rPr>
      </w:pPr>
      <w:r w:rsidRPr="00151377">
        <w:rPr>
          <w:sz w:val="28"/>
          <w:szCs w:val="28"/>
        </w:rPr>
        <w:t xml:space="preserve">Сұлтан Бекзаттан </w:t>
      </w:r>
      <w:r w:rsidRPr="00151377">
        <w:rPr>
          <w:rStyle w:val="a7"/>
          <w:b w:val="0"/>
          <w:sz w:val="28"/>
          <w:szCs w:val="28"/>
        </w:rPr>
        <w:t>50 000 теңге артық</w:t>
      </w:r>
      <w:r w:rsidRPr="00151377">
        <w:rPr>
          <w:sz w:val="28"/>
          <w:szCs w:val="28"/>
        </w:rPr>
        <w:t xml:space="preserve"> алды,</w:t>
      </w:r>
    </w:p>
    <w:p w:rsidR="006859B1" w:rsidRPr="00151377" w:rsidRDefault="006859B1" w:rsidP="006859B1">
      <w:pPr>
        <w:pStyle w:val="a8"/>
        <w:numPr>
          <w:ilvl w:val="0"/>
          <w:numId w:val="9"/>
        </w:numPr>
        <w:spacing w:after="0" w:afterAutospacing="0"/>
        <w:rPr>
          <w:sz w:val="28"/>
          <w:szCs w:val="28"/>
        </w:rPr>
      </w:pPr>
      <w:r w:rsidRPr="00151377">
        <w:rPr>
          <w:sz w:val="28"/>
          <w:szCs w:val="28"/>
        </w:rPr>
        <w:t xml:space="preserve">Егер Айдос өз ақшасының </w:t>
      </w:r>
      <w:r w:rsidRPr="00151377">
        <w:rPr>
          <w:rStyle w:val="a7"/>
          <w:b w:val="0"/>
          <w:sz w:val="28"/>
          <w:szCs w:val="28"/>
        </w:rPr>
        <w:t>жартысын Сұлтанға берсе</w:t>
      </w:r>
      <w:r w:rsidRPr="00151377">
        <w:rPr>
          <w:sz w:val="28"/>
          <w:szCs w:val="28"/>
        </w:rPr>
        <w:t xml:space="preserve">, онда </w:t>
      </w:r>
      <w:r w:rsidRPr="00151377">
        <w:rPr>
          <w:rStyle w:val="a7"/>
          <w:b w:val="0"/>
          <w:sz w:val="28"/>
          <w:szCs w:val="28"/>
        </w:rPr>
        <w:t>Сұлтан Айдостан 100 000 теңге артық</w:t>
      </w:r>
      <w:r w:rsidRPr="00151377">
        <w:rPr>
          <w:sz w:val="28"/>
          <w:szCs w:val="28"/>
        </w:rPr>
        <w:t xml:space="preserve"> болар еді.</w:t>
      </w:r>
    </w:p>
    <w:p w:rsidR="006859B1" w:rsidRPr="00151377" w:rsidRDefault="006859B1" w:rsidP="006859B1">
      <w:pPr>
        <w:pStyle w:val="a8"/>
        <w:spacing w:before="0" w:beforeAutospacing="0" w:after="0" w:afterAutospacing="0"/>
        <w:rPr>
          <w:sz w:val="28"/>
          <w:szCs w:val="28"/>
          <w:lang w:val="kk-KZ"/>
        </w:rPr>
      </w:pPr>
      <w:r w:rsidRPr="00151377">
        <w:rPr>
          <w:sz w:val="28"/>
          <w:szCs w:val="28"/>
        </w:rPr>
        <w:t>Сұрақ: Әрқайсысы қанша алды?</w:t>
      </w:r>
    </w:p>
    <w:p w:rsidR="006859B1" w:rsidRPr="00151377" w:rsidRDefault="006859B1" w:rsidP="006859B1">
      <w:pPr>
        <w:spacing w:after="0" w:line="240" w:lineRule="auto"/>
        <w:outlineLvl w:val="2"/>
        <w:rPr>
          <w:rFonts w:ascii="Times New Roman" w:eastAsia="Times New Roman" w:hAnsi="Times New Roman" w:cs="Times New Roman"/>
          <w:bCs/>
          <w:sz w:val="28"/>
          <w:szCs w:val="28"/>
          <w:lang w:val="kk-KZ" w:eastAsia="ru-RU"/>
        </w:rPr>
      </w:pPr>
      <w:r w:rsidRPr="00151377">
        <w:rPr>
          <w:rFonts w:ascii="Times New Roman" w:eastAsia="Times New Roman" w:hAnsi="Times New Roman" w:cs="Times New Roman"/>
          <w:bCs/>
          <w:sz w:val="28"/>
          <w:szCs w:val="28"/>
          <w:lang w:val="kk-KZ" w:eastAsia="ru-RU"/>
        </w:rPr>
        <w:t>Шешуі:</w:t>
      </w:r>
    </w:p>
    <w:p w:rsidR="006859B1" w:rsidRPr="00151377" w:rsidRDefault="006859B1" w:rsidP="006859B1">
      <w:pPr>
        <w:spacing w:after="0" w:line="240" w:lineRule="auto"/>
        <w:rPr>
          <w:rFonts w:ascii="Times New Roman" w:eastAsia="Times New Roman" w:hAnsi="Times New Roman" w:cs="Times New Roman"/>
          <w:sz w:val="28"/>
          <w:szCs w:val="28"/>
          <w:lang w:val="kk-KZ" w:eastAsia="ru-RU"/>
        </w:rPr>
      </w:pPr>
      <w:r w:rsidRPr="00151377">
        <w:rPr>
          <w:rFonts w:ascii="Times New Roman" w:eastAsia="Times New Roman" w:hAnsi="Times New Roman" w:cs="Times New Roman"/>
          <w:sz w:val="28"/>
          <w:szCs w:val="28"/>
          <w:lang w:val="kk-KZ" w:eastAsia="ru-RU"/>
        </w:rPr>
        <w:t>Айдос: a = 3b</w:t>
      </w:r>
      <w:r w:rsidRPr="00151377">
        <w:rPr>
          <w:rFonts w:ascii="Times New Roman" w:eastAsia="Times New Roman" w:hAnsi="Times New Roman" w:cs="Times New Roman"/>
          <w:sz w:val="28"/>
          <w:szCs w:val="28"/>
          <w:lang w:val="kk-KZ" w:eastAsia="ru-RU"/>
        </w:rPr>
        <w:br/>
        <w:t>Сұлтан: c = b + 50 000</w:t>
      </w:r>
      <w:r w:rsidRPr="00151377">
        <w:rPr>
          <w:rFonts w:ascii="Times New Roman" w:eastAsia="Times New Roman" w:hAnsi="Times New Roman" w:cs="Times New Roman"/>
          <w:sz w:val="28"/>
          <w:szCs w:val="28"/>
          <w:lang w:val="kk-KZ" w:eastAsia="ru-RU"/>
        </w:rPr>
        <w:br/>
        <w:t>Айдос жартысын берсе →</w:t>
      </w:r>
    </w:p>
    <w:p w:rsidR="006859B1" w:rsidRPr="00151377" w:rsidRDefault="006859B1" w:rsidP="006859B1">
      <w:pPr>
        <w:numPr>
          <w:ilvl w:val="0"/>
          <w:numId w:val="10"/>
        </w:numPr>
        <w:spacing w:after="100" w:afterAutospacing="1" w:line="240" w:lineRule="auto"/>
        <w:rPr>
          <w:rFonts w:ascii="Times New Roman" w:eastAsia="Times New Roman" w:hAnsi="Times New Roman" w:cs="Times New Roman"/>
          <w:sz w:val="28"/>
          <w:szCs w:val="28"/>
          <w:lang w:val="en-US" w:eastAsia="ru-RU"/>
        </w:rPr>
      </w:pPr>
      <w:r w:rsidRPr="00151377">
        <w:rPr>
          <w:rFonts w:ascii="Times New Roman" w:eastAsia="Times New Roman" w:hAnsi="Times New Roman" w:cs="Times New Roman"/>
          <w:sz w:val="28"/>
          <w:szCs w:val="28"/>
          <w:lang w:eastAsia="ru-RU"/>
        </w:rPr>
        <w:t>Айдоста</w:t>
      </w:r>
      <w:r w:rsidRPr="00151377">
        <w:rPr>
          <w:rFonts w:ascii="Times New Roman" w:eastAsia="Times New Roman" w:hAnsi="Times New Roman" w:cs="Times New Roman"/>
          <w:sz w:val="28"/>
          <w:szCs w:val="28"/>
          <w:lang w:val="en-US" w:eastAsia="ru-RU"/>
        </w:rPr>
        <w:t xml:space="preserve">: a −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a</m:t>
            </m:r>
          </m:num>
          <m:den>
            <m:r>
              <w:rPr>
                <w:rFonts w:ascii="Cambria Math" w:eastAsia="Times New Roman" w:hAnsi="Cambria Math" w:cs="Times New Roman"/>
                <w:sz w:val="28"/>
                <w:szCs w:val="28"/>
                <w:lang w:eastAsia="ru-RU"/>
              </w:rPr>
              <m:t>2</m:t>
            </m:r>
          </m:den>
        </m:f>
      </m:oMath>
      <w:r w:rsidRPr="00151377">
        <w:rPr>
          <w:rFonts w:ascii="Times New Roman" w:eastAsia="Times New Roman" w:hAnsi="Times New Roman" w:cs="Times New Roman"/>
          <w:sz w:val="28"/>
          <w:szCs w:val="28"/>
          <w:lang w:val="en-US" w:eastAsia="ru-RU"/>
        </w:rPr>
        <w:t xml:space="preserve"> = </w:t>
      </w:r>
      <m:oMath>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val="en-US" w:eastAsia="ru-RU"/>
              </w:rPr>
              <m:t>a</m:t>
            </m:r>
          </m:num>
          <m:den>
            <m:r>
              <w:rPr>
                <w:rFonts w:ascii="Cambria Math" w:eastAsia="Times New Roman" w:hAnsi="Cambria Math" w:cs="Times New Roman"/>
                <w:sz w:val="28"/>
                <w:szCs w:val="28"/>
                <w:lang w:val="en-US" w:eastAsia="ru-RU"/>
              </w:rPr>
              <m:t>2</m:t>
            </m:r>
          </m:den>
        </m:f>
      </m:oMath>
    </w:p>
    <w:p w:rsidR="006859B1" w:rsidRPr="00151377" w:rsidRDefault="006859B1" w:rsidP="006859B1">
      <w:pPr>
        <w:numPr>
          <w:ilvl w:val="0"/>
          <w:numId w:val="10"/>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lastRenderedPageBreak/>
        <w:t xml:space="preserve">Сұлтанда: c +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a</m:t>
            </m:r>
          </m:num>
          <m:den>
            <m:r>
              <w:rPr>
                <w:rFonts w:ascii="Cambria Math" w:eastAsia="Times New Roman" w:hAnsi="Cambria Math" w:cs="Times New Roman"/>
                <w:sz w:val="28"/>
                <w:szCs w:val="28"/>
                <w:lang w:eastAsia="ru-RU"/>
              </w:rPr>
              <m:t>2</m:t>
            </m:r>
          </m:den>
        </m:f>
      </m:oMath>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Шарт:</w:t>
      </w:r>
      <w:r w:rsidRPr="00151377">
        <w:rPr>
          <w:rFonts w:ascii="Times New Roman" w:eastAsia="Times New Roman" w:hAnsi="Times New Roman" w:cs="Times New Roman"/>
          <w:sz w:val="28"/>
          <w:szCs w:val="28"/>
          <w:lang w:eastAsia="ru-RU"/>
        </w:rPr>
        <w:br/>
        <w:t>→ Сұлтан Айдостан 100 000 артық:</w:t>
      </w:r>
      <w:r w:rsidRPr="00151377">
        <w:rPr>
          <w:rFonts w:ascii="Times New Roman" w:eastAsia="Times New Roman" w:hAnsi="Times New Roman" w:cs="Times New Roman"/>
          <w:sz w:val="28"/>
          <w:szCs w:val="28"/>
          <w:lang w:eastAsia="ru-RU"/>
        </w:rPr>
        <w:br/>
        <w:t xml:space="preserve">→ c +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a</m:t>
            </m:r>
          </m:num>
          <m:den>
            <m:r>
              <w:rPr>
                <w:rFonts w:ascii="Cambria Math" w:eastAsia="Times New Roman" w:hAnsi="Cambria Math" w:cs="Times New Roman"/>
                <w:sz w:val="28"/>
                <w:szCs w:val="28"/>
                <w:lang w:eastAsia="ru-RU"/>
              </w:rPr>
              <m:t>2</m:t>
            </m:r>
          </m:den>
        </m:f>
      </m:oMath>
      <w:r w:rsidRPr="00151377">
        <w:rPr>
          <w:rFonts w:ascii="Times New Roman" w:eastAsia="Times New Roman" w:hAnsi="Times New Roman" w:cs="Times New Roman"/>
          <w:sz w:val="28"/>
          <w:szCs w:val="28"/>
          <w:lang w:eastAsia="ru-RU"/>
        </w:rPr>
        <w:t xml:space="preserve">=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a</m:t>
            </m:r>
          </m:num>
          <m:den>
            <m:r>
              <w:rPr>
                <w:rFonts w:ascii="Cambria Math" w:eastAsia="Times New Roman" w:hAnsi="Cambria Math" w:cs="Times New Roman"/>
                <w:sz w:val="28"/>
                <w:szCs w:val="28"/>
                <w:lang w:eastAsia="ru-RU"/>
              </w:rPr>
              <m:t>2</m:t>
            </m:r>
          </m:den>
        </m:f>
      </m:oMath>
      <w:r w:rsidRPr="00151377">
        <w:rPr>
          <w:rFonts w:ascii="Times New Roman" w:eastAsia="Times New Roman" w:hAnsi="Times New Roman" w:cs="Times New Roman"/>
          <w:sz w:val="28"/>
          <w:szCs w:val="28"/>
          <w:lang w:eastAsia="ru-RU"/>
        </w:rPr>
        <w:t xml:space="preserve"> + 100 000</w:t>
      </w:r>
      <w:r w:rsidRPr="00151377">
        <w:rPr>
          <w:rFonts w:ascii="Times New Roman" w:eastAsia="Times New Roman" w:hAnsi="Times New Roman" w:cs="Times New Roman"/>
          <w:sz w:val="28"/>
          <w:szCs w:val="28"/>
          <w:lang w:eastAsia="ru-RU"/>
        </w:rPr>
        <w:br/>
        <w:t>→ c = 100 000</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Енді c = b + 50 000 = 100 000 → b = 50 000</w:t>
      </w:r>
      <w:r w:rsidRPr="00151377">
        <w:rPr>
          <w:rFonts w:ascii="Times New Roman" w:eastAsia="Times New Roman" w:hAnsi="Times New Roman" w:cs="Times New Roman"/>
          <w:sz w:val="28"/>
          <w:szCs w:val="28"/>
          <w:lang w:eastAsia="ru-RU"/>
        </w:rPr>
        <w:br/>
        <w:t>→ a = 3b = 150 000</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Барлығы:</w:t>
      </w:r>
    </w:p>
    <w:p w:rsidR="006859B1" w:rsidRPr="00151377" w:rsidRDefault="006859B1" w:rsidP="006859B1">
      <w:pPr>
        <w:numPr>
          <w:ilvl w:val="0"/>
          <w:numId w:val="11"/>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Айдос: 150 000</w:t>
      </w:r>
    </w:p>
    <w:p w:rsidR="006859B1" w:rsidRPr="00151377" w:rsidRDefault="006859B1" w:rsidP="006859B1">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Бекзат: 50 000</w:t>
      </w:r>
    </w:p>
    <w:p w:rsidR="006859B1" w:rsidRPr="00151377" w:rsidRDefault="006859B1" w:rsidP="006859B1">
      <w:pPr>
        <w:numPr>
          <w:ilvl w:val="0"/>
          <w:numId w:val="11"/>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Сұлтан: 100 000</w:t>
      </w:r>
      <w:r w:rsidRPr="00151377">
        <w:rPr>
          <w:rFonts w:ascii="Times New Roman" w:eastAsia="Times New Roman" w:hAnsi="Times New Roman" w:cs="Times New Roman"/>
          <w:sz w:val="28"/>
          <w:szCs w:val="28"/>
          <w:lang w:eastAsia="ru-RU"/>
        </w:rPr>
        <w:br/>
        <w:t xml:space="preserve">Қосынды: </w:t>
      </w:r>
      <w:r w:rsidRPr="00151377">
        <w:rPr>
          <w:rFonts w:ascii="Times New Roman" w:eastAsia="Times New Roman" w:hAnsi="Times New Roman" w:cs="Times New Roman"/>
          <w:bCs/>
          <w:sz w:val="28"/>
          <w:szCs w:val="28"/>
          <w:lang w:eastAsia="ru-RU"/>
        </w:rPr>
        <w:t>300 000</w:t>
      </w:r>
      <w:r w:rsidRPr="00151377">
        <w:rPr>
          <w:rFonts w:ascii="Times New Roman" w:eastAsia="Times New Roman" w:hAnsi="Times New Roman" w:cs="Times New Roman"/>
          <w:sz w:val="28"/>
          <w:szCs w:val="28"/>
          <w:lang w:eastAsia="ru-RU"/>
        </w:rPr>
        <w:t xml:space="preserve">  — бұл 1 050 000 емес</w:t>
      </w:r>
    </w:p>
    <w:p w:rsidR="006859B1" w:rsidRPr="00151377" w:rsidRDefault="006859B1" w:rsidP="006859B1">
      <w:pPr>
        <w:spacing w:after="100" w:afterAutospacing="1" w:line="240" w:lineRule="auto"/>
        <w:rPr>
          <w:rFonts w:ascii="Times New Roman" w:eastAsia="Times New Roman" w:hAnsi="Times New Roman" w:cs="Times New Roman"/>
          <w:sz w:val="28"/>
          <w:szCs w:val="28"/>
          <w:lang w:val="kk-KZ" w:eastAsia="ru-RU"/>
        </w:rPr>
      </w:pPr>
      <w:r w:rsidRPr="00151377">
        <w:rPr>
          <w:rFonts w:ascii="Times New Roman" w:eastAsia="Times New Roman" w:hAnsi="Times New Roman" w:cs="Times New Roman"/>
          <w:sz w:val="28"/>
          <w:szCs w:val="28"/>
          <w:lang w:eastAsia="ru-RU"/>
        </w:rPr>
        <w:t xml:space="preserve">→ Барлық мәндерді </w:t>
      </w:r>
      <w:r w:rsidRPr="00151377">
        <w:rPr>
          <w:rFonts w:ascii="Times New Roman" w:eastAsia="Times New Roman" w:hAnsi="Times New Roman" w:cs="Times New Roman"/>
          <w:bCs/>
          <w:sz w:val="28"/>
          <w:szCs w:val="28"/>
          <w:lang w:eastAsia="ru-RU"/>
        </w:rPr>
        <w:t>k</w:t>
      </w:r>
      <w:r w:rsidRPr="00151377">
        <w:rPr>
          <w:rFonts w:ascii="Times New Roman" w:eastAsia="Times New Roman" w:hAnsi="Times New Roman" w:cs="Times New Roman"/>
          <w:sz w:val="28"/>
          <w:szCs w:val="28"/>
          <w:lang w:eastAsia="ru-RU"/>
        </w:rPr>
        <w:t xml:space="preserve"> көбейткішіне көбейтейік:</w:t>
      </w:r>
    </w:p>
    <w:p w:rsidR="006859B1" w:rsidRPr="00151377" w:rsidRDefault="006859B1" w:rsidP="006859B1">
      <w:pPr>
        <w:spacing w:after="0" w:line="240" w:lineRule="auto"/>
        <w:rPr>
          <w:rFonts w:ascii="Times New Roman" w:eastAsia="Times New Roman" w:hAnsi="Times New Roman" w:cs="Times New Roman"/>
          <w:sz w:val="28"/>
          <w:szCs w:val="28"/>
          <w:lang w:val="en-US" w:eastAsia="ru-RU"/>
        </w:rPr>
      </w:pPr>
      <w:r w:rsidRPr="00151377">
        <w:rPr>
          <w:rFonts w:ascii="Times New Roman" w:eastAsia="Times New Roman" w:hAnsi="Times New Roman" w:cs="Times New Roman"/>
          <w:sz w:val="28"/>
          <w:szCs w:val="28"/>
          <w:lang w:val="en-US" w:eastAsia="ru-RU"/>
        </w:rPr>
        <w:t>b = 50 000k</w:t>
      </w:r>
      <w:r w:rsidRPr="00151377">
        <w:rPr>
          <w:rFonts w:ascii="Times New Roman" w:eastAsia="Times New Roman" w:hAnsi="Times New Roman" w:cs="Times New Roman"/>
          <w:sz w:val="28"/>
          <w:szCs w:val="28"/>
          <w:lang w:val="en-US" w:eastAsia="ru-RU"/>
        </w:rPr>
        <w:br/>
        <w:t>→ a = 150 000k</w:t>
      </w:r>
      <w:r w:rsidRPr="00151377">
        <w:rPr>
          <w:rFonts w:ascii="Times New Roman" w:eastAsia="Times New Roman" w:hAnsi="Times New Roman" w:cs="Times New Roman"/>
          <w:sz w:val="28"/>
          <w:szCs w:val="28"/>
          <w:lang w:val="en-US" w:eastAsia="ru-RU"/>
        </w:rPr>
        <w:br/>
        <w:t>→ c = 100 000k</w:t>
      </w:r>
      <w:r w:rsidRPr="00151377">
        <w:rPr>
          <w:rFonts w:ascii="Times New Roman" w:eastAsia="Times New Roman" w:hAnsi="Times New Roman" w:cs="Times New Roman"/>
          <w:sz w:val="28"/>
          <w:szCs w:val="28"/>
          <w:lang w:val="en-US" w:eastAsia="ru-RU"/>
        </w:rPr>
        <w:br/>
      </w:r>
      <w:r w:rsidRPr="00151377">
        <w:rPr>
          <w:rFonts w:ascii="Times New Roman" w:eastAsia="Times New Roman" w:hAnsi="Times New Roman" w:cs="Times New Roman"/>
          <w:sz w:val="28"/>
          <w:szCs w:val="28"/>
          <w:lang w:eastAsia="ru-RU"/>
        </w:rPr>
        <w:t>Жалпы</w:t>
      </w:r>
      <w:r w:rsidRPr="00151377">
        <w:rPr>
          <w:rFonts w:ascii="Times New Roman" w:eastAsia="Times New Roman" w:hAnsi="Times New Roman" w:cs="Times New Roman"/>
          <w:sz w:val="28"/>
          <w:szCs w:val="28"/>
          <w:lang w:val="en-US" w:eastAsia="ru-RU"/>
        </w:rPr>
        <w:t>: 300 000k = 1 050 000</w:t>
      </w:r>
      <w:r w:rsidRPr="00151377">
        <w:rPr>
          <w:rFonts w:ascii="Times New Roman" w:eastAsia="Times New Roman" w:hAnsi="Times New Roman" w:cs="Times New Roman"/>
          <w:sz w:val="28"/>
          <w:szCs w:val="28"/>
          <w:lang w:val="en-US" w:eastAsia="ru-RU"/>
        </w:rPr>
        <w:br/>
        <w:t>→ k = 3.5</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Сонда:</w:t>
      </w:r>
    </w:p>
    <w:p w:rsidR="006859B1" w:rsidRPr="00151377" w:rsidRDefault="006859B1" w:rsidP="006859B1">
      <w:pPr>
        <w:numPr>
          <w:ilvl w:val="0"/>
          <w:numId w:val="12"/>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Бекзат = 50 000 </w:t>
      </w:r>
      <m:oMath>
        <m:r>
          <w:rPr>
            <w:rFonts w:ascii="Cambria Math" w:eastAsia="Times New Roman" w:hAnsi="Cambria Math" w:cs="Times New Roman"/>
            <w:sz w:val="28"/>
            <w:szCs w:val="28"/>
            <w:lang w:eastAsia="ru-RU"/>
          </w:rPr>
          <m:t>×</m:t>
        </m:r>
      </m:oMath>
      <w:r w:rsidRPr="00151377">
        <w:rPr>
          <w:rFonts w:ascii="Times New Roman" w:eastAsia="Times New Roman" w:hAnsi="Times New Roman" w:cs="Times New Roman"/>
          <w:sz w:val="28"/>
          <w:szCs w:val="28"/>
          <w:lang w:eastAsia="ru-RU"/>
        </w:rPr>
        <w:t xml:space="preserve"> 3.5 = </w:t>
      </w:r>
      <w:r w:rsidRPr="00151377">
        <w:rPr>
          <w:rFonts w:ascii="Times New Roman" w:eastAsia="Times New Roman" w:hAnsi="Times New Roman" w:cs="Times New Roman"/>
          <w:bCs/>
          <w:sz w:val="28"/>
          <w:szCs w:val="28"/>
          <w:lang w:eastAsia="ru-RU"/>
        </w:rPr>
        <w:t>175 000</w:t>
      </w:r>
    </w:p>
    <w:p w:rsidR="006859B1" w:rsidRPr="00151377" w:rsidRDefault="006859B1" w:rsidP="006859B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Айдос = 150 000 </w:t>
      </w:r>
      <m:oMath>
        <m:r>
          <w:rPr>
            <w:rFonts w:ascii="Cambria Math" w:eastAsia="Times New Roman" w:hAnsi="Cambria Math" w:cs="Times New Roman"/>
            <w:sz w:val="28"/>
            <w:szCs w:val="28"/>
            <w:lang w:eastAsia="ru-RU"/>
          </w:rPr>
          <m:t>×</m:t>
        </m:r>
      </m:oMath>
      <w:r w:rsidRPr="00151377">
        <w:rPr>
          <w:rFonts w:ascii="Times New Roman" w:eastAsia="Times New Roman" w:hAnsi="Times New Roman" w:cs="Times New Roman"/>
          <w:sz w:val="28"/>
          <w:szCs w:val="28"/>
          <w:lang w:eastAsia="ru-RU"/>
        </w:rPr>
        <w:t xml:space="preserve"> 3.5 = </w:t>
      </w:r>
      <w:r w:rsidRPr="00151377">
        <w:rPr>
          <w:rFonts w:ascii="Times New Roman" w:eastAsia="Times New Roman" w:hAnsi="Times New Roman" w:cs="Times New Roman"/>
          <w:bCs/>
          <w:sz w:val="28"/>
          <w:szCs w:val="28"/>
          <w:lang w:eastAsia="ru-RU"/>
        </w:rPr>
        <w:t>525 000</w:t>
      </w:r>
    </w:p>
    <w:p w:rsidR="006859B1" w:rsidRPr="00151377" w:rsidRDefault="006859B1" w:rsidP="006859B1">
      <w:pPr>
        <w:numPr>
          <w:ilvl w:val="0"/>
          <w:numId w:val="12"/>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Сұлтан = 100 000 </w:t>
      </w:r>
      <m:oMath>
        <m:r>
          <w:rPr>
            <w:rFonts w:ascii="Cambria Math" w:eastAsia="Times New Roman" w:hAnsi="Cambria Math" w:cs="Times New Roman"/>
            <w:sz w:val="28"/>
            <w:szCs w:val="28"/>
            <w:lang w:eastAsia="ru-RU"/>
          </w:rPr>
          <m:t>×</m:t>
        </m:r>
      </m:oMath>
      <w:r w:rsidRPr="00151377">
        <w:rPr>
          <w:rFonts w:ascii="Times New Roman" w:eastAsia="Times New Roman" w:hAnsi="Times New Roman" w:cs="Times New Roman"/>
          <w:sz w:val="28"/>
          <w:szCs w:val="28"/>
          <w:lang w:eastAsia="ru-RU"/>
        </w:rPr>
        <w:t xml:space="preserve"> 3.5 = </w:t>
      </w:r>
      <w:r w:rsidRPr="00151377">
        <w:rPr>
          <w:rFonts w:ascii="Times New Roman" w:eastAsia="Times New Roman" w:hAnsi="Times New Roman" w:cs="Times New Roman"/>
          <w:bCs/>
          <w:sz w:val="28"/>
          <w:szCs w:val="28"/>
          <w:lang w:eastAsia="ru-RU"/>
        </w:rPr>
        <w:t>350 000</w:t>
      </w:r>
    </w:p>
    <w:p w:rsidR="006859B1" w:rsidRPr="00151377" w:rsidRDefault="006859B1" w:rsidP="006859B1">
      <w:pPr>
        <w:spacing w:after="0" w:line="240" w:lineRule="auto"/>
        <w:outlineLvl w:val="2"/>
        <w:rPr>
          <w:rFonts w:ascii="Times New Roman" w:eastAsia="Times New Roman" w:hAnsi="Times New Roman" w:cs="Times New Roman"/>
          <w:bCs/>
          <w:sz w:val="28"/>
          <w:szCs w:val="28"/>
          <w:lang w:eastAsia="ru-RU"/>
        </w:rPr>
      </w:pPr>
      <w:r w:rsidRPr="00151377">
        <w:rPr>
          <w:rFonts w:ascii="Times New Roman" w:eastAsia="Times New Roman" w:hAnsi="Times New Roman" w:cs="Times New Roman"/>
          <w:b/>
          <w:bCs/>
          <w:sz w:val="28"/>
          <w:szCs w:val="28"/>
          <w:lang w:eastAsia="ru-RU"/>
        </w:rPr>
        <w:t>Жауап</w:t>
      </w:r>
      <w:r w:rsidRPr="00151377">
        <w:rPr>
          <w:rFonts w:ascii="Times New Roman" w:eastAsia="Times New Roman" w:hAnsi="Times New Roman" w:cs="Times New Roman"/>
          <w:bCs/>
          <w:sz w:val="28"/>
          <w:szCs w:val="28"/>
          <w:lang w:eastAsia="ru-RU"/>
        </w:rPr>
        <w:t>:</w:t>
      </w:r>
    </w:p>
    <w:p w:rsidR="006859B1" w:rsidRPr="00151377" w:rsidRDefault="006859B1" w:rsidP="006859B1">
      <w:pPr>
        <w:numPr>
          <w:ilvl w:val="0"/>
          <w:numId w:val="13"/>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Айдос:</w:t>
      </w:r>
      <w:r w:rsidRPr="00151377">
        <w:rPr>
          <w:rFonts w:ascii="Times New Roman" w:eastAsia="Times New Roman" w:hAnsi="Times New Roman" w:cs="Times New Roman"/>
          <w:sz w:val="28"/>
          <w:szCs w:val="28"/>
          <w:lang w:eastAsia="ru-RU"/>
        </w:rPr>
        <w:t xml:space="preserve"> 525 000 ₸</w:t>
      </w:r>
    </w:p>
    <w:p w:rsidR="006859B1" w:rsidRPr="00151377" w:rsidRDefault="006859B1" w:rsidP="006859B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Бекзат:</w:t>
      </w:r>
      <w:r w:rsidRPr="00151377">
        <w:rPr>
          <w:rFonts w:ascii="Times New Roman" w:eastAsia="Times New Roman" w:hAnsi="Times New Roman" w:cs="Times New Roman"/>
          <w:sz w:val="28"/>
          <w:szCs w:val="28"/>
          <w:lang w:eastAsia="ru-RU"/>
        </w:rPr>
        <w:t xml:space="preserve"> 175 000 ₸</w:t>
      </w:r>
    </w:p>
    <w:p w:rsidR="006859B1" w:rsidRPr="00151377" w:rsidRDefault="006859B1" w:rsidP="006859B1">
      <w:pPr>
        <w:numPr>
          <w:ilvl w:val="0"/>
          <w:numId w:val="13"/>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Сұлтан:</w:t>
      </w:r>
      <w:r w:rsidRPr="00151377">
        <w:rPr>
          <w:rFonts w:ascii="Times New Roman" w:eastAsia="Times New Roman" w:hAnsi="Times New Roman" w:cs="Times New Roman"/>
          <w:sz w:val="28"/>
          <w:szCs w:val="28"/>
          <w:lang w:eastAsia="ru-RU"/>
        </w:rPr>
        <w:t xml:space="preserve"> 350 000 ₸</w:t>
      </w:r>
    </w:p>
    <w:p w:rsidR="006859B1" w:rsidRPr="00151377" w:rsidRDefault="006859B1" w:rsidP="006859B1">
      <w:pPr>
        <w:spacing w:after="100" w:afterAutospacing="1" w:line="240" w:lineRule="auto"/>
        <w:rPr>
          <w:rFonts w:ascii="Times New Roman" w:eastAsia="Times New Roman" w:hAnsi="Times New Roman" w:cs="Times New Roman"/>
          <w:bCs/>
          <w:sz w:val="28"/>
          <w:szCs w:val="28"/>
          <w:lang w:val="kk-KZ" w:eastAsia="ru-RU"/>
        </w:rPr>
      </w:pPr>
      <w:r w:rsidRPr="00151377">
        <w:rPr>
          <w:rFonts w:ascii="Times New Roman" w:eastAsia="Times New Roman" w:hAnsi="Times New Roman" w:cs="Times New Roman"/>
          <w:bCs/>
          <w:sz w:val="28"/>
          <w:szCs w:val="28"/>
          <w:lang w:eastAsia="ru-RU"/>
        </w:rPr>
        <w:t>Барлығы: 1 050 000 ₸</w:t>
      </w:r>
      <w:r w:rsidRPr="00151377">
        <w:rPr>
          <w:rFonts w:ascii="Times New Roman" w:eastAsia="Times New Roman" w:hAnsi="Times New Roman" w:cs="Times New Roman"/>
          <w:sz w:val="28"/>
          <w:szCs w:val="28"/>
          <w:lang w:eastAsia="ru-RU"/>
        </w:rPr>
        <w:t xml:space="preserve"> </w:t>
      </w:r>
      <w:r w:rsidRPr="00151377">
        <w:rPr>
          <w:rFonts w:ascii="Times New Roman" w:eastAsia="Times New Roman" w:hAnsi="Times New Roman" w:cs="Times New Roman"/>
          <w:sz w:val="28"/>
          <w:szCs w:val="28"/>
          <w:lang w:eastAsia="ru-RU"/>
        </w:rPr>
        <w:br/>
      </w:r>
      <w:r w:rsidRPr="00151377">
        <w:rPr>
          <w:rFonts w:ascii="Times New Roman" w:eastAsia="Times New Roman" w:hAnsi="Times New Roman" w:cs="Times New Roman"/>
          <w:bCs/>
          <w:sz w:val="28"/>
          <w:szCs w:val="28"/>
          <w:lang w:eastAsia="ru-RU"/>
        </w:rPr>
        <w:t>Шарттардың бәрі орындалады.</w:t>
      </w:r>
    </w:p>
    <w:p w:rsidR="006859B1" w:rsidRPr="00151377" w:rsidRDefault="006859B1" w:rsidP="006859B1">
      <w:pPr>
        <w:spacing w:after="100" w:afterAutospacing="1" w:line="240" w:lineRule="auto"/>
        <w:rPr>
          <w:rFonts w:ascii="Times New Roman" w:eastAsia="Times New Roman" w:hAnsi="Times New Roman" w:cs="Times New Roman"/>
          <w:b/>
          <w:bCs/>
          <w:sz w:val="28"/>
          <w:szCs w:val="28"/>
          <w:lang w:eastAsia="ru-RU"/>
        </w:rPr>
      </w:pPr>
      <w:r w:rsidRPr="00151377">
        <w:rPr>
          <w:rFonts w:ascii="Times New Roman" w:eastAsia="Times New Roman" w:hAnsi="Times New Roman" w:cs="Times New Roman"/>
          <w:b/>
          <w:bCs/>
          <w:sz w:val="28"/>
          <w:szCs w:val="28"/>
          <w:lang w:eastAsia="ru-RU"/>
        </w:rPr>
        <w:t>6.</w:t>
      </w:r>
    </w:p>
    <w:p w:rsidR="006859B1" w:rsidRPr="00151377" w:rsidRDefault="006859B1" w:rsidP="006859B1">
      <w:p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Ауылда 100 адам тұрады. Олардың әрқайсысы не </w:t>
      </w:r>
      <w:r w:rsidRPr="00151377">
        <w:rPr>
          <w:rFonts w:ascii="Times New Roman" w:eastAsia="Times New Roman" w:hAnsi="Times New Roman" w:cs="Times New Roman"/>
          <w:bCs/>
          <w:sz w:val="28"/>
          <w:szCs w:val="28"/>
          <w:lang w:eastAsia="ru-RU"/>
        </w:rPr>
        <w:t>әрдайым шын айтады</w:t>
      </w:r>
      <w:r w:rsidRPr="00151377">
        <w:rPr>
          <w:rFonts w:ascii="Times New Roman" w:eastAsia="Times New Roman" w:hAnsi="Times New Roman" w:cs="Times New Roman"/>
          <w:sz w:val="28"/>
          <w:szCs w:val="28"/>
          <w:lang w:eastAsia="ru-RU"/>
        </w:rPr>
        <w:t xml:space="preserve">, не </w:t>
      </w:r>
      <w:r w:rsidRPr="00151377">
        <w:rPr>
          <w:rFonts w:ascii="Times New Roman" w:eastAsia="Times New Roman" w:hAnsi="Times New Roman" w:cs="Times New Roman"/>
          <w:bCs/>
          <w:sz w:val="28"/>
          <w:szCs w:val="28"/>
          <w:lang w:eastAsia="ru-RU"/>
        </w:rPr>
        <w:t>әрдайым өтірік айтады</w:t>
      </w:r>
      <w:r w:rsidRPr="00151377">
        <w:rPr>
          <w:rFonts w:ascii="Times New Roman" w:eastAsia="Times New Roman" w:hAnsi="Times New Roman" w:cs="Times New Roman"/>
          <w:sz w:val="28"/>
          <w:szCs w:val="28"/>
          <w:lang w:eastAsia="ru-RU"/>
        </w:rPr>
        <w:t xml:space="preserve">. Әр адам ауылдағы </w:t>
      </w:r>
      <w:r w:rsidRPr="00151377">
        <w:rPr>
          <w:rFonts w:ascii="Times New Roman" w:eastAsia="Times New Roman" w:hAnsi="Times New Roman" w:cs="Times New Roman"/>
          <w:bCs/>
          <w:sz w:val="28"/>
          <w:szCs w:val="28"/>
          <w:lang w:eastAsia="ru-RU"/>
        </w:rPr>
        <w:t>басқа</w:t>
      </w:r>
      <w:r w:rsidRPr="00151377">
        <w:rPr>
          <w:rFonts w:ascii="Times New Roman" w:eastAsia="Times New Roman" w:hAnsi="Times New Roman" w:cs="Times New Roman"/>
          <w:sz w:val="28"/>
          <w:szCs w:val="28"/>
          <w:lang w:eastAsia="ru-RU"/>
        </w:rPr>
        <w:t xml:space="preserve"> адамдардың нешеуі өтірікші екенін біледі және сол санды айтады.</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Барлық жауаптар жиналғанда — 100 жауаптың ішінде ең үлкені </w:t>
      </w:r>
      <w:r w:rsidRPr="00151377">
        <w:rPr>
          <w:rFonts w:ascii="Times New Roman" w:eastAsia="Times New Roman" w:hAnsi="Times New Roman" w:cs="Times New Roman"/>
          <w:bCs/>
          <w:sz w:val="28"/>
          <w:szCs w:val="28"/>
          <w:lang w:eastAsia="ru-RU"/>
        </w:rPr>
        <w:t>99</w:t>
      </w:r>
      <w:r w:rsidRPr="00151377">
        <w:rPr>
          <w:rFonts w:ascii="Times New Roman" w:eastAsia="Times New Roman" w:hAnsi="Times New Roman" w:cs="Times New Roman"/>
          <w:sz w:val="28"/>
          <w:szCs w:val="28"/>
          <w:lang w:eastAsia="ru-RU"/>
        </w:rPr>
        <w:t xml:space="preserve">, ең кішісі </w:t>
      </w:r>
      <w:r w:rsidRPr="00151377">
        <w:rPr>
          <w:rFonts w:ascii="Times New Roman" w:eastAsia="Times New Roman" w:hAnsi="Times New Roman" w:cs="Times New Roman"/>
          <w:bCs/>
          <w:sz w:val="28"/>
          <w:szCs w:val="28"/>
          <w:lang w:eastAsia="ru-RU"/>
        </w:rPr>
        <w:t>0</w:t>
      </w:r>
      <w:r w:rsidRPr="00151377">
        <w:rPr>
          <w:rFonts w:ascii="Times New Roman" w:eastAsia="Times New Roman" w:hAnsi="Times New Roman" w:cs="Times New Roman"/>
          <w:sz w:val="28"/>
          <w:szCs w:val="28"/>
          <w:lang w:eastAsia="ru-RU"/>
        </w:rPr>
        <w:t>.</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Сұрақ:</w:t>
      </w:r>
      <w:r w:rsidRPr="00151377">
        <w:rPr>
          <w:rFonts w:ascii="Times New Roman" w:eastAsia="Times New Roman" w:hAnsi="Times New Roman" w:cs="Times New Roman"/>
          <w:sz w:val="28"/>
          <w:szCs w:val="28"/>
          <w:lang w:eastAsia="ru-RU"/>
        </w:rPr>
        <w:t xml:space="preserve"> Ауылда </w:t>
      </w:r>
      <w:r w:rsidRPr="00151377">
        <w:rPr>
          <w:rFonts w:ascii="Times New Roman" w:eastAsia="Times New Roman" w:hAnsi="Times New Roman" w:cs="Times New Roman"/>
          <w:bCs/>
          <w:sz w:val="28"/>
          <w:szCs w:val="28"/>
          <w:lang w:eastAsia="ru-RU"/>
        </w:rPr>
        <w:t>шыншылдар</w:t>
      </w:r>
      <w:r w:rsidRPr="00151377">
        <w:rPr>
          <w:rFonts w:ascii="Times New Roman" w:eastAsia="Times New Roman" w:hAnsi="Times New Roman" w:cs="Times New Roman"/>
          <w:sz w:val="28"/>
          <w:szCs w:val="28"/>
          <w:lang w:eastAsia="ru-RU"/>
        </w:rPr>
        <w:t xml:space="preserve"> нешеу?</w:t>
      </w:r>
    </w:p>
    <w:p w:rsidR="006859B1" w:rsidRPr="00151377" w:rsidRDefault="006859B1" w:rsidP="006859B1">
      <w:pPr>
        <w:spacing w:after="0" w:line="240" w:lineRule="auto"/>
        <w:outlineLvl w:val="2"/>
        <w:rPr>
          <w:rFonts w:ascii="Times New Roman" w:eastAsia="Times New Roman" w:hAnsi="Times New Roman" w:cs="Times New Roman"/>
          <w:bCs/>
          <w:sz w:val="28"/>
          <w:szCs w:val="28"/>
          <w:lang w:eastAsia="ru-RU"/>
        </w:rPr>
      </w:pPr>
      <w:r w:rsidRPr="00151377">
        <w:rPr>
          <w:rFonts w:ascii="Times New Roman" w:eastAsia="Times New Roman" w:hAnsi="Times New Roman" w:cs="Times New Roman"/>
          <w:bCs/>
          <w:sz w:val="28"/>
          <w:szCs w:val="28"/>
          <w:lang w:eastAsia="ru-RU"/>
        </w:rPr>
        <w:t>Шешуі:</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Белгілейік:</w:t>
      </w:r>
    </w:p>
    <w:p w:rsidR="006859B1" w:rsidRPr="00151377" w:rsidRDefault="006859B1" w:rsidP="006859B1">
      <w:pPr>
        <w:numPr>
          <w:ilvl w:val="0"/>
          <w:numId w:val="14"/>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xxx — шыншылдар саны.</w:t>
      </w:r>
    </w:p>
    <w:p w:rsidR="006859B1" w:rsidRPr="00151377" w:rsidRDefault="006859B1" w:rsidP="006859B1">
      <w:pPr>
        <w:numPr>
          <w:ilvl w:val="0"/>
          <w:numId w:val="14"/>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y=100−xy = 100 - xy=100−x — өтірікшілер саны.</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Ескерту:</w:t>
      </w:r>
    </w:p>
    <w:p w:rsidR="006859B1" w:rsidRPr="00151377" w:rsidRDefault="006859B1" w:rsidP="006859B1">
      <w:pPr>
        <w:numPr>
          <w:ilvl w:val="0"/>
          <w:numId w:val="15"/>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Шыншыл адам шын айтады → айтқан өтірікшілер саны — нақты сан.</w:t>
      </w:r>
    </w:p>
    <w:p w:rsidR="006859B1" w:rsidRPr="00151377" w:rsidRDefault="006859B1" w:rsidP="006859B1">
      <w:pPr>
        <w:numPr>
          <w:ilvl w:val="0"/>
          <w:numId w:val="15"/>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lastRenderedPageBreak/>
        <w:t xml:space="preserve">Өтірікші — өтірік айтады → айтқан сан нақты </w:t>
      </w:r>
      <w:r w:rsidRPr="00151377">
        <w:rPr>
          <w:rFonts w:ascii="Times New Roman" w:eastAsia="Times New Roman" w:hAnsi="Times New Roman" w:cs="Times New Roman"/>
          <w:bCs/>
          <w:sz w:val="28"/>
          <w:szCs w:val="28"/>
          <w:lang w:eastAsia="ru-RU"/>
        </w:rPr>
        <w:t>өтірік</w:t>
      </w:r>
      <w:r w:rsidRPr="00151377">
        <w:rPr>
          <w:rFonts w:ascii="Times New Roman" w:eastAsia="Times New Roman" w:hAnsi="Times New Roman" w:cs="Times New Roman"/>
          <w:sz w:val="28"/>
          <w:szCs w:val="28"/>
          <w:lang w:eastAsia="ru-RU"/>
        </w:rPr>
        <w:t>.</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Идея:</w:t>
      </w:r>
      <w:r w:rsidRPr="00151377">
        <w:rPr>
          <w:rFonts w:ascii="Times New Roman" w:eastAsia="Times New Roman" w:hAnsi="Times New Roman" w:cs="Times New Roman"/>
          <w:sz w:val="28"/>
          <w:szCs w:val="28"/>
          <w:lang w:eastAsia="ru-RU"/>
        </w:rPr>
        <w:br/>
        <w:t>Шыншыл айтқаны = нақты өтірікшілер саны.</w:t>
      </w:r>
      <w:r w:rsidRPr="00151377">
        <w:rPr>
          <w:rFonts w:ascii="Times New Roman" w:eastAsia="Times New Roman" w:hAnsi="Times New Roman" w:cs="Times New Roman"/>
          <w:sz w:val="28"/>
          <w:szCs w:val="28"/>
          <w:lang w:eastAsia="ru-RU"/>
        </w:rPr>
        <w:br/>
        <w:t>Өтірікші айтқаны ≠ нақты өтірікшілер саны.</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Егер kkk — біреудің айтқан саны десек:</w:t>
      </w:r>
    </w:p>
    <w:p w:rsidR="006859B1" w:rsidRPr="00151377" w:rsidRDefault="006859B1" w:rsidP="006859B1">
      <w:pPr>
        <w:numPr>
          <w:ilvl w:val="0"/>
          <w:numId w:val="16"/>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Бұл сан yyy-ға тең болса → адам — шыншыл.</w:t>
      </w:r>
    </w:p>
    <w:p w:rsidR="006859B1" w:rsidRPr="00151377" w:rsidRDefault="006859B1" w:rsidP="006859B1">
      <w:pPr>
        <w:numPr>
          <w:ilvl w:val="0"/>
          <w:numId w:val="16"/>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Басқа сан айтса → адам — өтірікші.</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Мысал:</w:t>
      </w:r>
      <w:r w:rsidRPr="00151377">
        <w:rPr>
          <w:rFonts w:ascii="Times New Roman" w:eastAsia="Times New Roman" w:hAnsi="Times New Roman" w:cs="Times New Roman"/>
          <w:sz w:val="28"/>
          <w:szCs w:val="28"/>
          <w:lang w:eastAsia="ru-RU"/>
        </w:rPr>
        <w:br/>
        <w:t>Бір адам: "Меніңше, ауылда 70 өтірікші бар" деді.</w:t>
      </w:r>
      <w:r w:rsidRPr="00151377">
        <w:rPr>
          <w:rFonts w:ascii="Times New Roman" w:eastAsia="Times New Roman" w:hAnsi="Times New Roman" w:cs="Times New Roman"/>
          <w:sz w:val="28"/>
          <w:szCs w:val="28"/>
          <w:lang w:eastAsia="ru-RU"/>
        </w:rPr>
        <w:br/>
        <w:t>Егер шынында да 70 өтірікші болса → бұл адам — шыншыл.</w:t>
      </w:r>
      <w:r w:rsidRPr="00151377">
        <w:rPr>
          <w:rFonts w:ascii="Times New Roman" w:eastAsia="Times New Roman" w:hAnsi="Times New Roman" w:cs="Times New Roman"/>
          <w:sz w:val="28"/>
          <w:szCs w:val="28"/>
          <w:lang w:eastAsia="ru-RU"/>
        </w:rPr>
        <w:br/>
        <w:t>Кері жағдайда — өтірікші.</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Енді нақты жол:</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Барлығы 100 адам. 100 жауаптың ішінен 0–99 сандары кездескен. Бұл — әр сан бір рет айтылған деген сөз.</w:t>
      </w:r>
    </w:p>
    <w:p w:rsidR="006859B1" w:rsidRPr="00151377" w:rsidRDefault="006859B1" w:rsidP="006859B1">
      <w:p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Сонда 100 түрлі жауаптың ішінде </w:t>
      </w:r>
      <w:r w:rsidRPr="00151377">
        <w:rPr>
          <w:rFonts w:ascii="Times New Roman" w:eastAsia="Times New Roman" w:hAnsi="Times New Roman" w:cs="Times New Roman"/>
          <w:bCs/>
          <w:sz w:val="28"/>
          <w:szCs w:val="28"/>
          <w:lang w:eastAsia="ru-RU"/>
        </w:rPr>
        <w:t>тек бір ғана адам</w:t>
      </w:r>
      <w:r w:rsidRPr="00151377">
        <w:rPr>
          <w:rFonts w:ascii="Times New Roman" w:eastAsia="Times New Roman" w:hAnsi="Times New Roman" w:cs="Times New Roman"/>
          <w:sz w:val="28"/>
          <w:szCs w:val="28"/>
          <w:lang w:eastAsia="ru-RU"/>
        </w:rPr>
        <w:t xml:space="preserve"> шыншыл болуы мүмкін — сол кезде қалған 99 адам өтірік айтқан болады → дұрыс.</w:t>
      </w:r>
    </w:p>
    <w:p w:rsidR="006859B1" w:rsidRPr="00151377" w:rsidRDefault="006859B1" w:rsidP="006859B1">
      <w:pPr>
        <w:spacing w:before="100" w:beforeAutospacing="1" w:after="100" w:afterAutospacing="1" w:line="240" w:lineRule="auto"/>
        <w:rPr>
          <w:rFonts w:ascii="Times New Roman" w:eastAsia="Times New Roman" w:hAnsi="Times New Roman" w:cs="Times New Roman"/>
          <w:bCs/>
          <w:sz w:val="28"/>
          <w:szCs w:val="28"/>
          <w:lang w:eastAsia="ru-RU"/>
        </w:rPr>
      </w:pPr>
      <w:r w:rsidRPr="00151377">
        <w:rPr>
          <w:rFonts w:ascii="Times New Roman" w:eastAsia="Times New Roman" w:hAnsi="Times New Roman" w:cs="Times New Roman"/>
          <w:b/>
          <w:sz w:val="28"/>
          <w:szCs w:val="28"/>
          <w:lang w:eastAsia="ru-RU"/>
        </w:rPr>
        <w:t xml:space="preserve"> </w:t>
      </w:r>
      <w:r w:rsidRPr="00151377">
        <w:rPr>
          <w:rFonts w:ascii="Times New Roman" w:eastAsia="Times New Roman" w:hAnsi="Times New Roman" w:cs="Times New Roman"/>
          <w:b/>
          <w:bCs/>
          <w:sz w:val="28"/>
          <w:szCs w:val="28"/>
          <w:lang w:eastAsia="ru-RU"/>
        </w:rPr>
        <w:t>Жауап</w:t>
      </w:r>
      <w:r w:rsidRPr="00151377">
        <w:rPr>
          <w:rFonts w:ascii="Times New Roman" w:eastAsia="Times New Roman" w:hAnsi="Times New Roman" w:cs="Times New Roman"/>
          <w:bCs/>
          <w:sz w:val="28"/>
          <w:szCs w:val="28"/>
          <w:lang w:eastAsia="ru-RU"/>
        </w:rPr>
        <w:t>:</w:t>
      </w:r>
      <w:r w:rsidRPr="00151377">
        <w:rPr>
          <w:rFonts w:ascii="Times New Roman" w:eastAsia="Times New Roman" w:hAnsi="Times New Roman" w:cs="Times New Roman"/>
          <w:sz w:val="28"/>
          <w:szCs w:val="28"/>
          <w:lang w:eastAsia="ru-RU"/>
        </w:rPr>
        <w:t xml:space="preserve"> </w:t>
      </w:r>
      <w:r w:rsidRPr="00151377">
        <w:rPr>
          <w:rFonts w:ascii="Times New Roman" w:eastAsia="Times New Roman" w:hAnsi="Times New Roman" w:cs="Times New Roman"/>
          <w:bCs/>
          <w:sz w:val="28"/>
          <w:szCs w:val="28"/>
          <w:lang w:eastAsia="ru-RU"/>
        </w:rPr>
        <w:t>1 шыншыл</w:t>
      </w:r>
      <w:r w:rsidRPr="00151377">
        <w:rPr>
          <w:rFonts w:ascii="Times New Roman" w:eastAsia="Times New Roman" w:hAnsi="Times New Roman" w:cs="Times New Roman"/>
          <w:sz w:val="28"/>
          <w:szCs w:val="28"/>
          <w:lang w:eastAsia="ru-RU"/>
        </w:rPr>
        <w:t xml:space="preserve">, </w:t>
      </w:r>
      <w:r w:rsidRPr="00151377">
        <w:rPr>
          <w:rFonts w:ascii="Times New Roman" w:eastAsia="Times New Roman" w:hAnsi="Times New Roman" w:cs="Times New Roman"/>
          <w:bCs/>
          <w:sz w:val="28"/>
          <w:szCs w:val="28"/>
          <w:lang w:eastAsia="ru-RU"/>
        </w:rPr>
        <w:t>99 өтірікші</w:t>
      </w:r>
    </w:p>
    <w:p w:rsidR="006859B1" w:rsidRPr="00151377" w:rsidRDefault="006859B1" w:rsidP="006859B1">
      <w:pPr>
        <w:spacing w:before="100" w:beforeAutospacing="1" w:after="100" w:afterAutospacing="1" w:line="240" w:lineRule="auto"/>
        <w:rPr>
          <w:rFonts w:ascii="Times New Roman" w:eastAsia="Times New Roman" w:hAnsi="Times New Roman" w:cs="Times New Roman"/>
          <w:b/>
          <w:bCs/>
          <w:sz w:val="28"/>
          <w:szCs w:val="28"/>
          <w:lang w:eastAsia="ru-RU"/>
        </w:rPr>
      </w:pPr>
      <w:r w:rsidRPr="00151377">
        <w:rPr>
          <w:rFonts w:ascii="Times New Roman" w:eastAsia="Times New Roman" w:hAnsi="Times New Roman" w:cs="Times New Roman"/>
          <w:b/>
          <w:bCs/>
          <w:sz w:val="28"/>
          <w:szCs w:val="28"/>
          <w:lang w:eastAsia="ru-RU"/>
        </w:rPr>
        <w:t>7.</w:t>
      </w:r>
    </w:p>
    <w:p w:rsidR="006859B1" w:rsidRPr="00151377" w:rsidRDefault="006859B1" w:rsidP="006859B1">
      <w:pPr>
        <w:pStyle w:val="a8"/>
        <w:spacing w:after="0" w:afterAutospacing="0"/>
        <w:rPr>
          <w:sz w:val="28"/>
          <w:szCs w:val="28"/>
        </w:rPr>
      </w:pPr>
      <w:r w:rsidRPr="00151377">
        <w:rPr>
          <w:sz w:val="28"/>
          <w:szCs w:val="28"/>
        </w:rPr>
        <w:t>Екі жұмысшы — Айдос пен Самат — ауысымда жұмыс істейді:</w:t>
      </w:r>
    </w:p>
    <w:p w:rsidR="006859B1" w:rsidRPr="00BF26AF" w:rsidRDefault="006859B1" w:rsidP="006859B1">
      <w:pPr>
        <w:pStyle w:val="a8"/>
        <w:numPr>
          <w:ilvl w:val="0"/>
          <w:numId w:val="17"/>
        </w:numPr>
        <w:spacing w:before="0" w:beforeAutospacing="0"/>
        <w:rPr>
          <w:sz w:val="28"/>
          <w:szCs w:val="28"/>
        </w:rPr>
      </w:pPr>
      <w:r w:rsidRPr="00151377">
        <w:rPr>
          <w:sz w:val="28"/>
          <w:szCs w:val="28"/>
        </w:rPr>
        <w:t>Айдос</w:t>
      </w:r>
      <w:r w:rsidRPr="00BF26AF">
        <w:rPr>
          <w:sz w:val="28"/>
          <w:szCs w:val="28"/>
        </w:rPr>
        <w:t xml:space="preserve"> 4 </w:t>
      </w:r>
      <w:r w:rsidRPr="00151377">
        <w:rPr>
          <w:sz w:val="28"/>
          <w:szCs w:val="28"/>
        </w:rPr>
        <w:t>күн</w:t>
      </w:r>
      <w:r w:rsidRPr="00BF26AF">
        <w:rPr>
          <w:sz w:val="28"/>
          <w:szCs w:val="28"/>
        </w:rPr>
        <w:t xml:space="preserve"> </w:t>
      </w:r>
      <w:r w:rsidRPr="00151377">
        <w:rPr>
          <w:sz w:val="28"/>
          <w:szCs w:val="28"/>
        </w:rPr>
        <w:t>жұмыс</w:t>
      </w:r>
      <w:r w:rsidRPr="00BF26AF">
        <w:rPr>
          <w:sz w:val="28"/>
          <w:szCs w:val="28"/>
        </w:rPr>
        <w:t xml:space="preserve"> </w:t>
      </w:r>
      <w:r w:rsidRPr="00151377">
        <w:rPr>
          <w:sz w:val="28"/>
          <w:szCs w:val="28"/>
        </w:rPr>
        <w:t>істейді</w:t>
      </w:r>
      <w:r w:rsidRPr="00BF26AF">
        <w:rPr>
          <w:sz w:val="28"/>
          <w:szCs w:val="28"/>
        </w:rPr>
        <w:t xml:space="preserve">, 2 </w:t>
      </w:r>
      <w:r w:rsidRPr="00151377">
        <w:rPr>
          <w:sz w:val="28"/>
          <w:szCs w:val="28"/>
        </w:rPr>
        <w:t>күн</w:t>
      </w:r>
      <w:r w:rsidRPr="00BF26AF">
        <w:rPr>
          <w:sz w:val="28"/>
          <w:szCs w:val="28"/>
        </w:rPr>
        <w:t xml:space="preserve"> </w:t>
      </w:r>
      <w:r w:rsidRPr="00151377">
        <w:rPr>
          <w:sz w:val="28"/>
          <w:szCs w:val="28"/>
        </w:rPr>
        <w:t>демалады</w:t>
      </w:r>
      <w:r w:rsidRPr="00BF26AF">
        <w:rPr>
          <w:sz w:val="28"/>
          <w:szCs w:val="28"/>
        </w:rPr>
        <w:t>.</w:t>
      </w:r>
    </w:p>
    <w:p w:rsidR="006859B1" w:rsidRPr="00151377" w:rsidRDefault="006859B1" w:rsidP="006859B1">
      <w:pPr>
        <w:pStyle w:val="a8"/>
        <w:numPr>
          <w:ilvl w:val="0"/>
          <w:numId w:val="17"/>
        </w:numPr>
        <w:spacing w:after="0" w:afterAutospacing="0"/>
        <w:rPr>
          <w:sz w:val="28"/>
          <w:szCs w:val="28"/>
        </w:rPr>
      </w:pPr>
      <w:r w:rsidRPr="00151377">
        <w:rPr>
          <w:sz w:val="28"/>
          <w:szCs w:val="28"/>
        </w:rPr>
        <w:t>Самат 3 күн жұмыс істейді, 1 күн демалады.</w:t>
      </w:r>
    </w:p>
    <w:p w:rsidR="006859B1" w:rsidRPr="00151377" w:rsidRDefault="006859B1" w:rsidP="006859B1">
      <w:pPr>
        <w:pStyle w:val="a8"/>
        <w:spacing w:after="0" w:afterAutospacing="0"/>
        <w:rPr>
          <w:sz w:val="28"/>
          <w:szCs w:val="28"/>
        </w:rPr>
      </w:pPr>
      <w:r w:rsidRPr="00151377">
        <w:rPr>
          <w:sz w:val="28"/>
          <w:szCs w:val="28"/>
        </w:rPr>
        <w:t>Екеуі де 1-ші қаңтар күні бірге жұмысқа шықты.</w:t>
      </w:r>
    </w:p>
    <w:p w:rsidR="006859B1" w:rsidRPr="00151377" w:rsidRDefault="006859B1" w:rsidP="006859B1">
      <w:pPr>
        <w:pStyle w:val="a8"/>
        <w:spacing w:before="0" w:beforeAutospacing="0" w:after="0" w:afterAutospacing="0"/>
        <w:rPr>
          <w:sz w:val="28"/>
          <w:szCs w:val="28"/>
        </w:rPr>
      </w:pPr>
      <w:r w:rsidRPr="00151377">
        <w:rPr>
          <w:rStyle w:val="a7"/>
          <w:b w:val="0"/>
          <w:sz w:val="28"/>
          <w:szCs w:val="28"/>
        </w:rPr>
        <w:t>Сұрақ:</w:t>
      </w:r>
      <w:r w:rsidRPr="00151377">
        <w:rPr>
          <w:sz w:val="28"/>
          <w:szCs w:val="28"/>
        </w:rPr>
        <w:t xml:space="preserve"> Ең ерте қай күні екеуі </w:t>
      </w:r>
      <w:r w:rsidRPr="00151377">
        <w:rPr>
          <w:rStyle w:val="a7"/>
          <w:b w:val="0"/>
          <w:sz w:val="28"/>
          <w:szCs w:val="28"/>
        </w:rPr>
        <w:t>қайтадан бірге жұмысқа шығады</w:t>
      </w:r>
      <w:r w:rsidRPr="00151377">
        <w:rPr>
          <w:sz w:val="28"/>
          <w:szCs w:val="28"/>
        </w:rPr>
        <w:t>?</w:t>
      </w:r>
    </w:p>
    <w:p w:rsidR="006859B1" w:rsidRPr="00151377" w:rsidRDefault="006859B1" w:rsidP="006859B1">
      <w:pPr>
        <w:spacing w:after="0" w:line="240" w:lineRule="auto"/>
        <w:outlineLvl w:val="2"/>
        <w:rPr>
          <w:rFonts w:ascii="Times New Roman" w:eastAsia="Times New Roman" w:hAnsi="Times New Roman" w:cs="Times New Roman"/>
          <w:bCs/>
          <w:sz w:val="28"/>
          <w:szCs w:val="28"/>
          <w:lang w:eastAsia="ru-RU"/>
        </w:rPr>
      </w:pPr>
      <w:r w:rsidRPr="00151377">
        <w:rPr>
          <w:rFonts w:ascii="Times New Roman" w:eastAsia="Times New Roman" w:hAnsi="Times New Roman" w:cs="Times New Roman"/>
          <w:bCs/>
          <w:sz w:val="28"/>
          <w:szCs w:val="28"/>
          <w:lang w:eastAsia="ru-RU"/>
        </w:rPr>
        <w:t>Шешуі:</w:t>
      </w:r>
    </w:p>
    <w:p w:rsidR="006859B1" w:rsidRPr="00151377" w:rsidRDefault="006859B1" w:rsidP="006859B1">
      <w:pPr>
        <w:numPr>
          <w:ilvl w:val="0"/>
          <w:numId w:val="18"/>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Айдостың циклі: 4 жұмыс + 2 демалыс = </w:t>
      </w:r>
      <w:r w:rsidRPr="00151377">
        <w:rPr>
          <w:rFonts w:ascii="Times New Roman" w:eastAsia="Times New Roman" w:hAnsi="Times New Roman" w:cs="Times New Roman"/>
          <w:bCs/>
          <w:sz w:val="28"/>
          <w:szCs w:val="28"/>
          <w:lang w:eastAsia="ru-RU"/>
        </w:rPr>
        <w:t>6 күн</w:t>
      </w:r>
    </w:p>
    <w:p w:rsidR="006859B1" w:rsidRPr="00151377" w:rsidRDefault="006859B1" w:rsidP="00151377">
      <w:pPr>
        <w:numPr>
          <w:ilvl w:val="0"/>
          <w:numId w:val="18"/>
        </w:numPr>
        <w:spacing w:before="100" w:before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Саматтың циклі: 3 жұмыс + 1 демалыс = </w:t>
      </w:r>
      <w:r w:rsidRPr="00151377">
        <w:rPr>
          <w:rFonts w:ascii="Times New Roman" w:eastAsia="Times New Roman" w:hAnsi="Times New Roman" w:cs="Times New Roman"/>
          <w:bCs/>
          <w:sz w:val="28"/>
          <w:szCs w:val="28"/>
          <w:lang w:eastAsia="ru-RU"/>
        </w:rPr>
        <w:t>4 күн</w:t>
      </w:r>
    </w:p>
    <w:p w:rsidR="006859B1" w:rsidRPr="00151377" w:rsidRDefault="006859B1" w:rsidP="00151377">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Ең кіші ортақ еселік (ЕКОЕ):</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LCM(6,4)=12 күн </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Енді 12 күндік цикл ішінде:</w:t>
      </w:r>
    </w:p>
    <w:p w:rsidR="006859B1" w:rsidRPr="00151377" w:rsidRDefault="006859B1" w:rsidP="006859B1">
      <w:pPr>
        <w:numPr>
          <w:ilvl w:val="0"/>
          <w:numId w:val="19"/>
        </w:num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Айдос: 4+2 | 4+2 → </w:t>
      </w:r>
      <w:r w:rsidRPr="00151377">
        <w:rPr>
          <w:rFonts w:ascii="Times New Roman" w:eastAsia="Times New Roman" w:hAnsi="Times New Roman" w:cs="Times New Roman"/>
          <w:bCs/>
          <w:sz w:val="28"/>
          <w:szCs w:val="28"/>
          <w:lang w:eastAsia="ru-RU"/>
        </w:rPr>
        <w:t>8 күн жұмыс істейді</w:t>
      </w:r>
    </w:p>
    <w:p w:rsidR="006859B1" w:rsidRPr="00151377" w:rsidRDefault="006859B1" w:rsidP="006859B1">
      <w:pPr>
        <w:numPr>
          <w:ilvl w:val="0"/>
          <w:numId w:val="19"/>
        </w:num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Самат: 3+1 | 3+1 | 3+1 → </w:t>
      </w:r>
      <w:r w:rsidRPr="00151377">
        <w:rPr>
          <w:rFonts w:ascii="Times New Roman" w:eastAsia="Times New Roman" w:hAnsi="Times New Roman" w:cs="Times New Roman"/>
          <w:bCs/>
          <w:sz w:val="28"/>
          <w:szCs w:val="28"/>
          <w:lang w:eastAsia="ru-RU"/>
        </w:rPr>
        <w:t>9 күн жұмыс істейді</w:t>
      </w:r>
    </w:p>
    <w:p w:rsidR="006859B1" w:rsidRDefault="006859B1" w:rsidP="006859B1">
      <w:pPr>
        <w:spacing w:after="100" w:afterAutospacing="1" w:line="240" w:lineRule="auto"/>
        <w:rPr>
          <w:rFonts w:ascii="Times New Roman" w:eastAsia="Times New Roman" w:hAnsi="Times New Roman" w:cs="Times New Roman"/>
          <w:sz w:val="28"/>
          <w:szCs w:val="28"/>
          <w:lang w:val="kk-KZ" w:eastAsia="ru-RU"/>
        </w:rPr>
      </w:pPr>
      <w:r w:rsidRPr="00151377">
        <w:rPr>
          <w:rFonts w:ascii="Times New Roman" w:eastAsia="Times New Roman" w:hAnsi="Times New Roman" w:cs="Times New Roman"/>
          <w:sz w:val="28"/>
          <w:szCs w:val="28"/>
          <w:lang w:eastAsia="ru-RU"/>
        </w:rPr>
        <w:t xml:space="preserve">Бірақ </w:t>
      </w:r>
      <w:r w:rsidRPr="00151377">
        <w:rPr>
          <w:rFonts w:ascii="Times New Roman" w:eastAsia="Times New Roman" w:hAnsi="Times New Roman" w:cs="Times New Roman"/>
          <w:bCs/>
          <w:sz w:val="28"/>
          <w:szCs w:val="28"/>
          <w:lang w:eastAsia="ru-RU"/>
        </w:rPr>
        <w:t>екі кестені қатар жазып</w:t>
      </w:r>
      <w:r w:rsidRPr="00151377">
        <w:rPr>
          <w:rFonts w:ascii="Times New Roman" w:eastAsia="Times New Roman" w:hAnsi="Times New Roman" w:cs="Times New Roman"/>
          <w:sz w:val="28"/>
          <w:szCs w:val="28"/>
          <w:lang w:eastAsia="ru-RU"/>
        </w:rPr>
        <w:t xml:space="preserve"> күн сайын қарастырайық:</w:t>
      </w:r>
    </w:p>
    <w:p w:rsidR="00151377" w:rsidRPr="00151377" w:rsidRDefault="00151377" w:rsidP="006859B1">
      <w:pPr>
        <w:spacing w:after="100" w:afterAutospacing="1" w:line="240" w:lineRule="auto"/>
        <w:rPr>
          <w:rFonts w:ascii="Times New Roman" w:eastAsia="Times New Roman" w:hAnsi="Times New Roman" w:cs="Times New Roman"/>
          <w:sz w:val="28"/>
          <w:szCs w:val="28"/>
          <w:lang w:val="kk-KZ" w:eastAsia="ru-RU"/>
        </w:rPr>
      </w:pPr>
    </w:p>
    <w:tbl>
      <w:tblPr>
        <w:tblStyle w:val="a6"/>
        <w:tblW w:w="9622" w:type="dxa"/>
        <w:tblLook w:val="04A0" w:firstRow="1" w:lastRow="0" w:firstColumn="1" w:lastColumn="0" w:noHBand="0" w:noVBand="1"/>
      </w:tblPr>
      <w:tblGrid>
        <w:gridCol w:w="3207"/>
        <w:gridCol w:w="3207"/>
        <w:gridCol w:w="3208"/>
      </w:tblGrid>
      <w:tr w:rsidR="006859B1" w:rsidRPr="00151377" w:rsidTr="006859B1">
        <w:trPr>
          <w:trHeight w:val="281"/>
        </w:trPr>
        <w:tc>
          <w:tcPr>
            <w:tcW w:w="3207" w:type="dxa"/>
          </w:tcPr>
          <w:p w:rsidR="006859B1" w:rsidRPr="00151377" w:rsidRDefault="006859B1" w:rsidP="006859B1">
            <w:pPr>
              <w:spacing w:after="100" w:afterAutospacing="1"/>
              <w:rPr>
                <w:rFonts w:ascii="Times New Roman" w:eastAsia="Times New Roman" w:hAnsi="Times New Roman" w:cs="Times New Roman"/>
                <w:b/>
                <w:sz w:val="28"/>
                <w:szCs w:val="28"/>
                <w:lang w:val="kk-KZ" w:eastAsia="ru-RU"/>
              </w:rPr>
            </w:pPr>
            <w:r w:rsidRPr="00151377">
              <w:rPr>
                <w:rFonts w:ascii="Times New Roman" w:eastAsia="Times New Roman" w:hAnsi="Times New Roman" w:cs="Times New Roman"/>
                <w:b/>
                <w:sz w:val="28"/>
                <w:szCs w:val="28"/>
                <w:lang w:val="kk-KZ" w:eastAsia="ru-RU"/>
              </w:rPr>
              <w:t>Күн</w:t>
            </w:r>
          </w:p>
        </w:tc>
        <w:tc>
          <w:tcPr>
            <w:tcW w:w="3207" w:type="dxa"/>
          </w:tcPr>
          <w:p w:rsidR="006859B1" w:rsidRPr="00151377" w:rsidRDefault="006859B1" w:rsidP="006859B1">
            <w:pPr>
              <w:spacing w:after="100" w:afterAutospacing="1"/>
              <w:rPr>
                <w:rFonts w:ascii="Times New Roman" w:eastAsia="Times New Roman" w:hAnsi="Times New Roman" w:cs="Times New Roman"/>
                <w:b/>
                <w:sz w:val="28"/>
                <w:szCs w:val="28"/>
                <w:lang w:val="kk-KZ" w:eastAsia="ru-RU"/>
              </w:rPr>
            </w:pPr>
            <w:r w:rsidRPr="00151377">
              <w:rPr>
                <w:rFonts w:ascii="Times New Roman" w:eastAsia="Times New Roman" w:hAnsi="Times New Roman" w:cs="Times New Roman"/>
                <w:b/>
                <w:sz w:val="28"/>
                <w:szCs w:val="28"/>
                <w:lang w:val="kk-KZ" w:eastAsia="ru-RU"/>
              </w:rPr>
              <w:t>Айдос</w:t>
            </w:r>
          </w:p>
        </w:tc>
        <w:tc>
          <w:tcPr>
            <w:tcW w:w="3208" w:type="dxa"/>
          </w:tcPr>
          <w:p w:rsidR="006859B1" w:rsidRPr="00151377" w:rsidRDefault="006859B1" w:rsidP="006859B1">
            <w:pPr>
              <w:spacing w:after="100" w:afterAutospacing="1"/>
              <w:rPr>
                <w:rFonts w:ascii="Times New Roman" w:eastAsia="Times New Roman" w:hAnsi="Times New Roman" w:cs="Times New Roman"/>
                <w:b/>
                <w:sz w:val="28"/>
                <w:szCs w:val="28"/>
                <w:lang w:val="kk-KZ" w:eastAsia="ru-RU"/>
              </w:rPr>
            </w:pPr>
            <w:r w:rsidRPr="00151377">
              <w:rPr>
                <w:rFonts w:ascii="Times New Roman" w:eastAsia="Times New Roman" w:hAnsi="Times New Roman" w:cs="Times New Roman"/>
                <w:b/>
                <w:sz w:val="28"/>
                <w:szCs w:val="28"/>
                <w:lang w:val="kk-KZ" w:eastAsia="ru-RU"/>
              </w:rPr>
              <w:t>Самат</w:t>
            </w:r>
          </w:p>
        </w:tc>
      </w:tr>
      <w:tr w:rsidR="006859B1" w:rsidRPr="00151377" w:rsidTr="006859B1">
        <w:trPr>
          <w:trHeight w:val="270"/>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1</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r>
      <w:tr w:rsidR="006859B1" w:rsidRPr="00151377" w:rsidTr="006859B1">
        <w:trPr>
          <w:trHeight w:val="270"/>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2</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r>
      <w:tr w:rsidR="006859B1" w:rsidRPr="00151377" w:rsidTr="006859B1">
        <w:trPr>
          <w:trHeight w:val="281"/>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3</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r>
      <w:tr w:rsidR="006859B1" w:rsidRPr="00151377" w:rsidTr="006859B1">
        <w:trPr>
          <w:trHeight w:val="270"/>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lastRenderedPageBreak/>
              <w:t>4</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Д</w:t>
            </w:r>
          </w:p>
        </w:tc>
      </w:tr>
      <w:tr w:rsidR="006859B1" w:rsidRPr="00151377" w:rsidTr="006859B1">
        <w:trPr>
          <w:trHeight w:val="270"/>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5</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Д</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r>
      <w:tr w:rsidR="006859B1" w:rsidRPr="00151377" w:rsidTr="006859B1">
        <w:trPr>
          <w:trHeight w:val="270"/>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6</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Д</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Д</w:t>
            </w:r>
          </w:p>
        </w:tc>
      </w:tr>
      <w:tr w:rsidR="006859B1" w:rsidRPr="00151377" w:rsidTr="006859B1">
        <w:trPr>
          <w:trHeight w:val="281"/>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7</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r>
      <w:tr w:rsidR="006859B1" w:rsidRPr="00151377" w:rsidTr="006859B1">
        <w:tblPrEx>
          <w:tblLook w:val="0000" w:firstRow="0" w:lastRow="0" w:firstColumn="0" w:lastColumn="0" w:noHBand="0" w:noVBand="0"/>
        </w:tblPrEx>
        <w:trPr>
          <w:trHeight w:val="234"/>
        </w:trPr>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8</w:t>
            </w:r>
          </w:p>
        </w:tc>
        <w:tc>
          <w:tcPr>
            <w:tcW w:w="3207"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c>
          <w:tcPr>
            <w:tcW w:w="3208" w:type="dxa"/>
          </w:tcPr>
          <w:p w:rsidR="006859B1" w:rsidRPr="00151377" w:rsidRDefault="006859B1" w:rsidP="006859B1">
            <w:pPr>
              <w:spacing w:after="100" w:afterAutospacing="1"/>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Ж</w:t>
            </w:r>
          </w:p>
        </w:tc>
      </w:tr>
      <w:tr w:rsidR="006859B1" w:rsidRPr="00151377" w:rsidTr="006859B1">
        <w:tblPrEx>
          <w:tblLook w:val="0000" w:firstRow="0" w:lastRow="0" w:firstColumn="0" w:lastColumn="0" w:noHBand="0" w:noVBand="0"/>
        </w:tblPrEx>
        <w:trPr>
          <w:trHeight w:val="251"/>
        </w:trPr>
        <w:tc>
          <w:tcPr>
            <w:tcW w:w="3207" w:type="dxa"/>
          </w:tcPr>
          <w:p w:rsidR="006859B1" w:rsidRPr="00151377" w:rsidRDefault="006859B1" w:rsidP="006859B1">
            <w:pPr>
              <w:pStyle w:val="a8"/>
              <w:rPr>
                <w:sz w:val="28"/>
                <w:szCs w:val="28"/>
              </w:rPr>
            </w:pPr>
            <w:r w:rsidRPr="00151377">
              <w:rPr>
                <w:sz w:val="28"/>
                <w:szCs w:val="28"/>
              </w:rPr>
              <w:t>9</w:t>
            </w:r>
          </w:p>
        </w:tc>
        <w:tc>
          <w:tcPr>
            <w:tcW w:w="3207" w:type="dxa"/>
          </w:tcPr>
          <w:p w:rsidR="006859B1" w:rsidRPr="00151377" w:rsidRDefault="006859B1" w:rsidP="006859B1">
            <w:pPr>
              <w:pStyle w:val="a8"/>
              <w:rPr>
                <w:sz w:val="28"/>
                <w:szCs w:val="28"/>
              </w:rPr>
            </w:pPr>
            <w:r w:rsidRPr="00151377">
              <w:rPr>
                <w:sz w:val="28"/>
                <w:szCs w:val="28"/>
              </w:rPr>
              <w:t>Ж</w:t>
            </w:r>
          </w:p>
        </w:tc>
        <w:tc>
          <w:tcPr>
            <w:tcW w:w="3208" w:type="dxa"/>
          </w:tcPr>
          <w:p w:rsidR="006859B1" w:rsidRPr="00151377" w:rsidRDefault="006859B1" w:rsidP="006859B1">
            <w:pPr>
              <w:pStyle w:val="a8"/>
              <w:rPr>
                <w:sz w:val="28"/>
                <w:szCs w:val="28"/>
              </w:rPr>
            </w:pPr>
            <w:r w:rsidRPr="00151377">
              <w:rPr>
                <w:sz w:val="28"/>
                <w:szCs w:val="28"/>
              </w:rPr>
              <w:t>Ж</w:t>
            </w:r>
          </w:p>
        </w:tc>
      </w:tr>
      <w:tr w:rsidR="006859B1" w:rsidRPr="00151377" w:rsidTr="006859B1">
        <w:tblPrEx>
          <w:tblLook w:val="0000" w:firstRow="0" w:lastRow="0" w:firstColumn="0" w:lastColumn="0" w:noHBand="0" w:noVBand="0"/>
        </w:tblPrEx>
        <w:trPr>
          <w:trHeight w:val="256"/>
        </w:trPr>
        <w:tc>
          <w:tcPr>
            <w:tcW w:w="3207" w:type="dxa"/>
          </w:tcPr>
          <w:p w:rsidR="006859B1" w:rsidRPr="00151377" w:rsidRDefault="006859B1" w:rsidP="006859B1">
            <w:pPr>
              <w:pStyle w:val="a8"/>
              <w:rPr>
                <w:sz w:val="28"/>
                <w:szCs w:val="28"/>
              </w:rPr>
            </w:pPr>
            <w:r w:rsidRPr="00151377">
              <w:rPr>
                <w:sz w:val="28"/>
                <w:szCs w:val="28"/>
              </w:rPr>
              <w:t>10</w:t>
            </w:r>
          </w:p>
        </w:tc>
        <w:tc>
          <w:tcPr>
            <w:tcW w:w="3207" w:type="dxa"/>
          </w:tcPr>
          <w:p w:rsidR="006859B1" w:rsidRPr="00151377" w:rsidRDefault="006859B1" w:rsidP="006859B1">
            <w:pPr>
              <w:pStyle w:val="a8"/>
              <w:rPr>
                <w:sz w:val="28"/>
                <w:szCs w:val="28"/>
              </w:rPr>
            </w:pPr>
            <w:r w:rsidRPr="00151377">
              <w:rPr>
                <w:sz w:val="28"/>
                <w:szCs w:val="28"/>
              </w:rPr>
              <w:t>Ж</w:t>
            </w:r>
          </w:p>
        </w:tc>
        <w:tc>
          <w:tcPr>
            <w:tcW w:w="3208" w:type="dxa"/>
          </w:tcPr>
          <w:p w:rsidR="006859B1" w:rsidRPr="00151377" w:rsidRDefault="006859B1" w:rsidP="006859B1">
            <w:pPr>
              <w:pStyle w:val="a8"/>
              <w:rPr>
                <w:sz w:val="28"/>
                <w:szCs w:val="28"/>
              </w:rPr>
            </w:pPr>
            <w:r w:rsidRPr="00151377">
              <w:rPr>
                <w:sz w:val="28"/>
                <w:szCs w:val="28"/>
              </w:rPr>
              <w:t>Д</w:t>
            </w:r>
          </w:p>
        </w:tc>
      </w:tr>
      <w:tr w:rsidR="006859B1" w:rsidRPr="00151377" w:rsidTr="006859B1">
        <w:tblPrEx>
          <w:tblLook w:val="0000" w:firstRow="0" w:lastRow="0" w:firstColumn="0" w:lastColumn="0" w:noHBand="0" w:noVBand="0"/>
        </w:tblPrEx>
        <w:trPr>
          <w:trHeight w:val="259"/>
        </w:trPr>
        <w:tc>
          <w:tcPr>
            <w:tcW w:w="3207" w:type="dxa"/>
          </w:tcPr>
          <w:p w:rsidR="006859B1" w:rsidRPr="00151377" w:rsidRDefault="006859B1" w:rsidP="006859B1">
            <w:pPr>
              <w:pStyle w:val="a8"/>
              <w:rPr>
                <w:sz w:val="28"/>
                <w:szCs w:val="28"/>
              </w:rPr>
            </w:pPr>
            <w:r w:rsidRPr="00151377">
              <w:rPr>
                <w:sz w:val="28"/>
                <w:szCs w:val="28"/>
              </w:rPr>
              <w:t>11</w:t>
            </w:r>
          </w:p>
        </w:tc>
        <w:tc>
          <w:tcPr>
            <w:tcW w:w="3207" w:type="dxa"/>
          </w:tcPr>
          <w:p w:rsidR="006859B1" w:rsidRPr="00151377" w:rsidRDefault="006859B1" w:rsidP="006859B1">
            <w:pPr>
              <w:pStyle w:val="a8"/>
              <w:rPr>
                <w:sz w:val="28"/>
                <w:szCs w:val="28"/>
              </w:rPr>
            </w:pPr>
            <w:r w:rsidRPr="00151377">
              <w:rPr>
                <w:sz w:val="28"/>
                <w:szCs w:val="28"/>
              </w:rPr>
              <w:t>Д</w:t>
            </w:r>
          </w:p>
        </w:tc>
        <w:tc>
          <w:tcPr>
            <w:tcW w:w="3208" w:type="dxa"/>
          </w:tcPr>
          <w:p w:rsidR="006859B1" w:rsidRPr="00151377" w:rsidRDefault="006859B1" w:rsidP="006859B1">
            <w:pPr>
              <w:pStyle w:val="a8"/>
              <w:rPr>
                <w:sz w:val="28"/>
                <w:szCs w:val="28"/>
              </w:rPr>
            </w:pPr>
            <w:r w:rsidRPr="00151377">
              <w:rPr>
                <w:sz w:val="28"/>
                <w:szCs w:val="28"/>
              </w:rPr>
              <w:t>Ж</w:t>
            </w:r>
          </w:p>
        </w:tc>
      </w:tr>
      <w:tr w:rsidR="006859B1" w:rsidRPr="00151377" w:rsidTr="006859B1">
        <w:tblPrEx>
          <w:tblLook w:val="0000" w:firstRow="0" w:lastRow="0" w:firstColumn="0" w:lastColumn="0" w:noHBand="0" w:noVBand="0"/>
        </w:tblPrEx>
        <w:trPr>
          <w:trHeight w:val="281"/>
        </w:trPr>
        <w:tc>
          <w:tcPr>
            <w:tcW w:w="3207" w:type="dxa"/>
          </w:tcPr>
          <w:p w:rsidR="006859B1" w:rsidRPr="00151377" w:rsidRDefault="006859B1" w:rsidP="006859B1">
            <w:pPr>
              <w:pStyle w:val="a8"/>
              <w:rPr>
                <w:sz w:val="28"/>
                <w:szCs w:val="28"/>
              </w:rPr>
            </w:pPr>
            <w:r w:rsidRPr="00151377">
              <w:rPr>
                <w:sz w:val="28"/>
                <w:szCs w:val="28"/>
              </w:rPr>
              <w:t>12</w:t>
            </w:r>
          </w:p>
        </w:tc>
        <w:tc>
          <w:tcPr>
            <w:tcW w:w="3207" w:type="dxa"/>
          </w:tcPr>
          <w:p w:rsidR="006859B1" w:rsidRPr="00151377" w:rsidRDefault="006859B1" w:rsidP="006859B1">
            <w:pPr>
              <w:pStyle w:val="a8"/>
              <w:rPr>
                <w:sz w:val="28"/>
                <w:szCs w:val="28"/>
              </w:rPr>
            </w:pPr>
            <w:r w:rsidRPr="00151377">
              <w:rPr>
                <w:sz w:val="28"/>
                <w:szCs w:val="28"/>
              </w:rPr>
              <w:t>Д</w:t>
            </w:r>
          </w:p>
        </w:tc>
        <w:tc>
          <w:tcPr>
            <w:tcW w:w="3208" w:type="dxa"/>
          </w:tcPr>
          <w:p w:rsidR="006859B1" w:rsidRPr="00151377" w:rsidRDefault="006859B1" w:rsidP="006859B1">
            <w:pPr>
              <w:pStyle w:val="a8"/>
              <w:rPr>
                <w:sz w:val="28"/>
                <w:szCs w:val="28"/>
              </w:rPr>
            </w:pPr>
            <w:r w:rsidRPr="00151377">
              <w:rPr>
                <w:sz w:val="28"/>
                <w:szCs w:val="28"/>
              </w:rPr>
              <w:t>Д</w:t>
            </w:r>
          </w:p>
        </w:tc>
      </w:tr>
    </w:tbl>
    <w:p w:rsidR="006859B1" w:rsidRPr="00151377" w:rsidRDefault="006859B1" w:rsidP="006859B1">
      <w:pPr>
        <w:spacing w:before="100" w:beforeAutospacing="1"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sz w:val="28"/>
          <w:szCs w:val="28"/>
          <w:lang w:eastAsia="ru-RU"/>
        </w:rPr>
        <w:t xml:space="preserve">Екеуі </w:t>
      </w:r>
      <w:r w:rsidRPr="00151377">
        <w:rPr>
          <w:rFonts w:ascii="Times New Roman" w:eastAsia="Times New Roman" w:hAnsi="Times New Roman" w:cs="Times New Roman"/>
          <w:bCs/>
          <w:sz w:val="28"/>
          <w:szCs w:val="28"/>
          <w:lang w:eastAsia="ru-RU"/>
        </w:rPr>
        <w:t>1, 2, 3, 7, 8, 9</w:t>
      </w:r>
      <w:r w:rsidRPr="00151377">
        <w:rPr>
          <w:rFonts w:ascii="Times New Roman" w:eastAsia="Times New Roman" w:hAnsi="Times New Roman" w:cs="Times New Roman"/>
          <w:sz w:val="28"/>
          <w:szCs w:val="28"/>
          <w:lang w:eastAsia="ru-RU"/>
        </w:rPr>
        <w:t xml:space="preserve"> күндері бірге жұмыс істейді.</w:t>
      </w:r>
    </w:p>
    <w:p w:rsidR="006859B1" w:rsidRPr="00151377" w:rsidRDefault="006859B1" w:rsidP="006859B1">
      <w:pPr>
        <w:spacing w:after="0"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Cs/>
          <w:sz w:val="28"/>
          <w:szCs w:val="28"/>
          <w:lang w:eastAsia="ru-RU"/>
        </w:rPr>
        <w:t>Цикл әр 12 күн сайын қайталанады</w:t>
      </w:r>
      <w:r w:rsidRPr="00151377">
        <w:rPr>
          <w:rFonts w:ascii="Times New Roman" w:eastAsia="Times New Roman" w:hAnsi="Times New Roman" w:cs="Times New Roman"/>
          <w:sz w:val="28"/>
          <w:szCs w:val="28"/>
          <w:lang w:eastAsia="ru-RU"/>
        </w:rPr>
        <w:t xml:space="preserve">, сондықтан </w:t>
      </w:r>
      <w:r w:rsidRPr="00151377">
        <w:rPr>
          <w:rFonts w:ascii="Times New Roman" w:eastAsia="Times New Roman" w:hAnsi="Times New Roman" w:cs="Times New Roman"/>
          <w:bCs/>
          <w:sz w:val="28"/>
          <w:szCs w:val="28"/>
          <w:lang w:eastAsia="ru-RU"/>
        </w:rPr>
        <w:t>12 күннен кейін</w:t>
      </w:r>
      <w:r w:rsidRPr="00151377">
        <w:rPr>
          <w:rFonts w:ascii="Times New Roman" w:eastAsia="Times New Roman" w:hAnsi="Times New Roman" w:cs="Times New Roman"/>
          <w:sz w:val="28"/>
          <w:szCs w:val="28"/>
          <w:lang w:eastAsia="ru-RU"/>
        </w:rPr>
        <w:t xml:space="preserve"> қайтадан бір мезгілде жұмысқа шығады.</w:t>
      </w:r>
    </w:p>
    <w:p w:rsidR="006859B1" w:rsidRPr="00151377" w:rsidRDefault="006859B1" w:rsidP="006859B1">
      <w:pPr>
        <w:spacing w:after="100" w:afterAutospacing="1" w:line="240" w:lineRule="auto"/>
        <w:rPr>
          <w:rFonts w:ascii="Times New Roman" w:eastAsia="Times New Roman" w:hAnsi="Times New Roman" w:cs="Times New Roman"/>
          <w:sz w:val="28"/>
          <w:szCs w:val="28"/>
          <w:lang w:eastAsia="ru-RU"/>
        </w:rPr>
      </w:pPr>
      <w:r w:rsidRPr="00151377">
        <w:rPr>
          <w:rFonts w:ascii="Times New Roman" w:eastAsia="Times New Roman" w:hAnsi="Times New Roman" w:cs="Times New Roman"/>
          <w:b/>
          <w:bCs/>
          <w:sz w:val="28"/>
          <w:szCs w:val="28"/>
          <w:lang w:eastAsia="ru-RU"/>
        </w:rPr>
        <w:t>Жауап</w:t>
      </w:r>
      <w:r w:rsidRPr="00151377">
        <w:rPr>
          <w:rFonts w:ascii="Times New Roman" w:eastAsia="Times New Roman" w:hAnsi="Times New Roman" w:cs="Times New Roman"/>
          <w:bCs/>
          <w:sz w:val="28"/>
          <w:szCs w:val="28"/>
          <w:lang w:eastAsia="ru-RU"/>
        </w:rPr>
        <w:t>:</w:t>
      </w:r>
      <w:r w:rsidRPr="00151377">
        <w:rPr>
          <w:rFonts w:ascii="Times New Roman" w:eastAsia="Times New Roman" w:hAnsi="Times New Roman" w:cs="Times New Roman"/>
          <w:sz w:val="28"/>
          <w:szCs w:val="28"/>
          <w:lang w:eastAsia="ru-RU"/>
        </w:rPr>
        <w:t xml:space="preserve"> </w:t>
      </w:r>
      <w:r w:rsidRPr="00151377">
        <w:rPr>
          <w:rFonts w:ascii="Times New Roman" w:eastAsia="Times New Roman" w:hAnsi="Times New Roman" w:cs="Times New Roman"/>
          <w:bCs/>
          <w:sz w:val="28"/>
          <w:szCs w:val="28"/>
          <w:lang w:eastAsia="ru-RU"/>
        </w:rPr>
        <w:t>12 күннен кейін</w:t>
      </w:r>
      <w:r w:rsidRPr="00151377">
        <w:rPr>
          <w:rFonts w:ascii="Times New Roman" w:eastAsia="Times New Roman" w:hAnsi="Times New Roman" w:cs="Times New Roman"/>
          <w:sz w:val="28"/>
          <w:szCs w:val="28"/>
          <w:lang w:eastAsia="ru-RU"/>
        </w:rPr>
        <w:t xml:space="preserve"> — яғни </w:t>
      </w:r>
      <w:r w:rsidRPr="00151377">
        <w:rPr>
          <w:rFonts w:ascii="Times New Roman" w:eastAsia="Times New Roman" w:hAnsi="Times New Roman" w:cs="Times New Roman"/>
          <w:bCs/>
          <w:sz w:val="28"/>
          <w:szCs w:val="28"/>
          <w:lang w:eastAsia="ru-RU"/>
        </w:rPr>
        <w:t>13 қаңтар</w:t>
      </w:r>
      <w:r w:rsidRPr="00151377">
        <w:rPr>
          <w:rFonts w:ascii="Times New Roman" w:eastAsia="Times New Roman" w:hAnsi="Times New Roman" w:cs="Times New Roman"/>
          <w:sz w:val="28"/>
          <w:szCs w:val="28"/>
          <w:lang w:eastAsia="ru-RU"/>
        </w:rPr>
        <w:t xml:space="preserve"> күні.</w:t>
      </w:r>
    </w:p>
    <w:p w:rsidR="00BF103A" w:rsidRPr="00151377" w:rsidRDefault="00BF103A" w:rsidP="006859B1">
      <w:pPr>
        <w:spacing w:after="100" w:afterAutospacing="1" w:line="240" w:lineRule="auto"/>
        <w:rPr>
          <w:rFonts w:ascii="Times New Roman" w:eastAsia="Times New Roman" w:hAnsi="Times New Roman" w:cs="Times New Roman"/>
          <w:sz w:val="28"/>
          <w:szCs w:val="28"/>
          <w:lang w:eastAsia="ru-RU"/>
        </w:rPr>
      </w:pPr>
    </w:p>
    <w:p w:rsidR="007C1357" w:rsidRPr="007C1357" w:rsidRDefault="007C1357" w:rsidP="007C1357">
      <w:pPr>
        <w:spacing w:before="100" w:beforeAutospacing="1" w:after="100" w:afterAutospacing="1" w:line="240" w:lineRule="auto"/>
        <w:rPr>
          <w:rFonts w:ascii="Times New Roman" w:eastAsia="Times New Roman" w:hAnsi="Times New Roman" w:cs="Times New Roman"/>
          <w:sz w:val="28"/>
          <w:szCs w:val="28"/>
          <w:lang w:val="kk-KZ" w:eastAsia="ru-RU"/>
        </w:rPr>
      </w:pPr>
      <w:r w:rsidRPr="00151377">
        <w:rPr>
          <w:rFonts w:ascii="Times New Roman" w:eastAsia="Times New Roman" w:hAnsi="Times New Roman" w:cs="Times New Roman"/>
          <w:sz w:val="28"/>
          <w:szCs w:val="28"/>
          <w:lang w:val="kk-KZ" w:eastAsia="ru-RU"/>
        </w:rPr>
        <w:t>Қорытындылай келе з</w:t>
      </w:r>
      <w:r w:rsidRPr="007C1357">
        <w:rPr>
          <w:rFonts w:ascii="Times New Roman" w:eastAsia="Times New Roman" w:hAnsi="Times New Roman" w:cs="Times New Roman"/>
          <w:sz w:val="28"/>
          <w:szCs w:val="28"/>
          <w:lang w:eastAsia="ru-RU"/>
        </w:rPr>
        <w:t>ерттеу нәтижесінде логикалық тапсырмалардың оқушылардың математикалық сауаттылығын дамытудағы маңызы айқындалды. Мұндай тапсырмалар оқушылардың ойлау белсенділігін арттырып, талдау, салыстыру, дәлелдеу және қорытынды жасау дағдыларын қалыптастырады.</w:t>
      </w:r>
    </w:p>
    <w:p w:rsidR="007C1357" w:rsidRPr="00BF26AF" w:rsidRDefault="007C1357" w:rsidP="007C1357">
      <w:pPr>
        <w:spacing w:before="100" w:beforeAutospacing="1" w:after="100" w:afterAutospacing="1" w:line="240" w:lineRule="auto"/>
        <w:rPr>
          <w:rFonts w:ascii="Times New Roman" w:eastAsia="Times New Roman" w:hAnsi="Times New Roman" w:cs="Times New Roman"/>
          <w:sz w:val="28"/>
          <w:szCs w:val="28"/>
          <w:lang w:val="kk-KZ" w:eastAsia="ru-RU"/>
        </w:rPr>
      </w:pPr>
      <w:r w:rsidRPr="00BF26AF">
        <w:rPr>
          <w:rFonts w:ascii="Times New Roman" w:eastAsia="Times New Roman" w:hAnsi="Times New Roman" w:cs="Times New Roman"/>
          <w:sz w:val="28"/>
          <w:szCs w:val="28"/>
          <w:lang w:val="kk-KZ" w:eastAsia="ru-RU"/>
        </w:rPr>
        <w:t>Логикалық тапсырмаларды жүйелі түрде пайдалану оқушылардың математикалық тілін байытып, күрделі есептерді шешуде стратегиялық ойлау қабілетін жетілдіреді. Сонымен қатар, бұл тәсіл оқушылардың пәнге деген қызығушылығын арттырып, өз бетімен ізденуге және логикалық байланыстарды көруге үйретеді.</w:t>
      </w:r>
    </w:p>
    <w:p w:rsidR="007C1357" w:rsidRPr="00BF26AF" w:rsidRDefault="007C1357" w:rsidP="007C1357">
      <w:pPr>
        <w:spacing w:before="100" w:beforeAutospacing="1" w:after="100" w:afterAutospacing="1" w:line="240" w:lineRule="auto"/>
        <w:rPr>
          <w:rFonts w:ascii="Times New Roman" w:eastAsia="Times New Roman" w:hAnsi="Times New Roman" w:cs="Times New Roman"/>
          <w:sz w:val="28"/>
          <w:szCs w:val="28"/>
          <w:lang w:val="kk-KZ" w:eastAsia="ru-RU"/>
        </w:rPr>
      </w:pPr>
      <w:r w:rsidRPr="00BF26AF">
        <w:rPr>
          <w:rFonts w:ascii="Times New Roman" w:eastAsia="Times New Roman" w:hAnsi="Times New Roman" w:cs="Times New Roman"/>
          <w:sz w:val="28"/>
          <w:szCs w:val="28"/>
          <w:lang w:val="kk-KZ" w:eastAsia="ru-RU"/>
        </w:rPr>
        <w:t>Қорытындылай келе, логикалық тапсырмалар – математикалық сауаттылықты арттырудың тиімді құралы. Оларды оқу процесінде мақсатты түрде қолдану оқушылардың танымдық белсенділігін дамыта отырып, функционалдық сауаттылығы жоғары тұлғаны қалыптастыруға мүмкіндік береді.</w:t>
      </w:r>
    </w:p>
    <w:p w:rsidR="006859B1" w:rsidRPr="00BF26AF" w:rsidRDefault="006859B1" w:rsidP="006859B1">
      <w:pPr>
        <w:spacing w:before="100" w:beforeAutospacing="1" w:after="100" w:afterAutospacing="1" w:line="240" w:lineRule="auto"/>
        <w:rPr>
          <w:rFonts w:ascii="Times New Roman" w:eastAsia="Times New Roman" w:hAnsi="Times New Roman" w:cs="Times New Roman"/>
          <w:lang w:val="kk-KZ" w:eastAsia="ru-RU"/>
        </w:rPr>
      </w:pPr>
    </w:p>
    <w:p w:rsidR="006859B1" w:rsidRPr="00BF26AF" w:rsidRDefault="006859B1" w:rsidP="006859B1">
      <w:pPr>
        <w:spacing w:after="100" w:afterAutospacing="1" w:line="240" w:lineRule="auto"/>
        <w:rPr>
          <w:rFonts w:ascii="Times New Roman" w:eastAsia="Times New Roman" w:hAnsi="Times New Roman" w:cs="Times New Roman"/>
          <w:bCs/>
          <w:lang w:val="kk-KZ" w:eastAsia="ru-RU"/>
        </w:rPr>
      </w:pPr>
    </w:p>
    <w:p w:rsidR="006859B1" w:rsidRPr="006859B1" w:rsidRDefault="006859B1" w:rsidP="006859B1">
      <w:pPr>
        <w:spacing w:after="100" w:afterAutospacing="1" w:line="240" w:lineRule="auto"/>
        <w:rPr>
          <w:rFonts w:ascii="Times New Roman" w:eastAsia="Times New Roman" w:hAnsi="Times New Roman" w:cs="Times New Roman"/>
          <w:sz w:val="24"/>
          <w:szCs w:val="24"/>
          <w:lang w:val="kk-KZ" w:eastAsia="ru-RU"/>
        </w:rPr>
      </w:pPr>
    </w:p>
    <w:p w:rsidR="006859B1" w:rsidRPr="006859B1" w:rsidRDefault="006859B1" w:rsidP="006859B1">
      <w:pPr>
        <w:pStyle w:val="a8"/>
        <w:rPr>
          <w:sz w:val="22"/>
          <w:szCs w:val="22"/>
          <w:lang w:val="kk-KZ"/>
        </w:rPr>
      </w:pPr>
    </w:p>
    <w:p w:rsidR="006859B1" w:rsidRPr="00BF26AF" w:rsidRDefault="006859B1" w:rsidP="006859B1">
      <w:pPr>
        <w:pStyle w:val="a8"/>
        <w:spacing w:before="0" w:beforeAutospacing="0"/>
        <w:rPr>
          <w:sz w:val="22"/>
          <w:szCs w:val="22"/>
          <w:lang w:val="kk-KZ"/>
        </w:rPr>
      </w:pPr>
    </w:p>
    <w:p w:rsidR="006859B1" w:rsidRPr="00BF26AF" w:rsidRDefault="006859B1" w:rsidP="006859B1">
      <w:pPr>
        <w:pStyle w:val="a8"/>
        <w:rPr>
          <w:b/>
          <w:sz w:val="22"/>
          <w:szCs w:val="22"/>
          <w:lang w:val="kk-KZ"/>
        </w:rPr>
      </w:pPr>
    </w:p>
    <w:p w:rsidR="006859B1" w:rsidRPr="00BF26AF" w:rsidRDefault="006859B1" w:rsidP="006859B1">
      <w:pPr>
        <w:pStyle w:val="a8"/>
        <w:rPr>
          <w:b/>
          <w:sz w:val="22"/>
          <w:szCs w:val="22"/>
          <w:lang w:val="kk-KZ"/>
        </w:rPr>
      </w:pPr>
    </w:p>
    <w:p w:rsidR="006859B1" w:rsidRPr="00BF26AF" w:rsidRDefault="006859B1" w:rsidP="006859B1">
      <w:pPr>
        <w:rPr>
          <w:rFonts w:ascii="Times New Roman" w:hAnsi="Times New Roman" w:cs="Times New Roman"/>
          <w:lang w:val="kk-KZ"/>
        </w:rPr>
      </w:pPr>
    </w:p>
    <w:sectPr w:rsidR="006859B1" w:rsidRPr="00BF2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C4"/>
    <w:multiLevelType w:val="multilevel"/>
    <w:tmpl w:val="4BC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53854"/>
    <w:multiLevelType w:val="multilevel"/>
    <w:tmpl w:val="809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123E7"/>
    <w:multiLevelType w:val="multilevel"/>
    <w:tmpl w:val="3D1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15749"/>
    <w:multiLevelType w:val="multilevel"/>
    <w:tmpl w:val="91E0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515C1"/>
    <w:multiLevelType w:val="multilevel"/>
    <w:tmpl w:val="5E2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31711"/>
    <w:multiLevelType w:val="multilevel"/>
    <w:tmpl w:val="4778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B5264"/>
    <w:multiLevelType w:val="multilevel"/>
    <w:tmpl w:val="409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B4F55"/>
    <w:multiLevelType w:val="multilevel"/>
    <w:tmpl w:val="57D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F041A"/>
    <w:multiLevelType w:val="multilevel"/>
    <w:tmpl w:val="0D607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B5002E"/>
    <w:multiLevelType w:val="multilevel"/>
    <w:tmpl w:val="3E0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C26240"/>
    <w:multiLevelType w:val="multilevel"/>
    <w:tmpl w:val="F8B2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F3B53"/>
    <w:multiLevelType w:val="multilevel"/>
    <w:tmpl w:val="220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0B0079"/>
    <w:multiLevelType w:val="multilevel"/>
    <w:tmpl w:val="BE4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E538ED"/>
    <w:multiLevelType w:val="multilevel"/>
    <w:tmpl w:val="29C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B318CA"/>
    <w:multiLevelType w:val="multilevel"/>
    <w:tmpl w:val="480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6B6F03"/>
    <w:multiLevelType w:val="multilevel"/>
    <w:tmpl w:val="1BB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F30E76"/>
    <w:multiLevelType w:val="multilevel"/>
    <w:tmpl w:val="1414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C45A33"/>
    <w:multiLevelType w:val="multilevel"/>
    <w:tmpl w:val="35EE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EA44F7"/>
    <w:multiLevelType w:val="multilevel"/>
    <w:tmpl w:val="0C52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71025C"/>
    <w:multiLevelType w:val="multilevel"/>
    <w:tmpl w:val="4DE6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700A3B"/>
    <w:multiLevelType w:val="multilevel"/>
    <w:tmpl w:val="4516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2E5FB0"/>
    <w:multiLevelType w:val="multilevel"/>
    <w:tmpl w:val="7FAA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E5359C"/>
    <w:multiLevelType w:val="multilevel"/>
    <w:tmpl w:val="A002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0E0BD9"/>
    <w:multiLevelType w:val="multilevel"/>
    <w:tmpl w:val="8E9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0A6B9B"/>
    <w:multiLevelType w:val="multilevel"/>
    <w:tmpl w:val="B794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CB210B"/>
    <w:multiLevelType w:val="multilevel"/>
    <w:tmpl w:val="9372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9F4170"/>
    <w:multiLevelType w:val="multilevel"/>
    <w:tmpl w:val="41A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13"/>
  </w:num>
  <w:num w:numId="4">
    <w:abstractNumId w:val="8"/>
  </w:num>
  <w:num w:numId="5">
    <w:abstractNumId w:val="12"/>
  </w:num>
  <w:num w:numId="6">
    <w:abstractNumId w:val="5"/>
  </w:num>
  <w:num w:numId="7">
    <w:abstractNumId w:val="26"/>
  </w:num>
  <w:num w:numId="8">
    <w:abstractNumId w:val="3"/>
  </w:num>
  <w:num w:numId="9">
    <w:abstractNumId w:val="14"/>
  </w:num>
  <w:num w:numId="10">
    <w:abstractNumId w:val="0"/>
  </w:num>
  <w:num w:numId="11">
    <w:abstractNumId w:val="15"/>
  </w:num>
  <w:num w:numId="12">
    <w:abstractNumId w:val="23"/>
  </w:num>
  <w:num w:numId="13">
    <w:abstractNumId w:val="20"/>
  </w:num>
  <w:num w:numId="14">
    <w:abstractNumId w:val="1"/>
  </w:num>
  <w:num w:numId="15">
    <w:abstractNumId w:val="6"/>
  </w:num>
  <w:num w:numId="16">
    <w:abstractNumId w:val="2"/>
  </w:num>
  <w:num w:numId="17">
    <w:abstractNumId w:val="25"/>
  </w:num>
  <w:num w:numId="18">
    <w:abstractNumId w:val="7"/>
  </w:num>
  <w:num w:numId="19">
    <w:abstractNumId w:val="9"/>
  </w:num>
  <w:num w:numId="20">
    <w:abstractNumId w:val="19"/>
  </w:num>
  <w:num w:numId="21">
    <w:abstractNumId w:val="11"/>
  </w:num>
  <w:num w:numId="22">
    <w:abstractNumId w:val="24"/>
  </w:num>
  <w:num w:numId="23">
    <w:abstractNumId w:val="17"/>
  </w:num>
  <w:num w:numId="24">
    <w:abstractNumId w:val="10"/>
  </w:num>
  <w:num w:numId="25">
    <w:abstractNumId w:val="4"/>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B5"/>
    <w:rsid w:val="00151377"/>
    <w:rsid w:val="00187FB5"/>
    <w:rsid w:val="0041730A"/>
    <w:rsid w:val="00490D8A"/>
    <w:rsid w:val="004F75DD"/>
    <w:rsid w:val="00601562"/>
    <w:rsid w:val="006743F1"/>
    <w:rsid w:val="006859B1"/>
    <w:rsid w:val="007C1357"/>
    <w:rsid w:val="009A05D3"/>
    <w:rsid w:val="00A86057"/>
    <w:rsid w:val="00AF2F1F"/>
    <w:rsid w:val="00B91535"/>
    <w:rsid w:val="00BF103A"/>
    <w:rsid w:val="00BF26AF"/>
    <w:rsid w:val="00F4774B"/>
    <w:rsid w:val="00F96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915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85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6057"/>
    <w:rPr>
      <w:color w:val="808080"/>
    </w:rPr>
  </w:style>
  <w:style w:type="paragraph" w:styleId="a4">
    <w:name w:val="Balloon Text"/>
    <w:basedOn w:val="a"/>
    <w:link w:val="a5"/>
    <w:uiPriority w:val="99"/>
    <w:semiHidden/>
    <w:unhideWhenUsed/>
    <w:rsid w:val="00A860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057"/>
    <w:rPr>
      <w:rFonts w:ascii="Tahoma" w:hAnsi="Tahoma" w:cs="Tahoma"/>
      <w:sz w:val="16"/>
      <w:szCs w:val="16"/>
    </w:rPr>
  </w:style>
  <w:style w:type="table" w:styleId="a6">
    <w:name w:val="Table Grid"/>
    <w:basedOn w:val="a1"/>
    <w:uiPriority w:val="59"/>
    <w:rsid w:val="0068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6859B1"/>
    <w:rPr>
      <w:b/>
      <w:bCs/>
    </w:rPr>
  </w:style>
  <w:style w:type="paragraph" w:styleId="a8">
    <w:name w:val="Normal (Web)"/>
    <w:basedOn w:val="a"/>
    <w:uiPriority w:val="99"/>
    <w:unhideWhenUsed/>
    <w:rsid w:val="00685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859B1"/>
    <w:rPr>
      <w:rFonts w:ascii="Times New Roman" w:eastAsia="Times New Roman" w:hAnsi="Times New Roman" w:cs="Times New Roman"/>
      <w:b/>
      <w:bCs/>
      <w:sz w:val="27"/>
      <w:szCs w:val="27"/>
      <w:lang w:eastAsia="ru-RU"/>
    </w:rPr>
  </w:style>
  <w:style w:type="character" w:customStyle="1" w:styleId="katex-mathml">
    <w:name w:val="katex-mathml"/>
    <w:basedOn w:val="a0"/>
    <w:rsid w:val="006859B1"/>
  </w:style>
  <w:style w:type="character" w:customStyle="1" w:styleId="mord">
    <w:name w:val="mord"/>
    <w:basedOn w:val="a0"/>
    <w:rsid w:val="006859B1"/>
  </w:style>
  <w:style w:type="character" w:customStyle="1" w:styleId="mrel">
    <w:name w:val="mrel"/>
    <w:basedOn w:val="a0"/>
    <w:rsid w:val="006859B1"/>
  </w:style>
  <w:style w:type="character" w:customStyle="1" w:styleId="mbin">
    <w:name w:val="mbin"/>
    <w:basedOn w:val="a0"/>
    <w:rsid w:val="006859B1"/>
  </w:style>
  <w:style w:type="character" w:customStyle="1" w:styleId="mopen">
    <w:name w:val="mopen"/>
    <w:basedOn w:val="a0"/>
    <w:rsid w:val="006859B1"/>
  </w:style>
  <w:style w:type="character" w:customStyle="1" w:styleId="mpunct">
    <w:name w:val="mpunct"/>
    <w:basedOn w:val="a0"/>
    <w:rsid w:val="006859B1"/>
  </w:style>
  <w:style w:type="character" w:customStyle="1" w:styleId="mclose">
    <w:name w:val="mclose"/>
    <w:basedOn w:val="a0"/>
    <w:rsid w:val="006859B1"/>
  </w:style>
  <w:style w:type="character" w:customStyle="1" w:styleId="20">
    <w:name w:val="Заголовок 2 Знак"/>
    <w:basedOn w:val="a0"/>
    <w:link w:val="2"/>
    <w:uiPriority w:val="9"/>
    <w:semiHidden/>
    <w:rsid w:val="00B91535"/>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F47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915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85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6057"/>
    <w:rPr>
      <w:color w:val="808080"/>
    </w:rPr>
  </w:style>
  <w:style w:type="paragraph" w:styleId="a4">
    <w:name w:val="Balloon Text"/>
    <w:basedOn w:val="a"/>
    <w:link w:val="a5"/>
    <w:uiPriority w:val="99"/>
    <w:semiHidden/>
    <w:unhideWhenUsed/>
    <w:rsid w:val="00A860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057"/>
    <w:rPr>
      <w:rFonts w:ascii="Tahoma" w:hAnsi="Tahoma" w:cs="Tahoma"/>
      <w:sz w:val="16"/>
      <w:szCs w:val="16"/>
    </w:rPr>
  </w:style>
  <w:style w:type="table" w:styleId="a6">
    <w:name w:val="Table Grid"/>
    <w:basedOn w:val="a1"/>
    <w:uiPriority w:val="59"/>
    <w:rsid w:val="0068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6859B1"/>
    <w:rPr>
      <w:b/>
      <w:bCs/>
    </w:rPr>
  </w:style>
  <w:style w:type="paragraph" w:styleId="a8">
    <w:name w:val="Normal (Web)"/>
    <w:basedOn w:val="a"/>
    <w:uiPriority w:val="99"/>
    <w:unhideWhenUsed/>
    <w:rsid w:val="00685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859B1"/>
    <w:rPr>
      <w:rFonts w:ascii="Times New Roman" w:eastAsia="Times New Roman" w:hAnsi="Times New Roman" w:cs="Times New Roman"/>
      <w:b/>
      <w:bCs/>
      <w:sz w:val="27"/>
      <w:szCs w:val="27"/>
      <w:lang w:eastAsia="ru-RU"/>
    </w:rPr>
  </w:style>
  <w:style w:type="character" w:customStyle="1" w:styleId="katex-mathml">
    <w:name w:val="katex-mathml"/>
    <w:basedOn w:val="a0"/>
    <w:rsid w:val="006859B1"/>
  </w:style>
  <w:style w:type="character" w:customStyle="1" w:styleId="mord">
    <w:name w:val="mord"/>
    <w:basedOn w:val="a0"/>
    <w:rsid w:val="006859B1"/>
  </w:style>
  <w:style w:type="character" w:customStyle="1" w:styleId="mrel">
    <w:name w:val="mrel"/>
    <w:basedOn w:val="a0"/>
    <w:rsid w:val="006859B1"/>
  </w:style>
  <w:style w:type="character" w:customStyle="1" w:styleId="mbin">
    <w:name w:val="mbin"/>
    <w:basedOn w:val="a0"/>
    <w:rsid w:val="006859B1"/>
  </w:style>
  <w:style w:type="character" w:customStyle="1" w:styleId="mopen">
    <w:name w:val="mopen"/>
    <w:basedOn w:val="a0"/>
    <w:rsid w:val="006859B1"/>
  </w:style>
  <w:style w:type="character" w:customStyle="1" w:styleId="mpunct">
    <w:name w:val="mpunct"/>
    <w:basedOn w:val="a0"/>
    <w:rsid w:val="006859B1"/>
  </w:style>
  <w:style w:type="character" w:customStyle="1" w:styleId="mclose">
    <w:name w:val="mclose"/>
    <w:basedOn w:val="a0"/>
    <w:rsid w:val="006859B1"/>
  </w:style>
  <w:style w:type="character" w:customStyle="1" w:styleId="20">
    <w:name w:val="Заголовок 2 Знак"/>
    <w:basedOn w:val="a0"/>
    <w:link w:val="2"/>
    <w:uiPriority w:val="9"/>
    <w:semiHidden/>
    <w:rsid w:val="00B91535"/>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F47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3500">
      <w:bodyDiv w:val="1"/>
      <w:marLeft w:val="0"/>
      <w:marRight w:val="0"/>
      <w:marTop w:val="0"/>
      <w:marBottom w:val="0"/>
      <w:divBdr>
        <w:top w:val="none" w:sz="0" w:space="0" w:color="auto"/>
        <w:left w:val="none" w:sz="0" w:space="0" w:color="auto"/>
        <w:bottom w:val="none" w:sz="0" w:space="0" w:color="auto"/>
        <w:right w:val="none" w:sz="0" w:space="0" w:color="auto"/>
      </w:divBdr>
    </w:div>
    <w:div w:id="41561377">
      <w:bodyDiv w:val="1"/>
      <w:marLeft w:val="0"/>
      <w:marRight w:val="0"/>
      <w:marTop w:val="0"/>
      <w:marBottom w:val="0"/>
      <w:divBdr>
        <w:top w:val="none" w:sz="0" w:space="0" w:color="auto"/>
        <w:left w:val="none" w:sz="0" w:space="0" w:color="auto"/>
        <w:bottom w:val="none" w:sz="0" w:space="0" w:color="auto"/>
        <w:right w:val="none" w:sz="0" w:space="0" w:color="auto"/>
      </w:divBdr>
    </w:div>
    <w:div w:id="193882215">
      <w:bodyDiv w:val="1"/>
      <w:marLeft w:val="0"/>
      <w:marRight w:val="0"/>
      <w:marTop w:val="0"/>
      <w:marBottom w:val="0"/>
      <w:divBdr>
        <w:top w:val="none" w:sz="0" w:space="0" w:color="auto"/>
        <w:left w:val="none" w:sz="0" w:space="0" w:color="auto"/>
        <w:bottom w:val="none" w:sz="0" w:space="0" w:color="auto"/>
        <w:right w:val="none" w:sz="0" w:space="0" w:color="auto"/>
      </w:divBdr>
    </w:div>
    <w:div w:id="207841293">
      <w:bodyDiv w:val="1"/>
      <w:marLeft w:val="0"/>
      <w:marRight w:val="0"/>
      <w:marTop w:val="0"/>
      <w:marBottom w:val="0"/>
      <w:divBdr>
        <w:top w:val="none" w:sz="0" w:space="0" w:color="auto"/>
        <w:left w:val="none" w:sz="0" w:space="0" w:color="auto"/>
        <w:bottom w:val="none" w:sz="0" w:space="0" w:color="auto"/>
        <w:right w:val="none" w:sz="0" w:space="0" w:color="auto"/>
      </w:divBdr>
    </w:div>
    <w:div w:id="612832589">
      <w:bodyDiv w:val="1"/>
      <w:marLeft w:val="0"/>
      <w:marRight w:val="0"/>
      <w:marTop w:val="0"/>
      <w:marBottom w:val="0"/>
      <w:divBdr>
        <w:top w:val="none" w:sz="0" w:space="0" w:color="auto"/>
        <w:left w:val="none" w:sz="0" w:space="0" w:color="auto"/>
        <w:bottom w:val="none" w:sz="0" w:space="0" w:color="auto"/>
        <w:right w:val="none" w:sz="0" w:space="0" w:color="auto"/>
      </w:divBdr>
    </w:div>
    <w:div w:id="669219802">
      <w:bodyDiv w:val="1"/>
      <w:marLeft w:val="0"/>
      <w:marRight w:val="0"/>
      <w:marTop w:val="0"/>
      <w:marBottom w:val="0"/>
      <w:divBdr>
        <w:top w:val="none" w:sz="0" w:space="0" w:color="auto"/>
        <w:left w:val="none" w:sz="0" w:space="0" w:color="auto"/>
        <w:bottom w:val="none" w:sz="0" w:space="0" w:color="auto"/>
        <w:right w:val="none" w:sz="0" w:space="0" w:color="auto"/>
      </w:divBdr>
    </w:div>
    <w:div w:id="761222996">
      <w:bodyDiv w:val="1"/>
      <w:marLeft w:val="0"/>
      <w:marRight w:val="0"/>
      <w:marTop w:val="0"/>
      <w:marBottom w:val="0"/>
      <w:divBdr>
        <w:top w:val="none" w:sz="0" w:space="0" w:color="auto"/>
        <w:left w:val="none" w:sz="0" w:space="0" w:color="auto"/>
        <w:bottom w:val="none" w:sz="0" w:space="0" w:color="auto"/>
        <w:right w:val="none" w:sz="0" w:space="0" w:color="auto"/>
      </w:divBdr>
    </w:div>
    <w:div w:id="1135639793">
      <w:bodyDiv w:val="1"/>
      <w:marLeft w:val="0"/>
      <w:marRight w:val="0"/>
      <w:marTop w:val="0"/>
      <w:marBottom w:val="0"/>
      <w:divBdr>
        <w:top w:val="none" w:sz="0" w:space="0" w:color="auto"/>
        <w:left w:val="none" w:sz="0" w:space="0" w:color="auto"/>
        <w:bottom w:val="none" w:sz="0" w:space="0" w:color="auto"/>
        <w:right w:val="none" w:sz="0" w:space="0" w:color="auto"/>
      </w:divBdr>
    </w:div>
    <w:div w:id="1463189169">
      <w:bodyDiv w:val="1"/>
      <w:marLeft w:val="0"/>
      <w:marRight w:val="0"/>
      <w:marTop w:val="0"/>
      <w:marBottom w:val="0"/>
      <w:divBdr>
        <w:top w:val="none" w:sz="0" w:space="0" w:color="auto"/>
        <w:left w:val="none" w:sz="0" w:space="0" w:color="auto"/>
        <w:bottom w:val="none" w:sz="0" w:space="0" w:color="auto"/>
        <w:right w:val="none" w:sz="0" w:space="0" w:color="auto"/>
      </w:divBdr>
    </w:div>
    <w:div w:id="1556891227">
      <w:bodyDiv w:val="1"/>
      <w:marLeft w:val="0"/>
      <w:marRight w:val="0"/>
      <w:marTop w:val="0"/>
      <w:marBottom w:val="0"/>
      <w:divBdr>
        <w:top w:val="none" w:sz="0" w:space="0" w:color="auto"/>
        <w:left w:val="none" w:sz="0" w:space="0" w:color="auto"/>
        <w:bottom w:val="none" w:sz="0" w:space="0" w:color="auto"/>
        <w:right w:val="none" w:sz="0" w:space="0" w:color="auto"/>
      </w:divBdr>
      <w:divsChild>
        <w:div w:id="343289168">
          <w:marLeft w:val="0"/>
          <w:marRight w:val="0"/>
          <w:marTop w:val="0"/>
          <w:marBottom w:val="0"/>
          <w:divBdr>
            <w:top w:val="none" w:sz="0" w:space="0" w:color="auto"/>
            <w:left w:val="none" w:sz="0" w:space="0" w:color="auto"/>
            <w:bottom w:val="none" w:sz="0" w:space="0" w:color="auto"/>
            <w:right w:val="none" w:sz="0" w:space="0" w:color="auto"/>
          </w:divBdr>
          <w:divsChild>
            <w:div w:id="5448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2259">
      <w:bodyDiv w:val="1"/>
      <w:marLeft w:val="0"/>
      <w:marRight w:val="0"/>
      <w:marTop w:val="0"/>
      <w:marBottom w:val="0"/>
      <w:divBdr>
        <w:top w:val="none" w:sz="0" w:space="0" w:color="auto"/>
        <w:left w:val="none" w:sz="0" w:space="0" w:color="auto"/>
        <w:bottom w:val="none" w:sz="0" w:space="0" w:color="auto"/>
        <w:right w:val="none" w:sz="0" w:space="0" w:color="auto"/>
      </w:divBdr>
    </w:div>
    <w:div w:id="1698458804">
      <w:bodyDiv w:val="1"/>
      <w:marLeft w:val="0"/>
      <w:marRight w:val="0"/>
      <w:marTop w:val="0"/>
      <w:marBottom w:val="0"/>
      <w:divBdr>
        <w:top w:val="none" w:sz="0" w:space="0" w:color="auto"/>
        <w:left w:val="none" w:sz="0" w:space="0" w:color="auto"/>
        <w:bottom w:val="none" w:sz="0" w:space="0" w:color="auto"/>
        <w:right w:val="none" w:sz="0" w:space="0" w:color="auto"/>
      </w:divBdr>
    </w:div>
    <w:div w:id="1994020833">
      <w:bodyDiv w:val="1"/>
      <w:marLeft w:val="0"/>
      <w:marRight w:val="0"/>
      <w:marTop w:val="0"/>
      <w:marBottom w:val="0"/>
      <w:divBdr>
        <w:top w:val="none" w:sz="0" w:space="0" w:color="auto"/>
        <w:left w:val="none" w:sz="0" w:space="0" w:color="auto"/>
        <w:bottom w:val="none" w:sz="0" w:space="0" w:color="auto"/>
        <w:right w:val="none" w:sz="0" w:space="0" w:color="auto"/>
      </w:divBdr>
    </w:div>
    <w:div w:id="2100757036">
      <w:bodyDiv w:val="1"/>
      <w:marLeft w:val="0"/>
      <w:marRight w:val="0"/>
      <w:marTop w:val="0"/>
      <w:marBottom w:val="0"/>
      <w:divBdr>
        <w:top w:val="none" w:sz="0" w:space="0" w:color="auto"/>
        <w:left w:val="none" w:sz="0" w:space="0" w:color="auto"/>
        <w:bottom w:val="none" w:sz="0" w:space="0" w:color="auto"/>
        <w:right w:val="none" w:sz="0" w:space="0" w:color="auto"/>
      </w:divBdr>
    </w:div>
    <w:div w:id="21066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1468</Words>
  <Characters>8369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Бакытжан Оразгали</dc:creator>
  <cp:lastModifiedBy>Бакытжан Оразгали</cp:lastModifiedBy>
  <cp:revision>2</cp:revision>
  <dcterms:created xsi:type="dcterms:W3CDTF">2025-11-12T05:04:00Z</dcterms:created>
  <dcterms:modified xsi:type="dcterms:W3CDTF">2025-11-12T05:04:00Z</dcterms:modified>
</cp:coreProperties>
</file>