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1BB836" w14:textId="77777777" w:rsidR="004D5492" w:rsidRDefault="00E7465B" w:rsidP="004D5492">
      <w:pPr>
        <w:shd w:val="clear" w:color="auto" w:fill="FFFFFF"/>
        <w:spacing w:after="0" w:line="240" w:lineRule="auto"/>
        <w:ind w:firstLine="708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  <w:r w:rsidRPr="009E0551">
        <w:rPr>
          <w:rFonts w:ascii="Times New Roman" w:hAnsi="Times New Roman" w:cs="Times New Roman"/>
          <w:bCs/>
          <w:iCs/>
          <w:sz w:val="28"/>
          <w:szCs w:val="28"/>
        </w:rPr>
        <w:t xml:space="preserve">Акмолинская область, Бурабайский район, </w:t>
      </w:r>
    </w:p>
    <w:p w14:paraId="3576B886" w14:textId="77777777" w:rsidR="008E2E6F" w:rsidRPr="009E0551" w:rsidRDefault="00E7465B" w:rsidP="004D5492">
      <w:pPr>
        <w:shd w:val="clear" w:color="auto" w:fill="FFFFFF"/>
        <w:spacing w:after="0" w:line="240" w:lineRule="auto"/>
        <w:ind w:firstLine="708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  <w:r w:rsidRPr="009E0551">
        <w:rPr>
          <w:rFonts w:ascii="Times New Roman" w:hAnsi="Times New Roman" w:cs="Times New Roman"/>
          <w:bCs/>
          <w:iCs/>
          <w:sz w:val="28"/>
          <w:szCs w:val="28"/>
        </w:rPr>
        <w:t xml:space="preserve">с. </w:t>
      </w:r>
      <w:proofErr w:type="spellStart"/>
      <w:r w:rsidRPr="009E0551">
        <w:rPr>
          <w:rFonts w:ascii="Times New Roman" w:hAnsi="Times New Roman" w:cs="Times New Roman"/>
          <w:bCs/>
          <w:iCs/>
          <w:sz w:val="28"/>
          <w:szCs w:val="28"/>
        </w:rPr>
        <w:t>Катарколь</w:t>
      </w:r>
      <w:proofErr w:type="spellEnd"/>
      <w:r w:rsidRPr="009E0551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</w:p>
    <w:p w14:paraId="2691BC68" w14:textId="715C1C2F" w:rsidR="00E7465B" w:rsidRDefault="00E7465B" w:rsidP="004D5492">
      <w:pPr>
        <w:shd w:val="clear" w:color="auto" w:fill="FFFFFF"/>
        <w:spacing w:after="0" w:line="240" w:lineRule="auto"/>
        <w:ind w:firstLine="708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  <w:r w:rsidRPr="009E0551">
        <w:rPr>
          <w:rFonts w:ascii="Times New Roman" w:hAnsi="Times New Roman" w:cs="Times New Roman"/>
          <w:bCs/>
          <w:iCs/>
          <w:sz w:val="28"/>
          <w:szCs w:val="28"/>
        </w:rPr>
        <w:t>ул. Ленина,29</w:t>
      </w:r>
      <w:r w:rsidR="008E2E6F" w:rsidRPr="009E0551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  <w:r w:rsidRPr="009E0551">
        <w:rPr>
          <w:rFonts w:ascii="Times New Roman" w:hAnsi="Times New Roman" w:cs="Times New Roman"/>
          <w:bCs/>
          <w:iCs/>
          <w:sz w:val="28"/>
          <w:szCs w:val="28"/>
        </w:rPr>
        <w:t>Тел. 87163691181</w:t>
      </w:r>
    </w:p>
    <w:p w14:paraId="3FF59F73" w14:textId="77777777" w:rsidR="004D5492" w:rsidRDefault="004D5492" w:rsidP="004D5492">
      <w:pPr>
        <w:shd w:val="clear" w:color="auto" w:fill="FFFFFF"/>
        <w:spacing w:after="0" w:line="240" w:lineRule="auto"/>
        <w:ind w:firstLine="708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CF2C50F" w14:textId="77777777" w:rsidR="004D5492" w:rsidRPr="009E0551" w:rsidRDefault="004D5492" w:rsidP="004D5492">
      <w:pPr>
        <w:shd w:val="clear" w:color="auto" w:fill="FFFFFF"/>
        <w:spacing w:after="0" w:line="240" w:lineRule="auto"/>
        <w:ind w:firstLine="708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87EB8D4" w14:textId="77777777" w:rsidR="004D5492" w:rsidRPr="009E0551" w:rsidRDefault="004D5492" w:rsidP="004D5492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Cs/>
          <w:iCs/>
          <w:sz w:val="36"/>
          <w:szCs w:val="36"/>
        </w:rPr>
      </w:pPr>
      <w:r w:rsidRPr="009E0551">
        <w:rPr>
          <w:rFonts w:ascii="Times New Roman" w:hAnsi="Times New Roman" w:cs="Times New Roman"/>
          <w:bCs/>
          <w:iCs/>
          <w:sz w:val="36"/>
          <w:szCs w:val="36"/>
        </w:rPr>
        <w:t xml:space="preserve">КГУ «Общеобразовательная школа имени </w:t>
      </w:r>
      <w:proofErr w:type="spellStart"/>
      <w:r w:rsidRPr="009E0551">
        <w:rPr>
          <w:rFonts w:ascii="Times New Roman" w:hAnsi="Times New Roman" w:cs="Times New Roman"/>
          <w:bCs/>
          <w:iCs/>
          <w:sz w:val="36"/>
          <w:szCs w:val="36"/>
        </w:rPr>
        <w:t>Досова</w:t>
      </w:r>
      <w:proofErr w:type="spellEnd"/>
      <w:r w:rsidRPr="009E0551">
        <w:rPr>
          <w:rFonts w:ascii="Times New Roman" w:hAnsi="Times New Roman" w:cs="Times New Roman"/>
          <w:bCs/>
          <w:iCs/>
          <w:sz w:val="36"/>
          <w:szCs w:val="36"/>
        </w:rPr>
        <w:t xml:space="preserve">» села </w:t>
      </w:r>
      <w:proofErr w:type="spellStart"/>
      <w:r w:rsidRPr="009E0551">
        <w:rPr>
          <w:rFonts w:ascii="Times New Roman" w:hAnsi="Times New Roman" w:cs="Times New Roman"/>
          <w:bCs/>
          <w:iCs/>
          <w:sz w:val="36"/>
          <w:szCs w:val="36"/>
        </w:rPr>
        <w:t>Катарколь</w:t>
      </w:r>
      <w:proofErr w:type="spellEnd"/>
    </w:p>
    <w:p w14:paraId="50855177" w14:textId="77777777" w:rsidR="00E7465B" w:rsidRPr="004D5492" w:rsidRDefault="00E7465B" w:rsidP="00E169D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59321C4" w14:textId="77777777" w:rsidR="00E7465B" w:rsidRPr="009E0551" w:rsidRDefault="00E7465B" w:rsidP="00E169D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8832663" w14:textId="77777777" w:rsidR="00E7465B" w:rsidRPr="009E0551" w:rsidRDefault="00E7465B" w:rsidP="00E169D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A6450B2" w14:textId="77777777" w:rsidR="00FF4932" w:rsidRPr="006F2FD3" w:rsidRDefault="00E169D7" w:rsidP="006F2FD3">
      <w:pPr>
        <w:pStyle w:val="4"/>
        <w:jc w:val="center"/>
        <w:rPr>
          <w:b/>
          <w:bCs/>
          <w:color w:val="000000" w:themeColor="text1"/>
          <w:sz w:val="52"/>
          <w:szCs w:val="52"/>
        </w:rPr>
      </w:pPr>
      <w:r w:rsidRPr="006F2FD3">
        <w:rPr>
          <w:b/>
          <w:bCs/>
          <w:color w:val="000000" w:themeColor="text1"/>
          <w:sz w:val="52"/>
          <w:szCs w:val="52"/>
        </w:rPr>
        <w:t>БРОЦМАН ТАТЬЯНА ПАВЛОВНА</w:t>
      </w:r>
    </w:p>
    <w:p w14:paraId="7578A75C" w14:textId="773446A4" w:rsidR="00E7465B" w:rsidRPr="006F2FD3" w:rsidRDefault="00E7465B" w:rsidP="006F2FD3">
      <w:pPr>
        <w:pStyle w:val="4"/>
        <w:jc w:val="center"/>
        <w:rPr>
          <w:b/>
          <w:bCs/>
          <w:color w:val="000000" w:themeColor="text1"/>
          <w:sz w:val="52"/>
          <w:szCs w:val="52"/>
        </w:rPr>
      </w:pPr>
      <w:r w:rsidRPr="006F2FD3">
        <w:rPr>
          <w:b/>
          <w:bCs/>
          <w:color w:val="000000" w:themeColor="text1"/>
          <w:sz w:val="52"/>
          <w:szCs w:val="52"/>
        </w:rPr>
        <w:t>ЛОГОПЕД</w:t>
      </w:r>
      <w:r w:rsidR="000B52C1">
        <w:rPr>
          <w:b/>
          <w:bCs/>
          <w:color w:val="000000" w:themeColor="text1"/>
          <w:sz w:val="52"/>
          <w:szCs w:val="52"/>
        </w:rPr>
        <w:t>-ДЕФЕКТОЛОГ</w:t>
      </w:r>
    </w:p>
    <w:p w14:paraId="53C206A2" w14:textId="36BF9C42" w:rsidR="00E169D7" w:rsidRPr="006F2FD3" w:rsidRDefault="00E169D7" w:rsidP="006F2FD3">
      <w:pPr>
        <w:pStyle w:val="4"/>
        <w:jc w:val="center"/>
        <w:rPr>
          <w:b/>
          <w:bCs/>
          <w:color w:val="000000" w:themeColor="text1"/>
          <w:sz w:val="52"/>
          <w:szCs w:val="52"/>
        </w:rPr>
      </w:pPr>
      <w:r w:rsidRPr="006F2FD3">
        <w:rPr>
          <w:b/>
          <w:bCs/>
          <w:color w:val="000000" w:themeColor="text1"/>
          <w:sz w:val="52"/>
          <w:szCs w:val="52"/>
        </w:rPr>
        <w:t>«</w:t>
      </w:r>
      <w:r w:rsidR="00AD6823" w:rsidRPr="006F2FD3">
        <w:rPr>
          <w:b/>
          <w:bCs/>
          <w:color w:val="000000" w:themeColor="text1"/>
          <w:sz w:val="52"/>
          <w:szCs w:val="52"/>
        </w:rPr>
        <w:t xml:space="preserve">Использование </w:t>
      </w:r>
      <w:r w:rsidR="006F2FD3" w:rsidRPr="006F2FD3">
        <w:rPr>
          <w:b/>
          <w:bCs/>
          <w:color w:val="000000" w:themeColor="text1"/>
          <w:sz w:val="52"/>
          <w:szCs w:val="52"/>
        </w:rPr>
        <w:t>опорного (вспомогательно-</w:t>
      </w:r>
      <w:r w:rsidR="004E30F3" w:rsidRPr="006F2FD3">
        <w:rPr>
          <w:b/>
          <w:bCs/>
          <w:color w:val="000000" w:themeColor="text1"/>
          <w:sz w:val="52"/>
          <w:szCs w:val="52"/>
        </w:rPr>
        <w:t>наглядного</w:t>
      </w:r>
      <w:r w:rsidR="006F2FD3" w:rsidRPr="006F2FD3">
        <w:rPr>
          <w:b/>
          <w:bCs/>
          <w:color w:val="000000" w:themeColor="text1"/>
          <w:sz w:val="52"/>
          <w:szCs w:val="52"/>
        </w:rPr>
        <w:t>) материала</w:t>
      </w:r>
      <w:r w:rsidR="004E30F3" w:rsidRPr="006F2FD3">
        <w:rPr>
          <w:b/>
          <w:bCs/>
          <w:color w:val="000000" w:themeColor="text1"/>
          <w:sz w:val="52"/>
          <w:szCs w:val="52"/>
        </w:rPr>
        <w:t xml:space="preserve"> в работе с учащимися с О</w:t>
      </w:r>
      <w:r w:rsidR="006F2FD3" w:rsidRPr="006F2FD3">
        <w:rPr>
          <w:b/>
          <w:bCs/>
          <w:color w:val="000000" w:themeColor="text1"/>
          <w:sz w:val="52"/>
          <w:szCs w:val="52"/>
        </w:rPr>
        <w:t>ОП</w:t>
      </w:r>
      <w:r w:rsidR="004E30F3" w:rsidRPr="006F2FD3">
        <w:rPr>
          <w:b/>
          <w:bCs/>
          <w:color w:val="000000" w:themeColor="text1"/>
          <w:sz w:val="52"/>
          <w:szCs w:val="52"/>
        </w:rPr>
        <w:t>»</w:t>
      </w:r>
    </w:p>
    <w:p w14:paraId="5585519D" w14:textId="77777777" w:rsidR="00E169D7" w:rsidRPr="006F2FD3" w:rsidRDefault="00E169D7" w:rsidP="006F2FD3">
      <w:pPr>
        <w:pStyle w:val="4"/>
        <w:jc w:val="center"/>
        <w:rPr>
          <w:b/>
          <w:bCs/>
          <w:sz w:val="52"/>
          <w:szCs w:val="52"/>
        </w:rPr>
      </w:pPr>
    </w:p>
    <w:p w14:paraId="5E612495" w14:textId="77777777" w:rsidR="009C7E4C" w:rsidRPr="009E0551" w:rsidRDefault="009C7E4C" w:rsidP="00E169D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FC544F7" w14:textId="77777777" w:rsidR="009C7E4C" w:rsidRPr="009E0551" w:rsidRDefault="009C7E4C" w:rsidP="00E169D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DF39397" w14:textId="77777777" w:rsidR="009C7E4C" w:rsidRPr="009E0551" w:rsidRDefault="009C7E4C" w:rsidP="00E169D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471FC38" w14:textId="77777777" w:rsidR="009C7E4C" w:rsidRPr="009E0551" w:rsidRDefault="009C7E4C" w:rsidP="009C7E4C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3E5CD8F" w14:textId="77777777" w:rsidR="009C7E4C" w:rsidRPr="009E0551" w:rsidRDefault="009C7E4C" w:rsidP="009C7E4C">
      <w:pPr>
        <w:shd w:val="clear" w:color="auto" w:fill="FFFFFF"/>
        <w:spacing w:after="0" w:line="240" w:lineRule="auto"/>
        <w:ind w:firstLine="708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20B98EE" w14:textId="77777777" w:rsidR="009C7E4C" w:rsidRPr="009E0551" w:rsidRDefault="009C7E4C" w:rsidP="009C7E4C">
      <w:pPr>
        <w:shd w:val="clear" w:color="auto" w:fill="FFFFFF"/>
        <w:spacing w:after="0" w:line="240" w:lineRule="auto"/>
        <w:ind w:firstLine="708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1F69BDB" w14:textId="77777777" w:rsidR="009C7E4C" w:rsidRPr="009E0551" w:rsidRDefault="009C7E4C" w:rsidP="009C7E4C">
      <w:pPr>
        <w:shd w:val="clear" w:color="auto" w:fill="FFFFFF"/>
        <w:spacing w:after="0" w:line="240" w:lineRule="auto"/>
        <w:ind w:firstLine="708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CC5FFA4" w14:textId="77777777" w:rsidR="009C7E4C" w:rsidRPr="009E0551" w:rsidRDefault="009C7E4C" w:rsidP="009C7E4C">
      <w:pPr>
        <w:shd w:val="clear" w:color="auto" w:fill="FFFFFF"/>
        <w:spacing w:after="0" w:line="240" w:lineRule="auto"/>
        <w:ind w:firstLine="708"/>
        <w:jc w:val="right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7D1F8E4" w14:textId="7072845A" w:rsidR="009C7E4C" w:rsidRPr="006F2FD3" w:rsidRDefault="006F2FD3" w:rsidP="006F2FD3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  <w:r w:rsidRPr="006F2FD3">
        <w:rPr>
          <w:rFonts w:ascii="Times New Roman" w:hAnsi="Times New Roman" w:cs="Times New Roman"/>
          <w:sz w:val="24"/>
          <w:szCs w:val="24"/>
        </w:rPr>
        <w:t>Подготовила:</w:t>
      </w:r>
    </w:p>
    <w:p w14:paraId="328005B8" w14:textId="5807E733" w:rsidR="006F2FD3" w:rsidRPr="006F2FD3" w:rsidRDefault="006F2FD3" w:rsidP="006F2FD3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  <w:r w:rsidRPr="006F2FD3">
        <w:rPr>
          <w:rFonts w:ascii="Times New Roman" w:hAnsi="Times New Roman" w:cs="Times New Roman"/>
          <w:sz w:val="24"/>
          <w:szCs w:val="24"/>
        </w:rPr>
        <w:t xml:space="preserve">Логопед – дефектолог </w:t>
      </w:r>
      <w:proofErr w:type="spellStart"/>
      <w:r w:rsidRPr="006F2FD3">
        <w:rPr>
          <w:rFonts w:ascii="Times New Roman" w:hAnsi="Times New Roman" w:cs="Times New Roman"/>
          <w:sz w:val="24"/>
          <w:szCs w:val="24"/>
        </w:rPr>
        <w:t>Броцман</w:t>
      </w:r>
      <w:proofErr w:type="spellEnd"/>
      <w:r w:rsidRPr="006F2FD3">
        <w:rPr>
          <w:rFonts w:ascii="Times New Roman" w:hAnsi="Times New Roman" w:cs="Times New Roman"/>
          <w:sz w:val="24"/>
          <w:szCs w:val="24"/>
        </w:rPr>
        <w:t xml:space="preserve"> Т.П.</w:t>
      </w:r>
    </w:p>
    <w:p w14:paraId="4B16B4C4" w14:textId="1C584F28" w:rsidR="006F2FD3" w:rsidRPr="006F2FD3" w:rsidRDefault="006F2FD3" w:rsidP="006F2FD3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  <w:r w:rsidRPr="006F2FD3">
        <w:rPr>
          <w:rFonts w:ascii="Times New Roman" w:hAnsi="Times New Roman" w:cs="Times New Roman"/>
          <w:sz w:val="24"/>
          <w:szCs w:val="24"/>
        </w:rPr>
        <w:t>2026г</w:t>
      </w:r>
    </w:p>
    <w:p w14:paraId="1D45E705" w14:textId="77777777" w:rsidR="00E169D7" w:rsidRPr="009E0551" w:rsidRDefault="00E169D7" w:rsidP="00E169D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283A6B60" w14:textId="77777777" w:rsidR="007719F4" w:rsidRDefault="007719F4" w:rsidP="008706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1CE6220" w14:textId="77777777" w:rsidR="006F2FD3" w:rsidRDefault="006F2FD3" w:rsidP="008706ED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Hlk215939928"/>
      <w:bookmarkStart w:id="1" w:name="_Hlk215939973"/>
    </w:p>
    <w:p w14:paraId="47B9588E" w14:textId="77777777" w:rsidR="006F2FD3" w:rsidRDefault="006F2FD3" w:rsidP="008706ED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7689FF6" w14:textId="77777777" w:rsidR="006A3F84" w:rsidRPr="006A3F84" w:rsidRDefault="006F2FD3" w:rsidP="006A3F84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6F2FD3">
        <w:rPr>
          <w:rStyle w:val="af"/>
          <w:rFonts w:ascii="Times New Roman" w:hAnsi="Times New Roman" w:cs="Times New Roman"/>
          <w:b w:val="0"/>
          <w:bCs w:val="0"/>
          <w:sz w:val="28"/>
          <w:szCs w:val="28"/>
          <w:lang w:val="kk-KZ"/>
        </w:rPr>
        <w:lastRenderedPageBreak/>
        <w:t>Аннотация</w:t>
      </w:r>
      <w:r w:rsidRPr="006F2FD3">
        <w:rPr>
          <w:rFonts w:ascii="Times New Roman" w:hAnsi="Times New Roman" w:cs="Times New Roman"/>
          <w:b/>
          <w:bCs/>
          <w:sz w:val="28"/>
          <w:szCs w:val="28"/>
          <w:lang w:val="kk-KZ"/>
        </w:rPr>
        <w:br/>
      </w:r>
      <w:r w:rsidR="006A3F84" w:rsidRPr="006A3F84">
        <w:rPr>
          <w:rFonts w:ascii="Times New Roman" w:hAnsi="Times New Roman" w:cs="Times New Roman"/>
          <w:sz w:val="28"/>
          <w:szCs w:val="28"/>
          <w:lang w:val="kk-KZ"/>
        </w:rPr>
        <w:t>Мақалада ерекше білім беру қажеттіліктері бар (ЕБҚ) балалармен жұмыс істейтін логопед-дефектологтың түзете-дамыту жұмысында тірек (көмекші-көрнекі) материалды қолданудың маңызы мен ерекшеліктері қарастырылады. Көрнекі тіректің негізгі түрлері, оны қолдану бағыттары мен қағидаттары, сондай-ақ дамуында әртүрлі бұзылыстары бар балалардың сөйлеу және танымдық функцияларын қалыптастыруға әсері ашып көрсетіледі.</w:t>
      </w:r>
    </w:p>
    <w:p w14:paraId="33CD836C" w14:textId="77777777" w:rsidR="006A3F84" w:rsidRPr="006A3F84" w:rsidRDefault="006A3F84" w:rsidP="006A3F84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418645E8" w14:textId="6E37A504" w:rsidR="00591F56" w:rsidRDefault="006A3F84" w:rsidP="006A3F84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A3F84">
        <w:rPr>
          <w:rFonts w:ascii="Times New Roman" w:hAnsi="Times New Roman" w:cs="Times New Roman"/>
          <w:b/>
          <w:bCs/>
          <w:sz w:val="28"/>
          <w:szCs w:val="28"/>
          <w:lang w:val="kk-KZ"/>
        </w:rPr>
        <w:t>Түйінді сөздер</w:t>
      </w:r>
      <w:r w:rsidRPr="006A3F84">
        <w:rPr>
          <w:rFonts w:ascii="Times New Roman" w:hAnsi="Times New Roman" w:cs="Times New Roman"/>
          <w:sz w:val="28"/>
          <w:szCs w:val="28"/>
          <w:lang w:val="kk-KZ"/>
        </w:rPr>
        <w:t>: ЕБҚ бар балалар, логопед-дефектолог, көрнекі материал, түзету жұмысы, сөйлеуді дамыту.</w:t>
      </w:r>
    </w:p>
    <w:p w14:paraId="3DF8FA17" w14:textId="77777777" w:rsidR="006F2FD3" w:rsidRDefault="006F2FD3" w:rsidP="00591F5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725DA90" w14:textId="77777777" w:rsidR="006F2FD3" w:rsidRDefault="006F2FD3" w:rsidP="00591F5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A6CE8FE" w14:textId="77777777" w:rsidR="006F2FD3" w:rsidRDefault="006F2FD3" w:rsidP="00591F5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86167DD" w14:textId="77777777" w:rsidR="006F2FD3" w:rsidRDefault="006F2FD3" w:rsidP="00591F5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5EB3F58" w14:textId="77777777" w:rsidR="006F2FD3" w:rsidRDefault="006F2FD3" w:rsidP="00591F5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88CEC14" w14:textId="77777777" w:rsidR="006F2FD3" w:rsidRDefault="006F2FD3" w:rsidP="00591F5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734BD48" w14:textId="77777777" w:rsidR="00591F56" w:rsidRDefault="00591F56" w:rsidP="00591F5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82A8E4D" w14:textId="77777777" w:rsidR="006F2FD3" w:rsidRPr="006F2FD3" w:rsidRDefault="006F2FD3" w:rsidP="006F2FD3">
      <w:pPr>
        <w:rPr>
          <w:rFonts w:ascii="Times New Roman" w:eastAsia="Times New Roman" w:hAnsi="Times New Roman" w:cs="Times New Roman"/>
          <w:sz w:val="28"/>
          <w:szCs w:val="28"/>
        </w:rPr>
      </w:pPr>
      <w:r w:rsidRPr="006F2FD3">
        <w:rPr>
          <w:rFonts w:ascii="Times New Roman" w:eastAsia="Times New Roman" w:hAnsi="Times New Roman" w:cs="Times New Roman"/>
          <w:sz w:val="28"/>
          <w:szCs w:val="28"/>
        </w:rPr>
        <w:t>Аннотация</w:t>
      </w:r>
    </w:p>
    <w:p w14:paraId="33A1DEFD" w14:textId="77777777" w:rsidR="006F2FD3" w:rsidRPr="006F2FD3" w:rsidRDefault="006F2FD3" w:rsidP="006F2FD3">
      <w:pPr>
        <w:rPr>
          <w:rFonts w:ascii="Times New Roman" w:eastAsia="Times New Roman" w:hAnsi="Times New Roman" w:cs="Times New Roman"/>
          <w:sz w:val="28"/>
          <w:szCs w:val="28"/>
        </w:rPr>
      </w:pPr>
      <w:r w:rsidRPr="006F2FD3">
        <w:rPr>
          <w:rFonts w:ascii="Times New Roman" w:eastAsia="Times New Roman" w:hAnsi="Times New Roman" w:cs="Times New Roman"/>
          <w:sz w:val="28"/>
          <w:szCs w:val="28"/>
        </w:rPr>
        <w:t>В статье рассматривается значение и особенности использования опорного (вспомогательно-наглядного) материала в коррекционно-развивающей работе логопеда-дефектолога с детьми с особыми образовательными потребностями (ООП). Раскрываются основные виды наглядной опоры, направления и принципы её применения, а также влияние на формирование речевых и познавательных функций у детей с различными нарушениями развития.</w:t>
      </w:r>
    </w:p>
    <w:p w14:paraId="63F46088" w14:textId="77777777" w:rsidR="006F2FD3" w:rsidRPr="006F2FD3" w:rsidRDefault="006F2FD3" w:rsidP="006F2FD3">
      <w:pPr>
        <w:rPr>
          <w:rFonts w:ascii="Times New Roman" w:eastAsia="Times New Roman" w:hAnsi="Times New Roman" w:cs="Times New Roman"/>
          <w:sz w:val="28"/>
          <w:szCs w:val="28"/>
        </w:rPr>
      </w:pPr>
      <w:r w:rsidRPr="006F2FD3">
        <w:rPr>
          <w:rFonts w:ascii="Times New Roman" w:eastAsia="Times New Roman" w:hAnsi="Times New Roman" w:cs="Times New Roman"/>
          <w:b/>
          <w:bCs/>
          <w:sz w:val="28"/>
          <w:szCs w:val="28"/>
        </w:rPr>
        <w:t>Ключевые слова:</w:t>
      </w:r>
      <w:r w:rsidRPr="006F2FD3">
        <w:rPr>
          <w:rFonts w:ascii="Times New Roman" w:eastAsia="Times New Roman" w:hAnsi="Times New Roman" w:cs="Times New Roman"/>
          <w:sz w:val="28"/>
          <w:szCs w:val="28"/>
        </w:rPr>
        <w:t xml:space="preserve"> дети с ООП, логопед-дефектолог, наглядный материал, коррекционная работа, развитие речи.</w:t>
      </w:r>
    </w:p>
    <w:p w14:paraId="234E3E06" w14:textId="77777777" w:rsidR="00591F56" w:rsidRPr="00AE03BD" w:rsidRDefault="00591F56" w:rsidP="00591F5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bookmarkEnd w:id="0"/>
    <w:p w14:paraId="284BCF45" w14:textId="77777777" w:rsidR="007719F4" w:rsidRDefault="007719F4" w:rsidP="004E30F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bookmarkEnd w:id="1"/>
    <w:p w14:paraId="674263B1" w14:textId="77777777" w:rsidR="006F2FD3" w:rsidRDefault="006F2FD3" w:rsidP="004000D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82F3FB3" w14:textId="77777777" w:rsidR="006F2FD3" w:rsidRDefault="006F2FD3" w:rsidP="004000D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E222DA4" w14:textId="77777777" w:rsidR="006F2FD3" w:rsidRDefault="006F2FD3" w:rsidP="004000D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2B18667" w14:textId="77777777" w:rsidR="006F2FD3" w:rsidRDefault="006F2FD3" w:rsidP="004000D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F7D8566" w14:textId="77777777" w:rsidR="006F2FD3" w:rsidRDefault="006F2FD3" w:rsidP="004000D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CD0C6B8" w14:textId="77777777" w:rsidR="009B1DA9" w:rsidRDefault="009B1DA9" w:rsidP="006A3F8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5D6F659" w14:textId="1012D061" w:rsidR="00E169D7" w:rsidRPr="001D008B" w:rsidRDefault="009C7E4C" w:rsidP="006A3F8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1D008B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Введение</w:t>
      </w:r>
    </w:p>
    <w:p w14:paraId="3C4E0187" w14:textId="77777777" w:rsidR="001D008B" w:rsidRDefault="001D008B" w:rsidP="006A3F8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14:paraId="0A2224F3" w14:textId="233ADF41" w:rsidR="00F26EC9" w:rsidRDefault="00F26EC9" w:rsidP="006A3F84">
      <w:pPr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iCs/>
          <w:noProof/>
          <w:color w:val="0A0A0A"/>
          <w:sz w:val="28"/>
          <w:szCs w:val="28"/>
          <w:shd w:val="clear" w:color="auto" w:fill="FFFFFF"/>
        </w:rPr>
        <w:drawing>
          <wp:inline distT="0" distB="0" distL="0" distR="0" wp14:anchorId="64CF95D9" wp14:editId="354CE6F7">
            <wp:extent cx="1162050" cy="857250"/>
            <wp:effectExtent l="0" t="0" r="0" b="0"/>
            <wp:docPr id="1792050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588" cy="86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iCs/>
          <w:color w:val="0A0A0A"/>
          <w:sz w:val="28"/>
          <w:szCs w:val="28"/>
          <w:shd w:val="clear" w:color="auto" w:fill="FFFFFF"/>
        </w:rPr>
        <w:t xml:space="preserve">  </w:t>
      </w:r>
      <w:r w:rsidR="001D008B" w:rsidRPr="00F26EC9"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  <w:t>К. Д. Ушинский писал: «Учите ребёнка каким-нибудь неизвестным ему пяти словам — он будет долго и напрасно мучиться, но свяжите двадцать таких слов с картинками, и он их усвоит на лету».</w:t>
      </w:r>
    </w:p>
    <w:p w14:paraId="4A96C879" w14:textId="77777777" w:rsidR="00F26EC9" w:rsidRPr="00F26EC9" w:rsidRDefault="00F26EC9" w:rsidP="006A3F84">
      <w:pPr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color w:val="0A0A0A"/>
          <w:sz w:val="28"/>
          <w:szCs w:val="28"/>
          <w:shd w:val="clear" w:color="auto" w:fill="FFFFFF"/>
        </w:rPr>
      </w:pPr>
    </w:p>
    <w:p w14:paraId="53833DF9" w14:textId="13DE8F85" w:rsidR="00F26EC9" w:rsidRPr="00F26EC9" w:rsidRDefault="00F26EC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6EC9">
        <w:rPr>
          <w:rFonts w:ascii="Times New Roman" w:eastAsia="Times New Roman" w:hAnsi="Times New Roman" w:cs="Times New Roman"/>
          <w:sz w:val="28"/>
          <w:szCs w:val="28"/>
        </w:rPr>
        <w:t>Современная система коррекционно-развивающего обучения ориентирована на создание доступной и эффективной образовательной среды для детей с особыми образовательными потребностями. Одним из ведущих средств оптимизации работы логопеда-дефектолога является использование опорного (вспомогательно-наглядного) материала. Его применение позволяет компенсировать трудности восприятия, понимания и усвоения информации, характерные для детей с различными нарушениями развития.</w:t>
      </w:r>
    </w:p>
    <w:p w14:paraId="6CED5EAF" w14:textId="77777777" w:rsidR="00F26EC9" w:rsidRPr="00242DED" w:rsidRDefault="00F26EC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2DED">
        <w:rPr>
          <w:rFonts w:ascii="Times New Roman" w:eastAsia="Times New Roman" w:hAnsi="Times New Roman" w:cs="Times New Roman"/>
          <w:sz w:val="28"/>
          <w:szCs w:val="28"/>
        </w:rPr>
        <w:t>Понятие и значение опорного материала</w:t>
      </w:r>
    </w:p>
    <w:p w14:paraId="6956489F" w14:textId="77777777" w:rsidR="00F26EC9" w:rsidRPr="00F26EC9" w:rsidRDefault="00F26EC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6EC9">
        <w:rPr>
          <w:rFonts w:ascii="Times New Roman" w:eastAsia="Times New Roman" w:hAnsi="Times New Roman" w:cs="Times New Roman"/>
          <w:sz w:val="28"/>
          <w:szCs w:val="28"/>
        </w:rPr>
        <w:t>Опорный (вспомогательно-наглядный) материал представляет собой совокупность предметных, изобразительных, символических и графических средств, которые используются для поддержки устной инструкции, организации деятельности ребёнка и формирования речевых и познавательных навыков.</w:t>
      </w:r>
    </w:p>
    <w:p w14:paraId="2E2CEF14" w14:textId="77777777" w:rsidR="00F26EC9" w:rsidRPr="00F26EC9" w:rsidRDefault="00F26EC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6EC9">
        <w:rPr>
          <w:rFonts w:ascii="Times New Roman" w:eastAsia="Times New Roman" w:hAnsi="Times New Roman" w:cs="Times New Roman"/>
          <w:sz w:val="28"/>
          <w:szCs w:val="28"/>
        </w:rPr>
        <w:t>Для детей с ООП наглядная опора выполняет компенсаторную функцию, облегчая процесс обучения, снижая уровень тревожности и способствуя более прочному усвоению материала за счёт включения зрительного и кинестетического анализаторов.</w:t>
      </w:r>
    </w:p>
    <w:p w14:paraId="524800AD" w14:textId="4CE9CDCE" w:rsidR="00242DED" w:rsidRDefault="00242DED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Опорный материал может использоваться</w:t>
      </w:r>
      <w:r w:rsidRPr="00083250">
        <w:rPr>
          <w:rFonts w:ascii="Times New Roman" w:hAnsi="Times New Roman" w:cs="Times New Roman"/>
          <w:sz w:val="28"/>
          <w:szCs w:val="28"/>
        </w:rPr>
        <w:t xml:space="preserve"> в следующих качествах: </w:t>
      </w:r>
    </w:p>
    <w:p w14:paraId="2F4ECCAF" w14:textId="353B9B52" w:rsidR="00242DED" w:rsidRPr="00242DED" w:rsidRDefault="00242DED" w:rsidP="006A3F84">
      <w:pPr>
        <w:pStyle w:val="ad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2DED">
        <w:rPr>
          <w:rFonts w:ascii="Times New Roman" w:hAnsi="Times New Roman" w:cs="Times New Roman"/>
          <w:sz w:val="28"/>
          <w:szCs w:val="28"/>
        </w:rPr>
        <w:t xml:space="preserve"> как средство временного общения, для сохранения у ребёнка мотивации и желания общаться; </w:t>
      </w:r>
    </w:p>
    <w:p w14:paraId="7D0F1543" w14:textId="4AC258DA" w:rsidR="00242DED" w:rsidRPr="00242DED" w:rsidRDefault="00242DED" w:rsidP="006A3F84">
      <w:pPr>
        <w:pStyle w:val="ad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2DED">
        <w:rPr>
          <w:rFonts w:ascii="Times New Roman" w:hAnsi="Times New Roman" w:cs="Times New Roman"/>
          <w:sz w:val="28"/>
          <w:szCs w:val="28"/>
        </w:rPr>
        <w:t xml:space="preserve"> как средство постоянного общения для ребёнка, неспособного говорить в будущем; </w:t>
      </w:r>
    </w:p>
    <w:p w14:paraId="46AF9450" w14:textId="1CD788A7" w:rsidR="00242DED" w:rsidRPr="00242DED" w:rsidRDefault="00242DED" w:rsidP="006A3F84">
      <w:pPr>
        <w:pStyle w:val="ad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2DED">
        <w:rPr>
          <w:rFonts w:ascii="Times New Roman" w:hAnsi="Times New Roman" w:cs="Times New Roman"/>
          <w:sz w:val="28"/>
          <w:szCs w:val="28"/>
        </w:rPr>
        <w:t xml:space="preserve"> как средство, облегчающее развитие общения, речи, когнитивных функций (символизации, формировании элементарных представлений и понятий); </w:t>
      </w:r>
    </w:p>
    <w:p w14:paraId="072B730D" w14:textId="13A21FE6" w:rsidR="00F26EC9" w:rsidRPr="00242DED" w:rsidRDefault="00242DED" w:rsidP="006A3F84">
      <w:pPr>
        <w:pStyle w:val="ad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2DED">
        <w:rPr>
          <w:rFonts w:ascii="Times New Roman" w:hAnsi="Times New Roman" w:cs="Times New Roman"/>
          <w:sz w:val="28"/>
          <w:szCs w:val="28"/>
        </w:rPr>
        <w:t xml:space="preserve"> как подготовительный этап к освоению письма и чтения у детей с проблемами в развитии (схема слова, схема предложения).</w:t>
      </w:r>
    </w:p>
    <w:p w14:paraId="08ADB256" w14:textId="77777777" w:rsidR="004F629D" w:rsidRDefault="004F629D" w:rsidP="006A3F84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2B070997" w14:textId="60B1EF6D" w:rsidR="004F629D" w:rsidRDefault="004F629D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629D">
        <w:rPr>
          <w:rFonts w:ascii="Times New Roman" w:hAnsi="Times New Roman" w:cs="Times New Roman"/>
          <w:b/>
          <w:bCs/>
          <w:sz w:val="28"/>
          <w:szCs w:val="28"/>
        </w:rPr>
        <w:lastRenderedPageBreak/>
        <w:t>Актуальность</w:t>
      </w:r>
      <w:r w:rsidRPr="004F629D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4F629D">
        <w:rPr>
          <w:rFonts w:ascii="Times New Roman" w:hAnsi="Times New Roman" w:cs="Times New Roman"/>
          <w:sz w:val="28"/>
          <w:szCs w:val="28"/>
        </w:rPr>
        <w:t xml:space="preserve">Современная система образования активно стремится к инклюзивности, обеспечивая равный доступ к знаниям для всех учащихся, включая детей с </w:t>
      </w:r>
      <w:r w:rsidR="00577C4C">
        <w:rPr>
          <w:rFonts w:ascii="Times New Roman" w:hAnsi="Times New Roman" w:cs="Times New Roman"/>
          <w:sz w:val="28"/>
          <w:szCs w:val="28"/>
        </w:rPr>
        <w:t>Особыми образовательными потребностями</w:t>
      </w:r>
      <w:r w:rsidRPr="004F629D">
        <w:rPr>
          <w:rFonts w:ascii="Times New Roman" w:hAnsi="Times New Roman" w:cs="Times New Roman"/>
          <w:sz w:val="28"/>
          <w:szCs w:val="28"/>
        </w:rPr>
        <w:t xml:space="preserve"> (ООП). Для таких учащихся особенно важны наглядные и опорные материалы, которые помогают компенсировать трудности восприятия информации, поддерживают внимание и способствуют лучшему усвоению учебного материала. В условиях разнообразия образовательных потребностей использование вспомогательных материалов становится не просто желательным, а необходимым.</w:t>
      </w:r>
    </w:p>
    <w:p w14:paraId="2BFC8BA0" w14:textId="1F42A59D" w:rsidR="004F629D" w:rsidRDefault="004F629D" w:rsidP="006A3F84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242DED">
        <w:rPr>
          <w:rFonts w:ascii="Times New Roman" w:hAnsi="Times New Roman" w:cs="Times New Roman"/>
          <w:b/>
          <w:sz w:val="28"/>
          <w:szCs w:val="28"/>
        </w:rPr>
        <w:t>«Использование опорного (вспомогательно-наглядного) материала в работе с учащимися с ООП»</w:t>
      </w:r>
    </w:p>
    <w:p w14:paraId="32DEC8B1" w14:textId="77777777" w:rsidR="004F629D" w:rsidRPr="004F629D" w:rsidRDefault="004F629D" w:rsidP="006A3F84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160251B5" w14:textId="0602E53C" w:rsidR="00493DC6" w:rsidRDefault="00493DC6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3DC6">
        <w:rPr>
          <w:rFonts w:ascii="Times New Roman" w:hAnsi="Times New Roman" w:cs="Times New Roman"/>
          <w:sz w:val="28"/>
          <w:szCs w:val="28"/>
        </w:rPr>
        <w:t>Для повышения интереса к занятию детей с О</w:t>
      </w:r>
      <w:r w:rsidR="00242DED">
        <w:rPr>
          <w:rFonts w:ascii="Times New Roman" w:hAnsi="Times New Roman" w:cs="Times New Roman"/>
          <w:sz w:val="28"/>
          <w:szCs w:val="28"/>
        </w:rPr>
        <w:t>ОП</w:t>
      </w:r>
      <w:r w:rsidRPr="00493DC6">
        <w:rPr>
          <w:rFonts w:ascii="Times New Roman" w:hAnsi="Times New Roman" w:cs="Times New Roman"/>
          <w:sz w:val="28"/>
          <w:szCs w:val="28"/>
        </w:rPr>
        <w:t>, предотвращения истощаемости внимания и быстрой утомляемости учителям</w:t>
      </w:r>
      <w:r w:rsidR="00242DED">
        <w:rPr>
          <w:rFonts w:ascii="Times New Roman" w:hAnsi="Times New Roman" w:cs="Times New Roman"/>
          <w:sz w:val="28"/>
          <w:szCs w:val="28"/>
        </w:rPr>
        <w:t xml:space="preserve">, </w:t>
      </w:r>
      <w:r w:rsidRPr="00493DC6">
        <w:rPr>
          <w:rFonts w:ascii="Times New Roman" w:hAnsi="Times New Roman" w:cs="Times New Roman"/>
          <w:sz w:val="28"/>
          <w:szCs w:val="28"/>
        </w:rPr>
        <w:t>логопедам</w:t>
      </w:r>
      <w:r w:rsidR="00242DED">
        <w:rPr>
          <w:rFonts w:ascii="Times New Roman" w:hAnsi="Times New Roman" w:cs="Times New Roman"/>
          <w:sz w:val="28"/>
          <w:szCs w:val="28"/>
        </w:rPr>
        <w:t xml:space="preserve"> и дефектологам</w:t>
      </w:r>
      <w:r w:rsidRPr="00493DC6">
        <w:rPr>
          <w:rFonts w:ascii="Times New Roman" w:hAnsi="Times New Roman" w:cs="Times New Roman"/>
          <w:sz w:val="28"/>
          <w:szCs w:val="28"/>
        </w:rPr>
        <w:t xml:space="preserve"> приходится искать вспомогательные средства,</w:t>
      </w:r>
      <w:r w:rsidR="004F629D">
        <w:rPr>
          <w:rFonts w:ascii="Times New Roman" w:hAnsi="Times New Roman" w:cs="Times New Roman"/>
          <w:sz w:val="28"/>
          <w:szCs w:val="28"/>
        </w:rPr>
        <w:t xml:space="preserve"> инструменты, </w:t>
      </w:r>
      <w:r w:rsidRPr="00493DC6">
        <w:rPr>
          <w:rFonts w:ascii="Times New Roman" w:hAnsi="Times New Roman" w:cs="Times New Roman"/>
          <w:sz w:val="28"/>
          <w:szCs w:val="28"/>
        </w:rPr>
        <w:t xml:space="preserve">облегчающие и систематизирующие процесс усвоения детьми нового материала. Одним из таких </w:t>
      </w:r>
      <w:r w:rsidR="004F629D">
        <w:rPr>
          <w:rFonts w:ascii="Times New Roman" w:hAnsi="Times New Roman" w:cs="Times New Roman"/>
          <w:sz w:val="28"/>
          <w:szCs w:val="28"/>
        </w:rPr>
        <w:t>инструментов</w:t>
      </w:r>
      <w:r w:rsidRPr="00493DC6">
        <w:rPr>
          <w:rFonts w:ascii="Times New Roman" w:hAnsi="Times New Roman" w:cs="Times New Roman"/>
          <w:sz w:val="28"/>
          <w:szCs w:val="28"/>
        </w:rPr>
        <w:t xml:space="preserve"> является </w:t>
      </w:r>
      <w:r w:rsidR="004F629D">
        <w:rPr>
          <w:rFonts w:ascii="Times New Roman" w:hAnsi="Times New Roman" w:cs="Times New Roman"/>
          <w:sz w:val="28"/>
          <w:szCs w:val="28"/>
        </w:rPr>
        <w:t>применение</w:t>
      </w:r>
      <w:r w:rsidRPr="00493DC6">
        <w:rPr>
          <w:rFonts w:ascii="Times New Roman" w:hAnsi="Times New Roman" w:cs="Times New Roman"/>
          <w:sz w:val="28"/>
          <w:szCs w:val="28"/>
        </w:rPr>
        <w:t xml:space="preserve"> </w:t>
      </w:r>
      <w:r w:rsidR="004F629D">
        <w:rPr>
          <w:rFonts w:ascii="Times New Roman" w:hAnsi="Times New Roman" w:cs="Times New Roman"/>
          <w:sz w:val="28"/>
          <w:szCs w:val="28"/>
        </w:rPr>
        <w:t xml:space="preserve">опорного (вспомогательного-наглядного) материала. </w:t>
      </w:r>
    </w:p>
    <w:p w14:paraId="03479C7D" w14:textId="77777777" w:rsidR="0057719F" w:rsidRPr="0057719F" w:rsidRDefault="0057719F" w:rsidP="006A3F84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b/>
          <w:bCs/>
          <w:sz w:val="28"/>
          <w:szCs w:val="28"/>
        </w:rPr>
        <w:t>Что такое опорный (вспомогательно-наглядный) материал</w:t>
      </w:r>
    </w:p>
    <w:p w14:paraId="6D4B1D48" w14:textId="77777777" w:rsidR="0057719F" w:rsidRPr="0057719F" w:rsidRDefault="0057719F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719F">
        <w:rPr>
          <w:rFonts w:ascii="Times New Roman" w:hAnsi="Times New Roman" w:cs="Times New Roman"/>
          <w:sz w:val="28"/>
          <w:szCs w:val="28"/>
        </w:rPr>
        <w:t>Это визуальные, предметные и символические средства, которые:</w:t>
      </w:r>
    </w:p>
    <w:p w14:paraId="75AF43FF" w14:textId="77777777" w:rsidR="0057719F" w:rsidRPr="0057719F" w:rsidRDefault="0057719F" w:rsidP="006A3F84">
      <w:pPr>
        <w:pStyle w:val="ad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719F">
        <w:rPr>
          <w:rFonts w:ascii="Times New Roman" w:hAnsi="Times New Roman" w:cs="Times New Roman"/>
          <w:sz w:val="28"/>
          <w:szCs w:val="28"/>
        </w:rPr>
        <w:t>поддерживают понимание речи,</w:t>
      </w:r>
    </w:p>
    <w:p w14:paraId="5FD093AF" w14:textId="77777777" w:rsidR="0057719F" w:rsidRPr="0057719F" w:rsidRDefault="0057719F" w:rsidP="006A3F84">
      <w:pPr>
        <w:pStyle w:val="ad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719F">
        <w:rPr>
          <w:rFonts w:ascii="Times New Roman" w:hAnsi="Times New Roman" w:cs="Times New Roman"/>
          <w:sz w:val="28"/>
          <w:szCs w:val="28"/>
        </w:rPr>
        <w:t>помогают усвоению нового материала,</w:t>
      </w:r>
    </w:p>
    <w:p w14:paraId="5FBE78C3" w14:textId="77777777" w:rsidR="0057719F" w:rsidRPr="0057719F" w:rsidRDefault="0057719F" w:rsidP="006A3F84">
      <w:pPr>
        <w:pStyle w:val="ad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719F">
        <w:rPr>
          <w:rFonts w:ascii="Times New Roman" w:hAnsi="Times New Roman" w:cs="Times New Roman"/>
          <w:sz w:val="28"/>
          <w:szCs w:val="28"/>
        </w:rPr>
        <w:t>компенсируют дефициты речи, памяти, внимания, мышления.</w:t>
      </w:r>
    </w:p>
    <w:p w14:paraId="0FCBD282" w14:textId="4DAE7AFE" w:rsidR="0057719F" w:rsidRPr="0057719F" w:rsidRDefault="0057719F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7719F">
        <w:rPr>
          <w:rFonts w:ascii="Times New Roman" w:hAnsi="Times New Roman" w:cs="Times New Roman"/>
          <w:b/>
          <w:bCs/>
          <w:sz w:val="28"/>
          <w:szCs w:val="28"/>
        </w:rPr>
        <w:t>Он выступает как «мостик» между словом и пониманием.</w:t>
      </w:r>
    </w:p>
    <w:p w14:paraId="19578B36" w14:textId="691D77B4" w:rsidR="0057719F" w:rsidRPr="0057719F" w:rsidRDefault="0057719F" w:rsidP="006A3F84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b/>
          <w:bCs/>
          <w:sz w:val="28"/>
          <w:szCs w:val="28"/>
        </w:rPr>
        <w:t>Зачем он</w:t>
      </w:r>
      <w:r w:rsidR="007E301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7A5583">
        <w:rPr>
          <w:rFonts w:ascii="Times New Roman" w:eastAsia="Times New Roman" w:hAnsi="Times New Roman" w:cs="Times New Roman"/>
          <w:b/>
          <w:bCs/>
          <w:sz w:val="28"/>
          <w:szCs w:val="28"/>
        </w:rPr>
        <w:t>(</w:t>
      </w:r>
      <w:r w:rsidR="007E3019">
        <w:rPr>
          <w:rFonts w:ascii="Times New Roman" w:eastAsia="Times New Roman" w:hAnsi="Times New Roman" w:cs="Times New Roman"/>
          <w:b/>
          <w:bCs/>
          <w:sz w:val="28"/>
          <w:szCs w:val="28"/>
        </w:rPr>
        <w:t>мостик</w:t>
      </w:r>
      <w:r w:rsidR="007A5583">
        <w:rPr>
          <w:rFonts w:ascii="Times New Roman" w:eastAsia="Times New Roman" w:hAnsi="Times New Roman" w:cs="Times New Roman"/>
          <w:b/>
          <w:bCs/>
          <w:sz w:val="28"/>
          <w:szCs w:val="28"/>
        </w:rPr>
        <w:t>)</w:t>
      </w:r>
      <w:r w:rsidR="007E301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57719F">
        <w:rPr>
          <w:rFonts w:ascii="Times New Roman" w:eastAsia="Times New Roman" w:hAnsi="Times New Roman" w:cs="Times New Roman"/>
          <w:b/>
          <w:bCs/>
          <w:sz w:val="28"/>
          <w:szCs w:val="28"/>
        </w:rPr>
        <w:t>нужен детям с ООП</w:t>
      </w:r>
    </w:p>
    <w:p w14:paraId="4E84631E" w14:textId="77777777" w:rsidR="0057719F" w:rsidRPr="0057719F" w:rsidRDefault="0057719F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>У детей с ООП часто наблюдаются:</w:t>
      </w:r>
    </w:p>
    <w:p w14:paraId="47DB6132" w14:textId="77777777" w:rsidR="0057719F" w:rsidRPr="0057719F" w:rsidRDefault="0057719F" w:rsidP="006A3F84">
      <w:pPr>
        <w:pStyle w:val="ad"/>
        <w:numPr>
          <w:ilvl w:val="0"/>
          <w:numId w:val="4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>трудности восприятия и понимания устной речи;</w:t>
      </w:r>
    </w:p>
    <w:p w14:paraId="462C9933" w14:textId="77777777" w:rsidR="0057719F" w:rsidRPr="0057719F" w:rsidRDefault="0057719F" w:rsidP="006A3F84">
      <w:pPr>
        <w:pStyle w:val="ad"/>
        <w:numPr>
          <w:ilvl w:val="0"/>
          <w:numId w:val="4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>снижение объёма памяти и внимания;</w:t>
      </w:r>
    </w:p>
    <w:p w14:paraId="37FE11CB" w14:textId="77777777" w:rsidR="0057719F" w:rsidRPr="0057719F" w:rsidRDefault="0057719F" w:rsidP="006A3F84">
      <w:pPr>
        <w:pStyle w:val="ad"/>
        <w:numPr>
          <w:ilvl w:val="0"/>
          <w:numId w:val="4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>слабость абстрактного мышления;</w:t>
      </w:r>
    </w:p>
    <w:p w14:paraId="28FD718A" w14:textId="77777777" w:rsidR="0057719F" w:rsidRPr="0057719F" w:rsidRDefault="0057719F" w:rsidP="006A3F84">
      <w:pPr>
        <w:pStyle w:val="ad"/>
        <w:numPr>
          <w:ilvl w:val="0"/>
          <w:numId w:val="4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>необходимость в многоканальной подаче информации.</w:t>
      </w:r>
    </w:p>
    <w:p w14:paraId="1DF977FA" w14:textId="6F40756F" w:rsidR="0057719F" w:rsidRPr="0057719F" w:rsidRDefault="0057719F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 xml:space="preserve"> Наглядная опора:</w:t>
      </w:r>
    </w:p>
    <w:p w14:paraId="067C782F" w14:textId="77777777" w:rsidR="0057719F" w:rsidRPr="0057719F" w:rsidRDefault="0057719F" w:rsidP="006A3F84">
      <w:pPr>
        <w:pStyle w:val="ad"/>
        <w:numPr>
          <w:ilvl w:val="0"/>
          <w:numId w:val="5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>снижает когнитивную нагрузку;</w:t>
      </w:r>
    </w:p>
    <w:p w14:paraId="701B45B0" w14:textId="77777777" w:rsidR="0057719F" w:rsidRPr="0057719F" w:rsidRDefault="0057719F" w:rsidP="006A3F84">
      <w:pPr>
        <w:pStyle w:val="ad"/>
        <w:numPr>
          <w:ilvl w:val="0"/>
          <w:numId w:val="5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>повышает мотивацию;</w:t>
      </w:r>
    </w:p>
    <w:p w14:paraId="614D6DFE" w14:textId="77777777" w:rsidR="0057719F" w:rsidRPr="0057719F" w:rsidRDefault="0057719F" w:rsidP="006A3F84">
      <w:pPr>
        <w:pStyle w:val="ad"/>
        <w:numPr>
          <w:ilvl w:val="0"/>
          <w:numId w:val="5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>делает занятие предсказуемым и безопасным;</w:t>
      </w:r>
    </w:p>
    <w:p w14:paraId="5145C394" w14:textId="7E500722" w:rsidR="009B1DA9" w:rsidRPr="007A5583" w:rsidRDefault="0057719F" w:rsidP="006A3F84">
      <w:pPr>
        <w:pStyle w:val="ad"/>
        <w:numPr>
          <w:ilvl w:val="0"/>
          <w:numId w:val="5"/>
        </w:numPr>
        <w:spacing w:line="240" w:lineRule="auto"/>
        <w:jc w:val="both"/>
        <w:rPr>
          <w:rStyle w:val="af"/>
          <w:rFonts w:ascii="Times New Roman" w:eastAsia="Times New Roman" w:hAnsi="Times New Roman" w:cs="Times New Roman"/>
          <w:b w:val="0"/>
          <w:bCs w:val="0"/>
          <w:sz w:val="28"/>
          <w:szCs w:val="28"/>
        </w:rPr>
      </w:pPr>
      <w:r w:rsidRPr="0057719F">
        <w:rPr>
          <w:rFonts w:ascii="Times New Roman" w:eastAsia="Times New Roman" w:hAnsi="Times New Roman" w:cs="Times New Roman"/>
          <w:sz w:val="28"/>
          <w:szCs w:val="28"/>
        </w:rPr>
        <w:t>способствует самостоятельности ребёнка.</w:t>
      </w:r>
    </w:p>
    <w:p w14:paraId="4130389E" w14:textId="6D2C22F3" w:rsidR="006860D5" w:rsidRPr="006860D5" w:rsidRDefault="006860D5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Style w:val="af"/>
          <w:rFonts w:ascii="Times New Roman" w:hAnsi="Times New Roman" w:cs="Times New Roman"/>
          <w:sz w:val="28"/>
          <w:szCs w:val="28"/>
        </w:rPr>
        <w:lastRenderedPageBreak/>
        <w:t>Цели:</w:t>
      </w:r>
    </w:p>
    <w:p w14:paraId="71F8DB0A" w14:textId="77777777" w:rsidR="006860D5" w:rsidRPr="006860D5" w:rsidRDefault="006860D5" w:rsidP="006A3F84">
      <w:pPr>
        <w:pStyle w:val="ad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Style w:val="af"/>
          <w:rFonts w:ascii="Times New Roman" w:hAnsi="Times New Roman" w:cs="Times New Roman"/>
          <w:sz w:val="28"/>
          <w:szCs w:val="28"/>
        </w:rPr>
        <w:t>Сделать учебу доступнее</w:t>
      </w:r>
      <w:r w:rsidRPr="006860D5">
        <w:rPr>
          <w:rFonts w:ascii="Times New Roman" w:hAnsi="Times New Roman" w:cs="Times New Roman"/>
          <w:sz w:val="28"/>
          <w:szCs w:val="28"/>
        </w:rPr>
        <w:t xml:space="preserve"> — чтобы информация была понятна детям с разными особенностями восприятия (например, с проблемами слуха, зрения или памяти).</w:t>
      </w:r>
    </w:p>
    <w:p w14:paraId="72F80012" w14:textId="77777777" w:rsidR="006860D5" w:rsidRPr="006860D5" w:rsidRDefault="006860D5" w:rsidP="006A3F84">
      <w:pPr>
        <w:pStyle w:val="ad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Style w:val="af"/>
          <w:rFonts w:ascii="Times New Roman" w:hAnsi="Times New Roman" w:cs="Times New Roman"/>
          <w:sz w:val="28"/>
          <w:szCs w:val="28"/>
        </w:rPr>
        <w:t>Развивать интерес к учебе и самостоятельность</w:t>
      </w:r>
      <w:r w:rsidRPr="006860D5">
        <w:rPr>
          <w:rFonts w:ascii="Times New Roman" w:hAnsi="Times New Roman" w:cs="Times New Roman"/>
          <w:sz w:val="28"/>
          <w:szCs w:val="28"/>
        </w:rPr>
        <w:t xml:space="preserve"> — чтобы дети хотели учиться и могли работать с информацией без постоянной помощи учителя.</w:t>
      </w:r>
    </w:p>
    <w:p w14:paraId="2F27B30B" w14:textId="77777777" w:rsidR="006860D5" w:rsidRPr="006860D5" w:rsidRDefault="006860D5" w:rsidP="006A3F84">
      <w:pPr>
        <w:pStyle w:val="ad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Style w:val="af"/>
          <w:rFonts w:ascii="Times New Roman" w:hAnsi="Times New Roman" w:cs="Times New Roman"/>
          <w:sz w:val="28"/>
          <w:szCs w:val="28"/>
        </w:rPr>
        <w:t>Учить с учетом каждого ученика</w:t>
      </w:r>
      <w:r w:rsidRPr="006860D5">
        <w:rPr>
          <w:rFonts w:ascii="Times New Roman" w:hAnsi="Times New Roman" w:cs="Times New Roman"/>
          <w:sz w:val="28"/>
          <w:szCs w:val="28"/>
        </w:rPr>
        <w:t xml:space="preserve"> — подбирать методы и формы обучения так, чтобы они подходили сильным сторонам и трудностям каждого ребенка.</w:t>
      </w:r>
    </w:p>
    <w:p w14:paraId="210C7441" w14:textId="77777777" w:rsidR="006860D5" w:rsidRPr="006860D5" w:rsidRDefault="006860D5" w:rsidP="006A3F84">
      <w:pPr>
        <w:pStyle w:val="ad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Style w:val="af"/>
          <w:rFonts w:ascii="Times New Roman" w:hAnsi="Times New Roman" w:cs="Times New Roman"/>
          <w:sz w:val="28"/>
          <w:szCs w:val="28"/>
        </w:rPr>
        <w:t>Снижать усталость и тревогу</w:t>
      </w:r>
      <w:r w:rsidRPr="006860D5">
        <w:rPr>
          <w:rFonts w:ascii="Times New Roman" w:hAnsi="Times New Roman" w:cs="Times New Roman"/>
          <w:sz w:val="28"/>
          <w:szCs w:val="28"/>
        </w:rPr>
        <w:t xml:space="preserve"> — использовать наглядные материалы (схемы, карточки, картинки), чтобы легче было усваивать материал.</w:t>
      </w:r>
    </w:p>
    <w:p w14:paraId="75D4B17C" w14:textId="77777777" w:rsidR="006860D5" w:rsidRPr="006860D5" w:rsidRDefault="006860D5" w:rsidP="006A3F84">
      <w:pPr>
        <w:pStyle w:val="ad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Style w:val="af"/>
          <w:rFonts w:ascii="Times New Roman" w:hAnsi="Times New Roman" w:cs="Times New Roman"/>
          <w:sz w:val="28"/>
          <w:szCs w:val="28"/>
        </w:rPr>
        <w:t>Помогать общаться и работать в группе</w:t>
      </w:r>
      <w:r w:rsidRPr="006860D5">
        <w:rPr>
          <w:rFonts w:ascii="Times New Roman" w:hAnsi="Times New Roman" w:cs="Times New Roman"/>
          <w:sz w:val="28"/>
          <w:szCs w:val="28"/>
        </w:rPr>
        <w:t xml:space="preserve"> — с помощью совместных заданий и наглядных материалов дети учатся взаимодействовать с другими.</w:t>
      </w:r>
    </w:p>
    <w:p w14:paraId="7BA9D402" w14:textId="77777777" w:rsidR="006860D5" w:rsidRPr="006860D5" w:rsidRDefault="006860D5" w:rsidP="006A3F84">
      <w:pPr>
        <w:pStyle w:val="ad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Style w:val="af"/>
          <w:rFonts w:ascii="Times New Roman" w:hAnsi="Times New Roman" w:cs="Times New Roman"/>
          <w:sz w:val="28"/>
          <w:szCs w:val="28"/>
        </w:rPr>
        <w:t>Развивать память и внимание</w:t>
      </w:r>
      <w:r w:rsidRPr="006860D5">
        <w:rPr>
          <w:rFonts w:ascii="Times New Roman" w:hAnsi="Times New Roman" w:cs="Times New Roman"/>
          <w:sz w:val="28"/>
          <w:szCs w:val="28"/>
        </w:rPr>
        <w:t xml:space="preserve"> — опорные схемы и визуальные подсказки помогают сосредоточиться на главном и лучше запоминать.</w:t>
      </w:r>
    </w:p>
    <w:p w14:paraId="0BCEE18F" w14:textId="004FFE8E" w:rsidR="006860D5" w:rsidRPr="006860D5" w:rsidRDefault="006860D5" w:rsidP="006A3F84">
      <w:pPr>
        <w:pStyle w:val="ad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Style w:val="af"/>
          <w:rFonts w:ascii="Times New Roman" w:hAnsi="Times New Roman" w:cs="Times New Roman"/>
          <w:sz w:val="28"/>
          <w:szCs w:val="28"/>
        </w:rPr>
        <w:t>Учить системно мыслить</w:t>
      </w:r>
      <w:r w:rsidRPr="006860D5">
        <w:rPr>
          <w:rFonts w:ascii="Times New Roman" w:hAnsi="Times New Roman" w:cs="Times New Roman"/>
          <w:sz w:val="28"/>
          <w:szCs w:val="28"/>
        </w:rPr>
        <w:t xml:space="preserve"> — схемы, таблицы и карточки помогают видеть связи между событиями, классифицировать и организовывать знания.</w:t>
      </w:r>
    </w:p>
    <w:p w14:paraId="436E342C" w14:textId="77777777" w:rsidR="006860D5" w:rsidRPr="006860D5" w:rsidRDefault="006860D5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Style w:val="af"/>
          <w:rFonts w:ascii="Times New Roman" w:hAnsi="Times New Roman" w:cs="Times New Roman"/>
          <w:sz w:val="28"/>
          <w:szCs w:val="28"/>
        </w:rPr>
        <w:t>Задачи:</w:t>
      </w:r>
    </w:p>
    <w:p w14:paraId="75D46182" w14:textId="77777777" w:rsidR="006860D5" w:rsidRPr="006860D5" w:rsidRDefault="006860D5" w:rsidP="006A3F84">
      <w:pPr>
        <w:pStyle w:val="ad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Fonts w:ascii="Times New Roman" w:hAnsi="Times New Roman" w:cs="Times New Roman"/>
          <w:sz w:val="28"/>
          <w:szCs w:val="28"/>
        </w:rPr>
        <w:t>Подбирать и создавать учебные материалы, которые подходят каждому ребенку.</w:t>
      </w:r>
    </w:p>
    <w:p w14:paraId="6FADBD26" w14:textId="77777777" w:rsidR="006860D5" w:rsidRPr="006860D5" w:rsidRDefault="006860D5" w:rsidP="006A3F84">
      <w:pPr>
        <w:pStyle w:val="ad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Fonts w:ascii="Times New Roman" w:hAnsi="Times New Roman" w:cs="Times New Roman"/>
          <w:sz w:val="28"/>
          <w:szCs w:val="28"/>
        </w:rPr>
        <w:t>Использовать разные наглядные вещи: схемы, таблицы, картинки, модели, карточки.</w:t>
      </w:r>
    </w:p>
    <w:p w14:paraId="773E3DA2" w14:textId="77777777" w:rsidR="006860D5" w:rsidRPr="006860D5" w:rsidRDefault="006860D5" w:rsidP="006A3F84">
      <w:pPr>
        <w:pStyle w:val="ad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Fonts w:ascii="Times New Roman" w:hAnsi="Times New Roman" w:cs="Times New Roman"/>
          <w:sz w:val="28"/>
          <w:szCs w:val="28"/>
        </w:rPr>
        <w:t>Учить детей пользоваться такими материалами самостоятельно, чтобы со временем они меньше зависели от помощи учителя.</w:t>
      </w:r>
    </w:p>
    <w:p w14:paraId="29CF602C" w14:textId="66F5B887" w:rsidR="006860D5" w:rsidRPr="006860D5" w:rsidRDefault="006860D5" w:rsidP="006A3F84">
      <w:pPr>
        <w:pStyle w:val="ad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Fonts w:ascii="Times New Roman" w:hAnsi="Times New Roman" w:cs="Times New Roman"/>
          <w:sz w:val="28"/>
          <w:szCs w:val="28"/>
        </w:rPr>
        <w:t>Применять материалы во всех видах работы: чтение, письмо, устные ответы</w:t>
      </w:r>
      <w:r w:rsidR="00BC7D1E">
        <w:rPr>
          <w:rFonts w:ascii="Times New Roman" w:hAnsi="Times New Roman" w:cs="Times New Roman"/>
          <w:sz w:val="28"/>
          <w:szCs w:val="28"/>
        </w:rPr>
        <w:t>.</w:t>
      </w:r>
    </w:p>
    <w:p w14:paraId="13A93641" w14:textId="77777777" w:rsidR="006860D5" w:rsidRPr="006860D5" w:rsidRDefault="006860D5" w:rsidP="006A3F84">
      <w:pPr>
        <w:pStyle w:val="ad"/>
        <w:numPr>
          <w:ilvl w:val="0"/>
          <w:numId w:val="8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Fonts w:ascii="Times New Roman" w:hAnsi="Times New Roman" w:cs="Times New Roman"/>
          <w:sz w:val="28"/>
          <w:szCs w:val="28"/>
        </w:rPr>
        <w:t>Проверять, насколько хорошо материалы помогают учиться, и при необходимости их менять.</w:t>
      </w:r>
    </w:p>
    <w:p w14:paraId="5D930CEA" w14:textId="77777777" w:rsidR="006860D5" w:rsidRPr="006860D5" w:rsidRDefault="006860D5" w:rsidP="006A3F84">
      <w:pPr>
        <w:pStyle w:val="ad"/>
        <w:numPr>
          <w:ilvl w:val="0"/>
          <w:numId w:val="9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60D5">
        <w:rPr>
          <w:rFonts w:ascii="Times New Roman" w:hAnsi="Times New Roman" w:cs="Times New Roman"/>
          <w:sz w:val="28"/>
          <w:szCs w:val="28"/>
        </w:rPr>
        <w:t>Делать учебу интересной и понятной, чтобы дети хотели учиться.</w:t>
      </w:r>
    </w:p>
    <w:p w14:paraId="1A60F116" w14:textId="576CE939" w:rsidR="006860D5" w:rsidRPr="00F63E53" w:rsidRDefault="006860D5" w:rsidP="006A3F84">
      <w:pPr>
        <w:pStyle w:val="ad"/>
        <w:numPr>
          <w:ilvl w:val="0"/>
          <w:numId w:val="1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63E53">
        <w:rPr>
          <w:rFonts w:ascii="Times New Roman" w:hAnsi="Times New Roman" w:cs="Times New Roman"/>
          <w:sz w:val="28"/>
          <w:szCs w:val="28"/>
        </w:rPr>
        <w:t>Учить детей планировать и организовывать свою работу с помощью наглядных и вспомогательных материалов.</w:t>
      </w:r>
    </w:p>
    <w:p w14:paraId="22D60F3B" w14:textId="3006366A" w:rsidR="008D245D" w:rsidRPr="00F63E53" w:rsidRDefault="00D75434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63E53"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 xml:space="preserve">Формы и виды </w:t>
      </w:r>
      <w:r w:rsidR="008D245D" w:rsidRPr="00F63E53">
        <w:rPr>
          <w:rStyle w:val="af"/>
          <w:rFonts w:ascii="Times New Roman" w:hAnsi="Times New Roman" w:cs="Times New Roman"/>
          <w:sz w:val="28"/>
          <w:szCs w:val="28"/>
        </w:rPr>
        <w:t>опорн</w:t>
      </w:r>
      <w:r w:rsidR="00F63E53" w:rsidRPr="00F63E53">
        <w:rPr>
          <w:rStyle w:val="af"/>
          <w:rFonts w:ascii="Times New Roman" w:hAnsi="Times New Roman" w:cs="Times New Roman"/>
          <w:sz w:val="28"/>
          <w:szCs w:val="28"/>
        </w:rPr>
        <w:t>ого</w:t>
      </w:r>
      <w:r w:rsidR="008D245D" w:rsidRPr="00F63E53">
        <w:rPr>
          <w:rStyle w:val="af"/>
          <w:rFonts w:ascii="Times New Roman" w:hAnsi="Times New Roman" w:cs="Times New Roman"/>
          <w:sz w:val="28"/>
          <w:szCs w:val="28"/>
        </w:rPr>
        <w:t xml:space="preserve"> вспомогательн</w:t>
      </w:r>
      <w:r w:rsidR="00F63E53" w:rsidRPr="00F63E53">
        <w:rPr>
          <w:rStyle w:val="af"/>
          <w:rFonts w:ascii="Times New Roman" w:hAnsi="Times New Roman" w:cs="Times New Roman"/>
          <w:sz w:val="28"/>
          <w:szCs w:val="28"/>
        </w:rPr>
        <w:t>ого</w:t>
      </w:r>
      <w:r w:rsidR="008D245D" w:rsidRPr="00F63E53">
        <w:rPr>
          <w:rStyle w:val="af"/>
          <w:rFonts w:ascii="Times New Roman" w:hAnsi="Times New Roman" w:cs="Times New Roman"/>
          <w:sz w:val="28"/>
          <w:szCs w:val="28"/>
        </w:rPr>
        <w:t xml:space="preserve"> материал</w:t>
      </w:r>
      <w:r w:rsidR="00F63E53" w:rsidRPr="00F63E53">
        <w:rPr>
          <w:rStyle w:val="af"/>
          <w:rFonts w:ascii="Times New Roman" w:hAnsi="Times New Roman" w:cs="Times New Roman"/>
          <w:sz w:val="28"/>
          <w:szCs w:val="28"/>
        </w:rPr>
        <w:t>а</w:t>
      </w:r>
      <w:r w:rsidR="008D245D" w:rsidRPr="00F63E53">
        <w:rPr>
          <w:rStyle w:val="af"/>
          <w:rFonts w:ascii="Times New Roman" w:hAnsi="Times New Roman" w:cs="Times New Roman"/>
          <w:sz w:val="28"/>
          <w:szCs w:val="28"/>
        </w:rPr>
        <w:t xml:space="preserve"> для работы логопеда-дефектолога</w:t>
      </w:r>
      <w:r w:rsidR="008D245D" w:rsidRPr="00F63E53">
        <w:rPr>
          <w:rFonts w:ascii="Times New Roman" w:hAnsi="Times New Roman" w:cs="Times New Roman"/>
          <w:sz w:val="28"/>
          <w:szCs w:val="28"/>
        </w:rPr>
        <w:t xml:space="preserve"> </w:t>
      </w:r>
      <w:r w:rsidR="008D245D" w:rsidRPr="00F63E53">
        <w:rPr>
          <w:rFonts w:ascii="Times New Roman" w:hAnsi="Times New Roman" w:cs="Times New Roman"/>
          <w:b/>
          <w:bCs/>
          <w:sz w:val="28"/>
          <w:szCs w:val="28"/>
        </w:rPr>
        <w:t>по теме визуальной поддержки:</w:t>
      </w:r>
      <w:r w:rsidR="008D245D" w:rsidRPr="00F63E53">
        <w:rPr>
          <w:rFonts w:ascii="Times New Roman" w:hAnsi="Times New Roman" w:cs="Times New Roman"/>
          <w:sz w:val="28"/>
          <w:szCs w:val="28"/>
        </w:rPr>
        <w:t xml:space="preserve"> </w:t>
      </w:r>
      <w:r w:rsidR="008D245D" w:rsidRPr="00F63E53">
        <w:rPr>
          <w:rStyle w:val="af"/>
          <w:rFonts w:ascii="Times New Roman" w:hAnsi="Times New Roman" w:cs="Times New Roman"/>
          <w:sz w:val="28"/>
          <w:szCs w:val="28"/>
        </w:rPr>
        <w:t>PECS, пиктограммы, визуальные карточки</w:t>
      </w:r>
      <w:r w:rsidR="00BD4A6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F49E50" w14:textId="77777777" w:rsidR="00F63E53" w:rsidRPr="007A341B" w:rsidRDefault="00F63E53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A341B">
        <w:rPr>
          <w:rFonts w:ascii="Times New Roman" w:eastAsia="Times New Roman" w:hAnsi="Times New Roman" w:cs="Times New Roman"/>
          <w:b/>
          <w:bCs/>
          <w:sz w:val="28"/>
          <w:szCs w:val="28"/>
        </w:rPr>
        <w:t>Что такое PECS</w:t>
      </w:r>
    </w:p>
    <w:p w14:paraId="4330ECCA" w14:textId="6EB70A2A" w:rsidR="00F63E53" w:rsidRPr="00F63E53" w:rsidRDefault="00F63E5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sz w:val="28"/>
          <w:szCs w:val="28"/>
        </w:rPr>
        <w:lastRenderedPageBreak/>
        <w:t>PECS (Picture Exchange Communication System) – это система обмена изображениями, используемая для развития коммуникации у детей и взрослых с нарушениями речи (например, при аутизме). Основная идея – человек показывает карточку с изображением предмета или действия, чтобы выразить своё желание или потребность.</w:t>
      </w:r>
    </w:p>
    <w:p w14:paraId="5458B9D1" w14:textId="77777777" w:rsidR="00F63E53" w:rsidRDefault="00F63E5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sz w:val="28"/>
          <w:szCs w:val="28"/>
        </w:rPr>
        <w:t xml:space="preserve">Карточки являются основным наглядным материалом в системе PECS. </w:t>
      </w:r>
    </w:p>
    <w:p w14:paraId="55943925" w14:textId="7F0DED62" w:rsidR="00F63E53" w:rsidRPr="00F63E53" w:rsidRDefault="00F63E5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sz w:val="28"/>
          <w:szCs w:val="28"/>
        </w:rPr>
        <w:t>Они представляют собой:</w:t>
      </w:r>
    </w:p>
    <w:p w14:paraId="32611436" w14:textId="77777777" w:rsidR="00F63E53" w:rsidRPr="00F63E53" w:rsidRDefault="00F63E53" w:rsidP="006A3F84">
      <w:pPr>
        <w:pStyle w:val="ad"/>
        <w:numPr>
          <w:ilvl w:val="0"/>
          <w:numId w:val="11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b/>
          <w:bCs/>
          <w:sz w:val="28"/>
          <w:szCs w:val="28"/>
        </w:rPr>
        <w:t>Изображение предмета/действия/чувства</w:t>
      </w:r>
      <w:r w:rsidRPr="00F63E53">
        <w:rPr>
          <w:rFonts w:ascii="Times New Roman" w:eastAsia="Times New Roman" w:hAnsi="Times New Roman" w:cs="Times New Roman"/>
          <w:sz w:val="28"/>
          <w:szCs w:val="28"/>
        </w:rPr>
        <w:t xml:space="preserve"> – обычно цветная картинка, легко узнаваемая.</w:t>
      </w:r>
    </w:p>
    <w:p w14:paraId="5151384E" w14:textId="77777777" w:rsidR="00F63E53" w:rsidRPr="00F63E53" w:rsidRDefault="00F63E53" w:rsidP="006A3F84">
      <w:pPr>
        <w:pStyle w:val="ad"/>
        <w:numPr>
          <w:ilvl w:val="0"/>
          <w:numId w:val="11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b/>
          <w:bCs/>
          <w:sz w:val="28"/>
          <w:szCs w:val="28"/>
        </w:rPr>
        <w:t>Название или слово</w:t>
      </w:r>
      <w:r w:rsidRPr="00F63E53">
        <w:rPr>
          <w:rFonts w:ascii="Times New Roman" w:eastAsia="Times New Roman" w:hAnsi="Times New Roman" w:cs="Times New Roman"/>
          <w:sz w:val="28"/>
          <w:szCs w:val="28"/>
        </w:rPr>
        <w:t xml:space="preserve"> (иногда добавляется) – для постепенного перехода к словесной речи.</w:t>
      </w:r>
    </w:p>
    <w:p w14:paraId="2CCD9E95" w14:textId="6FAF5F3D" w:rsidR="00F63E53" w:rsidRPr="00F63E53" w:rsidRDefault="00F63E53" w:rsidP="006A3F84">
      <w:pPr>
        <w:pStyle w:val="ad"/>
        <w:numPr>
          <w:ilvl w:val="0"/>
          <w:numId w:val="11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b/>
          <w:bCs/>
          <w:sz w:val="28"/>
          <w:szCs w:val="28"/>
        </w:rPr>
        <w:t>Размер и формат</w:t>
      </w:r>
      <w:r w:rsidRPr="00F63E53">
        <w:rPr>
          <w:rFonts w:ascii="Times New Roman" w:eastAsia="Times New Roman" w:hAnsi="Times New Roman" w:cs="Times New Roman"/>
          <w:sz w:val="28"/>
          <w:szCs w:val="28"/>
        </w:rPr>
        <w:t xml:space="preserve"> – карточки удобны для держания в руках и демонстрации; часто 5×7 см или чуть больше.</w:t>
      </w:r>
    </w:p>
    <w:p w14:paraId="67499697" w14:textId="77777777" w:rsidR="00F63E53" w:rsidRPr="00F63E53" w:rsidRDefault="00F63E5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sz w:val="28"/>
          <w:szCs w:val="28"/>
        </w:rPr>
        <w:t>Виды карточек PECS</w:t>
      </w:r>
    </w:p>
    <w:p w14:paraId="6D73DDF5" w14:textId="0363495F" w:rsidR="00F63E53" w:rsidRPr="007E3019" w:rsidRDefault="00F63E53" w:rsidP="006A3F84">
      <w:pPr>
        <w:pStyle w:val="ad"/>
        <w:numPr>
          <w:ilvl w:val="0"/>
          <w:numId w:val="1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b/>
          <w:bCs/>
          <w:sz w:val="28"/>
          <w:szCs w:val="28"/>
        </w:rPr>
        <w:t>Еда и напитки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 xml:space="preserve"> – яблоко, вода, молоко.</w:t>
      </w:r>
    </w:p>
    <w:p w14:paraId="12804CC5" w14:textId="77777777" w:rsidR="00F63E53" w:rsidRPr="00300E0C" w:rsidRDefault="00F63E53" w:rsidP="006A3F84">
      <w:pPr>
        <w:pStyle w:val="ad"/>
        <w:numPr>
          <w:ilvl w:val="0"/>
          <w:numId w:val="1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b/>
          <w:bCs/>
          <w:sz w:val="28"/>
          <w:szCs w:val="28"/>
        </w:rPr>
        <w:t>Игрушки и предметы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 xml:space="preserve"> – мяч, машинка, кукла.</w:t>
      </w:r>
    </w:p>
    <w:p w14:paraId="5F0DD68A" w14:textId="77777777" w:rsidR="00F63E53" w:rsidRPr="00300E0C" w:rsidRDefault="00F63E53" w:rsidP="006A3F84">
      <w:pPr>
        <w:pStyle w:val="ad"/>
        <w:numPr>
          <w:ilvl w:val="0"/>
          <w:numId w:val="1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b/>
          <w:bCs/>
          <w:sz w:val="28"/>
          <w:szCs w:val="28"/>
        </w:rPr>
        <w:t>Действия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 xml:space="preserve"> – кушать, играть, смотреть.</w:t>
      </w:r>
    </w:p>
    <w:p w14:paraId="30EC5615" w14:textId="77777777" w:rsidR="00F63E53" w:rsidRPr="00300E0C" w:rsidRDefault="00F63E53" w:rsidP="006A3F84">
      <w:pPr>
        <w:pStyle w:val="ad"/>
        <w:numPr>
          <w:ilvl w:val="0"/>
          <w:numId w:val="1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b/>
          <w:bCs/>
          <w:sz w:val="28"/>
          <w:szCs w:val="28"/>
        </w:rPr>
        <w:t>Эмоции и реакции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 xml:space="preserve"> – радость, грусть, усталость.</w:t>
      </w:r>
    </w:p>
    <w:p w14:paraId="5DEA40DE" w14:textId="552E199B" w:rsidR="00F63E53" w:rsidRPr="00300E0C" w:rsidRDefault="00F63E53" w:rsidP="006A3F84">
      <w:pPr>
        <w:pStyle w:val="ad"/>
        <w:numPr>
          <w:ilvl w:val="0"/>
          <w:numId w:val="1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b/>
          <w:bCs/>
          <w:sz w:val="28"/>
          <w:szCs w:val="28"/>
        </w:rPr>
        <w:t>Повседневные объекты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 xml:space="preserve"> – одежда, книги, обувь.</w:t>
      </w:r>
    </w:p>
    <w:p w14:paraId="7EC77D0E" w14:textId="77777777" w:rsidR="00F63E53" w:rsidRPr="00F63E53" w:rsidRDefault="00F63E5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</w:p>
    <w:p w14:paraId="46157E51" w14:textId="77777777" w:rsidR="00F63E53" w:rsidRPr="00F63E53" w:rsidRDefault="00F63E5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sz w:val="28"/>
          <w:szCs w:val="28"/>
        </w:rPr>
        <w:t>Ребёнок берёт карточку → показывает взрослому → получает предмет/действие.</w:t>
      </w:r>
    </w:p>
    <w:p w14:paraId="10904E84" w14:textId="1D76FAB2" w:rsidR="00F63E53" w:rsidRPr="007E3019" w:rsidRDefault="00F63E5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sz w:val="28"/>
          <w:szCs w:val="28"/>
        </w:rPr>
        <w:t>Постепенно вводят категории, цепочки карточек и сложные коммуникации (например, «хочу молоко» через комбинацию карточек «хочу + молоко»).</w:t>
      </w:r>
    </w:p>
    <w:p w14:paraId="0B20D015" w14:textId="77777777" w:rsidR="00F63E53" w:rsidRPr="00F63E53" w:rsidRDefault="00F63E5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3E53">
        <w:rPr>
          <w:rFonts w:ascii="Times New Roman" w:eastAsia="Times New Roman" w:hAnsi="Times New Roman" w:cs="Times New Roman"/>
          <w:sz w:val="28"/>
          <w:szCs w:val="28"/>
        </w:rPr>
        <w:t>Преимущества</w:t>
      </w:r>
    </w:p>
    <w:p w14:paraId="04DB7CF7" w14:textId="77777777" w:rsidR="00F63E53" w:rsidRPr="00300E0C" w:rsidRDefault="00F63E53" w:rsidP="006A3F84">
      <w:pPr>
        <w:pStyle w:val="ad"/>
        <w:numPr>
          <w:ilvl w:val="0"/>
          <w:numId w:val="13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Развивает коммуникацию до словесной речи.</w:t>
      </w:r>
    </w:p>
    <w:p w14:paraId="7355C035" w14:textId="77777777" w:rsidR="00F63E53" w:rsidRPr="00300E0C" w:rsidRDefault="00F63E53" w:rsidP="006A3F84">
      <w:pPr>
        <w:pStyle w:val="ad"/>
        <w:numPr>
          <w:ilvl w:val="0"/>
          <w:numId w:val="13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Снижает фрустрацию и стресс, когда ребёнок не может выразить желания.</w:t>
      </w:r>
    </w:p>
    <w:p w14:paraId="3BBB9F19" w14:textId="77777777" w:rsidR="00F63E53" w:rsidRPr="00300E0C" w:rsidRDefault="00F63E53" w:rsidP="006A3F84">
      <w:pPr>
        <w:pStyle w:val="ad"/>
        <w:numPr>
          <w:ilvl w:val="0"/>
          <w:numId w:val="13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Визуальная структура помогает детям с аутизмом и нарушениями восприятия речи.</w:t>
      </w:r>
    </w:p>
    <w:p w14:paraId="5B7A739B" w14:textId="77777777" w:rsidR="009B1DA9" w:rsidRDefault="009B1DA9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</w:pPr>
    </w:p>
    <w:p w14:paraId="63B9F584" w14:textId="1C3C9706" w:rsidR="007A341B" w:rsidRPr="003C7032" w:rsidRDefault="007A341B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3C7032"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  <w:t xml:space="preserve">Примеры Карточек </w:t>
      </w:r>
      <w:r w:rsidRPr="003C7032">
        <w:rPr>
          <w:rFonts w:ascii="Times New Roman" w:eastAsia="Times New Roman" w:hAnsi="Times New Roman" w:cs="Times New Roman"/>
          <w:b/>
          <w:bCs/>
          <w:sz w:val="26"/>
          <w:szCs w:val="26"/>
        </w:rPr>
        <w:t>PECS</w:t>
      </w:r>
    </w:p>
    <w:p w14:paraId="37C34964" w14:textId="54C32F8D" w:rsidR="007A341B" w:rsidRDefault="007A341B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Продукты</w:t>
      </w:r>
      <w:r w:rsidR="00AB05B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(еда)</w:t>
      </w:r>
    </w:p>
    <w:p w14:paraId="2D16B1B9" w14:textId="63B2867D" w:rsidR="007A341B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AB05BC">
        <w:rPr>
          <w:noProof/>
        </w:rPr>
        <w:lastRenderedPageBreak/>
        <w:drawing>
          <wp:inline distT="0" distB="0" distL="0" distR="0" wp14:anchorId="4EC4969B" wp14:editId="03F7E817">
            <wp:extent cx="5648325" cy="771525"/>
            <wp:effectExtent l="0" t="0" r="0" b="0"/>
            <wp:docPr id="2205300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C6AC0" w14:textId="46B45C45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AB05BC">
        <w:rPr>
          <w:noProof/>
        </w:rPr>
        <w:drawing>
          <wp:inline distT="0" distB="0" distL="0" distR="0" wp14:anchorId="50A178AE" wp14:editId="01D39287">
            <wp:extent cx="5581650" cy="714375"/>
            <wp:effectExtent l="0" t="0" r="0" b="0"/>
            <wp:docPr id="4337547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91698" w14:textId="3C8E4BBD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Одежда</w:t>
      </w:r>
    </w:p>
    <w:p w14:paraId="23F6FC33" w14:textId="34B5A3EE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AB05BC">
        <w:rPr>
          <w:noProof/>
        </w:rPr>
        <w:drawing>
          <wp:inline distT="0" distB="0" distL="0" distR="0" wp14:anchorId="72A113D9" wp14:editId="3E0F7F1F">
            <wp:extent cx="5600700" cy="733425"/>
            <wp:effectExtent l="0" t="0" r="0" b="0"/>
            <wp:docPr id="27412440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0761D" w14:textId="52437CC1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AB05BC">
        <w:rPr>
          <w:noProof/>
        </w:rPr>
        <w:drawing>
          <wp:inline distT="0" distB="0" distL="0" distR="0" wp14:anchorId="514D8D69" wp14:editId="41785C7E">
            <wp:extent cx="5514975" cy="742950"/>
            <wp:effectExtent l="0" t="0" r="0" b="0"/>
            <wp:docPr id="111785828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82C1A" w14:textId="7B430423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Фрукты (ягоды)</w:t>
      </w:r>
    </w:p>
    <w:p w14:paraId="6299BE7F" w14:textId="1340C58E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AB05BC">
        <w:rPr>
          <w:noProof/>
        </w:rPr>
        <w:drawing>
          <wp:inline distT="0" distB="0" distL="0" distR="0" wp14:anchorId="3AC0166B" wp14:editId="260F4DCE">
            <wp:extent cx="5524500" cy="676275"/>
            <wp:effectExtent l="0" t="0" r="0" b="0"/>
            <wp:docPr id="11925799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E6060" w14:textId="1EE245D1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Овощи</w:t>
      </w:r>
    </w:p>
    <w:p w14:paraId="4B8252CE" w14:textId="71DEBBF3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AB05BC">
        <w:rPr>
          <w:noProof/>
        </w:rPr>
        <w:drawing>
          <wp:inline distT="0" distB="0" distL="0" distR="0" wp14:anchorId="355AAD0A" wp14:editId="475D9542">
            <wp:extent cx="5467350" cy="638175"/>
            <wp:effectExtent l="0" t="0" r="0" b="0"/>
            <wp:docPr id="190424389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41027" w14:textId="1E7010D4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Посуда</w:t>
      </w:r>
    </w:p>
    <w:p w14:paraId="2784A8B2" w14:textId="5CC17D9A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AB05BC">
        <w:rPr>
          <w:noProof/>
        </w:rPr>
        <w:drawing>
          <wp:inline distT="0" distB="0" distL="0" distR="0" wp14:anchorId="5A2C7032" wp14:editId="2DEBF0C0">
            <wp:extent cx="5305425" cy="647700"/>
            <wp:effectExtent l="0" t="0" r="0" b="0"/>
            <wp:docPr id="1258839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5382C" w14:textId="0D156E41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Бытовая техника</w:t>
      </w:r>
    </w:p>
    <w:p w14:paraId="5A98624F" w14:textId="5F2E9504" w:rsidR="009B1DA9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AB05BC">
        <w:rPr>
          <w:noProof/>
        </w:rPr>
        <w:drawing>
          <wp:inline distT="0" distB="0" distL="0" distR="0" wp14:anchorId="749D413A" wp14:editId="2DEDE080">
            <wp:extent cx="5353050" cy="704850"/>
            <wp:effectExtent l="0" t="0" r="0" b="0"/>
            <wp:docPr id="125084594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6B31F" w14:textId="03B1E485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Человек</w:t>
      </w:r>
    </w:p>
    <w:p w14:paraId="31B9C67A" w14:textId="524F410F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3C7032">
        <w:rPr>
          <w:noProof/>
        </w:rPr>
        <w:lastRenderedPageBreak/>
        <w:drawing>
          <wp:inline distT="0" distB="0" distL="0" distR="0" wp14:anchorId="071AC8AA" wp14:editId="3232CD8C">
            <wp:extent cx="3886200" cy="581025"/>
            <wp:effectExtent l="0" t="0" r="0" b="0"/>
            <wp:docPr id="64962667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7032">
        <w:rPr>
          <w:noProof/>
        </w:rPr>
        <w:drawing>
          <wp:inline distT="0" distB="0" distL="0" distR="0" wp14:anchorId="457FB6F6" wp14:editId="1CAFC345">
            <wp:extent cx="4181475" cy="628650"/>
            <wp:effectExtent l="0" t="0" r="0" b="0"/>
            <wp:docPr id="30493158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E94FD" w14:textId="68001863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Желания</w:t>
      </w:r>
    </w:p>
    <w:p w14:paraId="7170CBD4" w14:textId="4A4679D3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3C7032">
        <w:rPr>
          <w:noProof/>
        </w:rPr>
        <w:drawing>
          <wp:inline distT="0" distB="0" distL="0" distR="0" wp14:anchorId="097DC079" wp14:editId="2C66C9D5">
            <wp:extent cx="5324475" cy="723900"/>
            <wp:effectExtent l="0" t="0" r="0" b="0"/>
            <wp:docPr id="162574748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8AAC9" w14:textId="29978C75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3C7032">
        <w:rPr>
          <w:noProof/>
        </w:rPr>
        <w:drawing>
          <wp:inline distT="0" distB="0" distL="0" distR="0" wp14:anchorId="07D641EF" wp14:editId="51FB3969">
            <wp:extent cx="4962525" cy="628650"/>
            <wp:effectExtent l="0" t="0" r="0" b="0"/>
            <wp:docPr id="179023253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33D07" w14:textId="028E1739" w:rsidR="009176FE" w:rsidRDefault="009176FE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9176FE">
        <w:rPr>
          <w:noProof/>
        </w:rPr>
        <w:drawing>
          <wp:inline distT="0" distB="0" distL="0" distR="0" wp14:anchorId="0CF2962E" wp14:editId="6FB4B8A8">
            <wp:extent cx="5191125" cy="733425"/>
            <wp:effectExtent l="0" t="0" r="0" b="0"/>
            <wp:docPr id="18952693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1288D" w14:textId="2409530C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Действия (распорядок дня)</w:t>
      </w:r>
    </w:p>
    <w:p w14:paraId="1FFCA917" w14:textId="62BD3D23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3C7032">
        <w:rPr>
          <w:noProof/>
        </w:rPr>
        <w:drawing>
          <wp:inline distT="0" distB="0" distL="0" distR="0" wp14:anchorId="0EABE009" wp14:editId="4AD99060">
            <wp:extent cx="5505450" cy="752475"/>
            <wp:effectExtent l="0" t="0" r="0" b="0"/>
            <wp:docPr id="5441615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E4003" w14:textId="172F637F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3C7032">
        <w:rPr>
          <w:noProof/>
        </w:rPr>
        <w:drawing>
          <wp:inline distT="0" distB="0" distL="0" distR="0" wp14:anchorId="67C6719D" wp14:editId="425FD938">
            <wp:extent cx="5381625" cy="771525"/>
            <wp:effectExtent l="0" t="0" r="0" b="0"/>
            <wp:docPr id="553549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26485" w14:textId="7B294393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Гигиена (принадлежности)</w:t>
      </w:r>
    </w:p>
    <w:p w14:paraId="4F993F81" w14:textId="211105FC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3C7032">
        <w:rPr>
          <w:noProof/>
        </w:rPr>
        <w:drawing>
          <wp:inline distT="0" distB="0" distL="0" distR="0" wp14:anchorId="74ADBAAB" wp14:editId="27880882">
            <wp:extent cx="5076825" cy="695325"/>
            <wp:effectExtent l="0" t="0" r="0" b="0"/>
            <wp:docPr id="5199220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D068C" w14:textId="5F28BA07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  <w:r w:rsidRPr="003C7032">
        <w:rPr>
          <w:noProof/>
        </w:rPr>
        <w:drawing>
          <wp:inline distT="0" distB="0" distL="0" distR="0" wp14:anchorId="41B5265D" wp14:editId="75A2DE8E">
            <wp:extent cx="5067300" cy="771525"/>
            <wp:effectExtent l="0" t="0" r="0" b="0"/>
            <wp:docPr id="112539094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15CB0" w14:textId="77777777" w:rsidR="009B1DA9" w:rsidRDefault="009B1DA9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</w:p>
    <w:p w14:paraId="2D23A2EB" w14:textId="2300600B" w:rsidR="00300E0C" w:rsidRPr="007A341B" w:rsidRDefault="00300E0C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A341B"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Что такое пиктограммы</w:t>
      </w:r>
    </w:p>
    <w:p w14:paraId="4B2DCD50" w14:textId="77777777" w:rsidR="00300E0C" w:rsidRPr="00300E0C" w:rsidRDefault="00300E0C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lastRenderedPageBreak/>
        <w:t>Пиктограммы — это простые, наглядные изображения, которые символизируют предметы, действия или события. Они используются для:</w:t>
      </w:r>
    </w:p>
    <w:p w14:paraId="372A5BE4" w14:textId="77777777" w:rsidR="00300E0C" w:rsidRPr="00300E0C" w:rsidRDefault="00300E0C" w:rsidP="006A3F84">
      <w:pPr>
        <w:pStyle w:val="ad"/>
        <w:numPr>
          <w:ilvl w:val="0"/>
          <w:numId w:val="14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Поддержки коммуникации (особенно у детей с нарушениями речи, аутизмом, интеллектуальными нарушениями).</w:t>
      </w:r>
    </w:p>
    <w:p w14:paraId="6F140DE5" w14:textId="77777777" w:rsidR="00300E0C" w:rsidRPr="00300E0C" w:rsidRDefault="00300E0C" w:rsidP="006A3F84">
      <w:pPr>
        <w:pStyle w:val="ad"/>
        <w:numPr>
          <w:ilvl w:val="0"/>
          <w:numId w:val="14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Организации распорядка дня.</w:t>
      </w:r>
    </w:p>
    <w:p w14:paraId="6F6602C0" w14:textId="77777777" w:rsidR="00300E0C" w:rsidRPr="00300E0C" w:rsidRDefault="00300E0C" w:rsidP="006A3F84">
      <w:pPr>
        <w:pStyle w:val="ad"/>
        <w:numPr>
          <w:ilvl w:val="0"/>
          <w:numId w:val="14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Обучения новым навыкам через визуальные подсказки.</w:t>
      </w:r>
    </w:p>
    <w:p w14:paraId="378463A1" w14:textId="77777777" w:rsidR="00300E0C" w:rsidRPr="007A341B" w:rsidRDefault="00300E0C" w:rsidP="006A3F84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41B">
        <w:rPr>
          <w:rFonts w:ascii="Times New Roman" w:eastAsia="Times New Roman" w:hAnsi="Times New Roman" w:cs="Times New Roman"/>
          <w:sz w:val="28"/>
          <w:szCs w:val="28"/>
        </w:rPr>
        <w:t>Примеры использования</w:t>
      </w:r>
    </w:p>
    <w:p w14:paraId="6CEEF645" w14:textId="77777777" w:rsidR="00300E0C" w:rsidRPr="00300E0C" w:rsidRDefault="00300E0C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В повседневной жизни:</w:t>
      </w:r>
    </w:p>
    <w:p w14:paraId="266AACA7" w14:textId="77777777" w:rsidR="00300E0C" w:rsidRPr="00300E0C" w:rsidRDefault="00300E0C" w:rsidP="006A3F84">
      <w:pPr>
        <w:pStyle w:val="ad"/>
        <w:numPr>
          <w:ilvl w:val="0"/>
          <w:numId w:val="15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b/>
          <w:bCs/>
          <w:sz w:val="28"/>
          <w:szCs w:val="28"/>
        </w:rPr>
        <w:t>Распорядок дня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>: завтрак, одевание, прогулка, уроки.</w:t>
      </w:r>
    </w:p>
    <w:p w14:paraId="656E589C" w14:textId="77777777" w:rsidR="00300E0C" w:rsidRPr="00300E0C" w:rsidRDefault="00300E0C" w:rsidP="006A3F84">
      <w:pPr>
        <w:pStyle w:val="ad"/>
        <w:numPr>
          <w:ilvl w:val="0"/>
          <w:numId w:val="15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b/>
          <w:bCs/>
          <w:sz w:val="28"/>
          <w:szCs w:val="28"/>
        </w:rPr>
        <w:t>Напоминания о правилах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>: «мыть руки», «садиться за стол», «тихо».</w:t>
      </w:r>
    </w:p>
    <w:p w14:paraId="554A3F9F" w14:textId="77777777" w:rsidR="00300E0C" w:rsidRPr="00300E0C" w:rsidRDefault="00300E0C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В обучении:</w:t>
      </w:r>
    </w:p>
    <w:p w14:paraId="1C77A6A2" w14:textId="77777777" w:rsidR="00300E0C" w:rsidRPr="00300E0C" w:rsidRDefault="00300E0C" w:rsidP="006A3F84">
      <w:pPr>
        <w:pStyle w:val="ad"/>
        <w:numPr>
          <w:ilvl w:val="0"/>
          <w:numId w:val="16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b/>
          <w:bCs/>
          <w:sz w:val="28"/>
          <w:szCs w:val="28"/>
        </w:rPr>
        <w:t>Пошаговые инструкции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>: «надеть обувь», «помыть руки», «закрыть дверь».</w:t>
      </w:r>
    </w:p>
    <w:p w14:paraId="35404F99" w14:textId="77777777" w:rsidR="00300E0C" w:rsidRPr="00300E0C" w:rsidRDefault="00300E0C" w:rsidP="006A3F84">
      <w:pPr>
        <w:pStyle w:val="ad"/>
        <w:numPr>
          <w:ilvl w:val="0"/>
          <w:numId w:val="16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b/>
          <w:bCs/>
          <w:sz w:val="28"/>
          <w:szCs w:val="28"/>
        </w:rPr>
        <w:t>Обучение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 xml:space="preserve"> чтению, счету, бытовым навыкам.</w:t>
      </w:r>
    </w:p>
    <w:p w14:paraId="6616A90F" w14:textId="231E8877" w:rsidR="00300E0C" w:rsidRPr="00300E0C" w:rsidRDefault="00300E0C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 xml:space="preserve">В коммуникации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 карточками 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>PECS: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>иктограммы «хочу воду», «играть», «помогите».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00E0C">
        <w:rPr>
          <w:rFonts w:ascii="Times New Roman" w:eastAsia="Times New Roman" w:hAnsi="Times New Roman" w:cs="Times New Roman"/>
          <w:sz w:val="28"/>
          <w:szCs w:val="28"/>
        </w:rPr>
        <w:t>Используются в сочетании с карточками и досками коммуникации.</w:t>
      </w:r>
    </w:p>
    <w:p w14:paraId="0E6081E3" w14:textId="77777777" w:rsidR="00300E0C" w:rsidRPr="00300E0C" w:rsidRDefault="00300E0C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Формат пиктограмм</w:t>
      </w:r>
    </w:p>
    <w:p w14:paraId="2763A859" w14:textId="77777777" w:rsidR="00300E0C" w:rsidRPr="00300E0C" w:rsidRDefault="00300E0C" w:rsidP="006A3F84">
      <w:pPr>
        <w:pStyle w:val="ad"/>
        <w:numPr>
          <w:ilvl w:val="0"/>
          <w:numId w:val="17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Простые, схематичные изображения.</w:t>
      </w:r>
    </w:p>
    <w:p w14:paraId="353E31BA" w14:textId="77777777" w:rsidR="00300E0C" w:rsidRPr="00300E0C" w:rsidRDefault="00300E0C" w:rsidP="006A3F84">
      <w:pPr>
        <w:pStyle w:val="ad"/>
        <w:numPr>
          <w:ilvl w:val="0"/>
          <w:numId w:val="17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Яркие, легко узнаваемые цвета.</w:t>
      </w:r>
    </w:p>
    <w:p w14:paraId="2E068CC8" w14:textId="77777777" w:rsidR="00300E0C" w:rsidRPr="00300E0C" w:rsidRDefault="00300E0C" w:rsidP="006A3F84">
      <w:pPr>
        <w:pStyle w:val="ad"/>
        <w:numPr>
          <w:ilvl w:val="0"/>
          <w:numId w:val="17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Часто сопровождаются словом или фразой для постепенного перехода к чтению и речи.</w:t>
      </w:r>
    </w:p>
    <w:p w14:paraId="4C5390D3" w14:textId="77777777" w:rsidR="00300E0C" w:rsidRPr="00300E0C" w:rsidRDefault="00300E0C" w:rsidP="006A3F84">
      <w:pPr>
        <w:pStyle w:val="ad"/>
        <w:numPr>
          <w:ilvl w:val="0"/>
          <w:numId w:val="17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Размеры — адаптируются под карточки, доски или наклейки.</w:t>
      </w:r>
    </w:p>
    <w:p w14:paraId="3CE7C306" w14:textId="77777777" w:rsidR="00300E0C" w:rsidRPr="00300E0C" w:rsidRDefault="00300E0C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Преимущества</w:t>
      </w:r>
    </w:p>
    <w:p w14:paraId="223184E3" w14:textId="77777777" w:rsidR="00300E0C" w:rsidRPr="00300E0C" w:rsidRDefault="00300E0C" w:rsidP="006A3F84">
      <w:pPr>
        <w:pStyle w:val="ad"/>
        <w:numPr>
          <w:ilvl w:val="0"/>
          <w:numId w:val="18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Визуальная поддержка облегчает понимание инструкций и правил.</w:t>
      </w:r>
    </w:p>
    <w:p w14:paraId="60C3CBC9" w14:textId="77777777" w:rsidR="00300E0C" w:rsidRPr="00300E0C" w:rsidRDefault="00300E0C" w:rsidP="006A3F84">
      <w:pPr>
        <w:pStyle w:val="ad"/>
        <w:numPr>
          <w:ilvl w:val="0"/>
          <w:numId w:val="18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Уменьшает тревогу и фрустрацию у детей с трудностями в речи или восприятии.</w:t>
      </w:r>
    </w:p>
    <w:p w14:paraId="526DB742" w14:textId="77777777" w:rsidR="00300E0C" w:rsidRPr="00300E0C" w:rsidRDefault="00300E0C" w:rsidP="006A3F84">
      <w:pPr>
        <w:pStyle w:val="ad"/>
        <w:numPr>
          <w:ilvl w:val="0"/>
          <w:numId w:val="18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0E0C">
        <w:rPr>
          <w:rFonts w:ascii="Times New Roman" w:eastAsia="Times New Roman" w:hAnsi="Times New Roman" w:cs="Times New Roman"/>
          <w:sz w:val="28"/>
          <w:szCs w:val="28"/>
        </w:rPr>
        <w:t>Позволяет развивать самостоятельность и планирование действий.</w:t>
      </w:r>
    </w:p>
    <w:p w14:paraId="35C71C6B" w14:textId="561C45A1" w:rsidR="00300E0C" w:rsidRPr="00300E0C" w:rsidRDefault="00300E0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ru-KZ"/>
        </w:rPr>
      </w:pPr>
    </w:p>
    <w:p w14:paraId="668B2960" w14:textId="77777777" w:rsidR="00AB05BC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</w:pPr>
    </w:p>
    <w:p w14:paraId="59B66A7D" w14:textId="1917A96D" w:rsidR="009B1DA9" w:rsidRPr="007A5583" w:rsidRDefault="00AB05B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</w:pPr>
      <w:r w:rsidRPr="003C7032"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  <w:t>Примеры пиктограмм</w:t>
      </w:r>
    </w:p>
    <w:p w14:paraId="1022EA69" w14:textId="77FDABD8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KZ" w:eastAsia="ru-KZ"/>
        </w:rPr>
      </w:pPr>
      <w:r w:rsidRPr="001E60ED"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Предметные</w:t>
      </w:r>
      <w:r w:rsidRPr="00D75434">
        <w:rPr>
          <w:rFonts w:ascii="Times New Roman" w:hAnsi="Times New Roman" w:cs="Times New Roman"/>
          <w:sz w:val="28"/>
          <w:szCs w:val="28"/>
          <w:lang w:val="ru-KZ" w:eastAsia="ru-KZ"/>
        </w:rPr>
        <w:t xml:space="preserve"> — изображают конкретные вещи: яблоко, мяч, </w:t>
      </w:r>
      <w:r>
        <w:rPr>
          <w:rFonts w:ascii="Times New Roman" w:hAnsi="Times New Roman" w:cs="Times New Roman"/>
          <w:sz w:val="28"/>
          <w:szCs w:val="28"/>
          <w:lang w:val="ru-KZ" w:eastAsia="ru-KZ"/>
        </w:rPr>
        <w:t xml:space="preserve">игрушки, </w:t>
      </w:r>
      <w:r w:rsidRPr="00D75434">
        <w:rPr>
          <w:rFonts w:ascii="Times New Roman" w:hAnsi="Times New Roman" w:cs="Times New Roman"/>
          <w:sz w:val="28"/>
          <w:szCs w:val="28"/>
          <w:lang w:val="ru-KZ" w:eastAsia="ru-KZ"/>
        </w:rPr>
        <w:t>ложка</w:t>
      </w:r>
      <w:r>
        <w:rPr>
          <w:rFonts w:ascii="Times New Roman" w:hAnsi="Times New Roman" w:cs="Times New Roman"/>
          <w:sz w:val="28"/>
          <w:szCs w:val="28"/>
          <w:lang w:val="ru-KZ" w:eastAsia="ru-KZ"/>
        </w:rPr>
        <w:t>/вилка</w:t>
      </w:r>
    </w:p>
    <w:p w14:paraId="2687766B" w14:textId="77777777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KZ"/>
        </w:rPr>
      </w:pPr>
      <w:r>
        <w:rPr>
          <w:noProof/>
        </w:rPr>
        <w:lastRenderedPageBreak/>
        <w:drawing>
          <wp:inline distT="0" distB="0" distL="0" distR="0" wp14:anchorId="3944B455" wp14:editId="1102DFA4">
            <wp:extent cx="752475" cy="685800"/>
            <wp:effectExtent l="0" t="0" r="0" b="0"/>
            <wp:docPr id="1991153621" name="Рисунок 1991153621" descr="Символ яблока Нью-Йорка – Бесплатные иконки: е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имвол яблока Нью-Йорка – Бесплатные иконки: еда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    </w:t>
      </w:r>
      <w:r>
        <w:rPr>
          <w:noProof/>
        </w:rPr>
        <w:drawing>
          <wp:inline distT="0" distB="0" distL="0" distR="0" wp14:anchorId="38235DD5" wp14:editId="4F186170">
            <wp:extent cx="581025" cy="571500"/>
            <wp:effectExtent l="0" t="0" r="0" b="0"/>
            <wp:docPr id="130411386" name="Рисунок 1" descr="Футбольный мяч – Бесплатные иконки: виды спо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утбольный мяч – Бесплатные иконки: виды спорта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     </w:t>
      </w:r>
      <w:r>
        <w:rPr>
          <w:noProof/>
        </w:rPr>
        <w:drawing>
          <wp:inline distT="0" distB="0" distL="0" distR="0" wp14:anchorId="2FF8A38E" wp14:editId="49511DEB">
            <wp:extent cx="800100" cy="685800"/>
            <wp:effectExtent l="0" t="0" r="0" b="0"/>
            <wp:docPr id="669981365" name="Рисунок 2" descr="Игрушки – Бесплатные иконки: ребенок и реб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грушки – Бесплатные иконки: ребенок и ребенок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51BDCA" wp14:editId="1D2A9025">
            <wp:extent cx="885825" cy="628650"/>
            <wp:effectExtent l="0" t="0" r="0" b="0"/>
            <wp:docPr id="101437667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62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D3A338" w14:textId="77777777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KZ" w:eastAsia="ru-KZ"/>
        </w:rPr>
      </w:pPr>
      <w:r w:rsidRPr="001E60ED"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Действенные (глагольные)</w:t>
      </w:r>
      <w:r w:rsidRPr="00D75434">
        <w:rPr>
          <w:rFonts w:ascii="Times New Roman" w:hAnsi="Times New Roman" w:cs="Times New Roman"/>
          <w:sz w:val="28"/>
          <w:szCs w:val="28"/>
          <w:lang w:val="ru-KZ" w:eastAsia="ru-KZ"/>
        </w:rPr>
        <w:t xml:space="preserve"> — символизируют действия: есть, пить, читать</w:t>
      </w:r>
      <w:r>
        <w:rPr>
          <w:rFonts w:ascii="Times New Roman" w:hAnsi="Times New Roman" w:cs="Times New Roman"/>
          <w:sz w:val="28"/>
          <w:szCs w:val="28"/>
          <w:lang w:val="ru-KZ" w:eastAsia="ru-KZ"/>
        </w:rPr>
        <w:t>, бежать, плыть</w:t>
      </w:r>
    </w:p>
    <w:p w14:paraId="7C295AA8" w14:textId="77777777" w:rsidR="003C7032" w:rsidRPr="00D75434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KZ"/>
        </w:rPr>
      </w:pPr>
      <w:r>
        <w:rPr>
          <w:noProof/>
        </w:rPr>
        <w:drawing>
          <wp:inline distT="0" distB="0" distL="0" distR="0" wp14:anchorId="52F38441" wp14:editId="6F584DD1">
            <wp:extent cx="809625" cy="809625"/>
            <wp:effectExtent l="0" t="0" r="0" b="0"/>
            <wp:docPr id="697088365" name="Рисунок 4" descr="Eating Icon SVG Vector &amp; PNG Free Download | UX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ating Icon SVG Vector &amp; PNG Free Download | UXWi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540" cy="81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</w:t>
      </w:r>
      <w:r>
        <w:rPr>
          <w:noProof/>
        </w:rPr>
        <w:drawing>
          <wp:inline distT="0" distB="0" distL="0" distR="0" wp14:anchorId="33FEC052" wp14:editId="6646A621">
            <wp:extent cx="923925" cy="704850"/>
            <wp:effectExtent l="0" t="0" r="0" b="0"/>
            <wp:docPr id="654013898" name="Рисунок 6" descr="Человек сидит и пьет – Бесплатные иконки: лю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Человек сидит и пьет – Бесплатные иконки: люди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36922" cy="71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9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1861DC" wp14:editId="76F14781">
            <wp:extent cx="876300" cy="657225"/>
            <wp:effectExtent l="0" t="0" r="0" b="0"/>
            <wp:docPr id="1164790277" name="Рисунок 7" descr="Человек сидит и читает книгу – Бесплатные иконки: лю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Человек сидит и читает книгу – Бесплатные иконки: люди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86171" cy="66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7E9F04" wp14:editId="738A56A3">
            <wp:extent cx="895350" cy="762000"/>
            <wp:effectExtent l="0" t="0" r="0" b="0"/>
            <wp:docPr id="3569168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CF01ED" wp14:editId="7E669B11">
            <wp:extent cx="914400" cy="723900"/>
            <wp:effectExtent l="0" t="0" r="0" b="0"/>
            <wp:docPr id="511624830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7CB87" w14:textId="77777777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KZ" w:eastAsia="ru-KZ"/>
        </w:rPr>
      </w:pPr>
      <w:r w:rsidRPr="001E60ED"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 xml:space="preserve">Эмоциональные </w:t>
      </w:r>
      <w:r w:rsidRPr="00D75434">
        <w:rPr>
          <w:rFonts w:ascii="Times New Roman" w:hAnsi="Times New Roman" w:cs="Times New Roman"/>
          <w:sz w:val="28"/>
          <w:szCs w:val="28"/>
          <w:lang w:val="ru-KZ" w:eastAsia="ru-KZ"/>
        </w:rPr>
        <w:t>— показывают настроение или чувства: радость, грусть, злость</w:t>
      </w:r>
      <w:r>
        <w:rPr>
          <w:rFonts w:ascii="Times New Roman" w:hAnsi="Times New Roman" w:cs="Times New Roman"/>
          <w:sz w:val="28"/>
          <w:szCs w:val="28"/>
          <w:lang w:val="ru-KZ" w:eastAsia="ru-KZ"/>
        </w:rPr>
        <w:t>, удивление</w:t>
      </w:r>
    </w:p>
    <w:p w14:paraId="4997D47B" w14:textId="77777777" w:rsidR="003C7032" w:rsidRPr="00D75434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KZ"/>
        </w:rPr>
      </w:pP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</w:t>
      </w:r>
      <w:r>
        <w:rPr>
          <w:noProof/>
        </w:rPr>
        <w:drawing>
          <wp:inline distT="0" distB="0" distL="0" distR="0" wp14:anchorId="5306642C" wp14:editId="118E901D">
            <wp:extent cx="790575" cy="714375"/>
            <wp:effectExtent l="0" t="0" r="0" b="0"/>
            <wp:docPr id="779912147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</w:t>
      </w:r>
      <w:r>
        <w:rPr>
          <w:noProof/>
        </w:rPr>
        <w:drawing>
          <wp:inline distT="0" distB="0" distL="0" distR="0" wp14:anchorId="5642D3B0" wp14:editId="71715370">
            <wp:extent cx="762000" cy="752475"/>
            <wp:effectExtent l="0" t="0" r="0" b="0"/>
            <wp:docPr id="809748694" name="Рисунок 13" descr="Грустный смайлик с закругленными углами – Бесплатные иконки: интерфей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Грустный смайлик с закругленными углами – Бесплатные иконки: интерфейс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   </w:t>
      </w:r>
      <w:r>
        <w:rPr>
          <w:noProof/>
        </w:rPr>
        <w:drawing>
          <wp:inline distT="0" distB="0" distL="0" distR="0" wp14:anchorId="498373EE" wp14:editId="5712281C">
            <wp:extent cx="685800" cy="704850"/>
            <wp:effectExtent l="0" t="0" r="0" b="0"/>
            <wp:docPr id="1541864896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</w:t>
      </w:r>
      <w:r>
        <w:rPr>
          <w:noProof/>
        </w:rPr>
        <w:drawing>
          <wp:inline distT="0" distB="0" distL="0" distR="0" wp14:anchorId="3E83F0A1" wp14:editId="30D31D3E">
            <wp:extent cx="809625" cy="828675"/>
            <wp:effectExtent l="0" t="0" r="0" b="0"/>
            <wp:docPr id="998856155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F55BD" w14:textId="77777777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KZ" w:eastAsia="ru-KZ"/>
        </w:rPr>
      </w:pPr>
      <w:r w:rsidRPr="001E60ED"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Социальные / поведенческие</w:t>
      </w:r>
      <w:r w:rsidRPr="00D75434">
        <w:rPr>
          <w:rFonts w:ascii="Times New Roman" w:hAnsi="Times New Roman" w:cs="Times New Roman"/>
          <w:sz w:val="28"/>
          <w:szCs w:val="28"/>
          <w:lang w:val="ru-KZ" w:eastAsia="ru-KZ"/>
        </w:rPr>
        <w:t xml:space="preserve"> — например, «ждать», «делить», «помогать».</w:t>
      </w:r>
    </w:p>
    <w:p w14:paraId="27491272" w14:textId="77777777" w:rsidR="003C7032" w:rsidRPr="00D75434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KZ"/>
        </w:rPr>
      </w:pPr>
      <w:r>
        <w:rPr>
          <w:noProof/>
        </w:rPr>
        <w:drawing>
          <wp:inline distT="0" distB="0" distL="0" distR="0" wp14:anchorId="03DB99A3" wp14:editId="5D0E38E2">
            <wp:extent cx="1190625" cy="800100"/>
            <wp:effectExtent l="0" t="0" r="0" b="0"/>
            <wp:docPr id="1664077117" name="Рисунок 14" descr="Ждать – Бесплатные иконки: лю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Ждать – Бесплатные иконки: люди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</w:t>
      </w:r>
      <w:r>
        <w:rPr>
          <w:noProof/>
        </w:rPr>
        <w:drawing>
          <wp:inline distT="0" distB="0" distL="0" distR="0" wp14:anchorId="4A22C932" wp14:editId="7A1D720D">
            <wp:extent cx="771525" cy="790575"/>
            <wp:effectExtent l="0" t="0" r="0" b="0"/>
            <wp:docPr id="2048209899" name="Рисунок 15" descr="Делить – Бесплатные иконки: зна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елить – Бесплатные иконки: знаки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   </w:t>
      </w:r>
      <w:r>
        <w:rPr>
          <w:noProof/>
        </w:rPr>
        <w:drawing>
          <wp:inline distT="0" distB="0" distL="0" distR="0" wp14:anchorId="508948CB" wp14:editId="39EFD783">
            <wp:extent cx="981075" cy="771525"/>
            <wp:effectExtent l="0" t="0" r="0" b="0"/>
            <wp:docPr id="1134957801" name="Рисунок 17" descr="Пнг Поддержка 11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нг Поддержка 11 фото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570A3" w14:textId="77777777" w:rsidR="003C7032" w:rsidRPr="00D75434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KZ"/>
        </w:rPr>
      </w:pPr>
      <w:r w:rsidRPr="001E60ED">
        <w:rPr>
          <w:rFonts w:ascii="Times New Roman" w:hAnsi="Times New Roman" w:cs="Times New Roman"/>
          <w:b/>
          <w:bCs/>
          <w:sz w:val="28"/>
          <w:szCs w:val="28"/>
          <w:lang w:val="ru-KZ" w:eastAsia="ru-KZ"/>
        </w:rPr>
        <w:t>Схематические / абстрактные</w:t>
      </w:r>
      <w:r w:rsidRPr="00D75434">
        <w:rPr>
          <w:rFonts w:ascii="Times New Roman" w:hAnsi="Times New Roman" w:cs="Times New Roman"/>
          <w:sz w:val="28"/>
          <w:szCs w:val="28"/>
          <w:lang w:val="ru-KZ" w:eastAsia="ru-KZ"/>
        </w:rPr>
        <w:t xml:space="preserve"> — для обозначения времени, очередности, правил.</w:t>
      </w:r>
    </w:p>
    <w:p w14:paraId="1DCEF329" w14:textId="77777777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KZ"/>
        </w:rPr>
      </w:pPr>
      <w:r>
        <w:rPr>
          <w:noProof/>
        </w:rPr>
        <w:drawing>
          <wp:inline distT="0" distB="0" distL="0" distR="0" wp14:anchorId="36890874" wp14:editId="39750E30">
            <wp:extent cx="819150" cy="628650"/>
            <wp:effectExtent l="0" t="0" r="0" b="0"/>
            <wp:docPr id="968230438" name="Рисунок 18" descr="Время – Бесплатные иконки: Время и да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ремя – Бесплатные иконки: Время и дата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 </w:t>
      </w:r>
      <w:r>
        <w:rPr>
          <w:noProof/>
        </w:rPr>
        <w:drawing>
          <wp:inline distT="0" distB="0" distL="0" distR="0" wp14:anchorId="673E1C8B" wp14:editId="5848DD82">
            <wp:extent cx="1066800" cy="733425"/>
            <wp:effectExtent l="0" t="0" r="0" b="0"/>
            <wp:docPr id="1104187923" name="Рисунок 19" descr="Значок символа очереди и знак в: стоковая векторная графика (без  лицензионных платежей), 307483733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Значок символа очереди и знак в: стоковая векторная графика (без  лицензионных платежей), 307483733 | Shutterstock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571" cy="7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</w:t>
      </w:r>
      <w:r>
        <w:rPr>
          <w:noProof/>
        </w:rPr>
        <w:drawing>
          <wp:inline distT="0" distB="0" distL="0" distR="0" wp14:anchorId="460F961A" wp14:editId="621E17F8">
            <wp:extent cx="819150" cy="771525"/>
            <wp:effectExtent l="0" t="0" r="0" b="0"/>
            <wp:docPr id="774793938" name="Рисунок 20" descr="Пнг Правила иконка 29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нг Правила иконка 29 фото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KZ"/>
        </w:rPr>
        <w:drawing>
          <wp:inline distT="0" distB="0" distL="0" distR="0" wp14:anchorId="5AA469A3" wp14:editId="60E27B7D">
            <wp:extent cx="885825" cy="781050"/>
            <wp:effectExtent l="0" t="0" r="0" b="0"/>
            <wp:docPr id="6924796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78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532C7C" w14:textId="77777777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KZ"/>
        </w:rPr>
      </w:pPr>
      <w:r>
        <w:rPr>
          <w:rFonts w:ascii="Times New Roman" w:hAnsi="Times New Roman" w:cs="Times New Roman"/>
          <w:sz w:val="28"/>
          <w:szCs w:val="28"/>
          <w:lang w:eastAsia="ru-KZ"/>
        </w:rPr>
        <w:t>Дорожные обозначения и знаки:</w:t>
      </w:r>
    </w:p>
    <w:p w14:paraId="058D710F" w14:textId="12B35544" w:rsidR="00300E0C" w:rsidRP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KZ"/>
        </w:rPr>
      </w:pPr>
      <w:r>
        <w:rPr>
          <w:noProof/>
        </w:rPr>
        <w:drawing>
          <wp:inline distT="0" distB="0" distL="0" distR="0" wp14:anchorId="67C43875" wp14:editId="7F9A607A">
            <wp:extent cx="914400" cy="638175"/>
            <wp:effectExtent l="0" t="0" r="0" b="0"/>
            <wp:docPr id="474540234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KZ"/>
        </w:rPr>
        <w:drawing>
          <wp:inline distT="0" distB="0" distL="0" distR="0" wp14:anchorId="19257077" wp14:editId="0CE2427A">
            <wp:extent cx="733425" cy="723900"/>
            <wp:effectExtent l="0" t="0" r="0" b="0"/>
            <wp:docPr id="8225118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KZ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KZ"/>
        </w:rPr>
        <w:drawing>
          <wp:inline distT="0" distB="0" distL="0" distR="0" wp14:anchorId="73F69636" wp14:editId="35F43281">
            <wp:extent cx="914400" cy="676275"/>
            <wp:effectExtent l="0" t="0" r="0" b="0"/>
            <wp:docPr id="12421492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7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C32968" w14:textId="77777777" w:rsidR="009B1DA9" w:rsidRDefault="009B1DA9" w:rsidP="006A3F84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D9672B8" w14:textId="26DE8C90" w:rsidR="00BD4A63" w:rsidRPr="007A341B" w:rsidRDefault="00BD4A63" w:rsidP="006A3F84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A341B">
        <w:rPr>
          <w:rFonts w:ascii="Times New Roman" w:hAnsi="Times New Roman" w:cs="Times New Roman"/>
          <w:b/>
          <w:bCs/>
          <w:sz w:val="28"/>
          <w:szCs w:val="28"/>
        </w:rPr>
        <w:t>Что такое визуальные карточки</w:t>
      </w:r>
    </w:p>
    <w:p w14:paraId="43E751B5" w14:textId="77777777" w:rsidR="00BD4A63" w:rsidRPr="00BD4A63" w:rsidRDefault="00BD4A63" w:rsidP="006A3F84">
      <w:pPr>
        <w:spacing w:line="240" w:lineRule="auto"/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</w:pPr>
      <w:r w:rsidRPr="00BD4A63">
        <w:rPr>
          <w:rFonts w:ascii="Times New Roman" w:hAnsi="Times New Roman" w:cs="Times New Roman"/>
          <w:sz w:val="28"/>
          <w:szCs w:val="28"/>
        </w:rPr>
        <w:lastRenderedPageBreak/>
        <w:t>Визуальные карточки — это инструменты визуальной поддержки (картинки, фото, символы), используемые для передачи информации, обучения, организации режима дня или коммуникации, особенно полезные для детей с особенностями развития (РАС, ЗПР)</w:t>
      </w:r>
      <w:r w:rsidRPr="00BD4A63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. </w:t>
      </w:r>
    </w:p>
    <w:p w14:paraId="4A3FBBE3" w14:textId="549F4A3E" w:rsidR="00BD4A63" w:rsidRDefault="00BD4A63" w:rsidP="006A3F84">
      <w:pPr>
        <w:spacing w:line="240" w:lineRule="auto"/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</w:pPr>
      <w:r w:rsidRPr="00BD4A63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Они помогают структурировать деятельность, снижают тревожность и замещают устную речь</w:t>
      </w:r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.</w:t>
      </w:r>
    </w:p>
    <w:p w14:paraId="46F3533B" w14:textId="50DD321F" w:rsidR="00BD4A63" w:rsidRPr="007A341B" w:rsidRDefault="00BD4A63" w:rsidP="006A3F84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41B">
        <w:rPr>
          <w:rFonts w:ascii="Times New Roman" w:eastAsia="Times New Roman" w:hAnsi="Times New Roman" w:cs="Times New Roman"/>
          <w:sz w:val="28"/>
          <w:szCs w:val="28"/>
        </w:rPr>
        <w:t>Виды визуальных карточек</w:t>
      </w:r>
    </w:p>
    <w:p w14:paraId="7FCCE1EF" w14:textId="77777777" w:rsidR="00BD4A63" w:rsidRPr="00BD4A63" w:rsidRDefault="00BD4A63" w:rsidP="006A3F84">
      <w:pPr>
        <w:pStyle w:val="ad"/>
        <w:numPr>
          <w:ilvl w:val="0"/>
          <w:numId w:val="19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A63">
        <w:rPr>
          <w:rFonts w:ascii="Times New Roman" w:eastAsia="Times New Roman" w:hAnsi="Times New Roman" w:cs="Times New Roman"/>
          <w:sz w:val="28"/>
          <w:szCs w:val="28"/>
        </w:rPr>
        <w:t>Карточки с предметами и действиями</w:t>
      </w:r>
    </w:p>
    <w:p w14:paraId="350B65CE" w14:textId="373DA379" w:rsidR="00BD4A63" w:rsidRPr="00BD4A63" w:rsidRDefault="00BD4A6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A63">
        <w:rPr>
          <w:rFonts w:ascii="Times New Roman" w:eastAsia="Times New Roman" w:hAnsi="Times New Roman" w:cs="Times New Roman"/>
          <w:sz w:val="28"/>
          <w:szCs w:val="28"/>
        </w:rPr>
        <w:t>Пример: яблоко, мяч, кушать, играть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(и</w:t>
      </w:r>
      <w:r w:rsidRPr="00BD4A63">
        <w:rPr>
          <w:rFonts w:ascii="Times New Roman" w:eastAsia="Times New Roman" w:hAnsi="Times New Roman" w:cs="Times New Roman"/>
          <w:sz w:val="28"/>
          <w:szCs w:val="28"/>
        </w:rPr>
        <w:t>спользуются для выражения желаний и потребностей (как в PECS).</w:t>
      </w:r>
    </w:p>
    <w:p w14:paraId="114D6F13" w14:textId="77777777" w:rsidR="00BD4A63" w:rsidRPr="00BD4A63" w:rsidRDefault="00BD4A63" w:rsidP="006A3F84">
      <w:pPr>
        <w:pStyle w:val="ad"/>
        <w:numPr>
          <w:ilvl w:val="0"/>
          <w:numId w:val="20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A63">
        <w:rPr>
          <w:rFonts w:ascii="Times New Roman" w:eastAsia="Times New Roman" w:hAnsi="Times New Roman" w:cs="Times New Roman"/>
          <w:sz w:val="28"/>
          <w:szCs w:val="28"/>
        </w:rPr>
        <w:t>Карточки с распорядком дня</w:t>
      </w:r>
    </w:p>
    <w:p w14:paraId="4F8206D5" w14:textId="4B807AE2" w:rsidR="00BD4A63" w:rsidRPr="00BD4A63" w:rsidRDefault="00BD4A6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A63">
        <w:rPr>
          <w:rFonts w:ascii="Times New Roman" w:eastAsia="Times New Roman" w:hAnsi="Times New Roman" w:cs="Times New Roman"/>
          <w:sz w:val="28"/>
          <w:szCs w:val="28"/>
        </w:rPr>
        <w:t>Пример: «завтрак», «одевание», «школа», «игра»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</w:t>
      </w:r>
      <w:r w:rsidRPr="00BD4A63">
        <w:rPr>
          <w:rFonts w:ascii="Times New Roman" w:eastAsia="Times New Roman" w:hAnsi="Times New Roman" w:cs="Times New Roman"/>
          <w:sz w:val="28"/>
          <w:szCs w:val="28"/>
        </w:rPr>
        <w:t>омогают ребёнку ориентироваться во времени и действиях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4A4D0294" w14:textId="77777777" w:rsidR="00BD4A63" w:rsidRPr="00BD4A63" w:rsidRDefault="00BD4A63" w:rsidP="006A3F84">
      <w:pPr>
        <w:pStyle w:val="ad"/>
        <w:numPr>
          <w:ilvl w:val="0"/>
          <w:numId w:val="21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A63">
        <w:rPr>
          <w:rFonts w:ascii="Times New Roman" w:eastAsia="Times New Roman" w:hAnsi="Times New Roman" w:cs="Times New Roman"/>
          <w:sz w:val="28"/>
          <w:szCs w:val="28"/>
        </w:rPr>
        <w:t>Карточки с правилами и инструкциями</w:t>
      </w:r>
    </w:p>
    <w:p w14:paraId="58FAA76D" w14:textId="003E2B35" w:rsidR="00BD4A63" w:rsidRPr="00BD4A63" w:rsidRDefault="00BD4A6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A63">
        <w:rPr>
          <w:rFonts w:ascii="Times New Roman" w:eastAsia="Times New Roman" w:hAnsi="Times New Roman" w:cs="Times New Roman"/>
          <w:sz w:val="28"/>
          <w:szCs w:val="28"/>
        </w:rPr>
        <w:t>Пример: «мой руки», «сидеть тихо», «убрать игрушки»</w:t>
      </w:r>
      <w:r w:rsidR="007A341B">
        <w:rPr>
          <w:rFonts w:ascii="Times New Roman" w:eastAsia="Times New Roman" w:hAnsi="Times New Roman" w:cs="Times New Roman"/>
          <w:sz w:val="28"/>
          <w:szCs w:val="28"/>
        </w:rPr>
        <w:t xml:space="preserve"> (р</w:t>
      </w:r>
      <w:r w:rsidRPr="00BD4A63">
        <w:rPr>
          <w:rFonts w:ascii="Times New Roman" w:eastAsia="Times New Roman" w:hAnsi="Times New Roman" w:cs="Times New Roman"/>
          <w:sz w:val="28"/>
          <w:szCs w:val="28"/>
        </w:rPr>
        <w:t>азвивают самостоятельность и дисциплину</w:t>
      </w:r>
      <w:r w:rsidR="007A341B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22F5F543" w14:textId="77777777" w:rsidR="00BD4A63" w:rsidRPr="007A341B" w:rsidRDefault="00BD4A63" w:rsidP="006A3F84">
      <w:pPr>
        <w:pStyle w:val="ad"/>
        <w:numPr>
          <w:ilvl w:val="0"/>
          <w:numId w:val="22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41B">
        <w:rPr>
          <w:rFonts w:ascii="Times New Roman" w:eastAsia="Times New Roman" w:hAnsi="Times New Roman" w:cs="Times New Roman"/>
          <w:sz w:val="28"/>
          <w:szCs w:val="28"/>
        </w:rPr>
        <w:t>Карточки для обучения и развития</w:t>
      </w:r>
    </w:p>
    <w:p w14:paraId="2B29D3AC" w14:textId="5A460EE8" w:rsidR="00BD4A63" w:rsidRPr="00BD4A63" w:rsidRDefault="00BD4A6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4A63">
        <w:rPr>
          <w:rFonts w:ascii="Times New Roman" w:eastAsia="Times New Roman" w:hAnsi="Times New Roman" w:cs="Times New Roman"/>
          <w:sz w:val="28"/>
          <w:szCs w:val="28"/>
        </w:rPr>
        <w:t>Буквы, цифры, цвета, формы, эмоции</w:t>
      </w:r>
      <w:r w:rsidR="007A341B">
        <w:rPr>
          <w:rFonts w:ascii="Times New Roman" w:eastAsia="Times New Roman" w:hAnsi="Times New Roman" w:cs="Times New Roman"/>
          <w:sz w:val="28"/>
          <w:szCs w:val="28"/>
        </w:rPr>
        <w:t xml:space="preserve"> (п</w:t>
      </w:r>
      <w:r w:rsidRPr="00BD4A63">
        <w:rPr>
          <w:rFonts w:ascii="Times New Roman" w:eastAsia="Times New Roman" w:hAnsi="Times New Roman" w:cs="Times New Roman"/>
          <w:sz w:val="28"/>
          <w:szCs w:val="28"/>
        </w:rPr>
        <w:t>оддерживают академические навыки и социальное развитие</w:t>
      </w:r>
      <w:r w:rsidR="007A341B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19B6FC1F" w14:textId="77777777" w:rsidR="007A341B" w:rsidRPr="007A341B" w:rsidRDefault="007A341B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A341B">
        <w:rPr>
          <w:rFonts w:ascii="Times New Roman" w:eastAsia="Times New Roman" w:hAnsi="Times New Roman" w:cs="Times New Roman"/>
          <w:sz w:val="28"/>
          <w:szCs w:val="28"/>
        </w:rPr>
        <w:t>Преимущества</w:t>
      </w:r>
    </w:p>
    <w:p w14:paraId="1BF2E0EB" w14:textId="77777777" w:rsidR="007A341B" w:rsidRPr="007A341B" w:rsidRDefault="007A341B" w:rsidP="006A3F84">
      <w:pPr>
        <w:pStyle w:val="ad"/>
        <w:numPr>
          <w:ilvl w:val="0"/>
          <w:numId w:val="23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A341B">
        <w:rPr>
          <w:rFonts w:ascii="Times New Roman" w:eastAsia="Times New Roman" w:hAnsi="Times New Roman" w:cs="Times New Roman"/>
          <w:sz w:val="28"/>
          <w:szCs w:val="28"/>
        </w:rPr>
        <w:t>Развивают коммуникацию и понимание инструкций.</w:t>
      </w:r>
    </w:p>
    <w:p w14:paraId="4FAB5EED" w14:textId="77777777" w:rsidR="007A341B" w:rsidRPr="007A341B" w:rsidRDefault="007A341B" w:rsidP="006A3F84">
      <w:pPr>
        <w:pStyle w:val="ad"/>
        <w:numPr>
          <w:ilvl w:val="0"/>
          <w:numId w:val="23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A341B">
        <w:rPr>
          <w:rFonts w:ascii="Times New Roman" w:eastAsia="Times New Roman" w:hAnsi="Times New Roman" w:cs="Times New Roman"/>
          <w:sz w:val="28"/>
          <w:szCs w:val="28"/>
        </w:rPr>
        <w:t>Поддерживают самостоятельность и планирование действий.</w:t>
      </w:r>
    </w:p>
    <w:p w14:paraId="7C6595D7" w14:textId="77777777" w:rsidR="007A341B" w:rsidRPr="007A341B" w:rsidRDefault="007A341B" w:rsidP="006A3F84">
      <w:pPr>
        <w:pStyle w:val="ad"/>
        <w:numPr>
          <w:ilvl w:val="0"/>
          <w:numId w:val="23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A341B">
        <w:rPr>
          <w:rFonts w:ascii="Times New Roman" w:eastAsia="Times New Roman" w:hAnsi="Times New Roman" w:cs="Times New Roman"/>
          <w:sz w:val="28"/>
          <w:szCs w:val="28"/>
        </w:rPr>
        <w:t>Снижают тревожность у детей с нарушениями речи и аутизмом.</w:t>
      </w:r>
    </w:p>
    <w:p w14:paraId="603260F3" w14:textId="77777777" w:rsidR="007A341B" w:rsidRDefault="007A341B" w:rsidP="006A3F84">
      <w:pPr>
        <w:pStyle w:val="ad"/>
        <w:numPr>
          <w:ilvl w:val="0"/>
          <w:numId w:val="23"/>
        </w:num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A341B">
        <w:rPr>
          <w:rFonts w:ascii="Times New Roman" w:eastAsia="Times New Roman" w:hAnsi="Times New Roman" w:cs="Times New Roman"/>
          <w:sz w:val="28"/>
          <w:szCs w:val="28"/>
        </w:rPr>
        <w:t>Позволяют легко встроить обучение в повседневную жизнь.</w:t>
      </w:r>
    </w:p>
    <w:p w14:paraId="09E5BAE8" w14:textId="77777777" w:rsidR="007A341B" w:rsidRPr="007A341B" w:rsidRDefault="007A341B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A341B">
        <w:rPr>
          <w:rStyle w:val="af"/>
          <w:rFonts w:ascii="Times New Roman" w:hAnsi="Times New Roman" w:cs="Times New Roman"/>
          <w:b w:val="0"/>
          <w:bCs w:val="0"/>
          <w:sz w:val="28"/>
          <w:szCs w:val="28"/>
        </w:rPr>
        <w:t>Формат и особенности</w:t>
      </w:r>
    </w:p>
    <w:p w14:paraId="4D400543" w14:textId="77777777" w:rsidR="007A341B" w:rsidRPr="007A341B" w:rsidRDefault="007A341B" w:rsidP="006A3F84">
      <w:pPr>
        <w:pStyle w:val="ad"/>
        <w:numPr>
          <w:ilvl w:val="0"/>
          <w:numId w:val="2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A341B">
        <w:rPr>
          <w:rStyle w:val="af"/>
          <w:rFonts w:ascii="Times New Roman" w:hAnsi="Times New Roman" w:cs="Times New Roman"/>
          <w:sz w:val="28"/>
          <w:szCs w:val="28"/>
        </w:rPr>
        <w:t>Размер:</w:t>
      </w:r>
      <w:r w:rsidRPr="007A341B">
        <w:rPr>
          <w:rFonts w:ascii="Times New Roman" w:hAnsi="Times New Roman" w:cs="Times New Roman"/>
          <w:sz w:val="28"/>
          <w:szCs w:val="28"/>
        </w:rPr>
        <w:t xml:space="preserve"> обычно 5×7 см, чтобы удобно держать в руках.</w:t>
      </w:r>
    </w:p>
    <w:p w14:paraId="2C16B0E9" w14:textId="77777777" w:rsidR="007A341B" w:rsidRPr="007A341B" w:rsidRDefault="007A341B" w:rsidP="006A3F84">
      <w:pPr>
        <w:pStyle w:val="ad"/>
        <w:numPr>
          <w:ilvl w:val="0"/>
          <w:numId w:val="2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A341B">
        <w:rPr>
          <w:rStyle w:val="af"/>
          <w:rFonts w:ascii="Times New Roman" w:hAnsi="Times New Roman" w:cs="Times New Roman"/>
          <w:sz w:val="28"/>
          <w:szCs w:val="28"/>
        </w:rPr>
        <w:t>Изображение:</w:t>
      </w:r>
      <w:r w:rsidRPr="007A341B">
        <w:rPr>
          <w:rFonts w:ascii="Times New Roman" w:hAnsi="Times New Roman" w:cs="Times New Roman"/>
          <w:sz w:val="28"/>
          <w:szCs w:val="28"/>
        </w:rPr>
        <w:t xml:space="preserve"> яркое, простое, легко узнаваемое.</w:t>
      </w:r>
    </w:p>
    <w:p w14:paraId="7D8D9EC0" w14:textId="77777777" w:rsidR="007A341B" w:rsidRDefault="007A341B" w:rsidP="006A3F84">
      <w:pPr>
        <w:pStyle w:val="ad"/>
        <w:numPr>
          <w:ilvl w:val="0"/>
          <w:numId w:val="2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A341B">
        <w:rPr>
          <w:rStyle w:val="af"/>
          <w:rFonts w:ascii="Times New Roman" w:hAnsi="Times New Roman" w:cs="Times New Roman"/>
          <w:sz w:val="28"/>
          <w:szCs w:val="28"/>
        </w:rPr>
        <w:t>Сопровождение:</w:t>
      </w:r>
      <w:r w:rsidRPr="007A341B">
        <w:rPr>
          <w:rFonts w:ascii="Times New Roman" w:hAnsi="Times New Roman" w:cs="Times New Roman"/>
          <w:sz w:val="28"/>
          <w:szCs w:val="28"/>
        </w:rPr>
        <w:t xml:space="preserve"> иногда добавляется слово или фраза для поддержки чтения и речи.</w:t>
      </w:r>
    </w:p>
    <w:p w14:paraId="46CECE46" w14:textId="77777777" w:rsidR="009B1DA9" w:rsidRDefault="009B1DA9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</w:pPr>
    </w:p>
    <w:p w14:paraId="19C5BC41" w14:textId="5418645B" w:rsidR="003C7032" w:rsidRDefault="003C7032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</w:pPr>
      <w:r w:rsidRPr="003C7032"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  <w:t xml:space="preserve">Примеры </w:t>
      </w:r>
      <w:r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  <w:t>визуальных карточек</w:t>
      </w:r>
    </w:p>
    <w:p w14:paraId="3750DD9A" w14:textId="4E638002" w:rsidR="009176FE" w:rsidRDefault="009176FE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val="ru-KZ" w:eastAsia="ru-KZ"/>
        </w:rPr>
        <w:lastRenderedPageBreak/>
        <w:drawing>
          <wp:inline distT="0" distB="0" distL="0" distR="0" wp14:anchorId="2BD736AB" wp14:editId="59FD5E6E">
            <wp:extent cx="6048375" cy="3247978"/>
            <wp:effectExtent l="0" t="0" r="0" b="0"/>
            <wp:docPr id="42382826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165" cy="3270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9176C8" w14:textId="77777777" w:rsidR="009176FE" w:rsidRDefault="009176FE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</w:pPr>
    </w:p>
    <w:p w14:paraId="0044799B" w14:textId="001C34C6" w:rsidR="003E596B" w:rsidRDefault="009176FE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val="ru-KZ" w:eastAsia="ru-KZ"/>
        </w:rPr>
        <w:drawing>
          <wp:inline distT="0" distB="0" distL="0" distR="0" wp14:anchorId="2B0ACA15" wp14:editId="2B09AA4C">
            <wp:extent cx="4191000" cy="2676525"/>
            <wp:effectExtent l="0" t="0" r="0" b="0"/>
            <wp:docPr id="166962914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6B16BC" w14:textId="695B6783" w:rsidR="009A104F" w:rsidRPr="00405ECC" w:rsidRDefault="00405ECC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  <w:lang w:val="ru-KZ" w:eastAsia="ru-KZ"/>
        </w:rPr>
      </w:pPr>
      <w:r>
        <w:rPr>
          <w:noProof/>
        </w:rPr>
        <w:drawing>
          <wp:inline distT="0" distB="0" distL="0" distR="0" wp14:anchorId="597F76F3" wp14:editId="58C708DA">
            <wp:extent cx="3505200" cy="1857375"/>
            <wp:effectExtent l="0" t="0" r="0" b="0"/>
            <wp:docPr id="1" name="Рисунок 1" descr="Карточки да нет: смотрите и скачивайте изображения — Яндекс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очки да нет: смотрите и скачивайте изображения — Яндекс ..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420F">
        <w:rPr>
          <w:rFonts w:ascii="Times New Roman" w:hAnsi="Times New Roman" w:cs="Times New Roman"/>
          <w:sz w:val="28"/>
          <w:szCs w:val="28"/>
          <w:lang w:eastAsia="ru-KZ"/>
        </w:rPr>
        <w:t xml:space="preserve">   </w:t>
      </w:r>
      <w:r w:rsidR="00000125">
        <w:rPr>
          <w:rFonts w:ascii="Times New Roman" w:hAnsi="Times New Roman" w:cs="Times New Roman"/>
          <w:sz w:val="28"/>
          <w:szCs w:val="28"/>
          <w:lang w:eastAsia="ru-KZ"/>
        </w:rPr>
        <w:t xml:space="preserve">  </w:t>
      </w:r>
    </w:p>
    <w:p w14:paraId="0027789F" w14:textId="4EF97E6D" w:rsidR="00560F91" w:rsidRDefault="00BC420F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" w:name="_Hlk215943851"/>
      <w:r w:rsidRPr="009A104F">
        <w:rPr>
          <w:rFonts w:ascii="Times New Roman" w:eastAsia="Times New Roman" w:hAnsi="Times New Roman" w:cs="Times New Roman"/>
          <w:b/>
          <w:bCs/>
          <w:sz w:val="28"/>
          <w:szCs w:val="28"/>
        </w:rPr>
        <w:t>О</w:t>
      </w:r>
      <w:r w:rsidR="001E60ED">
        <w:rPr>
          <w:rFonts w:ascii="Times New Roman" w:eastAsia="Times New Roman" w:hAnsi="Times New Roman" w:cs="Times New Roman"/>
          <w:b/>
          <w:bCs/>
          <w:sz w:val="28"/>
          <w:szCs w:val="28"/>
        </w:rPr>
        <w:t>с</w:t>
      </w:r>
      <w:r w:rsidRPr="009A104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новные этапы </w:t>
      </w:r>
      <w:r w:rsidR="00B32EF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использования в работе логопеда </w:t>
      </w:r>
      <w:r w:rsidR="00890D5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опорного </w:t>
      </w:r>
      <w:r w:rsidR="00B32EF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наглядного </w:t>
      </w:r>
      <w:r w:rsidR="00890D5F">
        <w:rPr>
          <w:rFonts w:ascii="Times New Roman" w:eastAsia="Times New Roman" w:hAnsi="Times New Roman" w:cs="Times New Roman"/>
          <w:b/>
          <w:bCs/>
          <w:sz w:val="28"/>
          <w:szCs w:val="28"/>
        </w:rPr>
        <w:t>материала.</w:t>
      </w:r>
    </w:p>
    <w:p w14:paraId="250ECED9" w14:textId="6F67CDB6" w:rsidR="001E60ED" w:rsidRDefault="001E60ED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1 Этап</w:t>
      </w:r>
      <w:r w:rsidR="00FF536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Ознакомление</w:t>
      </w:r>
    </w:p>
    <w:p w14:paraId="7FECCDF7" w14:textId="77777777" w:rsidR="00060294" w:rsidRDefault="00FF536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5369">
        <w:rPr>
          <w:rFonts w:ascii="Times New Roman" w:eastAsia="Times New Roman" w:hAnsi="Times New Roman" w:cs="Times New Roman"/>
          <w:sz w:val="28"/>
          <w:szCs w:val="28"/>
        </w:rPr>
        <w:t xml:space="preserve">На данном этапе проходит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ознакомление ребенка </w:t>
      </w:r>
      <w:r w:rsidR="009176FE"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 w:rsidR="00060294">
        <w:rPr>
          <w:rFonts w:ascii="Times New Roman" w:eastAsia="Times New Roman" w:hAnsi="Times New Roman" w:cs="Times New Roman"/>
          <w:sz w:val="28"/>
          <w:szCs w:val="28"/>
        </w:rPr>
        <w:t xml:space="preserve">опорным </w:t>
      </w:r>
      <w:r w:rsidR="009176FE">
        <w:rPr>
          <w:rFonts w:ascii="Times New Roman" w:eastAsia="Times New Roman" w:hAnsi="Times New Roman" w:cs="Times New Roman"/>
          <w:sz w:val="28"/>
          <w:szCs w:val="28"/>
        </w:rPr>
        <w:t>материалом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символом и уточнение его понимания. </w:t>
      </w:r>
    </w:p>
    <w:p w14:paraId="203ECCB5" w14:textId="373B7DA9" w:rsidR="00060294" w:rsidRDefault="00060294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Пример№ 1</w:t>
      </w:r>
      <w:r w:rsidR="007E3019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Это фрукты. Что ты хочешь кушать?</w:t>
      </w:r>
    </w:p>
    <w:p w14:paraId="6F06C58D" w14:textId="1BD49219" w:rsidR="00060294" w:rsidRDefault="00060294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5BC">
        <w:rPr>
          <w:noProof/>
        </w:rPr>
        <w:drawing>
          <wp:inline distT="0" distB="0" distL="0" distR="0" wp14:anchorId="3027BEF0" wp14:editId="5CEBD556">
            <wp:extent cx="5524500" cy="1085850"/>
            <wp:effectExtent l="0" t="0" r="0" b="0"/>
            <wp:docPr id="149486023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4EF60" w14:textId="468F512C" w:rsidR="007E3019" w:rsidRDefault="007E301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Это продукты (еда). Что ты будешь кушать?</w:t>
      </w:r>
    </w:p>
    <w:p w14:paraId="369B379C" w14:textId="5FDA9E5F" w:rsidR="007E3019" w:rsidRDefault="007E301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5BC">
        <w:rPr>
          <w:noProof/>
        </w:rPr>
        <w:drawing>
          <wp:inline distT="0" distB="0" distL="0" distR="0" wp14:anchorId="60FA7DEC" wp14:editId="15372FC5">
            <wp:extent cx="5581650" cy="1028700"/>
            <wp:effectExtent l="0" t="0" r="0" b="0"/>
            <wp:docPr id="159954980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7662F" w14:textId="06CC3DC2" w:rsidR="00FF5369" w:rsidRDefault="007E301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Пример № 2. </w:t>
      </w:r>
      <w:r w:rsidR="00E91374">
        <w:rPr>
          <w:rFonts w:ascii="Times New Roman" w:eastAsia="Times New Roman" w:hAnsi="Times New Roman" w:cs="Times New Roman"/>
          <w:sz w:val="28"/>
          <w:szCs w:val="28"/>
        </w:rPr>
        <w:t>Предлагается опознать пиктограммы и соотнести их с реальным предметом. Пример:</w:t>
      </w:r>
      <w:r w:rsidR="00C56CD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(найти тень) </w:t>
      </w:r>
      <w:r w:rsidR="00C56CD3">
        <w:rPr>
          <w:rFonts w:ascii="Times New Roman" w:eastAsia="Times New Roman" w:hAnsi="Times New Roman" w:cs="Times New Roman"/>
          <w:sz w:val="28"/>
          <w:szCs w:val="28"/>
        </w:rPr>
        <w:t xml:space="preserve">яблоко,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действие - </w:t>
      </w:r>
      <w:r w:rsidR="00C56CD3">
        <w:rPr>
          <w:rFonts w:ascii="Times New Roman" w:eastAsia="Times New Roman" w:hAnsi="Times New Roman" w:cs="Times New Roman"/>
          <w:sz w:val="28"/>
          <w:szCs w:val="28"/>
        </w:rPr>
        <w:t>пить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407A2C64" w14:textId="7990348F" w:rsidR="00E91374" w:rsidRPr="00FF5369" w:rsidRDefault="00E91374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1921C14" wp14:editId="6C934FDD">
            <wp:extent cx="1000125" cy="790575"/>
            <wp:effectExtent l="0" t="0" r="0" b="0"/>
            <wp:docPr id="1974127544" name="Рисунок 1974127544" descr="Символ яблока Нью-Йорка – Бесплатные иконки: е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имвол яблока Нью-Йорка – Бесплатные иконки: еда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A6D7D81" wp14:editId="0DC6A059">
            <wp:extent cx="1962150" cy="799465"/>
            <wp:effectExtent l="0" t="0" r="0" b="0"/>
            <wp:docPr id="1469978047" name="Рисунок 1469978047" descr="Рисунок красного яблока: смотрите и скачивайте изображения — Яндекс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ок красного яблока: смотрите и скачивайте изображения — Яндекс Картинки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754" cy="81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0C166D5" wp14:editId="1EB14A10">
            <wp:extent cx="1466850" cy="933450"/>
            <wp:effectExtent l="0" t="0" r="0" b="0"/>
            <wp:docPr id="1901176954" name="Рисунок 6" descr="Человек сидит и пьет – Бесплатные иконки: лю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Человек сидит и пьет – Бесплатные иконки: люди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7485" cy="94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3D5A3F" wp14:editId="2898452C">
            <wp:extent cx="991235" cy="1009650"/>
            <wp:effectExtent l="0" t="0" r="0" b="0"/>
            <wp:docPr id="1953182688" name="Рисунок 1953182688" descr="Мальчик пьет сок в белом стоковое изображение. Image of питательный -  159962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альчик пьет сок в белом стоковое изображение. Image of питательный -  15996266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428" cy="102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A2275" w14:textId="21ADC779" w:rsidR="007E3019" w:rsidRDefault="007E301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Пример № 3. Соотношение опорного материала с другим материалом, подходящим по смыслу и значению.</w:t>
      </w:r>
    </w:p>
    <w:p w14:paraId="46496CE5" w14:textId="680A6259" w:rsidR="007E3019" w:rsidRPr="00AE3157" w:rsidRDefault="007E301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E97261A" wp14:editId="1B27BA95">
            <wp:extent cx="2190750" cy="1771015"/>
            <wp:effectExtent l="0" t="0" r="0" b="0"/>
            <wp:docPr id="12308395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335" cy="1790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00000">
        <w:pict w14:anchorId="1CBC7FA5">
          <v:rect id="AutoShape 1" o:spid="_x0000_s107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>
        <w:rPr>
          <w:noProof/>
        </w:rPr>
        <w:drawing>
          <wp:inline distT="0" distB="0" distL="0" distR="0" wp14:anchorId="1F12307C" wp14:editId="3F2F7852">
            <wp:extent cx="2230755" cy="1774190"/>
            <wp:effectExtent l="0" t="0" r="0" b="0"/>
            <wp:docPr id="29750619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575" cy="1774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6620C0" w14:textId="77777777" w:rsidR="000447E2" w:rsidRDefault="000447E2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A8828DB" w14:textId="623B422A" w:rsidR="00D75434" w:rsidRPr="00D75434" w:rsidRDefault="00AE3157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2 Этап - </w:t>
      </w:r>
      <w:r w:rsidR="00560F91" w:rsidRPr="00D75434">
        <w:rPr>
          <w:rFonts w:ascii="Times New Roman" w:eastAsia="Times New Roman" w:hAnsi="Times New Roman" w:cs="Times New Roman"/>
          <w:b/>
          <w:bCs/>
          <w:sz w:val="28"/>
          <w:szCs w:val="28"/>
        </w:rPr>
        <w:t>Соотнесение</w:t>
      </w:r>
    </w:p>
    <w:p w14:paraId="431BD21D" w14:textId="77777777" w:rsidR="00890D5F" w:rsidRDefault="00AE3157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Данный этап предусматривает установление</w:t>
      </w:r>
      <w:r w:rsidR="00560F91" w:rsidRPr="00D75434">
        <w:rPr>
          <w:rFonts w:ascii="Times New Roman" w:eastAsia="Times New Roman" w:hAnsi="Times New Roman" w:cs="Times New Roman"/>
          <w:sz w:val="28"/>
          <w:szCs w:val="28"/>
        </w:rPr>
        <w:t xml:space="preserve"> связ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560F91" w:rsidRPr="00D75434">
        <w:rPr>
          <w:rFonts w:ascii="Times New Roman" w:eastAsia="Times New Roman" w:hAnsi="Times New Roman" w:cs="Times New Roman"/>
          <w:sz w:val="28"/>
          <w:szCs w:val="28"/>
        </w:rPr>
        <w:t xml:space="preserve"> между картинкой, функцией и словом</w:t>
      </w:r>
      <w:r w:rsidR="00C56CD3">
        <w:rPr>
          <w:rFonts w:ascii="Times New Roman" w:eastAsia="Times New Roman" w:hAnsi="Times New Roman" w:cs="Times New Roman"/>
          <w:sz w:val="28"/>
          <w:szCs w:val="28"/>
        </w:rPr>
        <w:t>.</w:t>
      </w:r>
      <w:r w:rsidR="00560F91" w:rsidRPr="00D7543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6CD3">
        <w:rPr>
          <w:rFonts w:ascii="Times New Roman" w:eastAsia="Times New Roman" w:hAnsi="Times New Roman" w:cs="Times New Roman"/>
          <w:sz w:val="28"/>
          <w:szCs w:val="28"/>
        </w:rPr>
        <w:t>Пример:</w:t>
      </w:r>
      <w:r w:rsidR="00560F91" w:rsidRPr="00D75434">
        <w:rPr>
          <w:rFonts w:ascii="Times New Roman" w:eastAsia="Times New Roman" w:hAnsi="Times New Roman" w:cs="Times New Roman"/>
          <w:sz w:val="28"/>
          <w:szCs w:val="28"/>
        </w:rPr>
        <w:t xml:space="preserve"> «пить» – </w:t>
      </w:r>
      <w:r w:rsidR="00C56CD3">
        <w:rPr>
          <w:rFonts w:ascii="Times New Roman" w:eastAsia="Times New Roman" w:hAnsi="Times New Roman" w:cs="Times New Roman"/>
          <w:sz w:val="28"/>
          <w:szCs w:val="28"/>
        </w:rPr>
        <w:t>вода», «кушать – каша»</w:t>
      </w:r>
      <w:r w:rsidR="00890D5F" w:rsidRPr="00890D5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E4D9516" w14:textId="76054458" w:rsidR="00560F91" w:rsidRDefault="00890D5F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Пример № 1.</w:t>
      </w:r>
    </w:p>
    <w:p w14:paraId="5EB0B7F5" w14:textId="0DAB2096" w:rsidR="00AE3157" w:rsidRDefault="00645A81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DE10CC" wp14:editId="2C9C90BE">
            <wp:extent cx="1514475" cy="857250"/>
            <wp:effectExtent l="0" t="0" r="0" b="0"/>
            <wp:docPr id="1412004439" name="Рисунок 6" descr="Человек сидит и пьет – Бесплатные иконки: лю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Человек сидит и пьет – Бесплатные иконки: люди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35780" cy="86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CC220D2" wp14:editId="0EBF8593">
            <wp:extent cx="819150" cy="752128"/>
            <wp:effectExtent l="0" t="0" r="0" b="0"/>
            <wp:docPr id="141299818" name="Рисунок 141299818" descr="Как влияет состав воды на здоровье человека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влияет состав воды на здоровье человека?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89" cy="77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C56CD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442C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6F95C07" wp14:editId="7073B139">
            <wp:extent cx="1219200" cy="798830"/>
            <wp:effectExtent l="0" t="0" r="0" b="0"/>
            <wp:docPr id="206021263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42C4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6E3FF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329A689" wp14:editId="068D8BC0">
            <wp:extent cx="1143000" cy="666750"/>
            <wp:effectExtent l="0" t="0" r="0" b="0"/>
            <wp:docPr id="59683578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934" cy="673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23B799" w14:textId="13688A74" w:rsidR="00C56CD3" w:rsidRDefault="00C56CD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«слышать –видеть» </w:t>
      </w:r>
    </w:p>
    <w:p w14:paraId="00C669E2" w14:textId="2D722C30" w:rsidR="00F909B8" w:rsidRDefault="00F909B8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368375C" wp14:editId="0F1E741F">
            <wp:extent cx="5819775" cy="990600"/>
            <wp:effectExtent l="0" t="0" r="0" b="0"/>
            <wp:docPr id="108351508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AC522B" w14:textId="581FF310" w:rsidR="00C56CD3" w:rsidRDefault="00C56CD3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F14E3D3" wp14:editId="6B092121">
            <wp:extent cx="1390015" cy="885825"/>
            <wp:effectExtent l="0" t="0" r="0" b="0"/>
            <wp:docPr id="194437038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15984" cy="902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AB80885" wp14:editId="3FE7E5CE">
            <wp:extent cx="1209675" cy="1019175"/>
            <wp:effectExtent l="0" t="0" r="0" b="0"/>
            <wp:docPr id="21110188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19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E6CDE1F" wp14:editId="4B380A17">
            <wp:extent cx="1552575" cy="1038225"/>
            <wp:effectExtent l="0" t="0" r="0" b="0"/>
            <wp:docPr id="20585406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357" cy="1044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88B48E9" wp14:editId="20BE9A74">
            <wp:extent cx="1238250" cy="1047750"/>
            <wp:effectExtent l="0" t="0" r="0" b="0"/>
            <wp:docPr id="5243323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04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EF20DC" w14:textId="38467127" w:rsidR="00F909B8" w:rsidRDefault="00F909B8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Пример № 2. </w:t>
      </w:r>
    </w:p>
    <w:p w14:paraId="09517F34" w14:textId="1B81B40E" w:rsidR="00F909B8" w:rsidRDefault="00F909B8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D8FF88E" wp14:editId="6046E9BC">
            <wp:extent cx="5505450" cy="749935"/>
            <wp:effectExtent l="0" t="0" r="0" b="0"/>
            <wp:docPr id="14064377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BB3369" w14:textId="56B0BD11" w:rsidR="00F909B8" w:rsidRDefault="00F909B8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7032">
        <w:rPr>
          <w:noProof/>
        </w:rPr>
        <w:drawing>
          <wp:inline distT="0" distB="0" distL="0" distR="0" wp14:anchorId="55521C93" wp14:editId="4089C1FA">
            <wp:extent cx="5343525" cy="695325"/>
            <wp:effectExtent l="0" t="0" r="0" b="0"/>
            <wp:docPr id="8406484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ED4E2" w14:textId="6AD0292E" w:rsidR="00F909B8" w:rsidRDefault="00F909B8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7032">
        <w:rPr>
          <w:noProof/>
        </w:rPr>
        <w:drawing>
          <wp:inline distT="0" distB="0" distL="0" distR="0" wp14:anchorId="4EC8C292" wp14:editId="06DD346F">
            <wp:extent cx="5067300" cy="771525"/>
            <wp:effectExtent l="0" t="0" r="0" b="0"/>
            <wp:docPr id="167081143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6285" w14:textId="77777777" w:rsidR="00F909B8" w:rsidRDefault="00645A81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Детям предоставляется возможность </w:t>
      </w:r>
      <w:r w:rsidR="00F909B8">
        <w:rPr>
          <w:rFonts w:ascii="Times New Roman" w:eastAsia="Times New Roman" w:hAnsi="Times New Roman" w:cs="Times New Roman"/>
          <w:sz w:val="28"/>
          <w:szCs w:val="28"/>
        </w:rPr>
        <w:t>подобрать карточки, либо символ пиктограммы в пару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пар</w:t>
      </w:r>
      <w:r w:rsidR="00F909B8">
        <w:rPr>
          <w:rFonts w:ascii="Times New Roman" w:eastAsia="Times New Roman" w:hAnsi="Times New Roman" w:cs="Times New Roman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(соедин</w:t>
      </w:r>
      <w:r w:rsidR="006275D6">
        <w:rPr>
          <w:rFonts w:ascii="Times New Roman" w:eastAsia="Times New Roman" w:hAnsi="Times New Roman" w:cs="Times New Roman"/>
          <w:sz w:val="28"/>
          <w:szCs w:val="28"/>
        </w:rPr>
        <w:t>ение</w:t>
      </w:r>
      <w:r w:rsidR="00D442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909B8">
        <w:rPr>
          <w:rFonts w:ascii="Times New Roman" w:eastAsia="Times New Roman" w:hAnsi="Times New Roman" w:cs="Times New Roman"/>
          <w:sz w:val="28"/>
          <w:szCs w:val="28"/>
        </w:rPr>
        <w:t xml:space="preserve">визуальных опор, </w:t>
      </w:r>
      <w:r>
        <w:rPr>
          <w:rFonts w:ascii="Times New Roman" w:eastAsia="Times New Roman" w:hAnsi="Times New Roman" w:cs="Times New Roman"/>
          <w:sz w:val="28"/>
          <w:szCs w:val="28"/>
        </w:rPr>
        <w:t>изображающ</w:t>
      </w:r>
      <w:r w:rsidR="00F909B8">
        <w:rPr>
          <w:rFonts w:ascii="Times New Roman" w:eastAsia="Times New Roman" w:hAnsi="Times New Roman" w:cs="Times New Roman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предмет с </w:t>
      </w:r>
      <w:r w:rsidR="00F909B8">
        <w:rPr>
          <w:rFonts w:ascii="Times New Roman" w:eastAsia="Times New Roman" w:hAnsi="Times New Roman" w:cs="Times New Roman"/>
          <w:sz w:val="28"/>
          <w:szCs w:val="28"/>
        </w:rPr>
        <w:t>визуальной опорой,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изображающую действие). </w:t>
      </w:r>
    </w:p>
    <w:p w14:paraId="0F982188" w14:textId="51F46360" w:rsidR="009910B9" w:rsidRPr="00D75434" w:rsidRDefault="00645A81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Пример: </w:t>
      </w:r>
      <w:r w:rsidR="00F909B8">
        <w:rPr>
          <w:rFonts w:ascii="Times New Roman" w:eastAsia="Times New Roman" w:hAnsi="Times New Roman" w:cs="Times New Roman"/>
          <w:sz w:val="28"/>
          <w:szCs w:val="28"/>
        </w:rPr>
        <w:t>умываться – мыло-полотенце; чистить зубы – зубная щетка – зубная паста; пить – вода-сок-чай.</w:t>
      </w:r>
    </w:p>
    <w:p w14:paraId="47CBFBF7" w14:textId="0CF2EB90" w:rsidR="00D75434" w:rsidRPr="00D75434" w:rsidRDefault="009910B9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3 Этап – </w:t>
      </w:r>
      <w:r w:rsidR="00560F91" w:rsidRPr="00D75434">
        <w:rPr>
          <w:rFonts w:ascii="Times New Roman" w:eastAsia="Times New Roman" w:hAnsi="Times New Roman" w:cs="Times New Roman"/>
          <w:b/>
          <w:bCs/>
          <w:sz w:val="28"/>
          <w:szCs w:val="28"/>
        </w:rPr>
        <w:t>Составление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фраз, предложений</w:t>
      </w:r>
      <w:r w:rsidR="00560F91" w:rsidRPr="00D75434">
        <w:rPr>
          <w:rFonts w:ascii="Times New Roman" w:eastAsia="Times New Roman" w:hAnsi="Times New Roman" w:cs="Times New Roman"/>
          <w:b/>
          <w:bCs/>
          <w:sz w:val="28"/>
          <w:szCs w:val="28"/>
        </w:rPr>
        <w:t>: </w:t>
      </w:r>
    </w:p>
    <w:p w14:paraId="65BDDA24" w14:textId="679A3977" w:rsidR="009910B9" w:rsidRDefault="009910B9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Дети </w:t>
      </w:r>
      <w:r w:rsidR="00560F91" w:rsidRPr="00D75434">
        <w:rPr>
          <w:rFonts w:ascii="Times New Roman" w:eastAsia="Times New Roman" w:hAnsi="Times New Roman" w:cs="Times New Roman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="00560F91" w:rsidRPr="00D75434">
        <w:rPr>
          <w:rFonts w:ascii="Times New Roman" w:eastAsia="Times New Roman" w:hAnsi="Times New Roman" w:cs="Times New Roman"/>
          <w:sz w:val="28"/>
          <w:szCs w:val="28"/>
        </w:rPr>
        <w:t xml:space="preserve">тся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самостоятельно </w:t>
      </w:r>
      <w:r w:rsidR="00560F91" w:rsidRPr="00D75434">
        <w:rPr>
          <w:rFonts w:ascii="Times New Roman" w:eastAsia="Times New Roman" w:hAnsi="Times New Roman" w:cs="Times New Roman"/>
          <w:sz w:val="28"/>
          <w:szCs w:val="28"/>
        </w:rPr>
        <w:t>выстраивать короткие фразы и предложения из пиктограмм</w:t>
      </w:r>
      <w:r>
        <w:rPr>
          <w:rFonts w:ascii="Times New Roman" w:eastAsia="Times New Roman" w:hAnsi="Times New Roman" w:cs="Times New Roman"/>
          <w:sz w:val="28"/>
          <w:szCs w:val="28"/>
        </w:rPr>
        <w:t>, путем логически сконструированных фраз и символов.</w:t>
      </w:r>
      <w:r w:rsidR="00C927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1066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7ADB79F" wp14:editId="5E187338">
            <wp:extent cx="638175" cy="483861"/>
            <wp:effectExtent l="0" t="0" r="0" b="0"/>
            <wp:docPr id="4454455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48" cy="501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71BA">
        <w:rPr>
          <w:rFonts w:ascii="Times New Roman" w:eastAsia="Times New Roman" w:hAnsi="Times New Roman" w:cs="Times New Roman"/>
          <w:sz w:val="28"/>
          <w:szCs w:val="28"/>
        </w:rPr>
        <w:t>Задание</w:t>
      </w:r>
      <w:r w:rsidR="00C927A7">
        <w:rPr>
          <w:rFonts w:ascii="Times New Roman" w:eastAsia="Times New Roman" w:hAnsi="Times New Roman" w:cs="Times New Roman"/>
          <w:sz w:val="28"/>
          <w:szCs w:val="28"/>
        </w:rPr>
        <w:t xml:space="preserve"> 1: </w:t>
      </w:r>
      <w:r w:rsidR="00152D4E">
        <w:rPr>
          <w:rFonts w:ascii="Times New Roman" w:eastAsia="Times New Roman" w:hAnsi="Times New Roman" w:cs="Times New Roman"/>
          <w:sz w:val="28"/>
          <w:szCs w:val="28"/>
        </w:rPr>
        <w:t>«Дети пошли в зоопарк. Кого дети увидели в зоопарке?»</w:t>
      </w:r>
    </w:p>
    <w:p w14:paraId="4826B2AE" w14:textId="0FA1A7B0" w:rsidR="00C927A7" w:rsidRDefault="009910B9" w:rsidP="006A3F84">
      <w:pPr>
        <w:spacing w:line="240" w:lineRule="auto"/>
        <w:jc w:val="both"/>
      </w:pPr>
      <w:r>
        <w:rPr>
          <w:noProof/>
        </w:rPr>
        <w:drawing>
          <wp:inline distT="0" distB="0" distL="0" distR="0" wp14:anchorId="592ECBB9" wp14:editId="6E2A1698">
            <wp:extent cx="1314450" cy="962025"/>
            <wp:effectExtent l="0" t="0" r="0" b="0"/>
            <wp:docPr id="194357797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626" cy="965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</w:t>
      </w:r>
      <w:r w:rsidR="00000000">
        <w:pict w14:anchorId="5BA4C76E">
          <v:rect id="AutoShape 2" o:spid="_x0000_s106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>
        <w:rPr>
          <w:noProof/>
        </w:rPr>
        <w:drawing>
          <wp:inline distT="0" distB="0" distL="0" distR="0" wp14:anchorId="766C5E22" wp14:editId="364F74A2">
            <wp:extent cx="1562100" cy="990600"/>
            <wp:effectExtent l="0" t="0" r="0" b="0"/>
            <wp:docPr id="28034760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252" cy="990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27A7">
        <w:t xml:space="preserve">            </w:t>
      </w:r>
      <w:r w:rsidR="00C927A7">
        <w:rPr>
          <w:noProof/>
        </w:rPr>
        <w:drawing>
          <wp:inline distT="0" distB="0" distL="0" distR="0" wp14:anchorId="4EAD43CE" wp14:editId="450D5E3D">
            <wp:extent cx="1571625" cy="962025"/>
            <wp:effectExtent l="0" t="0" r="0" b="0"/>
            <wp:docPr id="78915820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734" cy="975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9FFCF4" w14:textId="561510B6" w:rsidR="00C927A7" w:rsidRPr="00C927A7" w:rsidRDefault="00310665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65E595" wp14:editId="153C1139">
            <wp:extent cx="609600" cy="481330"/>
            <wp:effectExtent l="0" t="0" r="0" b="0"/>
            <wp:docPr id="210943729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481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71BA">
        <w:rPr>
          <w:rFonts w:ascii="Times New Roman" w:hAnsi="Times New Roman" w:cs="Times New Roman"/>
          <w:sz w:val="28"/>
          <w:szCs w:val="28"/>
        </w:rPr>
        <w:t>Задание</w:t>
      </w:r>
      <w:r w:rsidR="00C927A7" w:rsidRPr="00C927A7">
        <w:rPr>
          <w:rFonts w:ascii="Times New Roman" w:hAnsi="Times New Roman" w:cs="Times New Roman"/>
          <w:sz w:val="28"/>
          <w:szCs w:val="28"/>
        </w:rPr>
        <w:t xml:space="preserve"> 2:</w:t>
      </w:r>
      <w:r w:rsidR="00C927A7">
        <w:rPr>
          <w:rFonts w:ascii="Times New Roman" w:hAnsi="Times New Roman" w:cs="Times New Roman"/>
          <w:sz w:val="28"/>
          <w:szCs w:val="28"/>
        </w:rPr>
        <w:t xml:space="preserve"> «С какими игрушками играет мальчик/девочка?» </w:t>
      </w:r>
    </w:p>
    <w:p w14:paraId="7CFB92CE" w14:textId="1C493C01" w:rsidR="00C927A7" w:rsidRDefault="00C927A7" w:rsidP="006A3F84">
      <w:pPr>
        <w:spacing w:line="240" w:lineRule="auto"/>
        <w:jc w:val="both"/>
      </w:pPr>
      <w:r>
        <w:t xml:space="preserve">  </w:t>
      </w:r>
      <w:r w:rsidR="00000000">
        <w:pict w14:anchorId="378111E3">
          <v:rect id="AutoShape 5" o:spid="_x0000_s106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>
        <w:rPr>
          <w:noProof/>
        </w:rPr>
        <w:drawing>
          <wp:inline distT="0" distB="0" distL="0" distR="0" wp14:anchorId="099E1F0B" wp14:editId="01FF9540">
            <wp:extent cx="1914524" cy="1114425"/>
            <wp:effectExtent l="0" t="0" r="0" b="0"/>
            <wp:docPr id="9663658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393" cy="112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</w:rPr>
        <w:drawing>
          <wp:inline distT="0" distB="0" distL="0" distR="0" wp14:anchorId="5FEF0887" wp14:editId="3FDC5041">
            <wp:extent cx="1790700" cy="1104900"/>
            <wp:effectExtent l="0" t="0" r="0" b="0"/>
            <wp:docPr id="143998545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732" cy="1116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F58C68" w14:textId="568AB185" w:rsidR="00C927A7" w:rsidRDefault="00310665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49BECF" wp14:editId="23200020">
            <wp:extent cx="666750" cy="481330"/>
            <wp:effectExtent l="0" t="0" r="0" b="0"/>
            <wp:docPr id="62479448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481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71BA">
        <w:rPr>
          <w:rFonts w:ascii="Times New Roman" w:hAnsi="Times New Roman" w:cs="Times New Roman"/>
          <w:sz w:val="28"/>
          <w:szCs w:val="28"/>
        </w:rPr>
        <w:t>Задание</w:t>
      </w:r>
      <w:r w:rsidR="00C927A7" w:rsidRPr="00C927A7">
        <w:rPr>
          <w:rFonts w:ascii="Times New Roman" w:hAnsi="Times New Roman" w:cs="Times New Roman"/>
          <w:sz w:val="28"/>
          <w:szCs w:val="28"/>
        </w:rPr>
        <w:t xml:space="preserve"> 3:</w:t>
      </w:r>
      <w:r w:rsidR="00C927A7">
        <w:rPr>
          <w:rFonts w:ascii="Times New Roman" w:hAnsi="Times New Roman" w:cs="Times New Roman"/>
          <w:sz w:val="28"/>
          <w:szCs w:val="28"/>
        </w:rPr>
        <w:t xml:space="preserve"> «Кого увидел </w:t>
      </w:r>
      <w:proofErr w:type="spellStart"/>
      <w:r w:rsidR="00C927A7"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 w:rsidR="00C927A7">
        <w:rPr>
          <w:rFonts w:ascii="Times New Roman" w:hAnsi="Times New Roman" w:cs="Times New Roman"/>
          <w:sz w:val="28"/>
          <w:szCs w:val="28"/>
        </w:rPr>
        <w:t xml:space="preserve"> под листочками?»</w:t>
      </w:r>
      <w:r w:rsidR="00152D4E">
        <w:rPr>
          <w:rFonts w:ascii="Times New Roman" w:hAnsi="Times New Roman" w:cs="Times New Roman"/>
          <w:sz w:val="28"/>
          <w:szCs w:val="28"/>
        </w:rPr>
        <w:t>,</w:t>
      </w:r>
      <w:r w:rsidR="000971BA">
        <w:rPr>
          <w:rFonts w:ascii="Times New Roman" w:hAnsi="Times New Roman" w:cs="Times New Roman"/>
          <w:sz w:val="28"/>
          <w:szCs w:val="28"/>
        </w:rPr>
        <w:t xml:space="preserve"> </w:t>
      </w:r>
      <w:r w:rsidR="000971BA" w:rsidRPr="00C927A7">
        <w:rPr>
          <w:rFonts w:ascii="Times New Roman" w:hAnsi="Times New Roman" w:cs="Times New Roman"/>
          <w:sz w:val="28"/>
          <w:szCs w:val="28"/>
        </w:rPr>
        <w:t>«Что кушала Маша?»</w:t>
      </w:r>
      <w:r w:rsidR="00152D4E">
        <w:rPr>
          <w:rFonts w:ascii="Times New Roman" w:hAnsi="Times New Roman" w:cs="Times New Roman"/>
          <w:sz w:val="28"/>
          <w:szCs w:val="28"/>
        </w:rPr>
        <w:t xml:space="preserve">, «Что </w:t>
      </w:r>
      <w:r w:rsidR="006275D6">
        <w:rPr>
          <w:rFonts w:ascii="Times New Roman" w:hAnsi="Times New Roman" w:cs="Times New Roman"/>
          <w:sz w:val="28"/>
          <w:szCs w:val="28"/>
        </w:rPr>
        <w:t>едят</w:t>
      </w:r>
      <w:r w:rsidR="00152D4E">
        <w:rPr>
          <w:rFonts w:ascii="Times New Roman" w:hAnsi="Times New Roman" w:cs="Times New Roman"/>
          <w:sz w:val="28"/>
          <w:szCs w:val="28"/>
        </w:rPr>
        <w:t xml:space="preserve"> звери?»</w:t>
      </w:r>
    </w:p>
    <w:p w14:paraId="735A3933" w14:textId="0DC9AA00" w:rsidR="00310665" w:rsidRPr="00152D4E" w:rsidRDefault="00C927A7" w:rsidP="006A3F84">
      <w:pPr>
        <w:spacing w:line="240" w:lineRule="auto"/>
        <w:jc w:val="both"/>
      </w:pPr>
      <w:r>
        <w:rPr>
          <w:noProof/>
        </w:rPr>
        <w:drawing>
          <wp:inline distT="0" distB="0" distL="0" distR="0" wp14:anchorId="6A773C5F" wp14:editId="0B2FA335">
            <wp:extent cx="1362075" cy="1123950"/>
            <wp:effectExtent l="0" t="0" r="0" b="0"/>
            <wp:docPr id="104858519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887" cy="1139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2D4E">
        <w:t xml:space="preserve"> </w:t>
      </w:r>
      <w:r w:rsidR="000971BA">
        <w:t xml:space="preserve"> </w:t>
      </w:r>
      <w:r w:rsidR="000971B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A43810" wp14:editId="0B119BEB">
            <wp:extent cx="1362075" cy="1114425"/>
            <wp:effectExtent l="0" t="0" r="0" b="0"/>
            <wp:docPr id="84651654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11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2D4E">
        <w:t xml:space="preserve">  </w:t>
      </w:r>
      <w:r w:rsidR="00152D4E">
        <w:rPr>
          <w:noProof/>
        </w:rPr>
        <w:drawing>
          <wp:inline distT="0" distB="0" distL="0" distR="0" wp14:anchorId="15A02810" wp14:editId="065945C2">
            <wp:extent cx="1381125" cy="1076325"/>
            <wp:effectExtent l="0" t="0" r="0" b="0"/>
            <wp:docPr id="129970286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2D4E">
        <w:t xml:space="preserve">  </w:t>
      </w:r>
      <w:r w:rsidR="00152D4E">
        <w:rPr>
          <w:noProof/>
        </w:rPr>
        <w:drawing>
          <wp:inline distT="0" distB="0" distL="0" distR="0" wp14:anchorId="72DA58FB" wp14:editId="369F988A">
            <wp:extent cx="1447800" cy="1076325"/>
            <wp:effectExtent l="0" t="0" r="0" b="0"/>
            <wp:docPr id="3175681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5767CD" w14:textId="7878BB45" w:rsidR="00D75434" w:rsidRPr="00487D2A" w:rsidRDefault="000971BA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87D2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4 Этап - </w:t>
      </w:r>
      <w:r w:rsidR="00560F91" w:rsidRPr="00487D2A">
        <w:rPr>
          <w:rFonts w:ascii="Times New Roman" w:eastAsia="Times New Roman" w:hAnsi="Times New Roman" w:cs="Times New Roman"/>
          <w:b/>
          <w:bCs/>
          <w:sz w:val="28"/>
          <w:szCs w:val="28"/>
        </w:rPr>
        <w:t>Самостоятельность: </w:t>
      </w:r>
    </w:p>
    <w:p w14:paraId="1E1FF2DD" w14:textId="1769CC64" w:rsidR="00560F91" w:rsidRPr="00487D2A" w:rsidRDefault="00560F91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7D2A">
        <w:rPr>
          <w:rFonts w:ascii="Times New Roman" w:eastAsia="Times New Roman" w:hAnsi="Times New Roman" w:cs="Times New Roman"/>
          <w:sz w:val="28"/>
          <w:szCs w:val="28"/>
        </w:rPr>
        <w:t xml:space="preserve">Освоение </w:t>
      </w:r>
      <w:r w:rsidR="000971BA" w:rsidRPr="00487D2A">
        <w:rPr>
          <w:rFonts w:ascii="Times New Roman" w:eastAsia="Times New Roman" w:hAnsi="Times New Roman" w:cs="Times New Roman"/>
          <w:sz w:val="28"/>
          <w:szCs w:val="28"/>
        </w:rPr>
        <w:t xml:space="preserve">учащимися </w:t>
      </w:r>
      <w:r w:rsidRPr="00487D2A">
        <w:rPr>
          <w:rFonts w:ascii="Times New Roman" w:eastAsia="Times New Roman" w:hAnsi="Times New Roman" w:cs="Times New Roman"/>
          <w:sz w:val="28"/>
          <w:szCs w:val="28"/>
        </w:rPr>
        <w:t>системы знаков</w:t>
      </w:r>
      <w:r w:rsidR="00F909B8">
        <w:rPr>
          <w:rFonts w:ascii="Times New Roman" w:eastAsia="Times New Roman" w:hAnsi="Times New Roman" w:cs="Times New Roman"/>
          <w:sz w:val="28"/>
          <w:szCs w:val="28"/>
        </w:rPr>
        <w:t xml:space="preserve"> – символов, </w:t>
      </w:r>
      <w:r w:rsidR="00405ECC">
        <w:rPr>
          <w:rFonts w:ascii="Times New Roman" w:eastAsia="Times New Roman" w:hAnsi="Times New Roman" w:cs="Times New Roman"/>
          <w:sz w:val="28"/>
          <w:szCs w:val="28"/>
        </w:rPr>
        <w:t>опорного вспомогательного материала</w:t>
      </w:r>
      <w:r w:rsidRPr="00487D2A">
        <w:rPr>
          <w:rFonts w:ascii="Times New Roman" w:eastAsia="Times New Roman" w:hAnsi="Times New Roman" w:cs="Times New Roman"/>
          <w:sz w:val="28"/>
          <w:szCs w:val="28"/>
        </w:rPr>
        <w:t xml:space="preserve"> для свободного общения.</w:t>
      </w:r>
      <w:r w:rsidR="000971BA" w:rsidRPr="00487D2A">
        <w:rPr>
          <w:rFonts w:ascii="Times New Roman" w:eastAsia="Times New Roman" w:hAnsi="Times New Roman" w:cs="Times New Roman"/>
          <w:sz w:val="28"/>
          <w:szCs w:val="28"/>
        </w:rPr>
        <w:t xml:space="preserve"> Происходит формирование логической цепочки</w:t>
      </w:r>
      <w:r w:rsidR="001F2A2A" w:rsidRPr="00487D2A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1A7CF22B" w14:textId="17E66CB7" w:rsidR="001F2A2A" w:rsidRPr="00487D2A" w:rsidRDefault="00000000" w:rsidP="006A3F84">
      <w:pPr>
        <w:pStyle w:val="ad"/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 w14:anchorId="6A271DD7"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64" type="#_x0000_t13" style="position:absolute;left:0;text-align:left;margin-left:367.85pt;margin-top:1.05pt;width:54.4pt;height:11.25pt;z-index:251658240"/>
        </w:pict>
      </w:r>
      <w:r w:rsidR="001F2A2A" w:rsidRPr="00487D2A">
        <w:rPr>
          <w:rFonts w:ascii="Times New Roman" w:eastAsia="Times New Roman" w:hAnsi="Times New Roman" w:cs="Times New Roman"/>
          <w:sz w:val="28"/>
          <w:szCs w:val="28"/>
        </w:rPr>
        <w:t xml:space="preserve">Понятие «знак» - </w:t>
      </w:r>
      <w:r w:rsidR="00405ECC">
        <w:rPr>
          <w:rFonts w:ascii="Times New Roman" w:eastAsia="Times New Roman" w:hAnsi="Times New Roman" w:cs="Times New Roman"/>
          <w:sz w:val="28"/>
          <w:szCs w:val="28"/>
        </w:rPr>
        <w:t xml:space="preserve">карточка, </w:t>
      </w:r>
      <w:r w:rsidR="001F2A2A" w:rsidRPr="00487D2A">
        <w:rPr>
          <w:rFonts w:ascii="Times New Roman" w:eastAsia="Times New Roman" w:hAnsi="Times New Roman" w:cs="Times New Roman"/>
          <w:sz w:val="28"/>
          <w:szCs w:val="28"/>
        </w:rPr>
        <w:t>пиктограмма</w:t>
      </w:r>
      <w:r w:rsidR="00405ECC">
        <w:rPr>
          <w:rFonts w:ascii="Times New Roman" w:eastAsia="Times New Roman" w:hAnsi="Times New Roman" w:cs="Times New Roman"/>
          <w:sz w:val="28"/>
          <w:szCs w:val="28"/>
        </w:rPr>
        <w:t>, символ</w:t>
      </w:r>
      <w:r w:rsidR="00A9215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04BD2DA" w14:textId="1EDA9008" w:rsidR="001F2A2A" w:rsidRPr="00487D2A" w:rsidRDefault="00000000" w:rsidP="006A3F84">
      <w:pPr>
        <w:pStyle w:val="ad"/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 w14:anchorId="6A271DD7">
          <v:shape id="_x0000_s1065" type="#_x0000_t13" style="position:absolute;left:0;text-align:left;margin-left:454.1pt;margin-top:4.45pt;width:57.75pt;height:10.5pt;z-index:251659264"/>
        </w:pict>
      </w:r>
      <w:r w:rsidR="001F2A2A" w:rsidRPr="00487D2A">
        <w:rPr>
          <w:rFonts w:ascii="Times New Roman" w:eastAsia="Times New Roman" w:hAnsi="Times New Roman" w:cs="Times New Roman"/>
          <w:sz w:val="28"/>
          <w:szCs w:val="28"/>
        </w:rPr>
        <w:t xml:space="preserve">Освоение «обобщающего» понятия </w:t>
      </w:r>
      <w:r w:rsidR="00405ECC">
        <w:rPr>
          <w:rFonts w:ascii="Times New Roman" w:eastAsia="Times New Roman" w:hAnsi="Times New Roman" w:cs="Times New Roman"/>
          <w:sz w:val="28"/>
          <w:szCs w:val="28"/>
        </w:rPr>
        <w:t xml:space="preserve">карточка, </w:t>
      </w:r>
      <w:r w:rsidR="001F2A2A" w:rsidRPr="00487D2A">
        <w:rPr>
          <w:rFonts w:ascii="Times New Roman" w:eastAsia="Times New Roman" w:hAnsi="Times New Roman" w:cs="Times New Roman"/>
          <w:sz w:val="28"/>
          <w:szCs w:val="28"/>
        </w:rPr>
        <w:t>пиктограмма</w:t>
      </w:r>
      <w:r w:rsidR="00405ECC">
        <w:rPr>
          <w:rFonts w:ascii="Times New Roman" w:eastAsia="Times New Roman" w:hAnsi="Times New Roman" w:cs="Times New Roman"/>
          <w:sz w:val="28"/>
          <w:szCs w:val="28"/>
        </w:rPr>
        <w:t>, символ</w:t>
      </w:r>
      <w:r w:rsidR="00A9215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9A94360" w14:textId="475B7D2E" w:rsidR="000447E2" w:rsidRPr="007A5583" w:rsidRDefault="00000000" w:rsidP="006A3F84">
      <w:pPr>
        <w:pStyle w:val="ad"/>
        <w:numPr>
          <w:ilvl w:val="0"/>
          <w:numId w:val="1"/>
        </w:numPr>
        <w:spacing w:line="240" w:lineRule="auto"/>
        <w:jc w:val="both"/>
        <w:rPr>
          <w:rStyle w:val="af"/>
          <w:rFonts w:ascii="Times New Roman" w:eastAsia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 w14:anchorId="6A271DD7">
          <v:shape id="_x0000_s1066" type="#_x0000_t13" style="position:absolute;left:0;text-align:left;margin-left:259.45pt;margin-top:20.6pt;width:61.15pt;height:10.5pt;z-index:251660288"/>
        </w:pict>
      </w:r>
      <w:r w:rsidR="001F2A2A" w:rsidRPr="00487D2A">
        <w:rPr>
          <w:rFonts w:ascii="Times New Roman" w:eastAsia="Times New Roman" w:hAnsi="Times New Roman" w:cs="Times New Roman"/>
          <w:sz w:val="28"/>
          <w:szCs w:val="28"/>
        </w:rPr>
        <w:t>Закрепление навыка «самостоятельных действий</w:t>
      </w:r>
      <w:r w:rsidR="00405ECC">
        <w:rPr>
          <w:rFonts w:ascii="Times New Roman" w:eastAsia="Times New Roman" w:hAnsi="Times New Roman" w:cs="Times New Roman"/>
          <w:sz w:val="28"/>
          <w:szCs w:val="28"/>
        </w:rPr>
        <w:t>»</w:t>
      </w:r>
      <w:r w:rsidR="001F2A2A" w:rsidRPr="00487D2A">
        <w:rPr>
          <w:rFonts w:ascii="Times New Roman" w:eastAsia="Times New Roman" w:hAnsi="Times New Roman" w:cs="Times New Roman"/>
          <w:sz w:val="28"/>
          <w:szCs w:val="28"/>
        </w:rPr>
        <w:t xml:space="preserve"> с </w:t>
      </w:r>
      <w:r w:rsidR="00405ECC">
        <w:rPr>
          <w:rFonts w:ascii="Times New Roman" w:eastAsia="Times New Roman" w:hAnsi="Times New Roman" w:cs="Times New Roman"/>
          <w:sz w:val="28"/>
          <w:szCs w:val="28"/>
        </w:rPr>
        <w:t xml:space="preserve">карточкой, </w:t>
      </w:r>
      <w:r w:rsidR="001F2A2A" w:rsidRPr="00487D2A">
        <w:rPr>
          <w:rFonts w:ascii="Times New Roman" w:eastAsia="Times New Roman" w:hAnsi="Times New Roman" w:cs="Times New Roman"/>
          <w:sz w:val="28"/>
          <w:szCs w:val="28"/>
        </w:rPr>
        <w:t>пиктограммами</w:t>
      </w:r>
      <w:r w:rsidR="00405ECC">
        <w:rPr>
          <w:rFonts w:ascii="Times New Roman" w:eastAsia="Times New Roman" w:hAnsi="Times New Roman" w:cs="Times New Roman"/>
          <w:sz w:val="28"/>
          <w:szCs w:val="28"/>
        </w:rPr>
        <w:t xml:space="preserve">, визуальной опорой </w:t>
      </w:r>
    </w:p>
    <w:p w14:paraId="452895BA" w14:textId="24A1438D" w:rsidR="00054AEC" w:rsidRPr="00521957" w:rsidRDefault="00054AEC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KZ"/>
        </w:rPr>
      </w:pPr>
      <w:r w:rsidRPr="00521957">
        <w:rPr>
          <w:rStyle w:val="af"/>
          <w:rFonts w:ascii="Times New Roman" w:hAnsi="Times New Roman" w:cs="Times New Roman"/>
          <w:sz w:val="28"/>
          <w:szCs w:val="28"/>
        </w:rPr>
        <w:t xml:space="preserve">Приёмы использования </w:t>
      </w:r>
      <w:r w:rsidR="00405ECC">
        <w:rPr>
          <w:rStyle w:val="af"/>
          <w:rFonts w:ascii="Times New Roman" w:hAnsi="Times New Roman" w:cs="Times New Roman"/>
          <w:sz w:val="28"/>
          <w:szCs w:val="28"/>
        </w:rPr>
        <w:t xml:space="preserve">опорного вспомогательного материала. </w:t>
      </w:r>
    </w:p>
    <w:p w14:paraId="4104E520" w14:textId="5B44A8AD" w:rsidR="00054AEC" w:rsidRDefault="003571D4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8A2B1C" wp14:editId="23BB28C9">
            <wp:extent cx="638175" cy="483861"/>
            <wp:effectExtent l="0" t="0" r="0" b="0"/>
            <wp:docPr id="13335937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48" cy="501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Style w:val="af"/>
          <w:rFonts w:ascii="Times New Roman" w:hAnsi="Times New Roman" w:cs="Times New Roman"/>
          <w:sz w:val="28"/>
          <w:szCs w:val="28"/>
        </w:rPr>
        <w:t xml:space="preserve"> </w:t>
      </w:r>
      <w:r w:rsidR="00054AEC" w:rsidRPr="00A11E76">
        <w:rPr>
          <w:rStyle w:val="af"/>
          <w:rFonts w:ascii="Times New Roman" w:hAnsi="Times New Roman" w:cs="Times New Roman"/>
          <w:sz w:val="28"/>
          <w:szCs w:val="28"/>
        </w:rPr>
        <w:t>1.Составление фразы по картинкам</w:t>
      </w:r>
      <w:r w:rsidR="00054AEC" w:rsidRPr="00A11E76">
        <w:rPr>
          <w:rFonts w:ascii="Times New Roman" w:hAnsi="Times New Roman" w:cs="Times New Roman"/>
          <w:sz w:val="28"/>
          <w:szCs w:val="28"/>
        </w:rPr>
        <w:br/>
      </w:r>
      <w:r w:rsidR="00054AEC" w:rsidRPr="00521957">
        <w:rPr>
          <w:rFonts w:ascii="Times New Roman" w:hAnsi="Times New Roman" w:cs="Times New Roman"/>
          <w:sz w:val="28"/>
          <w:szCs w:val="28"/>
        </w:rPr>
        <w:t xml:space="preserve">Логопед показывает ребёнку </w:t>
      </w:r>
      <w:r w:rsidR="00405ECC">
        <w:rPr>
          <w:rFonts w:ascii="Times New Roman" w:hAnsi="Times New Roman" w:cs="Times New Roman"/>
          <w:sz w:val="28"/>
          <w:szCs w:val="28"/>
        </w:rPr>
        <w:t>опорный материал -</w:t>
      </w:r>
      <w:r w:rsidR="00054AEC" w:rsidRPr="00521957">
        <w:rPr>
          <w:rFonts w:ascii="Times New Roman" w:hAnsi="Times New Roman" w:cs="Times New Roman"/>
          <w:sz w:val="28"/>
          <w:szCs w:val="28"/>
        </w:rPr>
        <w:t xml:space="preserve"> «кто? – что делает? – где?» и предлагает сложить из них предложение.</w:t>
      </w:r>
    </w:p>
    <w:p w14:paraId="0F4B30AE" w14:textId="692D3651" w:rsidR="00A11E76" w:rsidRPr="00521957" w:rsidRDefault="00A11E76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689ACE0" wp14:editId="01C16743">
            <wp:extent cx="933450" cy="1209040"/>
            <wp:effectExtent l="0" t="0" r="0" b="0"/>
            <wp:docPr id="7" name="Рисунок 6" descr="Векторы на тему «Ребенок девочка» — скачивайте бесплатные векторы высокого  качества на Freepik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екторы на тему «Ребенок девочка» — скачивайте бесплатные векторы высокого  качества на Freepik | Freepik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31" cy="121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A46C9A" wp14:editId="30690A4D">
            <wp:extent cx="1114425" cy="990600"/>
            <wp:effectExtent l="0" t="0" r="0" b="0"/>
            <wp:docPr id="6" name="Рисунок 5" descr="Мытье рук – Бесплатные иконки: безопас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Мытье рук – Бесплатные иконки: безопасность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DFEAFB" wp14:editId="201134C5">
            <wp:extent cx="2228850" cy="1419225"/>
            <wp:effectExtent l="0" t="0" r="0" b="0"/>
            <wp:docPr id="152710083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41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816F69" wp14:editId="4A6393E3">
            <wp:extent cx="1256030" cy="1054735"/>
            <wp:effectExtent l="0" t="0" r="0" b="0"/>
            <wp:docPr id="117986010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3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D6CD52" w14:textId="1A6515EA" w:rsidR="00054AEC" w:rsidRDefault="00054AEC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E6734">
        <w:rPr>
          <w:rStyle w:val="af"/>
          <w:rFonts w:ascii="Times New Roman" w:hAnsi="Times New Roman" w:cs="Times New Roman"/>
          <w:sz w:val="28"/>
          <w:szCs w:val="28"/>
        </w:rPr>
        <w:t>2.Последовательный рассказ</w:t>
      </w:r>
      <w:r w:rsidRPr="00521957">
        <w:rPr>
          <w:rFonts w:ascii="Times New Roman" w:hAnsi="Times New Roman" w:cs="Times New Roman"/>
          <w:sz w:val="28"/>
          <w:szCs w:val="28"/>
        </w:rPr>
        <w:br/>
        <w:t xml:space="preserve">Используя </w:t>
      </w:r>
      <w:r w:rsidR="00405ECC">
        <w:rPr>
          <w:rFonts w:ascii="Times New Roman" w:hAnsi="Times New Roman" w:cs="Times New Roman"/>
          <w:sz w:val="28"/>
          <w:szCs w:val="28"/>
        </w:rPr>
        <w:t>простой (наглядный) опорный материал</w:t>
      </w:r>
      <w:r w:rsidRPr="00521957">
        <w:rPr>
          <w:rFonts w:ascii="Times New Roman" w:hAnsi="Times New Roman" w:cs="Times New Roman"/>
          <w:sz w:val="28"/>
          <w:szCs w:val="28"/>
        </w:rPr>
        <w:t>, ребёнок учится рассказывать историю по шагам: сначала – потом – в конце.</w:t>
      </w:r>
    </w:p>
    <w:p w14:paraId="5184F761" w14:textId="11B107A9" w:rsidR="00A11E76" w:rsidRPr="00521957" w:rsidRDefault="00DE6734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CFEEA3E" wp14:editId="54C69091">
            <wp:extent cx="2362200" cy="1381125"/>
            <wp:effectExtent l="0" t="0" r="0" b="0"/>
            <wp:docPr id="875771299" name="Рисунок 875771299" descr="Планшет Сначала – Потом. Планшет Сначала-Потом поможет ребенку  ориентироваться в последовательности действий,.. 2026 | ВКонтак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аншет Сначала – Потом. Планшет Сначала-Потом поможет ребенку  ориентироваться в последовательности действий,.. 2026 | ВКонтакте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4A06670A" wp14:editId="741596FB">
            <wp:extent cx="1466850" cy="771525"/>
            <wp:effectExtent l="0" t="0" r="0" b="0"/>
            <wp:docPr id="594974855" name="Рисунок 6" descr="Человек сидит и пьет – Бесплатные иконки: лю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Человек сидит и пьет – Бесплатные иконки: люди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7485" cy="78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929458" wp14:editId="3D80FC71">
            <wp:extent cx="991235" cy="866775"/>
            <wp:effectExtent l="0" t="0" r="0" b="0"/>
            <wp:docPr id="1105816779" name="Рисунок 1105816779" descr="Мальчик пьет сок в белом стоковое изображение. Image of питательный -  159962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альчик пьет сок в белом стоковое изображение. Image of питательный -  15996266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428" cy="88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FB4AF" w14:textId="624EB07D" w:rsidR="00054AEC" w:rsidRDefault="00054AEC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E6734">
        <w:rPr>
          <w:rStyle w:val="af"/>
          <w:rFonts w:ascii="Times New Roman" w:hAnsi="Times New Roman" w:cs="Times New Roman"/>
          <w:sz w:val="28"/>
          <w:szCs w:val="28"/>
        </w:rPr>
        <w:t>3.Понимание инструкции</w:t>
      </w:r>
      <w:r w:rsidRPr="00DE6734">
        <w:rPr>
          <w:rFonts w:ascii="Times New Roman" w:hAnsi="Times New Roman" w:cs="Times New Roman"/>
          <w:sz w:val="28"/>
          <w:szCs w:val="28"/>
        </w:rPr>
        <w:br/>
      </w:r>
      <w:r w:rsidRPr="00521957">
        <w:rPr>
          <w:rFonts w:ascii="Times New Roman" w:hAnsi="Times New Roman" w:cs="Times New Roman"/>
          <w:sz w:val="28"/>
          <w:szCs w:val="28"/>
        </w:rPr>
        <w:t xml:space="preserve">Логопед объясняет задание с помощью </w:t>
      </w:r>
      <w:r w:rsidR="00405ECC">
        <w:rPr>
          <w:rFonts w:ascii="Times New Roman" w:hAnsi="Times New Roman" w:cs="Times New Roman"/>
          <w:sz w:val="28"/>
          <w:szCs w:val="28"/>
        </w:rPr>
        <w:t xml:space="preserve">визуальных </w:t>
      </w:r>
      <w:r w:rsidRPr="00521957">
        <w:rPr>
          <w:rFonts w:ascii="Times New Roman" w:hAnsi="Times New Roman" w:cs="Times New Roman"/>
          <w:sz w:val="28"/>
          <w:szCs w:val="28"/>
        </w:rPr>
        <w:t>символов, чтобы ребёнку было проще понять, что нужно сделать.</w:t>
      </w:r>
    </w:p>
    <w:p w14:paraId="6A6DFC4E" w14:textId="1D44823B" w:rsidR="00DE6734" w:rsidRPr="00521957" w:rsidRDefault="00DE6734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69D88F1" wp14:editId="222AA70A">
            <wp:extent cx="1019175" cy="762000"/>
            <wp:effectExtent l="0" t="0" r="0" b="0"/>
            <wp:docPr id="1033499830" name="Рисунок 1033499830" descr="Untit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titled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257A37" wp14:editId="6A8BBFF9">
            <wp:extent cx="1228725" cy="619125"/>
            <wp:effectExtent l="0" t="0" r="0" b="0"/>
            <wp:docPr id="9292582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61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56223">
        <w:rPr>
          <w:rFonts w:ascii="Times New Roman" w:hAnsi="Times New Roman" w:cs="Times New Roman"/>
          <w:sz w:val="28"/>
          <w:szCs w:val="28"/>
        </w:rPr>
        <w:t xml:space="preserve"> </w:t>
      </w:r>
      <w:r w:rsidR="000447E2">
        <w:rPr>
          <w:noProof/>
        </w:rPr>
        <w:drawing>
          <wp:inline distT="0" distB="0" distL="0" distR="0" wp14:anchorId="6844CD26" wp14:editId="44A96183">
            <wp:extent cx="962025" cy="952500"/>
            <wp:effectExtent l="0" t="0" r="0" b="0"/>
            <wp:docPr id="1031062679" name="Рисунок 2" descr="Untit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titled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223">
        <w:rPr>
          <w:rFonts w:ascii="Times New Roman" w:hAnsi="Times New Roman" w:cs="Times New Roman"/>
          <w:sz w:val="28"/>
          <w:szCs w:val="28"/>
        </w:rPr>
        <w:t xml:space="preserve"> </w:t>
      </w:r>
      <w:r w:rsidR="00656223">
        <w:rPr>
          <w:noProof/>
        </w:rPr>
        <w:drawing>
          <wp:inline distT="0" distB="0" distL="0" distR="0" wp14:anchorId="61D5ECBF" wp14:editId="7F0A6E77">
            <wp:extent cx="952500" cy="723900"/>
            <wp:effectExtent l="0" t="0" r="0" b="0"/>
            <wp:docPr id="229574129" name="Рисунок 22957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7E2">
        <w:rPr>
          <w:noProof/>
        </w:rPr>
        <w:drawing>
          <wp:inline distT="0" distB="0" distL="0" distR="0" wp14:anchorId="2DF0E9AF" wp14:editId="2C60F620">
            <wp:extent cx="961457" cy="791210"/>
            <wp:effectExtent l="0" t="0" r="0" b="0"/>
            <wp:docPr id="1744367250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69" cy="80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354A6" w14:textId="32733F3D" w:rsidR="00054AEC" w:rsidRDefault="00054AEC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571D4">
        <w:rPr>
          <w:rStyle w:val="af"/>
          <w:rFonts w:ascii="Times New Roman" w:hAnsi="Times New Roman" w:cs="Times New Roman"/>
          <w:sz w:val="28"/>
          <w:szCs w:val="28"/>
        </w:rPr>
        <w:t>4.Выбор правильного слова</w:t>
      </w:r>
      <w:r w:rsidRPr="00521957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521957">
        <w:rPr>
          <w:rFonts w:ascii="Times New Roman" w:hAnsi="Times New Roman" w:cs="Times New Roman"/>
          <w:sz w:val="28"/>
          <w:szCs w:val="28"/>
        </w:rPr>
        <w:t xml:space="preserve">Ребёнок подбирает нужное слово </w:t>
      </w:r>
      <w:r w:rsidR="00405ECC">
        <w:rPr>
          <w:rFonts w:ascii="Times New Roman" w:hAnsi="Times New Roman" w:cs="Times New Roman"/>
          <w:sz w:val="28"/>
          <w:szCs w:val="28"/>
        </w:rPr>
        <w:t>с опорой на наглядный материал</w:t>
      </w:r>
      <w:r w:rsidRPr="00521957">
        <w:rPr>
          <w:rFonts w:ascii="Times New Roman" w:hAnsi="Times New Roman" w:cs="Times New Roman"/>
          <w:sz w:val="28"/>
          <w:szCs w:val="28"/>
        </w:rPr>
        <w:t>, что помогает расширять словарный запас.</w:t>
      </w:r>
    </w:p>
    <w:p w14:paraId="4F4AD514" w14:textId="296FFE7B" w:rsidR="00850951" w:rsidRPr="00521957" w:rsidRDefault="00850951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74240B8" wp14:editId="2BB27D28">
            <wp:extent cx="866775" cy="876300"/>
            <wp:effectExtent l="0" t="0" r="0" b="0"/>
            <wp:docPr id="201123924" name="Рисунок 2" descr="Дети – Бесплатные иконки: лю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ети – Бесплатные иконки: люди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5C11776" wp14:editId="772BA11E">
            <wp:extent cx="1209675" cy="711777"/>
            <wp:effectExtent l="0" t="0" r="0" b="0"/>
            <wp:docPr id="1902883562" name="Рисунок 1902883562" descr="Фотографии на тему «Кубики детей png» — скачивайт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графии на тему «Кубики детей png» — скачивайте ...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794" cy="7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9E95A5C" wp14:editId="17C8387C">
            <wp:extent cx="876300" cy="590550"/>
            <wp:effectExtent l="0" t="0" r="0" b="0"/>
            <wp:docPr id="1664851222" name="Рисунок 1" descr="Кубики – Бесплатные иконки: фо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убики – Бесплатные иконки: формы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E1EF8E0" wp14:editId="0C54442D">
            <wp:extent cx="904875" cy="723900"/>
            <wp:effectExtent l="0" t="0" r="0" b="0"/>
            <wp:docPr id="1684465844" name="Рисунок 2" descr="Я хоч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Я хочу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8827A4B" wp14:editId="0C94D3EB">
            <wp:extent cx="914400" cy="695325"/>
            <wp:effectExtent l="0" t="0" r="0" b="0"/>
            <wp:docPr id="4" name="Рисунок 3" descr="базовые карточки | CARD IN 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азовые карточки | CARD IN UA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32B30" w14:textId="650D2A9F" w:rsidR="00054AEC" w:rsidRDefault="00054AEC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0951">
        <w:rPr>
          <w:rStyle w:val="af"/>
          <w:rFonts w:ascii="Times New Roman" w:hAnsi="Times New Roman" w:cs="Times New Roman"/>
          <w:sz w:val="28"/>
          <w:szCs w:val="28"/>
        </w:rPr>
        <w:lastRenderedPageBreak/>
        <w:t>5.Закрепление грамматики</w:t>
      </w:r>
      <w:r w:rsidRPr="00521957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521957">
        <w:rPr>
          <w:rFonts w:ascii="Times New Roman" w:hAnsi="Times New Roman" w:cs="Times New Roman"/>
          <w:sz w:val="28"/>
          <w:szCs w:val="28"/>
        </w:rPr>
        <w:t xml:space="preserve">С помощью </w:t>
      </w:r>
      <w:r w:rsidR="000447E2">
        <w:rPr>
          <w:rFonts w:ascii="Times New Roman" w:hAnsi="Times New Roman" w:cs="Times New Roman"/>
          <w:sz w:val="28"/>
          <w:szCs w:val="28"/>
        </w:rPr>
        <w:t xml:space="preserve">визуальных </w:t>
      </w:r>
      <w:r w:rsidRPr="00521957">
        <w:rPr>
          <w:rFonts w:ascii="Times New Roman" w:hAnsi="Times New Roman" w:cs="Times New Roman"/>
          <w:sz w:val="28"/>
          <w:szCs w:val="28"/>
        </w:rPr>
        <w:t>схем</w:t>
      </w:r>
      <w:r w:rsidR="000447E2">
        <w:rPr>
          <w:rFonts w:ascii="Times New Roman" w:hAnsi="Times New Roman" w:cs="Times New Roman"/>
          <w:sz w:val="28"/>
          <w:szCs w:val="28"/>
        </w:rPr>
        <w:t xml:space="preserve">, </w:t>
      </w:r>
      <w:r w:rsidR="00405ECC">
        <w:rPr>
          <w:rFonts w:ascii="Times New Roman" w:hAnsi="Times New Roman" w:cs="Times New Roman"/>
          <w:sz w:val="28"/>
          <w:szCs w:val="28"/>
        </w:rPr>
        <w:t>опорных картинок</w:t>
      </w:r>
      <w:r w:rsidRPr="00521957">
        <w:rPr>
          <w:rFonts w:ascii="Times New Roman" w:hAnsi="Times New Roman" w:cs="Times New Roman"/>
          <w:sz w:val="28"/>
          <w:szCs w:val="28"/>
        </w:rPr>
        <w:t xml:space="preserve"> ребёнок учится употреблять предлоги, согласовывать слова в предложении.</w:t>
      </w:r>
      <w:r w:rsidR="000447E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19A4F9" w14:textId="607C9F82" w:rsidR="00850951" w:rsidRDefault="00850951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5A0BE6E" wp14:editId="2C89E28E">
            <wp:extent cx="1876425" cy="1028700"/>
            <wp:effectExtent l="0" t="0" r="0" b="0"/>
            <wp:docPr id="5" name="Рисунок 4" descr="Пин от пользователя Irina Suvorova на доске Для карточек | Карточка с  заданием, Карты с задачами, Игры и другие занятия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ин от пользователя Irina Suvorova на доске Для карточек | Карточка с  заданием, Карты с задачами, Игры и другие занятия для детей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584" cy="105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7E2">
        <w:rPr>
          <w:rFonts w:ascii="Times New Roman" w:hAnsi="Times New Roman" w:cs="Times New Roman"/>
          <w:sz w:val="28"/>
          <w:szCs w:val="28"/>
        </w:rPr>
        <w:t xml:space="preserve">       </w:t>
      </w:r>
      <w:r w:rsidR="000447E2">
        <w:rPr>
          <w:noProof/>
        </w:rPr>
        <w:drawing>
          <wp:inline distT="0" distB="0" distL="0" distR="0" wp14:anchorId="28001E83" wp14:editId="6BA8246A">
            <wp:extent cx="2228850" cy="1009650"/>
            <wp:effectExtent l="0" t="0" r="0" b="0"/>
            <wp:docPr id="135604394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634" cy="102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96F41" w14:textId="30695C50" w:rsidR="003571D4" w:rsidRDefault="003571D4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«Предлоги»: Кошка лежит на диване. Ёжик сидит под деревом.</w:t>
      </w:r>
    </w:p>
    <w:p w14:paraId="2F0E36E6" w14:textId="111DD8D9" w:rsidR="003571D4" w:rsidRPr="00521957" w:rsidRDefault="003571D4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58A40CC" wp14:editId="1AB4C375">
            <wp:extent cx="828675" cy="504825"/>
            <wp:effectExtent l="0" t="0" r="0" b="0"/>
            <wp:docPr id="4856751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28675" cy="50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76E91E5" wp14:editId="38E462A1">
            <wp:extent cx="762000" cy="781050"/>
            <wp:effectExtent l="0" t="0" r="0" b="0"/>
            <wp:docPr id="207308898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8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4215D9E" wp14:editId="1EB4DDAD">
            <wp:extent cx="1294457" cy="657225"/>
            <wp:effectExtent l="0" t="0" r="0" b="0"/>
            <wp:docPr id="65272229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505" cy="665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2BC4E50" wp14:editId="4BE491A8">
            <wp:extent cx="819150" cy="485775"/>
            <wp:effectExtent l="0" t="0" r="0" b="0"/>
            <wp:docPr id="192175181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" cy="489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E2C6554" wp14:editId="378575BA">
            <wp:extent cx="857250" cy="695325"/>
            <wp:effectExtent l="0" t="0" r="0" b="0"/>
            <wp:docPr id="61811074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69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8C11BA2" wp14:editId="4038B383">
            <wp:extent cx="1180039" cy="809625"/>
            <wp:effectExtent l="0" t="0" r="0" b="0"/>
            <wp:docPr id="28201829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274" cy="822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9ACA2B" w14:textId="6A004C9B" w:rsidR="003571D4" w:rsidRPr="003571D4" w:rsidRDefault="00054AEC" w:rsidP="006A3F84">
      <w:pPr>
        <w:spacing w:line="240" w:lineRule="auto"/>
      </w:pPr>
      <w:r w:rsidRPr="00850951">
        <w:rPr>
          <w:rStyle w:val="af"/>
          <w:rFonts w:ascii="Times New Roman" w:hAnsi="Times New Roman" w:cs="Times New Roman"/>
          <w:sz w:val="28"/>
          <w:szCs w:val="28"/>
        </w:rPr>
        <w:t>6.Поддержка при пересказе</w:t>
      </w:r>
      <w:r w:rsidRPr="00850951">
        <w:rPr>
          <w:rFonts w:ascii="Times New Roman" w:hAnsi="Times New Roman" w:cs="Times New Roman"/>
          <w:sz w:val="28"/>
          <w:szCs w:val="28"/>
        </w:rPr>
        <w:br/>
      </w:r>
      <w:r w:rsidR="00A11E76">
        <w:rPr>
          <w:rFonts w:ascii="Times New Roman" w:hAnsi="Times New Roman" w:cs="Times New Roman"/>
          <w:sz w:val="28"/>
          <w:szCs w:val="28"/>
        </w:rPr>
        <w:t>опорный наглядный материал</w:t>
      </w:r>
      <w:r w:rsidRPr="00521957">
        <w:rPr>
          <w:rFonts w:ascii="Times New Roman" w:hAnsi="Times New Roman" w:cs="Times New Roman"/>
          <w:sz w:val="28"/>
          <w:szCs w:val="28"/>
        </w:rPr>
        <w:t xml:space="preserve"> помога</w:t>
      </w:r>
      <w:r w:rsidR="00A11E76">
        <w:rPr>
          <w:rFonts w:ascii="Times New Roman" w:hAnsi="Times New Roman" w:cs="Times New Roman"/>
          <w:sz w:val="28"/>
          <w:szCs w:val="28"/>
        </w:rPr>
        <w:t>е</w:t>
      </w:r>
      <w:r w:rsidRPr="00521957">
        <w:rPr>
          <w:rFonts w:ascii="Times New Roman" w:hAnsi="Times New Roman" w:cs="Times New Roman"/>
          <w:sz w:val="28"/>
          <w:szCs w:val="28"/>
        </w:rPr>
        <w:t xml:space="preserve">т ребёнку не забывать главные моменты текста и </w:t>
      </w:r>
      <w:r w:rsidR="00A11E76">
        <w:rPr>
          <w:rFonts w:ascii="Times New Roman" w:hAnsi="Times New Roman" w:cs="Times New Roman"/>
          <w:sz w:val="28"/>
          <w:szCs w:val="28"/>
        </w:rPr>
        <w:t>«</w:t>
      </w:r>
      <w:r w:rsidRPr="00521957">
        <w:rPr>
          <w:rFonts w:ascii="Times New Roman" w:hAnsi="Times New Roman" w:cs="Times New Roman"/>
          <w:sz w:val="28"/>
          <w:szCs w:val="28"/>
        </w:rPr>
        <w:t>пересказывать</w:t>
      </w:r>
      <w:r w:rsidR="00A11E76">
        <w:rPr>
          <w:rFonts w:ascii="Times New Roman" w:hAnsi="Times New Roman" w:cs="Times New Roman"/>
          <w:sz w:val="28"/>
          <w:szCs w:val="28"/>
        </w:rPr>
        <w:t>» его (с опорой на картинки)</w:t>
      </w:r>
      <w:r w:rsidRPr="00521957">
        <w:rPr>
          <w:rFonts w:ascii="Times New Roman" w:hAnsi="Times New Roman" w:cs="Times New Roman"/>
          <w:sz w:val="28"/>
          <w:szCs w:val="28"/>
        </w:rPr>
        <w:t xml:space="preserve"> без пропусков.</w:t>
      </w:r>
      <w:r w:rsidR="003571D4">
        <w:rPr>
          <w:rFonts w:ascii="Times New Roman" w:hAnsi="Times New Roman" w:cs="Times New Roman"/>
          <w:sz w:val="28"/>
          <w:szCs w:val="28"/>
        </w:rPr>
        <w:t xml:space="preserve"> </w:t>
      </w:r>
      <w:r w:rsidR="003571D4">
        <w:rPr>
          <w:rFonts w:ascii="Times New Roman" w:eastAsia="Times New Roman" w:hAnsi="Times New Roman" w:cs="Times New Roman"/>
          <w:sz w:val="28"/>
          <w:szCs w:val="28"/>
        </w:rPr>
        <w:t>«Собери историю» -</w:t>
      </w:r>
      <w:r w:rsidR="003571D4" w:rsidRPr="00101F87">
        <w:t xml:space="preserve"> </w:t>
      </w:r>
      <w:r w:rsidR="003571D4" w:rsidRPr="00101F87">
        <w:rPr>
          <w:rFonts w:ascii="Times New Roman" w:hAnsi="Times New Roman" w:cs="Times New Roman"/>
          <w:sz w:val="28"/>
          <w:szCs w:val="28"/>
        </w:rPr>
        <w:t xml:space="preserve">например: мальчик, </w:t>
      </w:r>
      <w:r w:rsidR="003571D4">
        <w:rPr>
          <w:rFonts w:ascii="Times New Roman" w:hAnsi="Times New Roman" w:cs="Times New Roman"/>
          <w:sz w:val="28"/>
          <w:szCs w:val="28"/>
        </w:rPr>
        <w:t>велосипед, собака, испугался, упал.</w:t>
      </w:r>
    </w:p>
    <w:p w14:paraId="569038E1" w14:textId="54E362BC" w:rsidR="00850951" w:rsidRDefault="003571D4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FF5A221" wp14:editId="54C2AFF1">
            <wp:extent cx="800100" cy="809625"/>
            <wp:effectExtent l="0" t="0" r="0" b="0"/>
            <wp:docPr id="1962314347" name="Рисунок 196231434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5D839C" wp14:editId="58BABA31">
            <wp:extent cx="752475" cy="790575"/>
            <wp:effectExtent l="0" t="0" r="0" b="0"/>
            <wp:docPr id="516555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52475" cy="79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865612F" wp14:editId="136F4B02">
            <wp:extent cx="866775" cy="828675"/>
            <wp:effectExtent l="0" t="0" r="0" b="0"/>
            <wp:docPr id="1339747810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F9655E" wp14:editId="1B743930">
            <wp:extent cx="590550" cy="647700"/>
            <wp:effectExtent l="0" t="0" r="0" b="0"/>
            <wp:docPr id="182548820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0550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F2EC3F" wp14:editId="377397C2">
            <wp:extent cx="657225" cy="790575"/>
            <wp:effectExtent l="0" t="0" r="0" b="0"/>
            <wp:docPr id="7076077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57225" cy="79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11B2D4" wp14:editId="00E2FA38">
            <wp:extent cx="914400" cy="802005"/>
            <wp:effectExtent l="0" t="0" r="0" b="0"/>
            <wp:docPr id="10488144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02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AC43AE" w14:textId="46CF2910" w:rsidR="003571D4" w:rsidRPr="00521957" w:rsidRDefault="003571D4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D36575B" wp14:editId="775B2FF8">
            <wp:extent cx="2457450" cy="866775"/>
            <wp:effectExtent l="0" t="0" r="0" b="0"/>
            <wp:docPr id="1903056383" name="Рисунок 1903056383" descr="Грустный Плачущий Мальчик Упал С Велосипеда Маленький Ребенок Сидящий На  Земле В Парке Putdoor Нога Болит С Иллюстрацией Вектор Боли Грустн —  стоковая векторная графика и другие изображения на тему Боль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рустный Плачущий Мальчик Упал С Велосипеда Маленький Ребенок Сидящий На  Земле В Парке Putdoor Нога Болит С Иллюстрацией Вектор Боли Грустн —  стоковая векторная графика и другие изображения на тему Боль - iStock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A5CFBF" wp14:editId="1D3D2873">
            <wp:extent cx="914400" cy="695325"/>
            <wp:effectExtent l="0" t="0" r="0" b="0"/>
            <wp:docPr id="141450996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9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72148CA" wp14:editId="5F14AE67">
            <wp:extent cx="809625" cy="771525"/>
            <wp:effectExtent l="0" t="0" r="0" b="0"/>
            <wp:docPr id="1400428849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67355D" wp14:editId="43FD14D3">
            <wp:extent cx="752475" cy="733425"/>
            <wp:effectExtent l="0" t="0" r="0" b="0"/>
            <wp:docPr id="70778495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52475" cy="73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E60296" w14:textId="55A6F94C" w:rsidR="00054AEC" w:rsidRDefault="00054AEC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571D4">
        <w:rPr>
          <w:rStyle w:val="af"/>
          <w:rFonts w:ascii="Times New Roman" w:hAnsi="Times New Roman" w:cs="Times New Roman"/>
          <w:sz w:val="28"/>
          <w:szCs w:val="28"/>
        </w:rPr>
        <w:t>7.Игровые задания</w:t>
      </w:r>
      <w:r w:rsidRPr="003571D4">
        <w:rPr>
          <w:rFonts w:ascii="Times New Roman" w:hAnsi="Times New Roman" w:cs="Times New Roman"/>
          <w:sz w:val="28"/>
          <w:szCs w:val="28"/>
        </w:rPr>
        <w:br/>
      </w:r>
      <w:r w:rsidRPr="00521957">
        <w:rPr>
          <w:rFonts w:ascii="Times New Roman" w:hAnsi="Times New Roman" w:cs="Times New Roman"/>
          <w:sz w:val="28"/>
          <w:szCs w:val="28"/>
        </w:rPr>
        <w:t xml:space="preserve">Лото, пазлы, «составь предложение», «найди лишнее» — всё это можно делать с </w:t>
      </w:r>
      <w:r w:rsidR="00A11E76">
        <w:rPr>
          <w:rFonts w:ascii="Times New Roman" w:hAnsi="Times New Roman" w:cs="Times New Roman"/>
          <w:sz w:val="28"/>
          <w:szCs w:val="28"/>
        </w:rPr>
        <w:t xml:space="preserve">опорой на визуальный материал. </w:t>
      </w:r>
    </w:p>
    <w:p w14:paraId="57D913B5" w14:textId="47DCDCB7" w:rsidR="00A11E76" w:rsidRDefault="00A11E76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DAA1EA0" wp14:editId="5CE80868">
            <wp:extent cx="2466975" cy="1847850"/>
            <wp:effectExtent l="0" t="0" r="0" b="0"/>
            <wp:docPr id="2" name="Рисунок 1" descr="Картинки-пазлы 🧩 для детей распечатать 🖨️ | Аналогий н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-пазлы 🧩 для детей распечатать 🖨️ | Аналогий нет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F0C4233" wp14:editId="6FD9D939">
            <wp:extent cx="2523490" cy="1752600"/>
            <wp:effectExtent l="0" t="0" r="0" b="0"/>
            <wp:docPr id="3" name="Рисунок 2" descr="Картинки-пазлы 🧩 для детей распечатать 🖨️ | Аналогий н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-пазлы 🧩 для детей распечатать 🖨️ | Аналогий нет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084" cy="176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9F27E" w14:textId="5E15EE64" w:rsidR="00054AEC" w:rsidRPr="00101F87" w:rsidRDefault="00054AEC" w:rsidP="006A3F84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F1EC0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Примеры использования </w:t>
      </w:r>
      <w:r w:rsidR="00562B33">
        <w:rPr>
          <w:rFonts w:ascii="Times New Roman" w:hAnsi="Times New Roman" w:cs="Times New Roman"/>
          <w:b/>
          <w:bCs/>
          <w:sz w:val="28"/>
          <w:szCs w:val="28"/>
        </w:rPr>
        <w:t xml:space="preserve">визуально-опорного материала </w:t>
      </w:r>
      <w:r w:rsidRPr="00BF1EC0">
        <w:rPr>
          <w:rFonts w:ascii="Times New Roman" w:hAnsi="Times New Roman" w:cs="Times New Roman"/>
          <w:b/>
          <w:bCs/>
          <w:sz w:val="28"/>
          <w:szCs w:val="28"/>
        </w:rPr>
        <w:t>в работе логопеда.</w:t>
      </w:r>
    </w:p>
    <w:p w14:paraId="57789ED5" w14:textId="77777777" w:rsidR="00D01F4C" w:rsidRDefault="004249FA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Задание</w:t>
      </w:r>
      <w:r w:rsidR="00F64CF7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D01F4C">
        <w:rPr>
          <w:rFonts w:ascii="Times New Roman" w:eastAsia="Times New Roman" w:hAnsi="Times New Roman" w:cs="Times New Roman"/>
          <w:sz w:val="28"/>
          <w:szCs w:val="28"/>
        </w:rPr>
        <w:t>Опора-</w:t>
      </w:r>
      <w:r w:rsidR="00D01F4C" w:rsidRPr="00054AEC">
        <w:rPr>
          <w:rFonts w:ascii="Times New Roman" w:eastAsia="Times New Roman" w:hAnsi="Times New Roman" w:cs="Times New Roman"/>
          <w:sz w:val="28"/>
          <w:szCs w:val="28"/>
        </w:rPr>
        <w:t>схеме «фразовый конструктор»</w:t>
      </w:r>
      <w:r w:rsidR="00D01F4C">
        <w:rPr>
          <w:rFonts w:ascii="Times New Roman" w:eastAsia="Times New Roman" w:hAnsi="Times New Roman" w:cs="Times New Roman"/>
          <w:sz w:val="28"/>
          <w:szCs w:val="28"/>
        </w:rPr>
        <w:t xml:space="preserve"> -развитие речи. </w:t>
      </w:r>
    </w:p>
    <w:p w14:paraId="65D02ECA" w14:textId="35E96FF3" w:rsidR="004249FA" w:rsidRDefault="004249FA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«Кто? Что делает? «Где?»</w:t>
      </w:r>
    </w:p>
    <w:p w14:paraId="623D315C" w14:textId="208CE132" w:rsidR="00152D4E" w:rsidRDefault="004249FA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87F0309" wp14:editId="62A85697">
            <wp:extent cx="2162175" cy="1200150"/>
            <wp:effectExtent l="0" t="0" r="0" b="0"/>
            <wp:docPr id="64509121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20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E61C9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7A80857" wp14:editId="085D7251">
            <wp:extent cx="2085975" cy="1171575"/>
            <wp:effectExtent l="0" t="0" r="0" b="0"/>
            <wp:docPr id="73632855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17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27516C" w14:textId="570C5952" w:rsidR="004249FA" w:rsidRDefault="004249FA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826C059" wp14:editId="7B92E16B">
            <wp:extent cx="2028825" cy="1200150"/>
            <wp:effectExtent l="0" t="0" r="0" b="0"/>
            <wp:docPr id="96320010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20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1DA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61C91">
        <w:rPr>
          <w:noProof/>
        </w:rPr>
        <w:t xml:space="preserve">     </w:t>
      </w:r>
      <w:r w:rsidR="00E61C91">
        <w:rPr>
          <w:noProof/>
        </w:rPr>
        <w:drawing>
          <wp:inline distT="0" distB="0" distL="0" distR="0" wp14:anchorId="0FCB75C9" wp14:editId="7026CC30">
            <wp:extent cx="1390650" cy="847725"/>
            <wp:effectExtent l="0" t="0" r="0" b="0"/>
            <wp:docPr id="1145921555" name="Рисунок 1145921555" descr="Карточки да нет: смотрите и скачивайте изображения — Яндекс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очки да нет: смотрите и скачивайте изображения — Яндекс ..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01A08" w14:textId="727074E8" w:rsidR="00D01F4C" w:rsidRDefault="004249FA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Задание</w:t>
      </w:r>
      <w:r w:rsidR="00054A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4CF7">
        <w:rPr>
          <w:rFonts w:ascii="Times New Roman" w:eastAsia="Times New Roman" w:hAnsi="Times New Roman" w:cs="Times New Roman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D01F4C">
        <w:rPr>
          <w:rFonts w:ascii="Times New Roman" w:eastAsia="Times New Roman" w:hAnsi="Times New Roman" w:cs="Times New Roman"/>
          <w:sz w:val="28"/>
          <w:szCs w:val="28"/>
        </w:rPr>
        <w:t>Опора-схема «развитие мышления, логики</w:t>
      </w:r>
      <w:r w:rsidR="00E61C91">
        <w:rPr>
          <w:rFonts w:ascii="Times New Roman" w:eastAsia="Times New Roman" w:hAnsi="Times New Roman" w:cs="Times New Roman"/>
          <w:sz w:val="28"/>
          <w:szCs w:val="28"/>
        </w:rPr>
        <w:t xml:space="preserve"> и внимания</w:t>
      </w:r>
      <w:r w:rsidR="00D01F4C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03F7019C" w14:textId="75751629" w:rsidR="004249FA" w:rsidRDefault="004249FA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«Кто как передвигается?»</w:t>
      </w:r>
    </w:p>
    <w:p w14:paraId="613B5044" w14:textId="3E78BFED" w:rsidR="004249FA" w:rsidRDefault="004249FA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31CA478" wp14:editId="1BA0CA27">
            <wp:extent cx="2019300" cy="1276350"/>
            <wp:effectExtent l="0" t="0" r="0" b="0"/>
            <wp:docPr id="85874504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239" cy="1282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63B52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0A42C72" wp14:editId="0139A5F8">
            <wp:extent cx="1885950" cy="1323975"/>
            <wp:effectExtent l="0" t="0" r="0" b="0"/>
            <wp:docPr id="21132306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1DA9">
        <w:rPr>
          <w:noProof/>
        </w:rPr>
        <w:drawing>
          <wp:inline distT="0" distB="0" distL="0" distR="0" wp14:anchorId="7A641499" wp14:editId="0048490B">
            <wp:extent cx="1314450" cy="771525"/>
            <wp:effectExtent l="0" t="0" r="0" b="0"/>
            <wp:docPr id="89756435" name="Рисунок 89756435" descr="Карточки да нет: смотрите и скачивайте изображения — Яндекс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очки да нет: смотрите и скачивайте изображения — Яндекс ..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DBFBF" w14:textId="3967C549" w:rsidR="00D01F4C" w:rsidRDefault="00463B52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Задание</w:t>
      </w:r>
      <w:r w:rsidR="00054A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4CF7">
        <w:rPr>
          <w:rFonts w:ascii="Times New Roman" w:eastAsia="Times New Roman" w:hAnsi="Times New Roman" w:cs="Times New Roman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D01F4C">
        <w:rPr>
          <w:rFonts w:ascii="Times New Roman" w:eastAsia="Times New Roman" w:hAnsi="Times New Roman" w:cs="Times New Roman"/>
          <w:sz w:val="28"/>
          <w:szCs w:val="28"/>
        </w:rPr>
        <w:t>Опора-схема. «развитие речи»</w:t>
      </w:r>
      <w:r w:rsidR="00E61C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CFA5614" w14:textId="167B8EB0" w:rsidR="006E3FF8" w:rsidRDefault="00D01F4C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«Чья морда, чьи лапы, чей хвост?»</w:t>
      </w:r>
    </w:p>
    <w:p w14:paraId="78B5DFDF" w14:textId="04CC67BB" w:rsidR="00E61C91" w:rsidRDefault="007574A1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BC7ED7" wp14:editId="41DD8E47">
            <wp:extent cx="2028825" cy="1523365"/>
            <wp:effectExtent l="0" t="0" r="0" b="0"/>
            <wp:docPr id="19225603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630" cy="1553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7CF26E" wp14:editId="757FC60B">
            <wp:extent cx="1943100" cy="1447165"/>
            <wp:effectExtent l="0" t="0" r="0" b="0"/>
            <wp:docPr id="20692899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653" cy="147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583">
        <w:rPr>
          <w:noProof/>
        </w:rPr>
        <w:drawing>
          <wp:inline distT="0" distB="0" distL="0" distR="0" wp14:anchorId="0151DFA1" wp14:editId="2E650BBB">
            <wp:extent cx="771525" cy="714375"/>
            <wp:effectExtent l="0" t="0" r="0" b="0"/>
            <wp:docPr id="13543489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583">
        <w:rPr>
          <w:noProof/>
        </w:rPr>
        <w:drawing>
          <wp:inline distT="0" distB="0" distL="0" distR="0" wp14:anchorId="30B42B14" wp14:editId="10A894E7">
            <wp:extent cx="990600" cy="704850"/>
            <wp:effectExtent l="0" t="0" r="0" b="0"/>
            <wp:docPr id="1475884838" name="Рисунок 1475884838" descr="базовые карточки | CARD IN 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азовые карточки | CARD IN UA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ACE7F" w14:textId="4D8005AE" w:rsidR="007574A1" w:rsidRPr="009B1DA9" w:rsidRDefault="007574A1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" w:name="_Hlk215947333"/>
    </w:p>
    <w:p w14:paraId="26063278" w14:textId="10C81A50" w:rsidR="00BD667F" w:rsidRDefault="00BD667F" w:rsidP="006A3F84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Примеры упражнений для детей </w:t>
      </w:r>
      <w:r w:rsidR="00CC39BA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 </w:t>
      </w:r>
      <w:r w:rsidR="007574A1">
        <w:rPr>
          <w:rFonts w:ascii="Times New Roman" w:eastAsia="Times New Roman" w:hAnsi="Times New Roman" w:cs="Times New Roman"/>
          <w:b/>
          <w:bCs/>
          <w:sz w:val="28"/>
          <w:szCs w:val="28"/>
        </w:rPr>
        <w:t>ООП</w:t>
      </w:r>
      <w:r w:rsidR="00F64CF7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054AEC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(особые </w:t>
      </w:r>
      <w:r w:rsidR="007574A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образовательные потребности</w:t>
      </w:r>
      <w:r w:rsidR="00054AEC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>)</w:t>
      </w:r>
      <w:r w:rsidR="00CC39BA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14:paraId="6B615A0A" w14:textId="53E5E4F8" w:rsidR="007574A1" w:rsidRDefault="00E63AC1" w:rsidP="006A3F84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Категория </w:t>
      </w:r>
      <w:r w:rsidR="002B384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дети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«Слабослышащие» </w:t>
      </w:r>
    </w:p>
    <w:p w14:paraId="4A026303" w14:textId="0CBB9CCB" w:rsidR="00E63AC1" w:rsidRDefault="00E63AC1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Задание 1: </w:t>
      </w:r>
      <w:r w:rsidR="00E10442">
        <w:rPr>
          <w:rFonts w:ascii="Times New Roman" w:eastAsia="Times New Roman" w:hAnsi="Times New Roman" w:cs="Times New Roman"/>
          <w:sz w:val="28"/>
          <w:szCs w:val="28"/>
        </w:rPr>
        <w:t xml:space="preserve">опорные картинки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="00E10442">
        <w:rPr>
          <w:rFonts w:ascii="Times New Roman" w:eastAsia="Times New Roman" w:hAnsi="Times New Roman" w:cs="Times New Roman"/>
          <w:sz w:val="28"/>
          <w:szCs w:val="28"/>
        </w:rPr>
        <w:t>Что сначала – что потом</w:t>
      </w:r>
      <w:r w:rsidR="007574A1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</w:p>
    <w:p w14:paraId="4560208D" w14:textId="4A3E8A34" w:rsidR="00E10442" w:rsidRDefault="00E10442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7B35D34" wp14:editId="6934D341">
            <wp:extent cx="2095500" cy="762000"/>
            <wp:effectExtent l="0" t="0" r="0" b="0"/>
            <wp:docPr id="267069689" name="Рисунок 2" descr="Планшет &quot;Сначала - потом&quot; для ребенка с РАС | CARD IN 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ланшет &quot;Сначала - потом&quot; для ребенка с РАС | CARD IN UA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2D806BF" wp14:editId="70141321">
            <wp:extent cx="952500" cy="714375"/>
            <wp:effectExtent l="0" t="0" r="0" b="0"/>
            <wp:docPr id="1816025764" name="Рисунок 5" descr="Мытье рук – Бесплатные иконки: безопас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Мытье рук – Бесплатные иконки: безопасность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D17E98E" wp14:editId="333F047D">
            <wp:extent cx="952500" cy="714375"/>
            <wp:effectExtent l="0" t="0" r="0" b="0"/>
            <wp:docPr id="3524380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71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1DB8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471DB8">
        <w:rPr>
          <w:noProof/>
        </w:rPr>
        <w:drawing>
          <wp:inline distT="0" distB="0" distL="0" distR="0" wp14:anchorId="5C48D75D" wp14:editId="57523AFE">
            <wp:extent cx="952500" cy="733425"/>
            <wp:effectExtent l="0" t="0" r="0" b="0"/>
            <wp:docPr id="12675684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AACCF" w14:textId="5258FF5B" w:rsidR="00E10442" w:rsidRDefault="00E10442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B05BC">
        <w:rPr>
          <w:noProof/>
        </w:rPr>
        <w:drawing>
          <wp:inline distT="0" distB="0" distL="0" distR="0" wp14:anchorId="3B492EBC" wp14:editId="0227BE90">
            <wp:extent cx="5524500" cy="857250"/>
            <wp:effectExtent l="0" t="0" r="0" b="0"/>
            <wp:docPr id="585029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9681A" w14:textId="797EB67A" w:rsidR="00E10442" w:rsidRDefault="00E10442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Задание 2: </w:t>
      </w:r>
      <w:r w:rsidRPr="00E10442">
        <w:rPr>
          <w:rStyle w:val="af"/>
          <w:rFonts w:ascii="Times New Roman" w:hAnsi="Times New Roman" w:cs="Times New Roman"/>
          <w:b w:val="0"/>
          <w:bCs w:val="0"/>
          <w:sz w:val="28"/>
          <w:szCs w:val="28"/>
        </w:rPr>
        <w:t>«Услышь и покажи»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0442">
        <w:rPr>
          <w:rFonts w:ascii="Times New Roman" w:hAnsi="Times New Roman" w:cs="Times New Roman"/>
          <w:sz w:val="28"/>
          <w:szCs w:val="28"/>
        </w:rPr>
        <w:t>Логопед произносит звук, слог, слово → ребёнок показывает картинку / предмет.</w:t>
      </w:r>
    </w:p>
    <w:p w14:paraId="55E64A64" w14:textId="6F5B2785" w:rsidR="00E10442" w:rsidRDefault="00E10442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BED303" wp14:editId="456F3A08">
            <wp:extent cx="619125" cy="600075"/>
            <wp:effectExtent l="0" t="0" r="0" b="0"/>
            <wp:docPr id="1305825840" name="Рисунок 1305825840" descr="Буква a: смотрите и скачивайте изображения — Яндекс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уква a: смотрите и скачивайте изображения — Яндекс Картинки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66C9652" wp14:editId="19366AD7">
            <wp:extent cx="1028700" cy="762000"/>
            <wp:effectExtent l="0" t="0" r="0" b="0"/>
            <wp:docPr id="200273296" name="Рисунок 1" descr="Русский алфавит. Учим буквы. Буква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усский алфавит. Учим буквы. Буква а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013" cy="76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4A9B92" wp14:editId="20A0B6C5">
            <wp:extent cx="723900" cy="704850"/>
            <wp:effectExtent l="0" t="0" r="0" b="0"/>
            <wp:docPr id="475863859" name="Рисунок 2" descr="Раскраска Арбуз. Картинка-иконка - распечатать или скач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аскраска Арбуз. Картинка-иконка - распечатать или скачать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45" cy="70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84A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2B384A">
        <w:rPr>
          <w:noProof/>
        </w:rPr>
        <w:drawing>
          <wp:inline distT="0" distB="0" distL="0" distR="0" wp14:anchorId="20C3A496" wp14:editId="6A9564C8">
            <wp:extent cx="647700" cy="800100"/>
            <wp:effectExtent l="0" t="0" r="0" b="0"/>
            <wp:docPr id="1702071225" name="Рисунок 3" descr="Буква к – Бесплатные иконки: образо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уква к – Бесплатные иконки: образование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84A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2B384A">
        <w:rPr>
          <w:noProof/>
        </w:rPr>
        <w:drawing>
          <wp:inline distT="0" distB="0" distL="0" distR="0" wp14:anchorId="3C8E825B" wp14:editId="59EFCA98">
            <wp:extent cx="1171575" cy="723900"/>
            <wp:effectExtent l="0" t="0" r="0" b="0"/>
            <wp:docPr id="283211152" name="Рисунок 2" descr="Обучение грамоте «Звуки [к], [к`] и буква К» - Интернет-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бучение грамоте «Звуки [к], [к`] и буква К» - Интернет-класс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84A">
        <w:rPr>
          <w:noProof/>
        </w:rPr>
        <w:drawing>
          <wp:inline distT="0" distB="0" distL="0" distR="0" wp14:anchorId="1707FF5F" wp14:editId="78FE1CE5">
            <wp:extent cx="1133475" cy="838200"/>
            <wp:effectExtent l="0" t="0" r="0" b="0"/>
            <wp:docPr id="1782044179" name="Рисунок 4" descr="Палитра краски с кистью – Бесплатные иконки: искусст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алитра краски с кистью – Бесплатные иконки: искусство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98108" w14:textId="260CB977" w:rsidR="00E63AC1" w:rsidRPr="002B384A" w:rsidRDefault="002B384A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61C91">
        <w:rPr>
          <w:noProof/>
        </w:rPr>
        <w:drawing>
          <wp:inline distT="0" distB="0" distL="0" distR="0" wp14:anchorId="5133C3C6" wp14:editId="5D089A36">
            <wp:extent cx="1447800" cy="647700"/>
            <wp:effectExtent l="0" t="0" r="0" b="0"/>
            <wp:docPr id="558752184" name="Рисунок 55875218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564" cy="65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F216127" wp14:editId="52AD08C3">
            <wp:extent cx="1562100" cy="857250"/>
            <wp:effectExtent l="0" t="0" r="0" b="0"/>
            <wp:docPr id="1181548050" name="Рисунок 5" descr="Коррекционный курс &quot;Альтернативная коммуникация&quot;. Тема занятия &quot;Знакомство  с карточками PECS :«Раскрась» и «Нарисуй»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оррекционный курс &quot;Альтернативная коммуникация&quot;. Тема занятия &quot;Знакомство  с карточками PECS :«Раскрась» и «Нарисуй»&quot;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799" cy="87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1499BAD" wp14:editId="4BA6A24C">
            <wp:extent cx="1981200" cy="889506"/>
            <wp:effectExtent l="0" t="0" r="0" b="0"/>
            <wp:docPr id="768551260" name="Рисунок 6" descr="Коррекционный курс &quot;Альтернативная коммуникация&quot;. Тема занятия &quot;Знакомство  с карточками PECS :«Раскрась» и «Нарисуй»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оррекционный курс &quot;Альтернативная коммуникация&quot;. Тема занятия &quot;Знакомство  с карточками PECS :«Раскрась» и «Нарисуй»&quot;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83" cy="9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1F87">
        <w:rPr>
          <w:rFonts w:ascii="Times New Roman" w:hAnsi="Times New Roman" w:cs="Times New Roman"/>
          <w:sz w:val="28"/>
          <w:szCs w:val="28"/>
        </w:rPr>
        <w:t xml:space="preserve">           </w:t>
      </w:r>
    </w:p>
    <w:p w14:paraId="1CF26563" w14:textId="77777777" w:rsidR="002B384A" w:rsidRDefault="00CC39BA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bookmarkStart w:id="4" w:name="_Hlk215947391"/>
      <w:bookmarkEnd w:id="3"/>
      <w:r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Категория </w:t>
      </w:r>
      <w:r w:rsidR="00B66996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дети </w:t>
      </w:r>
      <w:r w:rsidR="00E63AC1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 </w:t>
      </w:r>
      <w:r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>«</w:t>
      </w:r>
      <w:r w:rsidR="00E63AC1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>ЗПР</w:t>
      </w:r>
      <w:r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A57E8D1" w14:textId="17730EE7" w:rsidR="00CC39BA" w:rsidRDefault="00054AEC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Задание</w:t>
      </w:r>
      <w:r w:rsidR="008706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B384A">
        <w:rPr>
          <w:rFonts w:ascii="Times New Roman" w:eastAsia="Times New Roman" w:hAnsi="Times New Roman" w:cs="Times New Roman"/>
          <w:sz w:val="28"/>
          <w:szCs w:val="28"/>
        </w:rPr>
        <w:t>1</w:t>
      </w:r>
      <w:r w:rsidR="00F64CF7">
        <w:rPr>
          <w:rFonts w:ascii="Times New Roman" w:eastAsia="Times New Roman" w:hAnsi="Times New Roman" w:cs="Times New Roman"/>
          <w:sz w:val="28"/>
          <w:szCs w:val="28"/>
        </w:rPr>
        <w:t>:</w:t>
      </w:r>
      <w:r w:rsidR="00CC39BA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1A2E0D">
        <w:rPr>
          <w:rFonts w:ascii="Times New Roman" w:eastAsia="Times New Roman" w:hAnsi="Times New Roman" w:cs="Times New Roman"/>
          <w:sz w:val="28"/>
          <w:szCs w:val="28"/>
        </w:rPr>
        <w:t>Где сидит дедушка</w:t>
      </w:r>
      <w:r w:rsidR="00CC39BA">
        <w:rPr>
          <w:rFonts w:ascii="Times New Roman" w:eastAsia="Times New Roman" w:hAnsi="Times New Roman" w:cs="Times New Roman"/>
          <w:sz w:val="28"/>
          <w:szCs w:val="28"/>
        </w:rPr>
        <w:t>»</w:t>
      </w:r>
      <w:r w:rsidR="00B66996">
        <w:rPr>
          <w:rFonts w:ascii="Times New Roman" w:eastAsia="Times New Roman" w:hAnsi="Times New Roman" w:cs="Times New Roman"/>
          <w:sz w:val="28"/>
          <w:szCs w:val="28"/>
        </w:rPr>
        <w:t>, работа с пособием «игры на липучках»</w:t>
      </w:r>
    </w:p>
    <w:bookmarkEnd w:id="4"/>
    <w:p w14:paraId="5F5107B8" w14:textId="77777777" w:rsidR="00E61C91" w:rsidRDefault="00AA112B" w:rsidP="006A3F84">
      <w:pPr>
        <w:spacing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3C7032">
        <w:rPr>
          <w:noProof/>
        </w:rPr>
        <w:drawing>
          <wp:inline distT="0" distB="0" distL="0" distR="0" wp14:anchorId="7668F97C" wp14:editId="75FA75E0">
            <wp:extent cx="3886200" cy="495300"/>
            <wp:effectExtent l="0" t="0" r="0" b="0"/>
            <wp:docPr id="17205853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5BCDF" w14:textId="6DEE055F" w:rsidR="00CC39BA" w:rsidRDefault="001A2E0D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382F517" wp14:editId="6CFD9536">
            <wp:extent cx="1905000" cy="952500"/>
            <wp:effectExtent l="0" t="0" r="0" b="0"/>
            <wp:docPr id="131862418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B384A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CF118FC" wp14:editId="6469E549">
            <wp:extent cx="762000" cy="867410"/>
            <wp:effectExtent l="0" t="0" r="0" b="0"/>
            <wp:docPr id="501854106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28" cy="88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17FCFAB" wp14:editId="436ED44B">
            <wp:extent cx="781050" cy="856615"/>
            <wp:effectExtent l="0" t="0" r="0" b="0"/>
            <wp:docPr id="171784227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56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112B">
        <w:rPr>
          <w:noProof/>
        </w:rPr>
        <w:drawing>
          <wp:inline distT="0" distB="0" distL="0" distR="0" wp14:anchorId="1D59E657" wp14:editId="09D279C0">
            <wp:extent cx="628650" cy="504825"/>
            <wp:effectExtent l="0" t="0" r="0" b="0"/>
            <wp:docPr id="1082721858" name="Рисунок 1082721858" descr="Стул – Бесплатные иконки: мебель и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ул – Бесплатные иконки: мебель и дом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12B">
        <w:rPr>
          <w:noProof/>
        </w:rPr>
        <w:drawing>
          <wp:inline distT="0" distB="0" distL="0" distR="0" wp14:anchorId="1ED6E426" wp14:editId="71383D09">
            <wp:extent cx="942975" cy="742950"/>
            <wp:effectExtent l="0" t="0" r="0" b="0"/>
            <wp:docPr id="1258943702" name="Рисунок 1" descr="Диван – Бесплатные иконки: мебель и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иван – Бесплатные иконки: мебель и дом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3F1A8" w14:textId="17749545" w:rsidR="00AA112B" w:rsidRDefault="00AA112B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Задание 2: «Лево-право», «Веселые насекомые»</w:t>
      </w:r>
    </w:p>
    <w:p w14:paraId="1F306CB0" w14:textId="3EAC4244" w:rsidR="00AA112B" w:rsidRDefault="00AA112B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D8EBD9B" wp14:editId="780CBAD2">
            <wp:extent cx="657225" cy="514350"/>
            <wp:effectExtent l="0" t="0" r="0" b="0"/>
            <wp:docPr id="25827423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B68107D" wp14:editId="0819D969">
            <wp:extent cx="1028700" cy="571500"/>
            <wp:effectExtent l="0" t="0" r="0" b="0"/>
            <wp:docPr id="56254131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57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A49C6ED" wp14:editId="748FC73E">
            <wp:extent cx="1200150" cy="514350"/>
            <wp:effectExtent l="0" t="0" r="0" b="0"/>
            <wp:docPr id="91226096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0CD464A" wp14:editId="0B4C512A">
            <wp:extent cx="714375" cy="542925"/>
            <wp:effectExtent l="0" t="0" r="0" b="0"/>
            <wp:docPr id="71256033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A4BBA3F" wp14:editId="7F810D53">
            <wp:extent cx="762000" cy="419100"/>
            <wp:effectExtent l="0" t="0" r="0" b="0"/>
            <wp:docPr id="163252577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41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61E5092" wp14:editId="059613A3">
            <wp:extent cx="923925" cy="535940"/>
            <wp:effectExtent l="0" t="0" r="0" b="0"/>
            <wp:docPr id="347517578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36922" cy="543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B8B7B2" w14:textId="77777777" w:rsidR="00AA112B" w:rsidRDefault="00B66996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Категория дети «Не говорящие (</w:t>
      </w:r>
      <w:r w:rsidR="00AA112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ТНР, </w:t>
      </w:r>
      <w:r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>ОНР</w:t>
      </w:r>
      <w:r w:rsidR="008706ED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1</w:t>
      </w:r>
      <w:r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>ур)»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6771D40" w14:textId="28008B1C" w:rsidR="00DA4F2C" w:rsidRPr="00DA4F2C" w:rsidRDefault="00DA4F2C" w:rsidP="006A3F84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Задание 1: Как я ухаживаю за собой</w:t>
      </w:r>
      <w:r w:rsidR="00E61C9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-опорный материал </w:t>
      </w:r>
      <w:r w:rsidR="00E61C91">
        <w:rPr>
          <w:rFonts w:ascii="Times New Roman" w:hAnsi="Times New Roman" w:cs="Times New Roman"/>
          <w:noProof/>
          <w:sz w:val="28"/>
          <w:szCs w:val="28"/>
        </w:rPr>
        <w:t xml:space="preserve">визуальные картинки и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Карточки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>Pecs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(подключаем карточки предметы гигиены)</w:t>
      </w:r>
    </w:p>
    <w:p w14:paraId="62A9F238" w14:textId="0AAFDE5F" w:rsidR="00DA4F2C" w:rsidRDefault="00DA4F2C" w:rsidP="006A3F84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BE439C" wp14:editId="09C53F5F">
            <wp:extent cx="4419600" cy="2628900"/>
            <wp:effectExtent l="0" t="0" r="0" b="0"/>
            <wp:docPr id="179880275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999E0F" w14:textId="7741B13D" w:rsidR="00DA4F2C" w:rsidRDefault="00DA4F2C" w:rsidP="006A3F84">
      <w:pPr>
        <w:pStyle w:val="a4"/>
        <w:rPr>
          <w:rFonts w:ascii="Times New Roman" w:hAnsi="Times New Roman" w:cs="Times New Roman"/>
          <w:sz w:val="28"/>
          <w:szCs w:val="28"/>
        </w:rPr>
      </w:pPr>
      <w:r w:rsidRPr="003C7032">
        <w:rPr>
          <w:noProof/>
        </w:rPr>
        <w:drawing>
          <wp:inline distT="0" distB="0" distL="0" distR="0" wp14:anchorId="2E395BDC" wp14:editId="02123C59">
            <wp:extent cx="5067300" cy="800100"/>
            <wp:effectExtent l="0" t="0" r="0" b="0"/>
            <wp:docPr id="8925773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CC645" w14:textId="06FC4E08" w:rsidR="00DA4F2C" w:rsidRDefault="00DA4F2C" w:rsidP="006A3F84">
      <w:pPr>
        <w:pStyle w:val="a4"/>
        <w:rPr>
          <w:rFonts w:ascii="Times New Roman" w:hAnsi="Times New Roman" w:cs="Times New Roman"/>
          <w:sz w:val="28"/>
          <w:szCs w:val="28"/>
        </w:rPr>
      </w:pPr>
      <w:r w:rsidRPr="003C7032">
        <w:rPr>
          <w:noProof/>
        </w:rPr>
        <w:drawing>
          <wp:inline distT="0" distB="0" distL="0" distR="0" wp14:anchorId="184A491F" wp14:editId="4A1D88F1">
            <wp:extent cx="5343525" cy="942975"/>
            <wp:effectExtent l="0" t="0" r="0" b="0"/>
            <wp:docPr id="53878127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547E7" w14:textId="77777777" w:rsidR="007A5583" w:rsidRDefault="007A5583" w:rsidP="006A3F84">
      <w:pPr>
        <w:pStyle w:val="a4"/>
        <w:rPr>
          <w:rFonts w:ascii="Times New Roman" w:hAnsi="Times New Roman" w:cs="Times New Roman"/>
          <w:noProof/>
          <w:sz w:val="28"/>
          <w:szCs w:val="28"/>
        </w:rPr>
      </w:pPr>
    </w:p>
    <w:p w14:paraId="17E7CCB3" w14:textId="001C60AC" w:rsidR="00AA112B" w:rsidRPr="00AA112B" w:rsidRDefault="00AA112B" w:rsidP="006A3F84">
      <w:pPr>
        <w:pStyle w:val="a4"/>
        <w:rPr>
          <w:rFonts w:ascii="Times New Roman" w:hAnsi="Times New Roman" w:cs="Times New Roman"/>
          <w:sz w:val="28"/>
          <w:szCs w:val="28"/>
        </w:rPr>
      </w:pPr>
      <w:r w:rsidRPr="00AA112B">
        <w:rPr>
          <w:rFonts w:ascii="Times New Roman" w:hAnsi="Times New Roman" w:cs="Times New Roman"/>
          <w:noProof/>
          <w:sz w:val="28"/>
          <w:szCs w:val="28"/>
        </w:rPr>
        <w:t>Задание 2:</w:t>
      </w:r>
      <w:r w:rsidRPr="00AA112B">
        <w:t xml:space="preserve"> </w:t>
      </w:r>
      <w:r w:rsidRPr="00AA112B">
        <w:rPr>
          <w:rFonts w:ascii="Times New Roman" w:hAnsi="Times New Roman" w:cs="Times New Roman"/>
          <w:sz w:val="28"/>
          <w:szCs w:val="28"/>
        </w:rPr>
        <w:t>Развитие фонематического слуха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AA112B">
        <w:rPr>
          <w:rStyle w:val="af"/>
          <w:rFonts w:ascii="Times New Roman" w:hAnsi="Times New Roman" w:cs="Times New Roman"/>
          <w:sz w:val="28"/>
          <w:szCs w:val="28"/>
        </w:rPr>
        <w:t>Узнай звук</w:t>
      </w:r>
      <w:r>
        <w:rPr>
          <w:rStyle w:val="af"/>
          <w:rFonts w:ascii="Times New Roman" w:hAnsi="Times New Roman" w:cs="Times New Roman"/>
          <w:sz w:val="28"/>
          <w:szCs w:val="28"/>
        </w:rPr>
        <w:t>»</w:t>
      </w:r>
      <w:r w:rsidRPr="00AA112B">
        <w:rPr>
          <w:rFonts w:ascii="Times New Roman" w:hAnsi="Times New Roman" w:cs="Times New Roman"/>
          <w:sz w:val="28"/>
          <w:szCs w:val="28"/>
        </w:rPr>
        <w:br/>
        <w:t>(логопед произносит звук → ребёнок показывает картинку)</w:t>
      </w:r>
    </w:p>
    <w:p w14:paraId="32A4BA08" w14:textId="56C1DB09" w:rsidR="00AA112B" w:rsidRDefault="00AA112B" w:rsidP="006A3F84">
      <w:pPr>
        <w:pStyle w:val="a4"/>
        <w:rPr>
          <w:rFonts w:ascii="Times New Roman" w:hAnsi="Times New Roman" w:cs="Times New Roman"/>
          <w:sz w:val="28"/>
          <w:szCs w:val="28"/>
        </w:rPr>
      </w:pPr>
      <w:r w:rsidRPr="00AA112B">
        <w:rPr>
          <w:rStyle w:val="af"/>
          <w:rFonts w:ascii="Times New Roman" w:hAnsi="Times New Roman" w:cs="Times New Roman"/>
          <w:sz w:val="28"/>
          <w:szCs w:val="28"/>
        </w:rPr>
        <w:t>Где звук?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112B">
        <w:rPr>
          <w:rFonts w:ascii="Times New Roman" w:hAnsi="Times New Roman" w:cs="Times New Roman"/>
          <w:sz w:val="28"/>
          <w:szCs w:val="28"/>
        </w:rPr>
        <w:t>начало / середина / конец слова</w:t>
      </w:r>
      <w:r w:rsidR="00325937">
        <w:rPr>
          <w:rFonts w:ascii="Times New Roman" w:hAnsi="Times New Roman" w:cs="Times New Roman"/>
          <w:sz w:val="28"/>
          <w:szCs w:val="28"/>
        </w:rPr>
        <w:t xml:space="preserve"> (визуальная схема)</w:t>
      </w:r>
    </w:p>
    <w:p w14:paraId="67D91555" w14:textId="77777777" w:rsidR="00AA112B" w:rsidRPr="00AA112B" w:rsidRDefault="00AA112B" w:rsidP="006A3F84">
      <w:pPr>
        <w:pStyle w:val="a4"/>
        <w:rPr>
          <w:rFonts w:ascii="Times New Roman" w:hAnsi="Times New Roman" w:cs="Times New Roman"/>
          <w:sz w:val="28"/>
          <w:szCs w:val="28"/>
        </w:rPr>
      </w:pPr>
    </w:p>
    <w:p w14:paraId="4F831892" w14:textId="2538987A" w:rsidR="00AA112B" w:rsidRDefault="00AA112B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338DB1" wp14:editId="7672996A">
            <wp:extent cx="4029075" cy="457200"/>
            <wp:effectExtent l="0" t="0" r="0" b="0"/>
            <wp:docPr id="444183789" name="Рисунок 1" descr="Конспект занятия в старшей группе по теме: [Звуки С и Сь] | Логопедия для  все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нспект занятия в старшей группе по теме: [Звуки С и Сь] | Логопедия для  всех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937">
        <w:rPr>
          <w:rFonts w:ascii="Times New Roman" w:eastAsia="Times New Roman" w:hAnsi="Times New Roman" w:cs="Times New Roman"/>
          <w:sz w:val="28"/>
          <w:szCs w:val="28"/>
        </w:rPr>
        <w:t xml:space="preserve">    звук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3259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25937">
        <w:rPr>
          <w:noProof/>
        </w:rPr>
        <w:drawing>
          <wp:inline distT="0" distB="0" distL="0" distR="0" wp14:anchorId="01D8C9D4" wp14:editId="58A3FD43">
            <wp:extent cx="1019175" cy="514350"/>
            <wp:effectExtent l="0" t="0" r="0" b="0"/>
            <wp:docPr id="1869928564" name="Рисунок 5" descr="Синяя буква ж: смотрите и скачивайте изображения — Яндекс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иняя буква ж: смотрите и скачивайте изображения — Яндекс Картинки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20AB4" w14:textId="77777777" w:rsidR="004A16EB" w:rsidRDefault="00325937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794113" wp14:editId="02DC4DDE">
            <wp:extent cx="952500" cy="628650"/>
            <wp:effectExtent l="0" t="0" r="0" b="0"/>
            <wp:docPr id="1963824876" name="Рисунок 2" descr="жираф рисунки для детей: 13 тыс изображений найдено в Яндекс.Картин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жираф рисунки для детей: 13 тыс изображений найдено в Яндекс.Картинках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</w:t>
      </w:r>
      <w:r>
        <w:rPr>
          <w:noProof/>
        </w:rPr>
        <w:drawing>
          <wp:inline distT="0" distB="0" distL="0" distR="0" wp14:anchorId="539261C8" wp14:editId="723553CA">
            <wp:extent cx="771525" cy="523875"/>
            <wp:effectExtent l="0" t="0" r="0" b="0"/>
            <wp:docPr id="1233089488" name="Рисунок 3" descr="Кружка детская керамика, Школьная, 250 мл, Добрушский фарфоровый завод,  Пчелы, в ассортименте, 6С2433 в Воронеже: цены, фото, отзывы - купить в  интернет-магазине Порядок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ружка детская керамика, Школьная, 250 мл, Добрушский фарфоровый завод,  Пчелы, в ассортименте, 6С2433 в Воронеже: цены, фото, отзывы - купить в  интернет-магазине Порядок.ру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</w:t>
      </w:r>
      <w:r>
        <w:rPr>
          <w:noProof/>
        </w:rPr>
        <w:drawing>
          <wp:inline distT="0" distB="0" distL="0" distR="0" wp14:anchorId="338FCDFE" wp14:editId="7BD267E6">
            <wp:extent cx="1000125" cy="600075"/>
            <wp:effectExtent l="0" t="0" r="0" b="0"/>
            <wp:docPr id="1032389311" name="Рисунок 4" descr="Дети рисуют иконку ножа векторной иллюстрации мультфильма, выделенную на  белом фоне | Премиум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ети рисуют иконку ножа векторной иллюстрации мультфильма, выделенную на  белом фоне | Премиум вектор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1DA9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9B1DA9">
        <w:rPr>
          <w:noProof/>
        </w:rPr>
        <w:drawing>
          <wp:inline distT="0" distB="0" distL="0" distR="0" wp14:anchorId="3F110B0A" wp14:editId="525401B5">
            <wp:extent cx="952500" cy="561975"/>
            <wp:effectExtent l="0" t="0" r="0" b="0"/>
            <wp:docPr id="21255388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C51BA" w14:textId="119A4A3E" w:rsidR="00E61C91" w:rsidRPr="004A16EB" w:rsidRDefault="004A16EB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66BF6F4" wp14:editId="046E25B0">
            <wp:extent cx="5095875" cy="1019175"/>
            <wp:effectExtent l="0" t="0" r="0" b="0"/>
            <wp:docPr id="182655473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765" cy="1023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187C6E" w14:textId="37E582EB" w:rsidR="00916B9C" w:rsidRDefault="00B66996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Категория дети с «общим недоразвитием речи»</w:t>
      </w:r>
      <w:r w:rsidR="0006726A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8706ED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(ОНР 2-3 </w:t>
      </w:r>
      <w:proofErr w:type="spellStart"/>
      <w:r w:rsidR="008706ED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>ур</w:t>
      </w:r>
      <w:proofErr w:type="spellEnd"/>
      <w:r w:rsidR="008706ED" w:rsidRPr="00E63AC1">
        <w:rPr>
          <w:rFonts w:ascii="Times New Roman" w:eastAsia="Times New Roman" w:hAnsi="Times New Roman" w:cs="Times New Roman"/>
          <w:b/>
          <w:bCs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603661D" w14:textId="1BD92C40" w:rsidR="00916B9C" w:rsidRDefault="00054AEC" w:rsidP="006A3F84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Задани</w:t>
      </w:r>
      <w:r w:rsidR="00307B0C"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16B9C">
        <w:rPr>
          <w:rFonts w:ascii="Times New Roman" w:eastAsia="Times New Roman" w:hAnsi="Times New Roman" w:cs="Times New Roman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  <w:r w:rsidR="001C6B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16B9C" w:rsidRPr="00916B9C">
        <w:rPr>
          <w:rFonts w:ascii="Times New Roman" w:hAnsi="Times New Roman" w:cs="Times New Roman"/>
          <w:sz w:val="28"/>
          <w:szCs w:val="28"/>
        </w:rPr>
        <w:t>Развитие связной речи</w:t>
      </w:r>
      <w:r w:rsidR="00916B9C">
        <w:rPr>
          <w:rFonts w:ascii="Times New Roman" w:hAnsi="Times New Roman" w:cs="Times New Roman"/>
          <w:sz w:val="28"/>
          <w:szCs w:val="28"/>
        </w:rPr>
        <w:t xml:space="preserve">. Опорный материал- </w:t>
      </w:r>
      <w:r w:rsidR="00916B9C" w:rsidRPr="00916B9C">
        <w:rPr>
          <w:rFonts w:ascii="Times New Roman" w:hAnsi="Times New Roman" w:cs="Times New Roman"/>
          <w:sz w:val="28"/>
          <w:szCs w:val="28"/>
        </w:rPr>
        <w:t>сюжетны</w:t>
      </w:r>
      <w:r w:rsidR="00916B9C">
        <w:rPr>
          <w:rFonts w:ascii="Times New Roman" w:hAnsi="Times New Roman" w:cs="Times New Roman"/>
          <w:sz w:val="28"/>
          <w:szCs w:val="28"/>
        </w:rPr>
        <w:t>е</w:t>
      </w:r>
      <w:r w:rsidR="00916B9C" w:rsidRPr="00916B9C">
        <w:rPr>
          <w:rFonts w:ascii="Times New Roman" w:hAnsi="Times New Roman" w:cs="Times New Roman"/>
          <w:sz w:val="28"/>
          <w:szCs w:val="28"/>
        </w:rPr>
        <w:t xml:space="preserve"> картин</w:t>
      </w:r>
      <w:r w:rsidR="00916B9C">
        <w:rPr>
          <w:rFonts w:ascii="Times New Roman" w:hAnsi="Times New Roman" w:cs="Times New Roman"/>
          <w:sz w:val="28"/>
          <w:szCs w:val="28"/>
        </w:rPr>
        <w:t>ки</w:t>
      </w:r>
    </w:p>
    <w:p w14:paraId="36018316" w14:textId="3AEE83AC" w:rsidR="00916B9C" w:rsidRPr="00916B9C" w:rsidRDefault="00916B9C" w:rsidP="006A3F84">
      <w:pPr>
        <w:spacing w:line="240" w:lineRule="auto"/>
      </w:pPr>
      <w:r>
        <w:rPr>
          <w:rFonts w:ascii="Times New Roman" w:eastAsia="Times New Roman" w:hAnsi="Times New Roman" w:cs="Times New Roman"/>
          <w:sz w:val="28"/>
          <w:szCs w:val="28"/>
        </w:rPr>
        <w:t>«Собери историю» -</w:t>
      </w:r>
      <w:r w:rsidRPr="00101F87">
        <w:t xml:space="preserve"> </w:t>
      </w:r>
      <w:r w:rsidRPr="00101F87">
        <w:rPr>
          <w:rFonts w:ascii="Times New Roman" w:hAnsi="Times New Roman" w:cs="Times New Roman"/>
          <w:sz w:val="28"/>
          <w:szCs w:val="28"/>
        </w:rPr>
        <w:t xml:space="preserve">например: мальчик, </w:t>
      </w:r>
      <w:r>
        <w:rPr>
          <w:rFonts w:ascii="Times New Roman" w:hAnsi="Times New Roman" w:cs="Times New Roman"/>
          <w:sz w:val="28"/>
          <w:szCs w:val="28"/>
        </w:rPr>
        <w:t>велосипед, собака, испугался, упал.</w:t>
      </w:r>
    </w:p>
    <w:p w14:paraId="32459B6B" w14:textId="006F8BED" w:rsidR="00916B9C" w:rsidRDefault="00916B9C" w:rsidP="006A3F84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651BEB7" wp14:editId="7401CEF9">
            <wp:extent cx="2095500" cy="1209675"/>
            <wp:effectExtent l="0" t="0" r="0" b="0"/>
            <wp:docPr id="733027572" name="Рисунок 733027572" descr="Грустный Плачущий Мальчик Упал С Велосипеда Маленький Ребенок Сидящий На  Земле В Парке Putdoor Нога Болит С Иллюстрацией Вектор Боли Грустн —  стоковая векторная графика и другие изображения на тему Боль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рустный Плачущий Мальчик Упал С Велосипеда Маленький Ребенок Сидящий На  Земле В Парке Putdoor Нога Болит С Иллюстрацией Вектор Боли Грустн —  стоковая векторная графика и другие изображения на тему Боль - iStock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F4F599" wp14:editId="7D7EA2BB">
            <wp:extent cx="914400" cy="695325"/>
            <wp:effectExtent l="0" t="0" r="0" b="0"/>
            <wp:docPr id="327266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9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E35C9F4" wp14:editId="709196BD">
            <wp:extent cx="809625" cy="771525"/>
            <wp:effectExtent l="0" t="0" r="0" b="0"/>
            <wp:docPr id="1375460423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50CFAB" wp14:editId="633B8219">
            <wp:extent cx="752475" cy="733425"/>
            <wp:effectExtent l="0" t="0" r="0" b="0"/>
            <wp:docPr id="1311898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52475" cy="73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F375DB" wp14:editId="544F8FCB">
            <wp:extent cx="800100" cy="809625"/>
            <wp:effectExtent l="0" t="0" r="0" b="0"/>
            <wp:docPr id="1867676810" name="Рисунок 18676768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4D1AB" w14:textId="3A867BD4" w:rsidR="007A5583" w:rsidRPr="007A5583" w:rsidRDefault="00916B9C" w:rsidP="006A3F84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6771449" wp14:editId="5E2FC7BC">
            <wp:extent cx="800100" cy="800100"/>
            <wp:effectExtent l="0" t="0" r="0" b="0"/>
            <wp:docPr id="1512226921" name="Рисунок 1" descr="Велосипед – Бесплатные иконки: транспо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елосипед – Бесплатные иконки: транспорт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04453B" wp14:editId="566BDE76">
            <wp:extent cx="1095375" cy="981075"/>
            <wp:effectExtent l="0" t="0" r="0" b="0"/>
            <wp:docPr id="1617696488" name="Рисунок 2" descr="Кататься на велосипеде – Бесплатные иконки: хобби и свободное врем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таться на велосипеде – Бесплатные иконки: хобби и свободное время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110EDB" wp14:editId="5A828787">
            <wp:extent cx="895350" cy="942975"/>
            <wp:effectExtent l="0" t="0" r="0" b="0"/>
            <wp:docPr id="56901197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95350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A4F2C">
        <w:rPr>
          <w:noProof/>
        </w:rPr>
        <w:drawing>
          <wp:inline distT="0" distB="0" distL="0" distR="0" wp14:anchorId="0F393182" wp14:editId="250CAB40">
            <wp:extent cx="2933700" cy="1581150"/>
            <wp:effectExtent l="0" t="0" r="0" b="0"/>
            <wp:docPr id="1605601276" name="Рисунок 1605601276" descr="Карточки pecs: Эмоции | CARD IN 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очки pecs: Эмоции | CARD IN UA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ABFDA" w14:textId="515EB93A" w:rsidR="00471DB8" w:rsidRDefault="00DA4F2C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Задание 2: «Транспорт», «что летит? что плывет?  что едет?», </w:t>
      </w:r>
    </w:p>
    <w:p w14:paraId="52683AAF" w14:textId="41370DD7" w:rsidR="00DA4F2C" w:rsidRDefault="00DA4F2C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работа с пособием игры на липучках»</w:t>
      </w:r>
    </w:p>
    <w:p w14:paraId="110E75FE" w14:textId="408AB96A" w:rsidR="00471DB8" w:rsidRDefault="00DA4F2C" w:rsidP="006A3F84">
      <w:pPr>
        <w:spacing w:line="240" w:lineRule="auto"/>
        <w:jc w:val="both"/>
        <w:rPr>
          <w:noProof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3CD8DE7" wp14:editId="6E640D6B">
            <wp:extent cx="3590925" cy="2628900"/>
            <wp:effectExtent l="0" t="0" r="0" b="0"/>
            <wp:docPr id="132916345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356" cy="2638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1DB8">
        <w:rPr>
          <w:noProof/>
        </w:rPr>
        <w:drawing>
          <wp:inline distT="0" distB="0" distL="0" distR="0" wp14:anchorId="2F29B3B8" wp14:editId="46AEA633">
            <wp:extent cx="1133475" cy="923925"/>
            <wp:effectExtent l="0" t="0" r="0" b="0"/>
            <wp:docPr id="422527447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DB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4F7FCD0" wp14:editId="5B84B955">
            <wp:extent cx="1019175" cy="761365"/>
            <wp:effectExtent l="0" t="0" r="0" b="0"/>
            <wp:docPr id="144119038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545" cy="774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A032E8" w14:textId="69E997A0" w:rsidR="00DA4F2C" w:rsidRDefault="00DA4F2C" w:rsidP="006A3F84">
      <w:pPr>
        <w:spacing w:line="240" w:lineRule="auto"/>
        <w:jc w:val="both"/>
        <w:rPr>
          <w:noProof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40B7B4D" wp14:editId="152A4A7F">
            <wp:extent cx="933450" cy="914400"/>
            <wp:effectExtent l="0" t="0" r="0" b="0"/>
            <wp:docPr id="118035554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1DB8">
        <w:rPr>
          <w:noProof/>
        </w:rPr>
        <w:t xml:space="preserve"> </w:t>
      </w:r>
      <w:r w:rsidR="00471DB8">
        <w:rPr>
          <w:noProof/>
        </w:rPr>
        <w:drawing>
          <wp:inline distT="0" distB="0" distL="0" distR="0" wp14:anchorId="38B01950" wp14:editId="2A6D85B1">
            <wp:extent cx="904875" cy="636270"/>
            <wp:effectExtent l="0" t="0" r="0" b="0"/>
            <wp:docPr id="108723104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081" cy="65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A496C4" wp14:editId="375DFDEC">
            <wp:extent cx="866775" cy="666750"/>
            <wp:effectExtent l="0" t="0" r="0" b="0"/>
            <wp:docPr id="280499831" name="Рисунок 280499831" descr="Дорога с ломаной линией – Бесплатные иконки: транспо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орога с ломаной линией – Бесплатные иконки: транспорт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DB8">
        <w:rPr>
          <w:noProof/>
        </w:rPr>
        <w:t xml:space="preserve">   </w:t>
      </w:r>
      <w:r w:rsidR="00471DB8">
        <w:rPr>
          <w:noProof/>
        </w:rPr>
        <w:drawing>
          <wp:inline distT="0" distB="0" distL="0" distR="0" wp14:anchorId="416AB808" wp14:editId="4F69D718">
            <wp:extent cx="933450" cy="951643"/>
            <wp:effectExtent l="0" t="0" r="0" b="0"/>
            <wp:docPr id="2102092852" name="Рисунок 210209285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961" cy="96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DB8">
        <w:rPr>
          <w:noProof/>
        </w:rPr>
        <w:drawing>
          <wp:inline distT="0" distB="0" distL="0" distR="0" wp14:anchorId="72CA3A62" wp14:editId="19683FF2">
            <wp:extent cx="962025" cy="844550"/>
            <wp:effectExtent l="0" t="0" r="0" b="0"/>
            <wp:docPr id="1745246273" name="Рисунок 174524627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DB8">
        <w:rPr>
          <w:noProof/>
        </w:rPr>
        <w:drawing>
          <wp:inline distT="0" distB="0" distL="0" distR="0" wp14:anchorId="267081EF" wp14:editId="6D1D558F">
            <wp:extent cx="1028700" cy="828675"/>
            <wp:effectExtent l="0" t="0" r="0" b="0"/>
            <wp:docPr id="1423432446" name="Рисунок 14234324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961AA" w14:textId="77777777" w:rsidR="00DA4F2C" w:rsidRPr="00DA4F2C" w:rsidRDefault="00DA4F2C" w:rsidP="006A3F84">
      <w:pPr>
        <w:pStyle w:val="a4"/>
        <w:rPr>
          <w:rFonts w:ascii="Times New Roman" w:hAnsi="Times New Roman" w:cs="Times New Roman"/>
          <w:sz w:val="28"/>
          <w:szCs w:val="28"/>
        </w:rPr>
      </w:pPr>
    </w:p>
    <w:p w14:paraId="791A8053" w14:textId="63CCC965" w:rsidR="00EE12EC" w:rsidRDefault="001F2A2A" w:rsidP="006A3F8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87D2A">
        <w:rPr>
          <w:rFonts w:ascii="Times New Roman" w:hAnsi="Times New Roman" w:cs="Times New Roman"/>
          <w:sz w:val="28"/>
          <w:szCs w:val="28"/>
        </w:rPr>
        <w:lastRenderedPageBreak/>
        <w:t xml:space="preserve">В своей практике на этапах коррекционной работы с </w:t>
      </w:r>
      <w:r w:rsidR="00A9215A">
        <w:rPr>
          <w:rFonts w:ascii="Times New Roman" w:hAnsi="Times New Roman" w:cs="Times New Roman"/>
          <w:sz w:val="28"/>
          <w:szCs w:val="28"/>
        </w:rPr>
        <w:t>учащимися</w:t>
      </w:r>
      <w:r w:rsidRPr="00487D2A">
        <w:rPr>
          <w:rFonts w:ascii="Times New Roman" w:hAnsi="Times New Roman" w:cs="Times New Roman"/>
          <w:sz w:val="28"/>
          <w:szCs w:val="28"/>
        </w:rPr>
        <w:t xml:space="preserve"> с </w:t>
      </w:r>
      <w:r w:rsidR="00DA4F2C">
        <w:rPr>
          <w:rFonts w:ascii="Times New Roman" w:hAnsi="Times New Roman" w:cs="Times New Roman"/>
          <w:sz w:val="28"/>
          <w:szCs w:val="28"/>
        </w:rPr>
        <w:t>ООП</w:t>
      </w:r>
      <w:r w:rsidR="00A9215A">
        <w:rPr>
          <w:rFonts w:ascii="Times New Roman" w:hAnsi="Times New Roman" w:cs="Times New Roman"/>
          <w:sz w:val="28"/>
          <w:szCs w:val="28"/>
        </w:rPr>
        <w:t xml:space="preserve"> я часто использую </w:t>
      </w:r>
      <w:r w:rsidR="004A16EB">
        <w:rPr>
          <w:rFonts w:ascii="Times New Roman" w:hAnsi="Times New Roman" w:cs="Times New Roman"/>
          <w:sz w:val="28"/>
          <w:szCs w:val="28"/>
        </w:rPr>
        <w:t xml:space="preserve">визуальные </w:t>
      </w:r>
      <w:r w:rsidR="00A9215A">
        <w:rPr>
          <w:rFonts w:ascii="Times New Roman" w:hAnsi="Times New Roman" w:cs="Times New Roman"/>
          <w:sz w:val="28"/>
          <w:szCs w:val="28"/>
        </w:rPr>
        <w:t xml:space="preserve">наглядные </w:t>
      </w:r>
      <w:r w:rsidR="004A16EB">
        <w:rPr>
          <w:rFonts w:ascii="Times New Roman" w:hAnsi="Times New Roman" w:cs="Times New Roman"/>
          <w:sz w:val="28"/>
          <w:szCs w:val="28"/>
        </w:rPr>
        <w:t xml:space="preserve">опорные </w:t>
      </w:r>
      <w:r w:rsidR="00A9215A">
        <w:rPr>
          <w:rFonts w:ascii="Times New Roman" w:hAnsi="Times New Roman" w:cs="Times New Roman"/>
          <w:sz w:val="28"/>
          <w:szCs w:val="28"/>
        </w:rPr>
        <w:t>материалы</w:t>
      </w:r>
      <w:r w:rsidR="004A16EB">
        <w:rPr>
          <w:rFonts w:ascii="Times New Roman" w:hAnsi="Times New Roman" w:cs="Times New Roman"/>
          <w:sz w:val="28"/>
          <w:szCs w:val="28"/>
        </w:rPr>
        <w:t>.</w:t>
      </w:r>
      <w:r w:rsidR="00A9215A">
        <w:rPr>
          <w:rFonts w:ascii="Times New Roman" w:hAnsi="Times New Roman" w:cs="Times New Roman"/>
          <w:sz w:val="28"/>
          <w:szCs w:val="28"/>
        </w:rPr>
        <w:t xml:space="preserve"> </w:t>
      </w:r>
      <w:r w:rsidR="007F11B7">
        <w:rPr>
          <w:rFonts w:ascii="Times New Roman" w:hAnsi="Times New Roman" w:cs="Times New Roman"/>
          <w:sz w:val="28"/>
          <w:szCs w:val="28"/>
        </w:rPr>
        <w:t xml:space="preserve">Яркость и разнообразие наглядного </w:t>
      </w:r>
      <w:r w:rsidR="004A16EB">
        <w:rPr>
          <w:rFonts w:ascii="Times New Roman" w:hAnsi="Times New Roman" w:cs="Times New Roman"/>
          <w:sz w:val="28"/>
          <w:szCs w:val="28"/>
        </w:rPr>
        <w:t xml:space="preserve">опорного </w:t>
      </w:r>
      <w:r w:rsidR="007F11B7">
        <w:rPr>
          <w:rFonts w:ascii="Times New Roman" w:hAnsi="Times New Roman" w:cs="Times New Roman"/>
          <w:sz w:val="28"/>
          <w:szCs w:val="28"/>
        </w:rPr>
        <w:t xml:space="preserve">материала помогают не только привлечь внимание ребенка, но и сделать задание интересным и привлекательным. </w:t>
      </w:r>
      <w:r w:rsidR="004E6257">
        <w:rPr>
          <w:rFonts w:ascii="Times New Roman" w:hAnsi="Times New Roman" w:cs="Times New Roman"/>
          <w:sz w:val="28"/>
          <w:szCs w:val="28"/>
        </w:rPr>
        <w:t xml:space="preserve">При этом никогда не стоит забывать </w:t>
      </w:r>
      <w:r w:rsidR="004E6257" w:rsidRPr="004E6257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«Каждый ребенок индивидуален, и к каждому нужен свой подход»</w:t>
      </w:r>
      <w:r w:rsidR="00A9215A" w:rsidRPr="004E6257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14:paraId="66BEF2BB" w14:textId="0F0CDD63" w:rsidR="00F41B53" w:rsidRPr="00307B0C" w:rsidRDefault="001F2A2A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7D2A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r w:rsidR="004A16EB">
        <w:rPr>
          <w:rFonts w:ascii="Times New Roman" w:hAnsi="Times New Roman" w:cs="Times New Roman"/>
          <w:sz w:val="28"/>
          <w:szCs w:val="28"/>
        </w:rPr>
        <w:t>опорного материала</w:t>
      </w:r>
      <w:r w:rsidRPr="00487D2A">
        <w:rPr>
          <w:rFonts w:ascii="Times New Roman" w:hAnsi="Times New Roman" w:cs="Times New Roman"/>
          <w:sz w:val="28"/>
          <w:szCs w:val="28"/>
        </w:rPr>
        <w:t xml:space="preserve"> развивает высшие психические функции ребенка, что положительно сказывается на результативности коррекционной работы.</w:t>
      </w:r>
      <w:r w:rsidR="001C78D6">
        <w:rPr>
          <w:rFonts w:ascii="Times New Roman" w:hAnsi="Times New Roman" w:cs="Times New Roman"/>
          <w:sz w:val="28"/>
          <w:szCs w:val="28"/>
        </w:rPr>
        <w:t xml:space="preserve"> </w:t>
      </w:r>
      <w:bookmarkEnd w:id="2"/>
    </w:p>
    <w:p w14:paraId="2537FEA4" w14:textId="77777777" w:rsidR="007A5583" w:rsidRDefault="007A5583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</w:pPr>
    </w:p>
    <w:p w14:paraId="60C8C5F1" w14:textId="17F821DE" w:rsidR="004E6257" w:rsidRPr="004E6257" w:rsidRDefault="004E6257" w:rsidP="006A3F8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</w:pP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>Заключение</w:t>
      </w:r>
    </w:p>
    <w:p w14:paraId="115E90C9" w14:textId="5449380D" w:rsidR="004E6257" w:rsidRPr="004E6257" w:rsidRDefault="004E6257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</w:pP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Использование </w:t>
      </w:r>
      <w:r w:rsidR="004A16EB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>опорного материала</w:t>
      </w: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 в коррекционно-развивающей работе с учащимися, имеющими </w:t>
      </w:r>
      <w:r w:rsidR="004A16EB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>ООП (особые образовательные потребности)</w:t>
      </w: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>, подтверждает свою высокую эффективность как средство формирования речевой активности и развития коммуникативных навыков. Визуально-символическая опора позволяет детям лучше понимать инструкции, структурировать высказывание, овладевать лексико-грамматическими конструкциями и постепенно переходить от опосредованной формы общения к полноценной устной речи.</w:t>
      </w:r>
    </w:p>
    <w:p w14:paraId="73E52783" w14:textId="1F1642B4" w:rsidR="004E6257" w:rsidRPr="004E6257" w:rsidRDefault="004E6257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</w:pP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Включение </w:t>
      </w:r>
      <w:r w:rsidR="004A16EB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визуально – наглядного </w:t>
      </w: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материала в занятия логопеда способствует снижению коммуникативной тревожности, поддерживает мотивацию и создаёт условия для более успешного усвоения учебного материала. </w:t>
      </w:r>
      <w:r w:rsidR="004A16EB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>Опорные схемы</w:t>
      </w: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 помогают сделать процесс речевого развития наглядным, доступным и вариативным, что особенно важно при работе с детьми с </w:t>
      </w:r>
      <w:r w:rsidR="004A16EB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ТНР, </w:t>
      </w: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ОНР, </w:t>
      </w:r>
      <w:r w:rsidR="004A16EB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ЗРР </w:t>
      </w: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>для которых характерны выраженные затруднения в понимании и порождении речи.</w:t>
      </w:r>
    </w:p>
    <w:p w14:paraId="64A94C68" w14:textId="77777777" w:rsidR="004A16EB" w:rsidRDefault="004E6257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</w:pP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Таким образом, </w:t>
      </w:r>
      <w:r w:rsidR="004A16EB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>опорный визуально – наглядный материал</w:t>
      </w: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 выступа</w:t>
      </w:r>
      <w:r w:rsidR="004A16EB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>е</w:t>
      </w: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т не просто вспомогательным визуальным средством, а полноценным дидактическим инструментом, который обеспечивает индивидуализацию коррекционной работы и повышает её результативность. </w:t>
      </w:r>
    </w:p>
    <w:p w14:paraId="3929CB25" w14:textId="6B85F004" w:rsidR="004E6257" w:rsidRPr="004E6257" w:rsidRDefault="004E6257" w:rsidP="006A3F84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</w:pP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Последовательное и систематическое применение </w:t>
      </w:r>
      <w:r w:rsidR="004A16EB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>данного материала</w:t>
      </w:r>
      <w:r w:rsidRPr="004E6257">
        <w:rPr>
          <w:rFonts w:ascii="Times New Roman" w:eastAsia="Times New Roman" w:hAnsi="Times New Roman" w:cs="Times New Roman"/>
          <w:sz w:val="28"/>
          <w:szCs w:val="28"/>
          <w:lang w:val="ru-KZ" w:eastAsia="ru-KZ"/>
        </w:rPr>
        <w:t xml:space="preserve"> в практике логопеда способствует формированию у учащихся базовых коммуникативных навыков, развитию связной речи и успешной интеграции в образовательное пространство.</w:t>
      </w:r>
    </w:p>
    <w:p w14:paraId="4E149857" w14:textId="13631C57" w:rsidR="00A56CC1" w:rsidRPr="004E6257" w:rsidRDefault="00A56CC1" w:rsidP="006A3F84">
      <w:pPr>
        <w:spacing w:line="240" w:lineRule="auto"/>
        <w:jc w:val="both"/>
        <w:rPr>
          <w:lang w:val="ru-KZ"/>
        </w:rPr>
      </w:pPr>
    </w:p>
    <w:p w14:paraId="6DFFF171" w14:textId="168B2B1E" w:rsidR="00E90072" w:rsidRPr="007A5583" w:rsidRDefault="00A56CC1" w:rsidP="006A3F84">
      <w:pPr>
        <w:spacing w:line="240" w:lineRule="auto"/>
        <w:rPr>
          <w:noProof/>
        </w:rPr>
      </w:pPr>
      <w:r>
        <w:rPr>
          <w:noProof/>
        </w:rPr>
        <w:t xml:space="preserve">  </w:t>
      </w:r>
      <w:r w:rsidR="00000000">
        <w:pict w14:anchorId="140571D5">
          <v:rect id="AutoShape 3" o:spid="_x0000_s106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</w:p>
    <w:p w14:paraId="5C9B6DF4" w14:textId="77777777" w:rsidR="00EB7CAB" w:rsidRPr="00EB7CAB" w:rsidRDefault="00EB7CAB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7CAB">
        <w:rPr>
          <w:rFonts w:ascii="Times New Roman" w:hAnsi="Times New Roman" w:cs="Times New Roman"/>
          <w:sz w:val="28"/>
          <w:szCs w:val="28"/>
        </w:rPr>
        <w:lastRenderedPageBreak/>
        <w:t>Специализированные пособия по опорным материалам</w:t>
      </w:r>
    </w:p>
    <w:p w14:paraId="51D61A42" w14:textId="77777777" w:rsidR="00EB7CAB" w:rsidRPr="00EB7CAB" w:rsidRDefault="00EB7CAB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7CAB">
        <w:rPr>
          <w:rStyle w:val="af"/>
          <w:rFonts w:ascii="Times New Roman" w:hAnsi="Times New Roman" w:cs="Times New Roman"/>
          <w:sz w:val="28"/>
          <w:szCs w:val="28"/>
        </w:rPr>
        <w:t>Артемьева, Е. А.</w:t>
      </w:r>
      <w:r w:rsidRPr="00EB7CAB">
        <w:rPr>
          <w:rFonts w:ascii="Times New Roman" w:hAnsi="Times New Roman" w:cs="Times New Roman"/>
          <w:sz w:val="28"/>
          <w:szCs w:val="28"/>
        </w:rPr>
        <w:br/>
      </w:r>
      <w:r w:rsidRPr="00EB7CAB">
        <w:rPr>
          <w:rStyle w:val="a6"/>
          <w:rFonts w:ascii="Times New Roman" w:hAnsi="Times New Roman" w:cs="Times New Roman"/>
          <w:i w:val="0"/>
          <w:iCs w:val="0"/>
          <w:sz w:val="28"/>
          <w:szCs w:val="28"/>
        </w:rPr>
        <w:t>Опорные материалы в логопедической практике</w:t>
      </w:r>
      <w:r w:rsidRPr="00EB7CAB">
        <w:rPr>
          <w:rStyle w:val="a6"/>
          <w:rFonts w:ascii="Times New Roman" w:hAnsi="Times New Roman" w:cs="Times New Roman"/>
          <w:sz w:val="28"/>
          <w:szCs w:val="28"/>
        </w:rPr>
        <w:t>.</w:t>
      </w:r>
      <w:r w:rsidRPr="00EB7CAB">
        <w:rPr>
          <w:rFonts w:ascii="Times New Roman" w:hAnsi="Times New Roman" w:cs="Times New Roman"/>
          <w:sz w:val="28"/>
          <w:szCs w:val="28"/>
        </w:rPr>
        <w:t xml:space="preserve"> — М.: Логос, 2019.</w:t>
      </w:r>
    </w:p>
    <w:p w14:paraId="1DBA300B" w14:textId="77777777" w:rsidR="00EB7CAB" w:rsidRPr="00EB7CAB" w:rsidRDefault="00EB7CAB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7CAB">
        <w:rPr>
          <w:rStyle w:val="af"/>
          <w:rFonts w:ascii="Times New Roman" w:hAnsi="Times New Roman" w:cs="Times New Roman"/>
          <w:sz w:val="28"/>
          <w:szCs w:val="28"/>
        </w:rPr>
        <w:t>Макарова, И. В.</w:t>
      </w:r>
      <w:r w:rsidRPr="00EB7CAB">
        <w:rPr>
          <w:rFonts w:ascii="Times New Roman" w:hAnsi="Times New Roman" w:cs="Times New Roman"/>
          <w:sz w:val="28"/>
          <w:szCs w:val="28"/>
        </w:rPr>
        <w:br/>
      </w:r>
      <w:r w:rsidRPr="00EB7CAB">
        <w:rPr>
          <w:rStyle w:val="a6"/>
          <w:rFonts w:ascii="Times New Roman" w:hAnsi="Times New Roman" w:cs="Times New Roman"/>
          <w:i w:val="0"/>
          <w:iCs w:val="0"/>
          <w:sz w:val="28"/>
          <w:szCs w:val="28"/>
        </w:rPr>
        <w:t>Игровые опорные материалы для развития речи детей</w:t>
      </w:r>
      <w:r w:rsidRPr="00EB7CAB">
        <w:rPr>
          <w:rStyle w:val="a6"/>
          <w:rFonts w:ascii="Times New Roman" w:hAnsi="Times New Roman" w:cs="Times New Roman"/>
          <w:sz w:val="28"/>
          <w:szCs w:val="28"/>
        </w:rPr>
        <w:t>.</w:t>
      </w:r>
      <w:r w:rsidRPr="00EB7CAB">
        <w:rPr>
          <w:rFonts w:ascii="Times New Roman" w:hAnsi="Times New Roman" w:cs="Times New Roman"/>
          <w:sz w:val="28"/>
          <w:szCs w:val="28"/>
        </w:rPr>
        <w:t xml:space="preserve"> — СПб.: Детство-Пресс, 2020.</w:t>
      </w:r>
    </w:p>
    <w:p w14:paraId="0AD1D637" w14:textId="77777777" w:rsidR="00EB7CAB" w:rsidRPr="00EB7CAB" w:rsidRDefault="00EB7CAB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7CAB">
        <w:rPr>
          <w:rStyle w:val="af"/>
          <w:rFonts w:ascii="Times New Roman" w:hAnsi="Times New Roman" w:cs="Times New Roman"/>
          <w:sz w:val="28"/>
          <w:szCs w:val="28"/>
        </w:rPr>
        <w:t>Шеховцова, И. А.</w:t>
      </w:r>
      <w:r w:rsidRPr="00EB7CAB">
        <w:rPr>
          <w:rFonts w:ascii="Times New Roman" w:hAnsi="Times New Roman" w:cs="Times New Roman"/>
          <w:sz w:val="28"/>
          <w:szCs w:val="28"/>
        </w:rPr>
        <w:br/>
      </w:r>
      <w:r w:rsidRPr="00EB7CAB">
        <w:rPr>
          <w:rStyle w:val="a6"/>
          <w:rFonts w:ascii="Times New Roman" w:hAnsi="Times New Roman" w:cs="Times New Roman"/>
          <w:i w:val="0"/>
          <w:iCs w:val="0"/>
          <w:sz w:val="28"/>
          <w:szCs w:val="28"/>
        </w:rPr>
        <w:t>Методические опоры для логопеда: таблицы, карточки, схемы</w:t>
      </w:r>
      <w:r w:rsidRPr="00EB7CAB">
        <w:rPr>
          <w:rStyle w:val="a6"/>
          <w:rFonts w:ascii="Times New Roman" w:hAnsi="Times New Roman" w:cs="Times New Roman"/>
          <w:sz w:val="28"/>
          <w:szCs w:val="28"/>
        </w:rPr>
        <w:t>.</w:t>
      </w:r>
      <w:r w:rsidRPr="00EB7CAB">
        <w:rPr>
          <w:rFonts w:ascii="Times New Roman" w:hAnsi="Times New Roman" w:cs="Times New Roman"/>
          <w:sz w:val="28"/>
          <w:szCs w:val="28"/>
        </w:rPr>
        <w:t xml:space="preserve"> — М.: Педагогическое общество России, 2021.</w:t>
      </w:r>
    </w:p>
    <w:p w14:paraId="2F13A2A5" w14:textId="77777777" w:rsidR="00EB7CAB" w:rsidRPr="00EB7CAB" w:rsidRDefault="00EB7CAB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7CAB">
        <w:rPr>
          <w:rStyle w:val="af"/>
          <w:rFonts w:ascii="Times New Roman" w:hAnsi="Times New Roman" w:cs="Times New Roman"/>
          <w:sz w:val="28"/>
          <w:szCs w:val="28"/>
        </w:rPr>
        <w:t>Яковлева, Л. И.</w:t>
      </w:r>
      <w:r w:rsidRPr="00EB7CAB">
        <w:rPr>
          <w:rFonts w:ascii="Times New Roman" w:hAnsi="Times New Roman" w:cs="Times New Roman"/>
          <w:sz w:val="28"/>
          <w:szCs w:val="28"/>
        </w:rPr>
        <w:br/>
      </w:r>
      <w:r w:rsidRPr="00EB7CAB">
        <w:rPr>
          <w:rStyle w:val="a6"/>
          <w:rFonts w:ascii="Times New Roman" w:hAnsi="Times New Roman" w:cs="Times New Roman"/>
          <w:i w:val="0"/>
          <w:iCs w:val="0"/>
          <w:sz w:val="28"/>
          <w:szCs w:val="28"/>
        </w:rPr>
        <w:t>Комплект опорных карточек для коррекции звукопроизношения</w:t>
      </w:r>
      <w:r w:rsidRPr="00EB7CAB">
        <w:rPr>
          <w:rStyle w:val="a6"/>
          <w:rFonts w:ascii="Times New Roman" w:hAnsi="Times New Roman" w:cs="Times New Roman"/>
          <w:sz w:val="28"/>
          <w:szCs w:val="28"/>
        </w:rPr>
        <w:t>.</w:t>
      </w:r>
      <w:r w:rsidRPr="00EB7CAB">
        <w:rPr>
          <w:rFonts w:ascii="Times New Roman" w:hAnsi="Times New Roman" w:cs="Times New Roman"/>
          <w:sz w:val="28"/>
          <w:szCs w:val="28"/>
        </w:rPr>
        <w:t xml:space="preserve"> — М.: Просвещение, 2018.</w:t>
      </w:r>
    </w:p>
    <w:p w14:paraId="2268F652" w14:textId="77777777" w:rsidR="0021572A" w:rsidRPr="00EB7CAB" w:rsidRDefault="0021572A" w:rsidP="006A3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7CAB">
        <w:rPr>
          <w:rFonts w:ascii="Times New Roman" w:hAnsi="Times New Roman" w:cs="Times New Roman"/>
          <w:sz w:val="28"/>
          <w:szCs w:val="28"/>
        </w:rPr>
        <w:br w:type="page"/>
      </w:r>
    </w:p>
    <w:p w14:paraId="2FBE793D" w14:textId="77777777" w:rsidR="00F56F09" w:rsidRDefault="0021572A" w:rsidP="006A3F8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1.</w:t>
      </w:r>
    </w:p>
    <w:p w14:paraId="7158B98C" w14:textId="77777777" w:rsidR="00EB7CAB" w:rsidRDefault="00EB7CAB" w:rsidP="006A3F8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2ABF8B48" w14:textId="2184D9FF" w:rsidR="00EB7CAB" w:rsidRPr="00EB7CAB" w:rsidRDefault="0081127A" w:rsidP="006A3F84">
      <w:pPr>
        <w:pStyle w:val="a4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Конспект</w:t>
      </w:r>
      <w:r w:rsidR="00EB7CAB"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подгруппового</w:t>
      </w:r>
      <w:r w:rsidR="00EB7CAB"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логопедического</w:t>
      </w:r>
      <w:r w:rsidR="00EB7CAB"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занятия.</w:t>
      </w:r>
    </w:p>
    <w:p w14:paraId="0B0417A9" w14:textId="77777777" w:rsid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Возраст детей: 5–6 лет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 xml:space="preserve">Категория детей: дети с ООП (ОНР II уровня / </w:t>
      </w:r>
      <w:r>
        <w:rPr>
          <w:rFonts w:ascii="Times New Roman" w:eastAsia="Times New Roman" w:hAnsi="Times New Roman" w:cs="Times New Roman"/>
          <w:sz w:val="28"/>
          <w:szCs w:val="28"/>
        </w:rPr>
        <w:t>ЗПР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26BF46B" w14:textId="57450BEE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Количество детей: </w:t>
      </w:r>
      <w:r>
        <w:rPr>
          <w:rFonts w:ascii="Times New Roman" w:eastAsia="Times New Roman" w:hAnsi="Times New Roman" w:cs="Times New Roman"/>
          <w:sz w:val="28"/>
          <w:szCs w:val="28"/>
        </w:rPr>
        <w:t>2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чел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Продолжительность: 25 минут</w:t>
      </w:r>
    </w:p>
    <w:p w14:paraId="228C6166" w14:textId="0EE78015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b/>
          <w:bCs/>
          <w:sz w:val="28"/>
          <w:szCs w:val="28"/>
        </w:rPr>
        <w:t>Тема занятия</w:t>
      </w:r>
    </w:p>
    <w:p w14:paraId="406EB239" w14:textId="6729B408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Формирование связной речи на основе опорных схем и наглядного материала.</w:t>
      </w:r>
    </w:p>
    <w:p w14:paraId="71B80840" w14:textId="45EC7B63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b/>
          <w:bCs/>
          <w:sz w:val="28"/>
          <w:szCs w:val="28"/>
        </w:rPr>
        <w:t>Цель</w:t>
      </w:r>
    </w:p>
    <w:p w14:paraId="696E9621" w14:textId="5045D250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Развитие связной речи у детей с ООП с использованием опорного материала.</w:t>
      </w:r>
    </w:p>
    <w:p w14:paraId="5282530B" w14:textId="21A22420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b/>
          <w:bCs/>
          <w:sz w:val="28"/>
          <w:szCs w:val="28"/>
        </w:rPr>
        <w:t>Задачи</w:t>
      </w:r>
    </w:p>
    <w:p w14:paraId="6CB8ABC7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Коррекционно-образовательные:</w:t>
      </w:r>
    </w:p>
    <w:p w14:paraId="03A2E8E2" w14:textId="77777777" w:rsidR="00EB7CAB" w:rsidRPr="00EB7CAB" w:rsidRDefault="00EB7CAB" w:rsidP="006A3F84">
      <w:pPr>
        <w:pStyle w:val="a4"/>
        <w:numPr>
          <w:ilvl w:val="0"/>
          <w:numId w:val="25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формировать умение составлять предложения и короткий рассказ по опорной схеме;</w:t>
      </w:r>
    </w:p>
    <w:p w14:paraId="1BCCD5AF" w14:textId="77777777" w:rsidR="00EB7CAB" w:rsidRPr="00EB7CAB" w:rsidRDefault="00EB7CAB" w:rsidP="006A3F84">
      <w:pPr>
        <w:pStyle w:val="a4"/>
        <w:numPr>
          <w:ilvl w:val="0"/>
          <w:numId w:val="25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уточнять и активизировать словарный запас по теме «Игрушки» (можно заменить).</w:t>
      </w:r>
    </w:p>
    <w:p w14:paraId="1C2E5B2A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Коррекционно-развивающие:</w:t>
      </w:r>
    </w:p>
    <w:p w14:paraId="396C23C3" w14:textId="77777777" w:rsidR="00EB7CAB" w:rsidRPr="00EB7CAB" w:rsidRDefault="00EB7CAB" w:rsidP="006A3F84">
      <w:pPr>
        <w:pStyle w:val="a4"/>
        <w:numPr>
          <w:ilvl w:val="0"/>
          <w:numId w:val="26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развивать зрительное внимание, память, логическое мышление;</w:t>
      </w:r>
    </w:p>
    <w:p w14:paraId="04A4D0F3" w14:textId="77777777" w:rsidR="00EB7CAB" w:rsidRPr="00EB7CAB" w:rsidRDefault="00EB7CAB" w:rsidP="006A3F84">
      <w:pPr>
        <w:pStyle w:val="a4"/>
        <w:numPr>
          <w:ilvl w:val="0"/>
          <w:numId w:val="26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развивать грамматический строй речи.</w:t>
      </w:r>
    </w:p>
    <w:p w14:paraId="41F0BD57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Коррекционно-воспитательные:</w:t>
      </w:r>
    </w:p>
    <w:p w14:paraId="4B9C7BE3" w14:textId="77777777" w:rsidR="00EB7CAB" w:rsidRPr="00EB7CAB" w:rsidRDefault="00EB7CAB" w:rsidP="006A3F84">
      <w:pPr>
        <w:pStyle w:val="a4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формировать умение работать в подгруппе;</w:t>
      </w:r>
    </w:p>
    <w:p w14:paraId="2FFC3B4D" w14:textId="77777777" w:rsidR="00EB7CAB" w:rsidRDefault="00EB7CAB" w:rsidP="006A3F84">
      <w:pPr>
        <w:pStyle w:val="a4"/>
        <w:numPr>
          <w:ilvl w:val="0"/>
          <w:numId w:val="2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воспитывать интерес к речевой деятельности. </w:t>
      </w:r>
    </w:p>
    <w:p w14:paraId="5F09CD04" w14:textId="318AAC2E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b/>
          <w:bCs/>
          <w:sz w:val="28"/>
          <w:szCs w:val="28"/>
        </w:rPr>
        <w:t>Методы и приёмы</w:t>
      </w:r>
    </w:p>
    <w:p w14:paraId="160AE939" w14:textId="77777777" w:rsidR="00EB7CAB" w:rsidRPr="00EB7CAB" w:rsidRDefault="00EB7CAB" w:rsidP="006A3F84">
      <w:pPr>
        <w:pStyle w:val="a4"/>
        <w:numPr>
          <w:ilvl w:val="0"/>
          <w:numId w:val="28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наглядные (опорные схемы, пиктограммы, карточки);</w:t>
      </w:r>
    </w:p>
    <w:p w14:paraId="3BA1F039" w14:textId="77777777" w:rsidR="00EB7CAB" w:rsidRPr="00EB7CAB" w:rsidRDefault="00EB7CAB" w:rsidP="006A3F84">
      <w:pPr>
        <w:pStyle w:val="a4"/>
        <w:numPr>
          <w:ilvl w:val="0"/>
          <w:numId w:val="28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словесные (вопросы, пояснения, образец речи);</w:t>
      </w:r>
    </w:p>
    <w:p w14:paraId="4E897D3E" w14:textId="77777777" w:rsidR="00EB7CAB" w:rsidRPr="00EB7CAB" w:rsidRDefault="00EB7CAB" w:rsidP="006A3F84">
      <w:pPr>
        <w:pStyle w:val="a4"/>
        <w:numPr>
          <w:ilvl w:val="0"/>
          <w:numId w:val="28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игровые;</w:t>
      </w:r>
    </w:p>
    <w:p w14:paraId="2B6EE6CD" w14:textId="11F115F3" w:rsidR="00EB7CAB" w:rsidRPr="00EB7CAB" w:rsidRDefault="00EB7CAB" w:rsidP="006A3F84">
      <w:pPr>
        <w:pStyle w:val="a4"/>
        <w:numPr>
          <w:ilvl w:val="0"/>
          <w:numId w:val="28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практические.</w:t>
      </w:r>
    </w:p>
    <w:p w14:paraId="58991346" w14:textId="68E3D47B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b/>
          <w:bCs/>
          <w:sz w:val="28"/>
          <w:szCs w:val="28"/>
        </w:rPr>
        <w:t>Оборудование и опорный материал</w:t>
      </w:r>
    </w:p>
    <w:p w14:paraId="0385453E" w14:textId="77777777" w:rsidR="00EB7CAB" w:rsidRPr="00EB7CAB" w:rsidRDefault="00EB7CAB" w:rsidP="006A3F84">
      <w:pPr>
        <w:pStyle w:val="a4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предметные картинки (игрушки);</w:t>
      </w:r>
    </w:p>
    <w:p w14:paraId="2ABE02B6" w14:textId="77777777" w:rsidR="00EB7CAB" w:rsidRPr="00EB7CAB" w:rsidRDefault="00EB7CAB" w:rsidP="006A3F84">
      <w:pPr>
        <w:pStyle w:val="a4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опорная схема предложения (кто? что делает? где?);</w:t>
      </w:r>
    </w:p>
    <w:p w14:paraId="567AD9E1" w14:textId="77777777" w:rsidR="00EB7CAB" w:rsidRPr="00EB7CAB" w:rsidRDefault="00EB7CAB" w:rsidP="006A3F84">
      <w:pPr>
        <w:pStyle w:val="a4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опорная схема рассказа (начало — середина — конец);</w:t>
      </w:r>
    </w:p>
    <w:p w14:paraId="42057DCE" w14:textId="77777777" w:rsidR="00EB7CAB" w:rsidRPr="00EB7CAB" w:rsidRDefault="00EB7CAB" w:rsidP="006A3F84">
      <w:pPr>
        <w:pStyle w:val="a4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пиктограммы действий;</w:t>
      </w:r>
    </w:p>
    <w:p w14:paraId="1E7D952F" w14:textId="3A94F6C4" w:rsidR="00EB7CAB" w:rsidRPr="00EB7CAB" w:rsidRDefault="00EB7CAB" w:rsidP="006A3F84">
      <w:pPr>
        <w:pStyle w:val="a4"/>
        <w:numPr>
          <w:ilvl w:val="0"/>
          <w:numId w:val="29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индивидуальные карточки.</w:t>
      </w:r>
    </w:p>
    <w:p w14:paraId="364765EA" w14:textId="2FCED9AC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b/>
          <w:bCs/>
          <w:sz w:val="28"/>
          <w:szCs w:val="28"/>
        </w:rPr>
        <w:t>Ход занятия</w:t>
      </w:r>
    </w:p>
    <w:p w14:paraId="6C1DA104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1️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Организационный момент (2 минуты)</w:t>
      </w:r>
    </w:p>
    <w:p w14:paraId="47B6FC95" w14:textId="7A12988A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Логопед: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— Ребята, давайте поздороваемся и улыбнёмся друг другу.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 xml:space="preserve">— </w:t>
      </w:r>
      <w:r>
        <w:rPr>
          <w:rFonts w:ascii="Times New Roman" w:eastAsia="Times New Roman" w:hAnsi="Times New Roman" w:cs="Times New Roman"/>
          <w:sz w:val="28"/>
          <w:szCs w:val="28"/>
        </w:rPr>
        <w:t>Вы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готовы заниматься?</w:t>
      </w:r>
    </w:p>
    <w:p w14:paraId="2532D861" w14:textId="2AA3CEB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Краткое дыхательное упражнение или артикуляционная разминка (по необходимости).</w:t>
      </w:r>
    </w:p>
    <w:p w14:paraId="45755036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lastRenderedPageBreak/>
        <w:t>2️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Актуализация знаний (3 минуты)</w:t>
      </w:r>
    </w:p>
    <w:p w14:paraId="4092F1A6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Логопед: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— Посмотрите на картинки. Что это? (Игрушки)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— Назовите, какие игрушки вы знаете.</w:t>
      </w:r>
    </w:p>
    <w:p w14:paraId="604D3276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Segoe UI Emoji" w:eastAsia="Times New Roman" w:hAnsi="Segoe UI Emoji" w:cs="Segoe UI Emoji"/>
          <w:sz w:val="28"/>
          <w:szCs w:val="28"/>
        </w:rPr>
        <w:t>👉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i/>
          <w:iCs/>
          <w:sz w:val="28"/>
          <w:szCs w:val="28"/>
        </w:rPr>
        <w:t>Используется предметная наглядность как первичная опора.</w:t>
      </w:r>
    </w:p>
    <w:p w14:paraId="0C95CBD0" w14:textId="1B54D254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noProof/>
        </w:rPr>
        <w:drawing>
          <wp:inline distT="0" distB="0" distL="0" distR="0" wp14:anchorId="7F757408" wp14:editId="36D2C04D">
            <wp:extent cx="5600700" cy="990600"/>
            <wp:effectExtent l="0" t="0" r="0" b="0"/>
            <wp:docPr id="118820813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89019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3️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Основная часть (15 минут)</w:t>
      </w:r>
    </w:p>
    <w:p w14:paraId="687D0F5B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Segoe UI Emoji" w:eastAsia="Times New Roman" w:hAnsi="Segoe UI Emoji" w:cs="Segoe UI Emoji"/>
          <w:sz w:val="28"/>
          <w:szCs w:val="28"/>
        </w:rPr>
        <w:t>🔹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Упражнение 1. «Составь предложение по схеме»</w:t>
      </w:r>
    </w:p>
    <w:p w14:paraId="20C31510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Логопед показывает опорную схему предложения:</w:t>
      </w:r>
    </w:p>
    <w:p w14:paraId="770BDC14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Кто? → Что делает? → С чем? / Где?</w:t>
      </w:r>
    </w:p>
    <w:p w14:paraId="1D06E03B" w14:textId="32A37359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Пример:</w:t>
      </w:r>
      <w:r w:rsidR="00D933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>«</w:t>
      </w:r>
      <w:r w:rsidR="00D93313">
        <w:rPr>
          <w:rFonts w:ascii="Times New Roman" w:eastAsia="Times New Roman" w:hAnsi="Times New Roman" w:cs="Times New Roman"/>
          <w:sz w:val="28"/>
          <w:szCs w:val="28"/>
        </w:rPr>
        <w:t>Что делает собачка/кошечка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>».</w:t>
      </w:r>
    </w:p>
    <w:p w14:paraId="2BD4FFBE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Дети по очереди составляют предложения, опираясь на схему и картинки.</w:t>
      </w:r>
    </w:p>
    <w:p w14:paraId="2563DA5E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Segoe UI Emoji" w:eastAsia="Times New Roman" w:hAnsi="Segoe UI Emoji" w:cs="Segoe UI Emoji"/>
          <w:sz w:val="28"/>
          <w:szCs w:val="28"/>
        </w:rPr>
        <w:t>👉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i/>
          <w:iCs/>
          <w:sz w:val="28"/>
          <w:szCs w:val="28"/>
        </w:rPr>
        <w:t>Опорный материал помогает детям удерживать структуру предложения.</w:t>
      </w:r>
    </w:p>
    <w:p w14:paraId="02BD006C" w14:textId="736F9AD5" w:rsidR="00EB7CAB" w:rsidRPr="00EB7CAB" w:rsidRDefault="00D93313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E30CF88" wp14:editId="4C8594D3">
            <wp:extent cx="2314575" cy="1200150"/>
            <wp:effectExtent l="0" t="0" r="0" b="0"/>
            <wp:docPr id="60731359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20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B93C9BA" wp14:editId="1C82605B">
            <wp:extent cx="2181225" cy="1171575"/>
            <wp:effectExtent l="0" t="0" r="0" b="0"/>
            <wp:docPr id="3409193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17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C5F286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Segoe UI Emoji" w:eastAsia="Times New Roman" w:hAnsi="Segoe UI Emoji" w:cs="Segoe UI Emoji"/>
          <w:sz w:val="28"/>
          <w:szCs w:val="28"/>
        </w:rPr>
        <w:t>🔹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Упражнение 2. «Подбери действие»</w:t>
      </w:r>
    </w:p>
    <w:p w14:paraId="6FF5B680" w14:textId="19CD9906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Используются пиктограммы действий (игра</w:t>
      </w:r>
      <w:r w:rsidR="00D93313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>т, стро</w:t>
      </w:r>
      <w:r w:rsidR="00D93313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>т).</w:t>
      </w:r>
    </w:p>
    <w:p w14:paraId="2512444B" w14:textId="0B1E3173" w:rsidR="00D93313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Задание:</w:t>
      </w:r>
      <w:r w:rsidR="00D933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— Подберите, что </w:t>
      </w:r>
      <w:r w:rsidR="00D93313">
        <w:rPr>
          <w:rFonts w:ascii="Times New Roman" w:eastAsia="Times New Roman" w:hAnsi="Times New Roman" w:cs="Times New Roman"/>
          <w:sz w:val="28"/>
          <w:szCs w:val="28"/>
        </w:rPr>
        <w:t xml:space="preserve">делают дети? </w:t>
      </w:r>
    </w:p>
    <w:p w14:paraId="406749B5" w14:textId="772D6F43" w:rsid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— Соедините картинку игрушки с пиктограммой действия.</w:t>
      </w:r>
    </w:p>
    <w:p w14:paraId="13B2B73C" w14:textId="194AAC1B" w:rsidR="00D93313" w:rsidRPr="00EB7CAB" w:rsidRDefault="00D93313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2C2CA51" wp14:editId="169E0AF5">
            <wp:extent cx="1457325" cy="1076325"/>
            <wp:effectExtent l="0" t="0" r="0" b="0"/>
            <wp:docPr id="1151761083" name="Рисунок 1151761083" descr="Дети – Бесплатные иконки: лю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ти – Бесплатные иконки: люди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>
        <w:rPr>
          <w:noProof/>
        </w:rPr>
        <w:drawing>
          <wp:inline distT="0" distB="0" distL="0" distR="0" wp14:anchorId="11583718" wp14:editId="5DD1FD8D">
            <wp:extent cx="1295400" cy="885825"/>
            <wp:effectExtent l="0" t="0" r="0" b="0"/>
            <wp:docPr id="657989035" name="Рисунок 2" descr="Кубики – Бесплатные иконки: фо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убики – Бесплатные иконки: формы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14F14ACE" wp14:editId="7F9DA50E">
            <wp:extent cx="1514475" cy="942975"/>
            <wp:effectExtent l="0" t="0" r="0" b="0"/>
            <wp:docPr id="89802709" name="Рисунок 1" descr="Дети Играют С Кубиками — стоковая векторная графика и другие изображения на  тему Векторная графика - Векторная графика, Веселье, Девочки-младенцы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и Играют С Кубиками — стоковая векторная графика и другие изображения на  тему Векторная графика - Векторная графика, Веселье, Девочки-младенцы -  iStock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36C4F" w14:textId="50B74824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</w:p>
    <w:p w14:paraId="2DDEFE73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Segoe UI Emoji" w:eastAsia="Times New Roman" w:hAnsi="Segoe UI Emoji" w:cs="Segoe UI Emoji"/>
          <w:sz w:val="28"/>
          <w:szCs w:val="28"/>
        </w:rPr>
        <w:t>🔹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Упражнение 3. «Расскажи по опорной схеме»</w:t>
      </w:r>
    </w:p>
    <w:p w14:paraId="5ED43CE5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Логопед выкладывает опорную схему рассказа:</w:t>
      </w:r>
    </w:p>
    <w:p w14:paraId="6F29E6BF" w14:textId="77777777" w:rsidR="00232379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1️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Кто?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2️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379" w:rsidRPr="00EB7CAB">
        <w:rPr>
          <w:rFonts w:ascii="Times New Roman" w:eastAsia="Times New Roman" w:hAnsi="Times New Roman" w:cs="Times New Roman"/>
          <w:sz w:val="28"/>
          <w:szCs w:val="28"/>
        </w:rPr>
        <w:t>Что он делает?</w:t>
      </w:r>
    </w:p>
    <w:p w14:paraId="0F310319" w14:textId="7452DAB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3️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379">
        <w:rPr>
          <w:rFonts w:ascii="Times New Roman" w:eastAsia="Times New Roman" w:hAnsi="Times New Roman" w:cs="Times New Roman"/>
          <w:sz w:val="28"/>
          <w:szCs w:val="28"/>
        </w:rPr>
        <w:t>Кого он встретил по пути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>?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4️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Чем всё закончилось?</w:t>
      </w:r>
    </w:p>
    <w:p w14:paraId="66508AC1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Дети составляют короткий рассказ из 3–4 предложений с опорой на схему.</w:t>
      </w:r>
    </w:p>
    <w:p w14:paraId="3AE8028D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Segoe UI Emoji" w:eastAsia="Times New Roman" w:hAnsi="Segoe UI Emoji" w:cs="Segoe UI Emoji"/>
          <w:sz w:val="28"/>
          <w:szCs w:val="28"/>
        </w:rPr>
        <w:lastRenderedPageBreak/>
        <w:t>👉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При необходимости логопед задаёт наводящие вопросы.</w:t>
      </w:r>
    </w:p>
    <w:p w14:paraId="46F592BE" w14:textId="77777777" w:rsidR="005D59D6" w:rsidRDefault="005D59D6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E608BAA" wp14:editId="71F80E75">
            <wp:extent cx="800100" cy="809625"/>
            <wp:effectExtent l="0" t="0" r="0" b="0"/>
            <wp:docPr id="1094336975" name="Рисунок 109433697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A92D76" wp14:editId="77420A9D">
            <wp:extent cx="752475" cy="790575"/>
            <wp:effectExtent l="0" t="0" r="0" b="0"/>
            <wp:docPr id="175517674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52475" cy="79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B9E27D0" wp14:editId="3D6A3D4A">
            <wp:extent cx="866775" cy="828675"/>
            <wp:effectExtent l="0" t="0" r="0" b="0"/>
            <wp:docPr id="1044533242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BE1AD9" wp14:editId="2B86EB27">
            <wp:extent cx="590550" cy="647700"/>
            <wp:effectExtent l="0" t="0" r="0" b="0"/>
            <wp:docPr id="1976268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0550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3B887C" wp14:editId="59EFF741">
            <wp:extent cx="657225" cy="790575"/>
            <wp:effectExtent l="0" t="0" r="0" b="0"/>
            <wp:docPr id="1104764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57225" cy="79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ED5C57" wp14:editId="5DFC6CBD">
            <wp:extent cx="914400" cy="802005"/>
            <wp:effectExtent l="0" t="0" r="0" b="0"/>
            <wp:docPr id="135657308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02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B6BF66" w14:textId="63A1EBDB" w:rsidR="00EB7CAB" w:rsidRPr="0081127A" w:rsidRDefault="005D59D6" w:rsidP="006A3F8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7E48785" wp14:editId="552FD2A1">
            <wp:extent cx="2457450" cy="866775"/>
            <wp:effectExtent l="0" t="0" r="0" b="0"/>
            <wp:docPr id="811032656" name="Рисунок 811032656" descr="Грустный Плачущий Мальчик Упал С Велосипеда Маленький Ребенок Сидящий На  Земле В Парке Putdoor Нога Болит С Иллюстрацией Вектор Боли Грустн —  стоковая векторная графика и другие изображения на тему Боль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рустный Плачущий Мальчик Упал С Велосипеда Маленький Ребенок Сидящий На  Земле В Парке Putdoor Нога Болит С Иллюстрацией Вектор Боли Грустн —  стоковая векторная графика и другие изображения на тему Боль - iStock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B0581C" wp14:editId="5630FA0B">
            <wp:extent cx="914400" cy="695325"/>
            <wp:effectExtent l="0" t="0" r="0" b="0"/>
            <wp:docPr id="27374768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9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FF569F7" wp14:editId="74EEE6C5">
            <wp:extent cx="809625" cy="771525"/>
            <wp:effectExtent l="0" t="0" r="0" b="0"/>
            <wp:docPr id="332719429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17FCB2" wp14:editId="0F45E626">
            <wp:extent cx="752475" cy="733425"/>
            <wp:effectExtent l="0" t="0" r="0" b="0"/>
            <wp:docPr id="175626820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52475" cy="73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D9A6A4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4️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Физкультминутка (2 минуты)</w:t>
      </w:r>
    </w:p>
    <w:p w14:paraId="61BC4B67" w14:textId="6E646C61" w:rsidR="005D59D6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Короткое движение с речевым сопровождением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(«Мы игрушки поднимаем, опускаем, приседаем…»).</w:t>
      </w:r>
    </w:p>
    <w:p w14:paraId="5C1D3812" w14:textId="77777777" w:rsidR="0081127A" w:rsidRPr="00EB7CAB" w:rsidRDefault="0081127A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</w:p>
    <w:p w14:paraId="1EA94692" w14:textId="0FA59E84" w:rsidR="005D59D6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5️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Закрепление материала (2–3 минуты)</w:t>
      </w:r>
    </w:p>
    <w:p w14:paraId="787965E7" w14:textId="1035B9D5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Игра «</w:t>
      </w:r>
      <w:r w:rsidR="005D59D6">
        <w:rPr>
          <w:rFonts w:ascii="Times New Roman" w:eastAsia="Times New Roman" w:hAnsi="Times New Roman" w:cs="Times New Roman"/>
          <w:sz w:val="28"/>
          <w:szCs w:val="28"/>
        </w:rPr>
        <w:t>Сначал</w:t>
      </w:r>
      <w:r w:rsidR="0081127A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— </w:t>
      </w:r>
      <w:r w:rsidR="005D59D6">
        <w:rPr>
          <w:rFonts w:ascii="Times New Roman" w:eastAsia="Times New Roman" w:hAnsi="Times New Roman" w:cs="Times New Roman"/>
          <w:sz w:val="28"/>
          <w:szCs w:val="28"/>
        </w:rPr>
        <w:t>потом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Логопед произносит предложения, дети определяют, правильно ли они составлены по схеме.</w:t>
      </w:r>
    </w:p>
    <w:p w14:paraId="64474C1F" w14:textId="11BF10C7" w:rsidR="00EB7CAB" w:rsidRDefault="0081127A" w:rsidP="006A3F84">
      <w:pPr>
        <w:pStyle w:val="a4"/>
        <w:rPr>
          <w:noProof/>
        </w:rPr>
      </w:pPr>
      <w:r>
        <w:rPr>
          <w:noProof/>
        </w:rPr>
        <w:drawing>
          <wp:inline distT="0" distB="0" distL="0" distR="0" wp14:anchorId="5BFA020B" wp14:editId="06D30012">
            <wp:extent cx="2390775" cy="1371600"/>
            <wp:effectExtent l="0" t="0" r="0" b="0"/>
            <wp:docPr id="756917159" name="Рисунок 756917159" descr="📕 Карточка №2 “Определение, что сначала, что потом” для 1 класса,  онлайн-тренажер на Учи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📕 Карточка №2 “Определение, что сначала, что потом” для 1 класса,  онлайн-тренажер на Учи.ру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27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BD8C79" wp14:editId="00ABBCF2">
            <wp:extent cx="1990725" cy="1247775"/>
            <wp:effectExtent l="0" t="0" r="0" b="0"/>
            <wp:docPr id="356862319" name="Рисунок 1" descr="Время года – Бесплатные иконки: экология и окружающая сре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ремя года – Бесплатные иконки: экология и окружающая среда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4C31C" w14:textId="6550E05C" w:rsidR="0081127A" w:rsidRPr="00EB7CAB" w:rsidRDefault="0081127A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ABC068E" wp14:editId="41FBA7E2">
            <wp:extent cx="4772025" cy="1295400"/>
            <wp:effectExtent l="0" t="0" r="0" b="0"/>
            <wp:docPr id="782061306" name="Рисунок 2" descr="Карточки pecs &quot;Время года, время суток, погода&quot; | CARD IN 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очки pecs &quot;Время года, время суток, погода&quot; | CARD IN UA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02F2F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6️</w:t>
      </w:r>
      <w:r w:rsidRPr="00EB7CAB">
        <w:rPr>
          <w:rFonts w:ascii="Segoe UI Symbol" w:eastAsia="Times New Roman" w:hAnsi="Segoe UI Symbol" w:cs="Segoe UI Symbol"/>
          <w:sz w:val="28"/>
          <w:szCs w:val="28"/>
        </w:rPr>
        <w:t>⃣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Итог занятия. Рефлексия (2 минуты)</w:t>
      </w:r>
    </w:p>
    <w:p w14:paraId="1F5EE376" w14:textId="6D294751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Логопед:</w:t>
      </w:r>
      <w:r w:rsidR="008112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>— Что мы сегодня делали?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— Кому было легко?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br/>
        <w:t>— Какая схема помогала больше?</w:t>
      </w:r>
    </w:p>
    <w:p w14:paraId="1648E0FD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Поощрение детей.</w:t>
      </w:r>
    </w:p>
    <w:p w14:paraId="04EC0974" w14:textId="51ACBC0E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</w:p>
    <w:p w14:paraId="6E335BD0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Segoe UI Emoji" w:eastAsia="Times New Roman" w:hAnsi="Segoe UI Emoji" w:cs="Segoe UI Emoji"/>
          <w:sz w:val="28"/>
          <w:szCs w:val="28"/>
        </w:rPr>
        <w:t>✅</w:t>
      </w:r>
      <w:r w:rsidRPr="00EB7CAB">
        <w:rPr>
          <w:rFonts w:ascii="Times New Roman" w:eastAsia="Times New Roman" w:hAnsi="Times New Roman" w:cs="Times New Roman"/>
          <w:sz w:val="28"/>
          <w:szCs w:val="28"/>
        </w:rPr>
        <w:t xml:space="preserve"> Ожидаемые результаты</w:t>
      </w:r>
    </w:p>
    <w:p w14:paraId="43562F00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дети составляют простые распространённые предложения по опоре;</w:t>
      </w:r>
    </w:p>
    <w:p w14:paraId="5C55F754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используют опорные схемы при построении высказывания;</w:t>
      </w:r>
    </w:p>
    <w:p w14:paraId="68FE33AB" w14:textId="77777777" w:rsidR="00EB7CAB" w:rsidRPr="00EB7CAB" w:rsidRDefault="00EB7CAB" w:rsidP="006A3F84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 w:rsidRPr="00EB7CAB">
        <w:rPr>
          <w:rFonts w:ascii="Times New Roman" w:eastAsia="Times New Roman" w:hAnsi="Times New Roman" w:cs="Times New Roman"/>
          <w:sz w:val="28"/>
          <w:szCs w:val="28"/>
        </w:rPr>
        <w:t>повышается речевая активность и уверенность.</w:t>
      </w:r>
    </w:p>
    <w:p w14:paraId="7D2E8662" w14:textId="4CBCDAE1" w:rsidR="0021572A" w:rsidRPr="00EB7CAB" w:rsidRDefault="0021572A" w:rsidP="006A3F84">
      <w:pPr>
        <w:pStyle w:val="a4"/>
        <w:rPr>
          <w:rFonts w:ascii="Times New Roman" w:eastAsia="Times New Roman" w:hAnsi="Times New Roman" w:cs="Times New Roman"/>
          <w:sz w:val="28"/>
          <w:szCs w:val="28"/>
          <w:lang w:val="ru-KZ"/>
        </w:rPr>
      </w:pPr>
    </w:p>
    <w:sectPr w:rsidR="0021572A" w:rsidRPr="00EB7CAB" w:rsidSect="003D7067">
      <w:footerReference w:type="default" r:id="rId169"/>
      <w:type w:val="continuous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5381F7" w14:textId="77777777" w:rsidR="00E801CD" w:rsidRDefault="00E801CD" w:rsidP="00EF68E9">
      <w:pPr>
        <w:spacing w:after="0" w:line="240" w:lineRule="auto"/>
      </w:pPr>
      <w:r>
        <w:separator/>
      </w:r>
    </w:p>
  </w:endnote>
  <w:endnote w:type="continuationSeparator" w:id="0">
    <w:p w14:paraId="144684FB" w14:textId="77777777" w:rsidR="00E801CD" w:rsidRDefault="00E801CD" w:rsidP="00EF68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27755739"/>
      <w:docPartObj>
        <w:docPartGallery w:val="Page Numbers (Bottom of Page)"/>
        <w:docPartUnique/>
      </w:docPartObj>
    </w:sdtPr>
    <w:sdtContent>
      <w:p w14:paraId="61048EE4" w14:textId="51B2FC97" w:rsidR="00AF0D84" w:rsidRDefault="00AF0D84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8A4EF79" w14:textId="77777777" w:rsidR="00F56F09" w:rsidRDefault="00F56F0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A07391" w14:textId="77777777" w:rsidR="00E801CD" w:rsidRDefault="00E801CD" w:rsidP="00EF68E9">
      <w:pPr>
        <w:spacing w:after="0" w:line="240" w:lineRule="auto"/>
      </w:pPr>
      <w:r>
        <w:separator/>
      </w:r>
    </w:p>
  </w:footnote>
  <w:footnote w:type="continuationSeparator" w:id="0">
    <w:p w14:paraId="29E63E05" w14:textId="77777777" w:rsidR="00E801CD" w:rsidRDefault="00E801CD" w:rsidP="00EF68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91673B"/>
    <w:multiLevelType w:val="hybridMultilevel"/>
    <w:tmpl w:val="FC24842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420DBB"/>
    <w:multiLevelType w:val="hybridMultilevel"/>
    <w:tmpl w:val="E7AC37D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2635E8"/>
    <w:multiLevelType w:val="hybridMultilevel"/>
    <w:tmpl w:val="78C211B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BC233C"/>
    <w:multiLevelType w:val="hybridMultilevel"/>
    <w:tmpl w:val="CDAE3CD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2D31AD"/>
    <w:multiLevelType w:val="hybridMultilevel"/>
    <w:tmpl w:val="B520342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5845D9"/>
    <w:multiLevelType w:val="hybridMultilevel"/>
    <w:tmpl w:val="C51E97B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7E49EE"/>
    <w:multiLevelType w:val="hybridMultilevel"/>
    <w:tmpl w:val="FD0429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45770F"/>
    <w:multiLevelType w:val="hybridMultilevel"/>
    <w:tmpl w:val="9764439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13683E"/>
    <w:multiLevelType w:val="hybridMultilevel"/>
    <w:tmpl w:val="AA064DA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4E47B3"/>
    <w:multiLevelType w:val="hybridMultilevel"/>
    <w:tmpl w:val="C2F010C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1338BA"/>
    <w:multiLevelType w:val="hybridMultilevel"/>
    <w:tmpl w:val="D77AE3D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E67832"/>
    <w:multiLevelType w:val="hybridMultilevel"/>
    <w:tmpl w:val="C53E80F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FF0735"/>
    <w:multiLevelType w:val="hybridMultilevel"/>
    <w:tmpl w:val="3EA6B8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601D17"/>
    <w:multiLevelType w:val="hybridMultilevel"/>
    <w:tmpl w:val="6CBCC67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6A29FD"/>
    <w:multiLevelType w:val="hybridMultilevel"/>
    <w:tmpl w:val="379826C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2860AC"/>
    <w:multiLevelType w:val="hybridMultilevel"/>
    <w:tmpl w:val="C3CAB4A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E940EB"/>
    <w:multiLevelType w:val="hybridMultilevel"/>
    <w:tmpl w:val="8A58E9F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F27302"/>
    <w:multiLevelType w:val="hybridMultilevel"/>
    <w:tmpl w:val="BDC02A3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660373"/>
    <w:multiLevelType w:val="hybridMultilevel"/>
    <w:tmpl w:val="FDA07EF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7914F63"/>
    <w:multiLevelType w:val="hybridMultilevel"/>
    <w:tmpl w:val="867CE7E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2514DA"/>
    <w:multiLevelType w:val="hybridMultilevel"/>
    <w:tmpl w:val="33D01A3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116E10"/>
    <w:multiLevelType w:val="hybridMultilevel"/>
    <w:tmpl w:val="3918B6D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2C026D0"/>
    <w:multiLevelType w:val="hybridMultilevel"/>
    <w:tmpl w:val="5A0E38D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44221C"/>
    <w:multiLevelType w:val="hybridMultilevel"/>
    <w:tmpl w:val="A036E6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95A7BF9"/>
    <w:multiLevelType w:val="hybridMultilevel"/>
    <w:tmpl w:val="91061C5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56D2C91"/>
    <w:multiLevelType w:val="hybridMultilevel"/>
    <w:tmpl w:val="C1A43CB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79028B9"/>
    <w:multiLevelType w:val="hybridMultilevel"/>
    <w:tmpl w:val="F46A244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0316C3"/>
    <w:multiLevelType w:val="hybridMultilevel"/>
    <w:tmpl w:val="F4588D1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FA112E0"/>
    <w:multiLevelType w:val="hybridMultilevel"/>
    <w:tmpl w:val="A668617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563385">
    <w:abstractNumId w:val="6"/>
  </w:num>
  <w:num w:numId="2" w16cid:durableId="496850278">
    <w:abstractNumId w:val="0"/>
  </w:num>
  <w:num w:numId="3" w16cid:durableId="818885873">
    <w:abstractNumId w:val="15"/>
  </w:num>
  <w:num w:numId="4" w16cid:durableId="1913810409">
    <w:abstractNumId w:val="4"/>
  </w:num>
  <w:num w:numId="5" w16cid:durableId="925501697">
    <w:abstractNumId w:val="11"/>
  </w:num>
  <w:num w:numId="6" w16cid:durableId="1295406145">
    <w:abstractNumId w:val="2"/>
  </w:num>
  <w:num w:numId="7" w16cid:durableId="31225875">
    <w:abstractNumId w:val="19"/>
  </w:num>
  <w:num w:numId="8" w16cid:durableId="1373769439">
    <w:abstractNumId w:val="16"/>
  </w:num>
  <w:num w:numId="9" w16cid:durableId="894507772">
    <w:abstractNumId w:val="23"/>
  </w:num>
  <w:num w:numId="10" w16cid:durableId="1618099170">
    <w:abstractNumId w:val="5"/>
  </w:num>
  <w:num w:numId="11" w16cid:durableId="657459600">
    <w:abstractNumId w:val="10"/>
  </w:num>
  <w:num w:numId="12" w16cid:durableId="1127744315">
    <w:abstractNumId w:val="8"/>
  </w:num>
  <w:num w:numId="13" w16cid:durableId="2003046575">
    <w:abstractNumId w:val="14"/>
  </w:num>
  <w:num w:numId="14" w16cid:durableId="1711496256">
    <w:abstractNumId w:val="17"/>
  </w:num>
  <w:num w:numId="15" w16cid:durableId="1672835482">
    <w:abstractNumId w:val="28"/>
  </w:num>
  <w:num w:numId="16" w16cid:durableId="1310741585">
    <w:abstractNumId w:val="26"/>
  </w:num>
  <w:num w:numId="17" w16cid:durableId="974139704">
    <w:abstractNumId w:val="22"/>
  </w:num>
  <w:num w:numId="18" w16cid:durableId="857815601">
    <w:abstractNumId w:val="9"/>
  </w:num>
  <w:num w:numId="19" w16cid:durableId="810094718">
    <w:abstractNumId w:val="24"/>
  </w:num>
  <w:num w:numId="20" w16cid:durableId="1875772289">
    <w:abstractNumId w:val="7"/>
  </w:num>
  <w:num w:numId="21" w16cid:durableId="1892302643">
    <w:abstractNumId w:val="21"/>
  </w:num>
  <w:num w:numId="22" w16cid:durableId="133257561">
    <w:abstractNumId w:val="27"/>
  </w:num>
  <w:num w:numId="23" w16cid:durableId="160657629">
    <w:abstractNumId w:val="13"/>
  </w:num>
  <w:num w:numId="24" w16cid:durableId="1099451952">
    <w:abstractNumId w:val="18"/>
  </w:num>
  <w:num w:numId="25" w16cid:durableId="505900806">
    <w:abstractNumId w:val="1"/>
  </w:num>
  <w:num w:numId="26" w16cid:durableId="1119758551">
    <w:abstractNumId w:val="25"/>
  </w:num>
  <w:num w:numId="27" w16cid:durableId="1806238907">
    <w:abstractNumId w:val="12"/>
  </w:num>
  <w:num w:numId="28" w16cid:durableId="1863980500">
    <w:abstractNumId w:val="3"/>
  </w:num>
  <w:num w:numId="29" w16cid:durableId="242614586">
    <w:abstractNumId w:val="20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169D7"/>
    <w:rsid w:val="00000125"/>
    <w:rsid w:val="00021575"/>
    <w:rsid w:val="000447E2"/>
    <w:rsid w:val="00054AEC"/>
    <w:rsid w:val="00060294"/>
    <w:rsid w:val="0006693B"/>
    <w:rsid w:val="0006726A"/>
    <w:rsid w:val="000706F0"/>
    <w:rsid w:val="000771DE"/>
    <w:rsid w:val="00083250"/>
    <w:rsid w:val="00085CA8"/>
    <w:rsid w:val="000971BA"/>
    <w:rsid w:val="000A013C"/>
    <w:rsid w:val="000B2D36"/>
    <w:rsid w:val="000B52C1"/>
    <w:rsid w:val="000B56D9"/>
    <w:rsid w:val="000F0D0B"/>
    <w:rsid w:val="00101F87"/>
    <w:rsid w:val="00116039"/>
    <w:rsid w:val="00116B21"/>
    <w:rsid w:val="00135D76"/>
    <w:rsid w:val="00152D4E"/>
    <w:rsid w:val="00153638"/>
    <w:rsid w:val="001553EE"/>
    <w:rsid w:val="0015574F"/>
    <w:rsid w:val="001852EA"/>
    <w:rsid w:val="00197875"/>
    <w:rsid w:val="001A2E0D"/>
    <w:rsid w:val="001B3C50"/>
    <w:rsid w:val="001C235D"/>
    <w:rsid w:val="001C6B41"/>
    <w:rsid w:val="001C78D6"/>
    <w:rsid w:val="001D008B"/>
    <w:rsid w:val="001E14FB"/>
    <w:rsid w:val="001E60ED"/>
    <w:rsid w:val="001F2A2A"/>
    <w:rsid w:val="001F5236"/>
    <w:rsid w:val="002021B1"/>
    <w:rsid w:val="0021572A"/>
    <w:rsid w:val="00232379"/>
    <w:rsid w:val="00235B18"/>
    <w:rsid w:val="00242DED"/>
    <w:rsid w:val="00253354"/>
    <w:rsid w:val="002737B1"/>
    <w:rsid w:val="002739F1"/>
    <w:rsid w:val="002B384A"/>
    <w:rsid w:val="002C5816"/>
    <w:rsid w:val="00300E0C"/>
    <w:rsid w:val="00307B0C"/>
    <w:rsid w:val="00310665"/>
    <w:rsid w:val="0031160B"/>
    <w:rsid w:val="00325937"/>
    <w:rsid w:val="00343FE6"/>
    <w:rsid w:val="003571D4"/>
    <w:rsid w:val="0036107E"/>
    <w:rsid w:val="00362B21"/>
    <w:rsid w:val="0038544D"/>
    <w:rsid w:val="003C7032"/>
    <w:rsid w:val="003C7B94"/>
    <w:rsid w:val="003D6FC9"/>
    <w:rsid w:val="003D7067"/>
    <w:rsid w:val="003E1641"/>
    <w:rsid w:val="003E596B"/>
    <w:rsid w:val="003E5F67"/>
    <w:rsid w:val="003F32C2"/>
    <w:rsid w:val="004000DB"/>
    <w:rsid w:val="00405ECC"/>
    <w:rsid w:val="00407075"/>
    <w:rsid w:val="004249FA"/>
    <w:rsid w:val="00463B52"/>
    <w:rsid w:val="00471DB8"/>
    <w:rsid w:val="00487D2A"/>
    <w:rsid w:val="00493DC6"/>
    <w:rsid w:val="0049494A"/>
    <w:rsid w:val="004A16EB"/>
    <w:rsid w:val="004D5492"/>
    <w:rsid w:val="004E30F3"/>
    <w:rsid w:val="004E6257"/>
    <w:rsid w:val="004F629D"/>
    <w:rsid w:val="005211FB"/>
    <w:rsid w:val="00536514"/>
    <w:rsid w:val="00556236"/>
    <w:rsid w:val="00560F91"/>
    <w:rsid w:val="00562B33"/>
    <w:rsid w:val="005747F3"/>
    <w:rsid w:val="0057719F"/>
    <w:rsid w:val="00577C4C"/>
    <w:rsid w:val="00591544"/>
    <w:rsid w:val="00591F56"/>
    <w:rsid w:val="005B79EB"/>
    <w:rsid w:val="005C272D"/>
    <w:rsid w:val="005D0E7F"/>
    <w:rsid w:val="005D59D6"/>
    <w:rsid w:val="0060239A"/>
    <w:rsid w:val="006275D6"/>
    <w:rsid w:val="00637E8B"/>
    <w:rsid w:val="00645A81"/>
    <w:rsid w:val="00656223"/>
    <w:rsid w:val="00683C22"/>
    <w:rsid w:val="006860D5"/>
    <w:rsid w:val="006A3F84"/>
    <w:rsid w:val="006D4120"/>
    <w:rsid w:val="006E035A"/>
    <w:rsid w:val="006E3FF8"/>
    <w:rsid w:val="006F2FD3"/>
    <w:rsid w:val="007317FE"/>
    <w:rsid w:val="007574A1"/>
    <w:rsid w:val="00763F24"/>
    <w:rsid w:val="007719F4"/>
    <w:rsid w:val="007A341B"/>
    <w:rsid w:val="007A5583"/>
    <w:rsid w:val="007B055B"/>
    <w:rsid w:val="007D4197"/>
    <w:rsid w:val="007D7EFA"/>
    <w:rsid w:val="007E3019"/>
    <w:rsid w:val="007E3676"/>
    <w:rsid w:val="007F11B7"/>
    <w:rsid w:val="0081127A"/>
    <w:rsid w:val="0083773E"/>
    <w:rsid w:val="00843010"/>
    <w:rsid w:val="00850951"/>
    <w:rsid w:val="008706ED"/>
    <w:rsid w:val="00875903"/>
    <w:rsid w:val="00890D5F"/>
    <w:rsid w:val="008C0AC2"/>
    <w:rsid w:val="008C105C"/>
    <w:rsid w:val="008D245D"/>
    <w:rsid w:val="008E2E6F"/>
    <w:rsid w:val="0091131F"/>
    <w:rsid w:val="00916B9C"/>
    <w:rsid w:val="009176FE"/>
    <w:rsid w:val="009261F8"/>
    <w:rsid w:val="0093469F"/>
    <w:rsid w:val="00954F50"/>
    <w:rsid w:val="009910B9"/>
    <w:rsid w:val="009A104F"/>
    <w:rsid w:val="009A25C0"/>
    <w:rsid w:val="009A4E8B"/>
    <w:rsid w:val="009B0BE5"/>
    <w:rsid w:val="009B1DA9"/>
    <w:rsid w:val="009C7E4C"/>
    <w:rsid w:val="009E0551"/>
    <w:rsid w:val="00A07647"/>
    <w:rsid w:val="00A11E76"/>
    <w:rsid w:val="00A400D2"/>
    <w:rsid w:val="00A422A1"/>
    <w:rsid w:val="00A56CC1"/>
    <w:rsid w:val="00A60930"/>
    <w:rsid w:val="00A9215A"/>
    <w:rsid w:val="00AA112B"/>
    <w:rsid w:val="00AB05BC"/>
    <w:rsid w:val="00AC0A74"/>
    <w:rsid w:val="00AD0103"/>
    <w:rsid w:val="00AD5744"/>
    <w:rsid w:val="00AD6823"/>
    <w:rsid w:val="00AD6C0D"/>
    <w:rsid w:val="00AE3157"/>
    <w:rsid w:val="00AF0D84"/>
    <w:rsid w:val="00B14E96"/>
    <w:rsid w:val="00B32EFD"/>
    <w:rsid w:val="00B66996"/>
    <w:rsid w:val="00B70615"/>
    <w:rsid w:val="00B8285F"/>
    <w:rsid w:val="00B908D9"/>
    <w:rsid w:val="00B90CFA"/>
    <w:rsid w:val="00B945D0"/>
    <w:rsid w:val="00BA776F"/>
    <w:rsid w:val="00BC420F"/>
    <w:rsid w:val="00BC7D1E"/>
    <w:rsid w:val="00BD03AB"/>
    <w:rsid w:val="00BD4A63"/>
    <w:rsid w:val="00BD667F"/>
    <w:rsid w:val="00BE1D2B"/>
    <w:rsid w:val="00C0652A"/>
    <w:rsid w:val="00C56CD3"/>
    <w:rsid w:val="00C71B2E"/>
    <w:rsid w:val="00C927A7"/>
    <w:rsid w:val="00CA15DA"/>
    <w:rsid w:val="00CA747E"/>
    <w:rsid w:val="00CC39BA"/>
    <w:rsid w:val="00CD7575"/>
    <w:rsid w:val="00CE7EB6"/>
    <w:rsid w:val="00CF5C48"/>
    <w:rsid w:val="00CF62AC"/>
    <w:rsid w:val="00D01F4C"/>
    <w:rsid w:val="00D02004"/>
    <w:rsid w:val="00D15658"/>
    <w:rsid w:val="00D23538"/>
    <w:rsid w:val="00D27209"/>
    <w:rsid w:val="00D442C4"/>
    <w:rsid w:val="00D75434"/>
    <w:rsid w:val="00D93313"/>
    <w:rsid w:val="00DA13C7"/>
    <w:rsid w:val="00DA4F2C"/>
    <w:rsid w:val="00DC6230"/>
    <w:rsid w:val="00DE6734"/>
    <w:rsid w:val="00E10442"/>
    <w:rsid w:val="00E169D7"/>
    <w:rsid w:val="00E2749B"/>
    <w:rsid w:val="00E54459"/>
    <w:rsid w:val="00E5581D"/>
    <w:rsid w:val="00E61C91"/>
    <w:rsid w:val="00E63AC1"/>
    <w:rsid w:val="00E706C8"/>
    <w:rsid w:val="00E7465B"/>
    <w:rsid w:val="00E801CD"/>
    <w:rsid w:val="00E90072"/>
    <w:rsid w:val="00E91374"/>
    <w:rsid w:val="00EA322F"/>
    <w:rsid w:val="00EB0C4C"/>
    <w:rsid w:val="00EB7CAB"/>
    <w:rsid w:val="00ED2154"/>
    <w:rsid w:val="00EE12EC"/>
    <w:rsid w:val="00EE4B99"/>
    <w:rsid w:val="00EF52B2"/>
    <w:rsid w:val="00EF68E9"/>
    <w:rsid w:val="00F02D4A"/>
    <w:rsid w:val="00F26EC9"/>
    <w:rsid w:val="00F41921"/>
    <w:rsid w:val="00F41B53"/>
    <w:rsid w:val="00F56F09"/>
    <w:rsid w:val="00F57988"/>
    <w:rsid w:val="00F63E53"/>
    <w:rsid w:val="00F64CF7"/>
    <w:rsid w:val="00F909B8"/>
    <w:rsid w:val="00FA761A"/>
    <w:rsid w:val="00FE61D2"/>
    <w:rsid w:val="00FF4932"/>
    <w:rsid w:val="00FF5369"/>
    <w:rsid w:val="00FF7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1"/>
    <o:shapelayout v:ext="edit">
      <o:idmap v:ext="edit" data="1"/>
    </o:shapelayout>
  </w:shapeDefaults>
  <w:decimalSymbol w:val=","/>
  <w:listSeparator w:val=";"/>
  <w14:docId w14:val="7DC7D9F8"/>
  <w15:docId w15:val="{19BDA0AA-3275-41F1-B392-B744D226A7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F4932"/>
  </w:style>
  <w:style w:type="paragraph" w:styleId="1">
    <w:name w:val="heading 1"/>
    <w:basedOn w:val="a"/>
    <w:next w:val="a"/>
    <w:link w:val="10"/>
    <w:uiPriority w:val="9"/>
    <w:qFormat/>
    <w:rsid w:val="001557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31160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15574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6F2FD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6">
    <w:name w:val="heading 6"/>
    <w:basedOn w:val="a"/>
    <w:link w:val="60"/>
    <w:uiPriority w:val="9"/>
    <w:qFormat/>
    <w:rsid w:val="0031160B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C7E4C"/>
    <w:rPr>
      <w:color w:val="0000FF" w:themeColor="hyperlink"/>
      <w:u w:val="single"/>
    </w:rPr>
  </w:style>
  <w:style w:type="paragraph" w:styleId="a4">
    <w:name w:val="No Spacing"/>
    <w:link w:val="a5"/>
    <w:uiPriority w:val="1"/>
    <w:qFormat/>
    <w:rsid w:val="009C7E4C"/>
    <w:pPr>
      <w:spacing w:after="0" w:line="240" w:lineRule="auto"/>
    </w:pPr>
  </w:style>
  <w:style w:type="character" w:styleId="a6">
    <w:name w:val="Emphasis"/>
    <w:basedOn w:val="a0"/>
    <w:uiPriority w:val="20"/>
    <w:qFormat/>
    <w:rsid w:val="009C7E4C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31160B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60">
    <w:name w:val="Заголовок 6 Знак"/>
    <w:basedOn w:val="a0"/>
    <w:link w:val="6"/>
    <w:uiPriority w:val="9"/>
    <w:rsid w:val="0031160B"/>
    <w:rPr>
      <w:rFonts w:ascii="Times New Roman" w:eastAsia="Times New Roman" w:hAnsi="Times New Roman" w:cs="Times New Roman"/>
      <w:b/>
      <w:bCs/>
      <w:sz w:val="15"/>
      <w:szCs w:val="15"/>
    </w:rPr>
  </w:style>
  <w:style w:type="paragraph" w:customStyle="1" w:styleId="c2">
    <w:name w:val="c2"/>
    <w:basedOn w:val="a"/>
    <w:rsid w:val="003116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31160B"/>
  </w:style>
  <w:style w:type="character" w:customStyle="1" w:styleId="c9">
    <w:name w:val="c9"/>
    <w:basedOn w:val="a0"/>
    <w:rsid w:val="0031160B"/>
  </w:style>
  <w:style w:type="character" w:customStyle="1" w:styleId="c6">
    <w:name w:val="c6"/>
    <w:basedOn w:val="a0"/>
    <w:rsid w:val="0031160B"/>
  </w:style>
  <w:style w:type="character" w:customStyle="1" w:styleId="c3">
    <w:name w:val="c3"/>
    <w:basedOn w:val="a0"/>
    <w:rsid w:val="0031160B"/>
  </w:style>
  <w:style w:type="character" w:customStyle="1" w:styleId="c1">
    <w:name w:val="c1"/>
    <w:basedOn w:val="a0"/>
    <w:rsid w:val="0031160B"/>
  </w:style>
  <w:style w:type="character" w:customStyle="1" w:styleId="c10">
    <w:name w:val="c10"/>
    <w:basedOn w:val="a0"/>
    <w:rsid w:val="0031160B"/>
  </w:style>
  <w:style w:type="character" w:customStyle="1" w:styleId="c16">
    <w:name w:val="c16"/>
    <w:basedOn w:val="a0"/>
    <w:rsid w:val="0031160B"/>
  </w:style>
  <w:style w:type="character" w:customStyle="1" w:styleId="c8">
    <w:name w:val="c8"/>
    <w:basedOn w:val="a0"/>
    <w:rsid w:val="0031160B"/>
  </w:style>
  <w:style w:type="character" w:customStyle="1" w:styleId="c0">
    <w:name w:val="c0"/>
    <w:basedOn w:val="a0"/>
    <w:rsid w:val="0031160B"/>
  </w:style>
  <w:style w:type="paragraph" w:styleId="a7">
    <w:name w:val="Balloon Text"/>
    <w:basedOn w:val="a"/>
    <w:link w:val="a8"/>
    <w:uiPriority w:val="99"/>
    <w:semiHidden/>
    <w:unhideWhenUsed/>
    <w:rsid w:val="003116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1160B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EF68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F68E9"/>
  </w:style>
  <w:style w:type="paragraph" w:styleId="ab">
    <w:name w:val="footer"/>
    <w:basedOn w:val="a"/>
    <w:link w:val="ac"/>
    <w:uiPriority w:val="99"/>
    <w:unhideWhenUsed/>
    <w:rsid w:val="00EF68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F68E9"/>
  </w:style>
  <w:style w:type="paragraph" w:styleId="ad">
    <w:name w:val="List Paragraph"/>
    <w:basedOn w:val="a"/>
    <w:uiPriority w:val="34"/>
    <w:qFormat/>
    <w:rsid w:val="001C235D"/>
    <w:pPr>
      <w:ind w:left="720"/>
      <w:contextualSpacing/>
    </w:pPr>
  </w:style>
  <w:style w:type="paragraph" w:styleId="ae">
    <w:name w:val="Normal (Web)"/>
    <w:basedOn w:val="a"/>
    <w:uiPriority w:val="99"/>
    <w:unhideWhenUsed/>
    <w:rsid w:val="00EF52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Strong"/>
    <w:basedOn w:val="a0"/>
    <w:uiPriority w:val="22"/>
    <w:qFormat/>
    <w:rsid w:val="00EF52B2"/>
    <w:rPr>
      <w:b/>
      <w:bCs/>
    </w:rPr>
  </w:style>
  <w:style w:type="character" w:customStyle="1" w:styleId="a5">
    <w:name w:val="Без интервала Знак"/>
    <w:basedOn w:val="a0"/>
    <w:link w:val="a4"/>
    <w:uiPriority w:val="1"/>
    <w:locked/>
    <w:rsid w:val="0021572A"/>
  </w:style>
  <w:style w:type="paragraph" w:customStyle="1" w:styleId="c15">
    <w:name w:val="c15"/>
    <w:basedOn w:val="a"/>
    <w:rsid w:val="00CD75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15574F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rsid w:val="0015574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vkekvd">
    <w:name w:val="vkekvd"/>
    <w:basedOn w:val="a0"/>
    <w:rsid w:val="00493DC6"/>
  </w:style>
  <w:style w:type="character" w:customStyle="1" w:styleId="40">
    <w:name w:val="Заголовок 4 Знак"/>
    <w:basedOn w:val="a0"/>
    <w:link w:val="4"/>
    <w:uiPriority w:val="9"/>
    <w:rsid w:val="006F2FD3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6685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16697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23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73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943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367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5928223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314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27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72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1658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520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emf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jpe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fontTable" Target="fontTable.xml"/><Relationship Id="rId107" Type="http://schemas.openxmlformats.org/officeDocument/2006/relationships/image" Target="media/image100.jpeg"/><Relationship Id="rId11" Type="http://schemas.openxmlformats.org/officeDocument/2006/relationships/image" Target="media/image4.emf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jpeg"/><Relationship Id="rId22" Type="http://schemas.openxmlformats.org/officeDocument/2006/relationships/image" Target="media/image15.emf"/><Relationship Id="rId43" Type="http://schemas.openxmlformats.org/officeDocument/2006/relationships/image" Target="media/image36.jpeg"/><Relationship Id="rId64" Type="http://schemas.openxmlformats.org/officeDocument/2006/relationships/image" Target="media/image57.png"/><Relationship Id="rId118" Type="http://schemas.openxmlformats.org/officeDocument/2006/relationships/image" Target="media/image111.jpeg"/><Relationship Id="rId139" Type="http://schemas.openxmlformats.org/officeDocument/2006/relationships/image" Target="media/image132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theme" Target="theme/theme1.xml"/><Relationship Id="rId12" Type="http://schemas.openxmlformats.org/officeDocument/2006/relationships/image" Target="media/image5.emf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png"/><Relationship Id="rId145" Type="http://schemas.openxmlformats.org/officeDocument/2006/relationships/image" Target="media/image138.jpe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emf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jpe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130" Type="http://schemas.openxmlformats.org/officeDocument/2006/relationships/image" Target="media/image123.jpe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jpeg"/><Relationship Id="rId167" Type="http://schemas.openxmlformats.org/officeDocument/2006/relationships/image" Target="media/image160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emf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image" Target="media/image145.png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pn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121" Type="http://schemas.openxmlformats.org/officeDocument/2006/relationships/image" Target="media/image114.jpeg"/><Relationship Id="rId142" Type="http://schemas.openxmlformats.org/officeDocument/2006/relationships/image" Target="media/image135.png"/><Relationship Id="rId163" Type="http://schemas.openxmlformats.org/officeDocument/2006/relationships/image" Target="media/image156.emf"/><Relationship Id="rId3" Type="http://schemas.openxmlformats.org/officeDocument/2006/relationships/styles" Target="styles.xml"/><Relationship Id="rId25" Type="http://schemas.openxmlformats.org/officeDocument/2006/relationships/image" Target="media/image18.emf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png"/><Relationship Id="rId158" Type="http://schemas.openxmlformats.org/officeDocument/2006/relationships/image" Target="media/image151.jpeg"/><Relationship Id="rId20" Type="http://schemas.openxmlformats.org/officeDocument/2006/relationships/image" Target="media/image13.emf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5" Type="http://schemas.openxmlformats.org/officeDocument/2006/relationships/image" Target="media/image8.emf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27" Type="http://schemas.openxmlformats.org/officeDocument/2006/relationships/image" Target="media/image120.png"/><Relationship Id="rId10" Type="http://schemas.openxmlformats.org/officeDocument/2006/relationships/image" Target="media/image3.emf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164" Type="http://schemas.openxmlformats.org/officeDocument/2006/relationships/image" Target="media/image157.png"/><Relationship Id="rId16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jpe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emf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jpeg"/><Relationship Id="rId155" Type="http://schemas.openxmlformats.org/officeDocument/2006/relationships/image" Target="media/image148.png"/><Relationship Id="rId17" Type="http://schemas.openxmlformats.org/officeDocument/2006/relationships/image" Target="media/image10.emf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D3DBD9-9492-4EED-B70D-FFA59CD345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1881</TotalTime>
  <Pages>1</Pages>
  <Words>3197</Words>
  <Characters>18225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</cp:lastModifiedBy>
  <cp:revision>82</cp:revision>
  <cp:lastPrinted>2025-12-06T16:45:00Z</cp:lastPrinted>
  <dcterms:created xsi:type="dcterms:W3CDTF">2023-01-28T08:35:00Z</dcterms:created>
  <dcterms:modified xsi:type="dcterms:W3CDTF">2026-02-06T07:49:00Z</dcterms:modified>
</cp:coreProperties>
</file>