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ВЕЛИКИЕ ИМЕНА В МУЗЫКЕ.</w:t>
      </w:r>
    </w:p>
    <w:p w:rsidR="00000000" w:rsidDel="00000000" w:rsidP="00000000" w:rsidRDefault="00000000" w:rsidRPr="00000000" w14:paraId="00000002">
      <w:pPr>
        <w:rPr/>
      </w:pPr>
      <w:r w:rsidDel="00000000" w:rsidR="00000000" w:rsidRPr="00000000">
        <w:rPr>
          <w:rtl w:val="0"/>
        </w:rPr>
        <w:t xml:space="preserve">    ЛЮДВИГ ван БЕТХОВЕН</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РЫБАКИНА И.И.</w:t>
      </w:r>
    </w:p>
    <w:p w:rsidR="00000000" w:rsidDel="00000000" w:rsidP="00000000" w:rsidRDefault="00000000" w:rsidRPr="00000000" w14:paraId="00000005">
      <w:pPr>
        <w:rPr/>
      </w:pPr>
      <w:r w:rsidDel="00000000" w:rsidR="00000000" w:rsidRPr="00000000">
        <w:rPr>
          <w:rtl w:val="0"/>
        </w:rPr>
        <w:t xml:space="preserve">Руководитель хора, педагог эстрадного вокала и фортепиано </w:t>
      </w:r>
    </w:p>
    <w:p w:rsidR="00000000" w:rsidDel="00000000" w:rsidP="00000000" w:rsidRDefault="00000000" w:rsidRPr="00000000" w14:paraId="00000006">
      <w:pPr>
        <w:rPr/>
      </w:pPr>
      <w:r w:rsidDel="00000000" w:rsidR="00000000" w:rsidRPr="00000000">
        <w:rPr>
          <w:rtl w:val="0"/>
        </w:rPr>
        <w:t xml:space="preserve">Школа " Лицей " Туран " г. Алматы</w:t>
      </w:r>
    </w:p>
    <w:p w:rsidR="00000000" w:rsidDel="00000000" w:rsidP="00000000" w:rsidRDefault="00000000" w:rsidRPr="00000000" w14:paraId="00000007">
      <w:pPr>
        <w:rPr/>
      </w:pPr>
      <w:r w:rsidDel="00000000" w:rsidR="00000000" w:rsidRPr="00000000">
        <w:rPr>
          <w:rtl w:val="0"/>
        </w:rPr>
        <w:t xml:space="preserve"> </w:t>
      </w:r>
      <w:hyperlink r:id="rId6">
        <w:r w:rsidDel="00000000" w:rsidR="00000000" w:rsidRPr="00000000">
          <w:rPr>
            <w:color w:val="1155cc"/>
            <w:u w:val="single"/>
            <w:rtl w:val="0"/>
          </w:rPr>
          <w:t xml:space="preserve">Irinarybakina59@gmail.com</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Жизнь и творчество Бетховена- удивительный пример мужества,  жизнестойкости.</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Именно в становлении жизнестойкости, как личностного качества человека, мы видим одну из важнейших задач сегодня.</w:t>
      </w:r>
    </w:p>
    <w:p w:rsidR="00000000" w:rsidDel="00000000" w:rsidP="00000000" w:rsidRDefault="00000000" w:rsidRPr="00000000" w14:paraId="0000000C">
      <w:pPr>
        <w:rPr/>
      </w:pPr>
      <w:r w:rsidDel="00000000" w:rsidR="00000000" w:rsidRPr="00000000">
        <w:rPr>
          <w:rtl w:val="0"/>
        </w:rPr>
        <w:t xml:space="preserve">На уроках фортепиано, когда мы начинаем разбирать произведения Бетховена, я обязательно знакомлю учеников с биографией композитора, его трудной судьбой. Это помогает ребятам лучше понять музыку Бетховена, характер, динамику, вулканическую, взрывчатую  природу его творчества.</w:t>
      </w:r>
    </w:p>
    <w:p w:rsidR="00000000" w:rsidDel="00000000" w:rsidP="00000000" w:rsidRDefault="00000000" w:rsidRPr="00000000" w14:paraId="0000000D">
      <w:pPr>
        <w:rPr/>
      </w:pPr>
      <w:r w:rsidDel="00000000" w:rsidR="00000000" w:rsidRPr="00000000">
        <w:rPr>
          <w:rtl w:val="0"/>
        </w:rPr>
        <w:t xml:space="preserve">В немецком городе Бонне 16 декабря 1770 года в семье тенора придворной капеллы Иоганна ван Бетховена появился на свет третий в роду Людвиг, после своего деда( баса, а затем придворного капельмейстера) и старшего брата. Сам факт рождения в семье потомственных певцов предупредили судьбу мальчика.</w:t>
      </w:r>
    </w:p>
    <w:p w:rsidR="00000000" w:rsidDel="00000000" w:rsidP="00000000" w:rsidRDefault="00000000" w:rsidRPr="00000000" w14:paraId="0000000E">
      <w:pPr>
        <w:rPr/>
      </w:pPr>
      <w:r w:rsidDel="00000000" w:rsidR="00000000" w:rsidRPr="00000000">
        <w:rPr>
          <w:rtl w:val="0"/>
        </w:rPr>
        <w:t xml:space="preserve">Семья Бетховена занимала небольшую чердачную квартиру. Солнце никогда не заглядывало в полутемную комнату Людвига, где стояли железная кровать и старый клавесин. Именно в такой бедной обстановке и начал свою жизнь гений, которого до сих пор помнят и любят миллионы. </w:t>
      </w:r>
    </w:p>
    <w:p w:rsidR="00000000" w:rsidDel="00000000" w:rsidP="00000000" w:rsidRDefault="00000000" w:rsidRPr="00000000" w14:paraId="0000000F">
      <w:pPr>
        <w:rPr/>
      </w:pPr>
      <w:r w:rsidDel="00000000" w:rsidR="00000000" w:rsidRPr="00000000">
        <w:rPr>
          <w:rtl w:val="0"/>
        </w:rPr>
        <w:t xml:space="preserve">Первым учителем музыки Людвига стал его отец. Мальчик занимался на клавесине по 6 часов в день, а если отец приказывал, то и ещё и ночью. </w:t>
      </w:r>
    </w:p>
    <w:p w:rsidR="00000000" w:rsidDel="00000000" w:rsidP="00000000" w:rsidRDefault="00000000" w:rsidRPr="00000000" w14:paraId="00000010">
      <w:pPr>
        <w:rPr/>
      </w:pPr>
      <w:r w:rsidDel="00000000" w:rsidR="00000000" w:rsidRPr="00000000">
        <w:rPr>
          <w:rtl w:val="0"/>
        </w:rPr>
        <w:t xml:space="preserve">Когда отец вез маленького Людвига для его первого выступления в Кельн, он указал, что возраст мальчика - всего 6 лет ( отцу очень хотелось  подчеркнуть уникальность сына). Юный музыкант поверил сказанному отцом и с тех пор считал себя младше на 1,5 года, чем был на самом деле. Когда родители вручили Бетховену его свидетельство о крещении, он отказался верить указанной там дате.</w:t>
      </w:r>
    </w:p>
    <w:p w:rsidR="00000000" w:rsidDel="00000000" w:rsidP="00000000" w:rsidRDefault="00000000" w:rsidRPr="00000000" w14:paraId="00000011">
      <w:pPr>
        <w:rPr/>
      </w:pPr>
      <w:r w:rsidDel="00000000" w:rsidR="00000000" w:rsidRPr="00000000">
        <w:rPr>
          <w:rtl w:val="0"/>
        </w:rPr>
        <w:t xml:space="preserve">Детство маленького Людвига трудно назвать радостным и беззаботным. Когда сын допускал незначительную ошибку, он мог заработать себе серьезную порку. Мать старалась утешить, приласкать Людвига, оградить его от гнева и побоев раздражительного отца.</w:t>
      </w:r>
    </w:p>
    <w:p w:rsidR="00000000" w:rsidDel="00000000" w:rsidP="00000000" w:rsidRDefault="00000000" w:rsidRPr="00000000" w14:paraId="00000012">
      <w:pPr>
        <w:rPr/>
      </w:pPr>
      <w:r w:rsidDel="00000000" w:rsidR="00000000" w:rsidRPr="00000000">
        <w:rPr>
          <w:rtl w:val="0"/>
        </w:rPr>
        <w:t xml:space="preserve">Когда Бетховену было 12 лет,он впервые опубликовал свои произведения. Это был сборник вариаций для клавишных инструментов, который прославил его как одного из популярнейших пианистов в истории.</w:t>
      </w:r>
    </w:p>
    <w:p w:rsidR="00000000" w:rsidDel="00000000" w:rsidP="00000000" w:rsidRDefault="00000000" w:rsidRPr="00000000" w14:paraId="00000013">
      <w:pPr>
        <w:rPr/>
      </w:pPr>
      <w:r w:rsidDel="00000000" w:rsidR="00000000" w:rsidRPr="00000000">
        <w:rPr>
          <w:rtl w:val="0"/>
        </w:rPr>
        <w:t xml:space="preserve">Семья была небогата, и в 14 лет юный Людвиг был вынужден бросить школу и помогать отцу в содержании семьи, работая помощником органиста в придворной капелле.</w:t>
      </w:r>
    </w:p>
    <w:p w:rsidR="00000000" w:rsidDel="00000000" w:rsidP="00000000" w:rsidRDefault="00000000" w:rsidRPr="00000000" w14:paraId="00000014">
      <w:pPr>
        <w:rPr/>
      </w:pPr>
      <w:r w:rsidDel="00000000" w:rsidR="00000000" w:rsidRPr="00000000">
        <w:rPr>
          <w:rtl w:val="0"/>
        </w:rPr>
        <w:t xml:space="preserve">В 1787 году ответственный и дисциплинированный юноша устроился на должность альтиста в придворном оркестре, взяв на себя содержание младших братьев. Благодаря этой работе Людвиг познакомился с разнообразием мира оперы. В этом же году Бетховен посетил Вену и познакомился со своим кумиром  Моцартом, который,  прослушав импровизации юноши, сказал: " Обратите внимание на него; он когда- нибудь заставит мир говорить о себе". </w:t>
      </w:r>
    </w:p>
    <w:p w:rsidR="00000000" w:rsidDel="00000000" w:rsidP="00000000" w:rsidRDefault="00000000" w:rsidRPr="00000000" w14:paraId="00000015">
      <w:pPr>
        <w:rPr/>
      </w:pPr>
      <w:r w:rsidDel="00000000" w:rsidR="00000000" w:rsidRPr="00000000">
        <w:rPr>
          <w:rtl w:val="0"/>
        </w:rPr>
        <w:t xml:space="preserve">В 21 год Бетховен переезжает в Вену в поисках хорошего учителя, где и проводит всю свою жизнь. Некоторое время юноша занимался с Гайдном. Но вольнодумный и резкий в выражениях ученик не устраивал Гайдна. В конечном итоге обучением Бетховена занялся Сальери. </w:t>
      </w:r>
    </w:p>
    <w:p w:rsidR="00000000" w:rsidDel="00000000" w:rsidP="00000000" w:rsidRDefault="00000000" w:rsidRPr="00000000" w14:paraId="00000016">
      <w:pPr>
        <w:rPr/>
      </w:pPr>
      <w:r w:rsidDel="00000000" w:rsidR="00000000" w:rsidRPr="00000000">
        <w:rPr>
          <w:rtl w:val="0"/>
        </w:rPr>
        <w:t xml:space="preserve">Гордость, независимый нрав, настойчивость и работоспособность- все эти качества унаследовал юный гений от своего деда, Луи Бетховена. На внешний свой вид Людвиг не обращал внимания. Когда кто-то сказал о бедности его одежды, он спокойно ответил: " Когда я стану великим композитором, никто этого уже не заметит".</w:t>
      </w:r>
    </w:p>
    <w:p w:rsidR="00000000" w:rsidDel="00000000" w:rsidP="00000000" w:rsidRDefault="00000000" w:rsidRPr="00000000" w14:paraId="00000017">
      <w:pPr>
        <w:rPr/>
      </w:pPr>
      <w:r w:rsidDel="00000000" w:rsidR="00000000" w:rsidRPr="00000000">
        <w:rPr>
          <w:rtl w:val="0"/>
        </w:rPr>
        <w:t xml:space="preserve">В ранний венский период многие знатные любители музыки покровительствовали Людвигу, поддерживали материально, их имена значились на титульных страницах рукописей композитора. Вместе с тем, Бетховен очень дорожил чувством собственного достоинства и никогда не позволял своим знатным покровителям попыток указать на его низкое происхождение. Известны легендарные слова, брошенные композитором оскорбившему его меценату: " Князей было и будет тысячи, Бетховен же только один".</w:t>
      </w:r>
    </w:p>
    <w:p w:rsidR="00000000" w:rsidDel="00000000" w:rsidP="00000000" w:rsidRDefault="00000000" w:rsidRPr="00000000" w14:paraId="00000018">
      <w:pPr>
        <w:rPr/>
      </w:pPr>
      <w:r w:rsidDel="00000000" w:rsidR="00000000" w:rsidRPr="00000000">
        <w:rPr>
          <w:rtl w:val="0"/>
        </w:rPr>
        <w:t xml:space="preserve">Те, кто были близки ему, знали, какое доброе сердце скрывалось за его суровой внешностью, как отзывчив он был на  чужую боль, как чуток к красоте.</w:t>
      </w:r>
    </w:p>
    <w:p w:rsidR="00000000" w:rsidDel="00000000" w:rsidP="00000000" w:rsidRDefault="00000000" w:rsidRPr="00000000" w14:paraId="00000019">
      <w:pPr>
        <w:rPr/>
      </w:pPr>
      <w:r w:rsidDel="00000000" w:rsidR="00000000" w:rsidRPr="00000000">
        <w:rPr>
          <w:rtl w:val="0"/>
        </w:rPr>
        <w:t xml:space="preserve">В 1790 годы Бетховен сочиняет в основном камерную и фортепианную музыку. Как правило, композитор работал одновременно над несколькими произведениями. Стараясь довести свои произведения до совершенства, он мог переделывать тот или иной фрагмент до 20 раз.</w:t>
      </w:r>
    </w:p>
    <w:p w:rsidR="00000000" w:rsidDel="00000000" w:rsidP="00000000" w:rsidRDefault="00000000" w:rsidRPr="00000000" w14:paraId="0000001A">
      <w:pPr>
        <w:rPr/>
      </w:pPr>
      <w:r w:rsidDel="00000000" w:rsidR="00000000" w:rsidRPr="00000000">
        <w:rPr>
          <w:rtl w:val="0"/>
        </w:rPr>
        <w:t xml:space="preserve"> Борьба в сочинениях Бетховена - нередко процесс внутренний, психологический. Творческая мысль музыканта- диалектика  раскрывала противоречия не только между человеком и окружавшей его действительностью, но и в нем самом. Этим Бетховен способствовал развитию психологического направления в искусстве 19 века.</w:t>
      </w:r>
    </w:p>
    <w:p w:rsidR="00000000" w:rsidDel="00000000" w:rsidP="00000000" w:rsidRDefault="00000000" w:rsidRPr="00000000" w14:paraId="0000001B">
      <w:pPr>
        <w:rPr/>
      </w:pPr>
      <w:r w:rsidDel="00000000" w:rsidR="00000000" w:rsidRPr="00000000">
        <w:rPr>
          <w:rtl w:val="0"/>
        </w:rPr>
        <w:t xml:space="preserve">Бетховенская лирика открыла путь новому восприятию природы, по которому пошли многие музыканты 19 столетия.</w:t>
      </w:r>
    </w:p>
    <w:p w:rsidR="00000000" w:rsidDel="00000000" w:rsidP="00000000" w:rsidRDefault="00000000" w:rsidRPr="00000000" w14:paraId="0000001C">
      <w:pPr>
        <w:rPr/>
      </w:pPr>
      <w:r w:rsidDel="00000000" w:rsidR="00000000" w:rsidRPr="00000000">
        <w:rPr>
          <w:rtl w:val="0"/>
        </w:rPr>
        <w:t xml:space="preserve">По сравнению со своими предшественниками, он несказанно одухотворяет природу, очеловечивает ее. Один современник говорил, что не знал человека, который бы так нежно,  как Бетховен, любил цветы, облака, природу; казалось, он живет ею. Эту влюбленность в природу , ощущение ее облагораживающего, целительного воздействия на человека композитор передал и своей музыкой. Бетховенским сочинениям присуща большая внутренняя динамика. Ее ощущаешь буквально с первых же тактов Первой сонаты. В последующем творчестве Бетховена принципы динамизации проявляются еще отчетливее- в главной партии Пятой сонаты, во вступлении к " Патетической" и в других произведениях.</w:t>
      </w:r>
    </w:p>
    <w:p w:rsidR="00000000" w:rsidDel="00000000" w:rsidP="00000000" w:rsidRDefault="00000000" w:rsidRPr="00000000" w14:paraId="0000001D">
      <w:pPr>
        <w:rPr/>
      </w:pPr>
      <w:r w:rsidDel="00000000" w:rsidR="00000000" w:rsidRPr="00000000">
        <w:rPr>
          <w:rtl w:val="0"/>
        </w:rPr>
        <w:t xml:space="preserve">Исполнение произведений Бетховена требует убедительного воплощения динамизма его музыки.</w:t>
      </w:r>
    </w:p>
    <w:p w:rsidR="00000000" w:rsidDel="00000000" w:rsidP="00000000" w:rsidRDefault="00000000" w:rsidRPr="00000000" w14:paraId="0000001E">
      <w:pPr>
        <w:rPr/>
      </w:pPr>
      <w:r w:rsidDel="00000000" w:rsidR="00000000" w:rsidRPr="00000000">
        <w:rPr>
          <w:rtl w:val="0"/>
        </w:rPr>
        <w:t xml:space="preserve">Композитор очень ценил дружбу и никогда не позволял своим близким друзьям жить в нужде. Бетховен говорил, что пока у него есть кусок хлеба, он поделится им с другом, а если и у самого не будет ни гроша за душой, он просто сядет за стол работать.</w:t>
      </w:r>
    </w:p>
    <w:p w:rsidR="00000000" w:rsidDel="00000000" w:rsidP="00000000" w:rsidRDefault="00000000" w:rsidRPr="00000000" w14:paraId="0000001F">
      <w:pPr>
        <w:rPr/>
      </w:pPr>
      <w:r w:rsidDel="00000000" w:rsidR="00000000" w:rsidRPr="00000000">
        <w:rPr>
          <w:rtl w:val="0"/>
        </w:rPr>
        <w:t xml:space="preserve">Слава пришла к Бетховену вместе с личной трагедией. Вспыльчивый, раздражительный гений, для которого музыка была всем, начал терять слух. Композитору тогда было 28 лет, а в течении последующих 20 лет проблема постепенно усугублялась, пока он полностью не стал глухим. Более того, день и ночь его мучил непрекрающийся звон в ушах, связанный со спецификой его заболевания. Болезнь Бетховена объясняет причину его нелюдимости, замкнутости.</w:t>
      </w:r>
    </w:p>
    <w:p w:rsidR="00000000" w:rsidDel="00000000" w:rsidP="00000000" w:rsidRDefault="00000000" w:rsidRPr="00000000" w14:paraId="00000020">
      <w:pPr>
        <w:rPr/>
      </w:pPr>
      <w:r w:rsidDel="00000000" w:rsidR="00000000" w:rsidRPr="00000000">
        <w:rPr>
          <w:rtl w:val="0"/>
        </w:rPr>
        <w:t xml:space="preserve">Сложности преследовали Людвига не только в творческой биографии, но и в личной жизни. Он хоть и мог общаться с аристократической элитой, но все равно оставался в их глазах простолюдином. В 1801 году Бетховен воспылал страстью к юной графине Жюли Гвиччиарди. Это была неразделенная любовь, девушка отдала предпочтение другому. Людвиг был унижен и раздавлен, он пишет " Лунную сонату", которую с тех пор ассоциируют как гимн неразделенных чувств. В 1804- 1810- м годах композитор питает нежные чувства к Жозефине Брунсвик. Женщина тоже увлеклась Людвигом, она принимает ухаживания, отвечает на его письма. Но родственники Жозефины настояли на прекращении этого романа, они уверили ее, что с этим простолюдином никогда не получится достойной партии. Разрыв был очень болезненным, Бетховен  решил жениться на ком попало, и предлагает замужество Терезе Мальфати. Но и здесь его ждал отказ, после которого музыкальное наследство композитора обогатилось сонатой " К Элизе". Впечатлительный Бетховен настолько близко принял к сердцу эти отказы, что решил больше не делать попыток устроить свою личную жизнь. </w:t>
      </w:r>
    </w:p>
    <w:p w:rsidR="00000000" w:rsidDel="00000000" w:rsidP="00000000" w:rsidRDefault="00000000" w:rsidRPr="00000000" w14:paraId="00000021">
      <w:pPr>
        <w:rPr/>
      </w:pPr>
      <w:r w:rsidDel="00000000" w:rsidR="00000000" w:rsidRPr="00000000">
        <w:rPr>
          <w:rtl w:val="0"/>
        </w:rPr>
        <w:t xml:space="preserve">Бетховен написал 3 любовных письма к " Бессмертной Возлюбленной", имя которой остаётся загадкой и по сей день. Поскольку он влюблялся во многих женщин, биографы затрудняются выделить ту единственную, которую композитор мог бы так необычно называть. Не имея своих детей, в 1815 году он получил право опекать своего племянника.</w:t>
      </w:r>
    </w:p>
    <w:p w:rsidR="00000000" w:rsidDel="00000000" w:rsidP="00000000" w:rsidRDefault="00000000" w:rsidRPr="00000000" w14:paraId="00000022">
      <w:pPr>
        <w:rPr/>
      </w:pPr>
      <w:r w:rsidDel="00000000" w:rsidR="00000000" w:rsidRPr="00000000">
        <w:rPr>
          <w:rtl w:val="0"/>
        </w:rPr>
        <w:t xml:space="preserve">В1800- х начал писать свои первые симфонии, создал единственную ораторию (" Христос на Масличной горе").</w:t>
      </w:r>
    </w:p>
    <w:p w:rsidR="00000000" w:rsidDel="00000000" w:rsidP="00000000" w:rsidRDefault="00000000" w:rsidRPr="00000000" w14:paraId="00000023">
      <w:pPr>
        <w:rPr/>
      </w:pPr>
      <w:r w:rsidDel="00000000" w:rsidR="00000000" w:rsidRPr="00000000">
        <w:rPr>
          <w:rtl w:val="0"/>
        </w:rPr>
        <w:t xml:space="preserve">Однажды, когда Бетховен уже практически ничего не слышал, друзья,  придя к нему домой, застали композитора за фортепиано. Тот последовательно играл ноты нижнего регистра и, восхищенно слушая громовые раскаты звуков, заметил:" Разве это не прекрасно?" Гости были тронуты выдержкой и чувством юмора этого человека, постепенно окунающегося в пронзительную тишину глухоты и по- детски радующегося тому, что он пока ещё слышит хотя бы звуки нижнего регистра. </w:t>
      </w:r>
    </w:p>
    <w:p w:rsidR="00000000" w:rsidDel="00000000" w:rsidP="00000000" w:rsidRDefault="00000000" w:rsidRPr="00000000" w14:paraId="00000024">
      <w:pPr>
        <w:rPr/>
      </w:pPr>
      <w:r w:rsidDel="00000000" w:rsidR="00000000" w:rsidRPr="00000000">
        <w:rPr>
          <w:rtl w:val="0"/>
        </w:rPr>
        <w:t xml:space="preserve">Когда в 1911 году маэстро полностью потерял слух, он стал редко выходить из дома. Публичные выступления на фортепиано были основным источником доходов виртуоза, а также он постоянно давал уроки музыки представителям аристократии.</w:t>
      </w:r>
    </w:p>
    <w:p w:rsidR="00000000" w:rsidDel="00000000" w:rsidP="00000000" w:rsidRDefault="00000000" w:rsidRPr="00000000" w14:paraId="00000025">
      <w:pPr>
        <w:rPr/>
      </w:pPr>
      <w:r w:rsidDel="00000000" w:rsidR="00000000" w:rsidRPr="00000000">
        <w:rPr>
          <w:rtl w:val="0"/>
        </w:rPr>
        <w:t xml:space="preserve">В 1824 году состоялась премьера Девятой симфонии, на которой дирижёром был сам Бетховен. Публика устроила бурную овацию. Но великий композитор не слышал ни похвалы слушателей, ни игры оркестра. Тогда одна из хористок взяла стоявшего лицом к оркестру Бетховена за руку и повернула к залу, чтобы он мог видеть тот восторг, который его творение вызвало у публики.</w:t>
      </w:r>
    </w:p>
    <w:p w:rsidR="00000000" w:rsidDel="00000000" w:rsidP="00000000" w:rsidRDefault="00000000" w:rsidRPr="00000000" w14:paraId="00000026">
      <w:pPr>
        <w:rPr/>
      </w:pPr>
      <w:r w:rsidDel="00000000" w:rsidR="00000000" w:rsidRPr="00000000">
        <w:rPr>
          <w:rtl w:val="0"/>
        </w:rPr>
        <w:t xml:space="preserve">Да, Людвиг ван Бетховен стал великим музыкантом, но скорее не благодаря, а вопреки своему отцу! Если бы не дедушкин жёсткий  характер, это вряд ли бы случилось. Он стискивал зубы, но упорно брал один аккорд за другим! Тогда и вызрел характер Людвига: необычайно развитое чувство собственного достоинства, независимости. Некоторые историки до сих пор считают, что если бы не такое изуверское насилие над маленьким мальчиком, которому были недоступны и игры со сверстниками, и просто отдых, гений бы прожил куда больше, одарив мир своими произведениями.</w:t>
      </w:r>
    </w:p>
    <w:p w:rsidR="00000000" w:rsidDel="00000000" w:rsidP="00000000" w:rsidRDefault="00000000" w:rsidRPr="00000000" w14:paraId="00000027">
      <w:pPr>
        <w:rPr/>
      </w:pPr>
      <w:r w:rsidDel="00000000" w:rsidR="00000000" w:rsidRPr="00000000">
        <w:rPr>
          <w:rtl w:val="0"/>
        </w:rPr>
        <w:t xml:space="preserve">В 1889 году в доме семьи Бетховена в Бонне был открыт музей с большой коллекцией предметов из жизни композитора и той эпохи. </w:t>
      </w:r>
    </w:p>
    <w:p w:rsidR="00000000" w:rsidDel="00000000" w:rsidP="00000000" w:rsidRDefault="00000000" w:rsidRPr="00000000" w14:paraId="00000028">
      <w:pPr>
        <w:rPr/>
      </w:pPr>
      <w:r w:rsidDel="00000000" w:rsidR="00000000" w:rsidRPr="00000000">
        <w:rPr>
          <w:rtl w:val="0"/>
        </w:rPr>
        <w:t xml:space="preserve">Музыка Бетховена, его жизнь и судьба помогает сказать " нет" отчаянию, помогает понять, что если человеку даётся в жизни испытание, то одновременно  даются и силы, чтобы это испытание не только пережить, но и стать сильнее и мудрее.</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Литература:</w:t>
      </w:r>
    </w:p>
    <w:p w:rsidR="00000000" w:rsidDel="00000000" w:rsidP="00000000" w:rsidRDefault="00000000" w:rsidRPr="00000000" w14:paraId="0000002B">
      <w:pPr>
        <w:rPr/>
      </w:pPr>
      <w:r w:rsidDel="00000000" w:rsidR="00000000" w:rsidRPr="00000000">
        <w:rPr>
          <w:rtl w:val="0"/>
        </w:rPr>
        <w:t xml:space="preserve">1 Альшванг А.А. Людвиг ван Бетховен. Очерк жизни и творчества. М., 1977</w:t>
      </w:r>
    </w:p>
    <w:p w:rsidR="00000000" w:rsidDel="00000000" w:rsidP="00000000" w:rsidRDefault="00000000" w:rsidRPr="00000000" w14:paraId="0000002C">
      <w:pPr>
        <w:rPr/>
      </w:pPr>
      <w:r w:rsidDel="00000000" w:rsidR="00000000" w:rsidRPr="00000000">
        <w:rPr>
          <w:rtl w:val="0"/>
        </w:rPr>
        <w:t xml:space="preserve">2 Письма Бетховена: 1812- 1816. М., 1977</w:t>
      </w:r>
    </w:p>
    <w:p w:rsidR="00000000" w:rsidDel="00000000" w:rsidP="00000000" w:rsidRDefault="00000000" w:rsidRPr="00000000" w14:paraId="0000002D">
      <w:pPr>
        <w:rPr/>
      </w:pPr>
      <w:r w:rsidDel="00000000" w:rsidR="00000000" w:rsidRPr="00000000">
        <w:rPr>
          <w:rtl w:val="0"/>
        </w:rPr>
        <w:t xml:space="preserve">3 Письма Бетховена: 1817- 1822. М., 1986</w:t>
      </w:r>
    </w:p>
    <w:p w:rsidR="00000000" w:rsidDel="00000000" w:rsidP="00000000" w:rsidRDefault="00000000" w:rsidRPr="00000000" w14:paraId="0000002E">
      <w:pPr>
        <w:rPr/>
      </w:pPr>
      <w:r w:rsidDel="00000000" w:rsidR="00000000" w:rsidRPr="00000000">
        <w:rPr>
          <w:rtl w:val="0"/>
        </w:rPr>
        <w:t xml:space="preserve">4 Энциклопедия Кругосвет</w:t>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rinarybakina5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