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9" w:type="pct"/>
        <w:tblInd w:w="-10"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000" w:firstRow="0" w:lastRow="0" w:firstColumn="0" w:lastColumn="0" w:noHBand="0" w:noVBand="0"/>
      </w:tblPr>
      <w:tblGrid>
        <w:gridCol w:w="2421"/>
        <w:gridCol w:w="2303"/>
        <w:gridCol w:w="2874"/>
        <w:gridCol w:w="1679"/>
      </w:tblGrid>
      <w:tr w:rsidR="0039276A" w:rsidRPr="00012F25" w:rsidTr="00AE7CF7">
        <w:trPr>
          <w:cantSplit/>
          <w:trHeight w:hRule="exact" w:val="553"/>
        </w:trPr>
        <w:tc>
          <w:tcPr>
            <w:tcW w:w="2546" w:type="pct"/>
            <w:gridSpan w:val="2"/>
          </w:tcPr>
          <w:p w:rsidR="0039276A" w:rsidRPr="00AE7CF7" w:rsidRDefault="0039276A" w:rsidP="00C0017C">
            <w:pPr>
              <w:pStyle w:val="1"/>
              <w:spacing w:line="276" w:lineRule="auto"/>
              <w:rPr>
                <w:rFonts w:ascii="Times New Roman" w:eastAsia="Times New Roman" w:hAnsi="Times New Roman" w:cs="Times New Roman"/>
                <w:b/>
                <w:sz w:val="24"/>
                <w:szCs w:val="24"/>
                <w:lang w:val="kk-KZ"/>
              </w:rPr>
            </w:pPr>
            <w:r w:rsidRPr="00AE7CF7">
              <w:rPr>
                <w:rFonts w:ascii="Times New Roman" w:hAnsi="Times New Roman" w:cs="Times New Roman"/>
                <w:b/>
                <w:sz w:val="24"/>
                <w:szCs w:val="24"/>
              </w:rPr>
              <w:t>Unit 6</w:t>
            </w:r>
            <w:r w:rsidRPr="00AE7CF7">
              <w:rPr>
                <w:rFonts w:ascii="Times New Roman" w:hAnsi="Times New Roman" w:cs="Times New Roman"/>
                <w:sz w:val="24"/>
                <w:szCs w:val="24"/>
              </w:rPr>
              <w:t xml:space="preserve"> </w:t>
            </w:r>
            <w:r w:rsidRPr="00AE7CF7">
              <w:rPr>
                <w:rFonts w:ascii="Times New Roman" w:eastAsia="Times New Roman" w:hAnsi="Times New Roman" w:cs="Times New Roman"/>
                <w:b/>
                <w:sz w:val="24"/>
                <w:szCs w:val="24"/>
              </w:rPr>
              <w:t xml:space="preserve">Tradition and language. </w:t>
            </w:r>
            <w:r w:rsidRPr="00AE7CF7">
              <w:rPr>
                <w:rFonts w:ascii="Times New Roman" w:hAnsi="Times New Roman" w:cs="Times New Roman"/>
                <w:sz w:val="24"/>
                <w:szCs w:val="24"/>
              </w:rPr>
              <w:t xml:space="preserve">                                                                                                                                                                               </w:t>
            </w:r>
          </w:p>
          <w:p w:rsidR="0039276A" w:rsidRPr="00AE7CF7" w:rsidRDefault="0039276A" w:rsidP="00C0017C">
            <w:pPr>
              <w:spacing w:before="120" w:after="120" w:line="240" w:lineRule="auto"/>
              <w:outlineLvl w:val="2"/>
              <w:rPr>
                <w:rFonts w:ascii="Times New Roman" w:hAnsi="Times New Roman" w:cs="Times New Roman"/>
                <w:b/>
                <w:sz w:val="24"/>
                <w:szCs w:val="24"/>
                <w:lang w:val="en-US"/>
              </w:rPr>
            </w:pPr>
          </w:p>
          <w:p w:rsidR="0039276A" w:rsidRPr="00AE7CF7" w:rsidRDefault="0039276A" w:rsidP="00C0017C">
            <w:pPr>
              <w:spacing w:before="120" w:after="120" w:line="240" w:lineRule="auto"/>
              <w:outlineLvl w:val="2"/>
              <w:rPr>
                <w:rFonts w:ascii="Times New Roman" w:hAnsi="Times New Roman" w:cs="Times New Roman"/>
                <w:b/>
                <w:sz w:val="24"/>
                <w:szCs w:val="24"/>
                <w:lang w:val="en-US"/>
              </w:rPr>
            </w:pPr>
          </w:p>
          <w:p w:rsidR="0039276A" w:rsidRPr="00AE7CF7" w:rsidRDefault="0039276A" w:rsidP="00C0017C">
            <w:pPr>
              <w:spacing w:before="120" w:after="120" w:line="240" w:lineRule="auto"/>
              <w:outlineLvl w:val="2"/>
              <w:rPr>
                <w:rFonts w:ascii="Times New Roman" w:hAnsi="Times New Roman" w:cs="Times New Roman"/>
                <w:b/>
                <w:sz w:val="24"/>
                <w:szCs w:val="24"/>
                <w:lang w:val="en-US"/>
              </w:rPr>
            </w:pPr>
          </w:p>
        </w:tc>
        <w:tc>
          <w:tcPr>
            <w:tcW w:w="2454" w:type="pct"/>
            <w:gridSpan w:val="2"/>
          </w:tcPr>
          <w:p w:rsidR="0039276A" w:rsidRPr="00AE7CF7" w:rsidRDefault="0039276A" w:rsidP="00C0017C">
            <w:pPr>
              <w:spacing w:before="120" w:after="120" w:line="240" w:lineRule="auto"/>
              <w:outlineLvl w:val="2"/>
              <w:rPr>
                <w:rFonts w:ascii="Times New Roman" w:hAnsi="Times New Roman" w:cs="Times New Roman"/>
                <w:b/>
                <w:sz w:val="24"/>
                <w:szCs w:val="24"/>
                <w:lang w:val="en-US"/>
              </w:rPr>
            </w:pPr>
            <w:r w:rsidRPr="00AE7CF7">
              <w:rPr>
                <w:rFonts w:ascii="Times New Roman" w:hAnsi="Times New Roman" w:cs="Times New Roman"/>
                <w:b/>
                <w:sz w:val="24"/>
                <w:szCs w:val="24"/>
                <w:lang w:val="en-US"/>
              </w:rPr>
              <w:t xml:space="preserve">#11 </w:t>
            </w:r>
            <w:proofErr w:type="spellStart"/>
            <w:r w:rsidRPr="00AE7CF7">
              <w:rPr>
                <w:rFonts w:ascii="Times New Roman" w:hAnsi="Times New Roman" w:cs="Times New Roman"/>
                <w:b/>
                <w:sz w:val="24"/>
                <w:szCs w:val="24"/>
                <w:lang w:val="en-US"/>
              </w:rPr>
              <w:t>A.Navoi</w:t>
            </w:r>
            <w:proofErr w:type="spellEnd"/>
          </w:p>
        </w:tc>
      </w:tr>
      <w:tr w:rsidR="0039276A" w:rsidRPr="00F33112" w:rsidTr="00AE7CF7">
        <w:trPr>
          <w:cantSplit/>
          <w:trHeight w:hRule="exact" w:val="474"/>
        </w:trPr>
        <w:tc>
          <w:tcPr>
            <w:tcW w:w="2546" w:type="pct"/>
            <w:gridSpan w:val="2"/>
          </w:tcPr>
          <w:p w:rsidR="0039276A" w:rsidRPr="00AE7CF7" w:rsidRDefault="0039276A" w:rsidP="00071184">
            <w:pPr>
              <w:tabs>
                <w:tab w:val="left" w:pos="2040"/>
              </w:tabs>
              <w:spacing w:before="120" w:after="120" w:line="240" w:lineRule="auto"/>
              <w:outlineLvl w:val="2"/>
              <w:rPr>
                <w:rFonts w:ascii="Times New Roman" w:hAnsi="Times New Roman" w:cs="Times New Roman"/>
                <w:b/>
                <w:sz w:val="24"/>
                <w:szCs w:val="24"/>
                <w:lang w:val="en-US"/>
              </w:rPr>
            </w:pPr>
            <w:proofErr w:type="spellStart"/>
            <w:r w:rsidRPr="00AE7CF7">
              <w:rPr>
                <w:rFonts w:ascii="Times New Roman" w:hAnsi="Times New Roman" w:cs="Times New Roman"/>
                <w:b/>
                <w:sz w:val="24"/>
                <w:szCs w:val="24"/>
              </w:rPr>
              <w:t>Date</w:t>
            </w:r>
            <w:proofErr w:type="spellEnd"/>
            <w:r w:rsidRPr="00AE7CF7">
              <w:rPr>
                <w:rFonts w:ascii="Times New Roman" w:hAnsi="Times New Roman" w:cs="Times New Roman"/>
                <w:b/>
                <w:sz w:val="24"/>
                <w:szCs w:val="24"/>
              </w:rPr>
              <w:t>:</w:t>
            </w:r>
            <w:r w:rsidRPr="00AE7CF7">
              <w:rPr>
                <w:rFonts w:ascii="Times New Roman" w:hAnsi="Times New Roman" w:cs="Times New Roman"/>
                <w:b/>
                <w:sz w:val="24"/>
                <w:szCs w:val="24"/>
                <w:lang w:val="en-US"/>
              </w:rPr>
              <w:t xml:space="preserve"> </w:t>
            </w:r>
          </w:p>
        </w:tc>
        <w:tc>
          <w:tcPr>
            <w:tcW w:w="2454" w:type="pct"/>
            <w:gridSpan w:val="2"/>
          </w:tcPr>
          <w:p w:rsidR="0039276A" w:rsidRPr="00AE7CF7" w:rsidRDefault="0039276A" w:rsidP="00C0017C">
            <w:pPr>
              <w:spacing w:before="120" w:after="120" w:line="240" w:lineRule="auto"/>
              <w:outlineLvl w:val="2"/>
              <w:rPr>
                <w:rFonts w:ascii="Times New Roman" w:hAnsi="Times New Roman" w:cs="Times New Roman"/>
                <w:b/>
                <w:sz w:val="24"/>
                <w:szCs w:val="24"/>
                <w:lang w:val="en-US"/>
              </w:rPr>
            </w:pPr>
            <w:proofErr w:type="spellStart"/>
            <w:r w:rsidRPr="00AE7CF7">
              <w:rPr>
                <w:rFonts w:ascii="Times New Roman" w:hAnsi="Times New Roman" w:cs="Times New Roman"/>
                <w:b/>
                <w:sz w:val="24"/>
                <w:szCs w:val="24"/>
              </w:rPr>
              <w:t>Teacher</w:t>
            </w:r>
            <w:proofErr w:type="spellEnd"/>
            <w:r w:rsidRPr="00AE7CF7">
              <w:rPr>
                <w:rFonts w:ascii="Times New Roman" w:hAnsi="Times New Roman" w:cs="Times New Roman"/>
                <w:b/>
                <w:sz w:val="24"/>
                <w:szCs w:val="24"/>
              </w:rPr>
              <w:t xml:space="preserve"> </w:t>
            </w:r>
            <w:proofErr w:type="spellStart"/>
            <w:r w:rsidRPr="00AE7CF7">
              <w:rPr>
                <w:rFonts w:ascii="Times New Roman" w:hAnsi="Times New Roman" w:cs="Times New Roman"/>
                <w:b/>
                <w:sz w:val="24"/>
                <w:szCs w:val="24"/>
              </w:rPr>
              <w:t>name</w:t>
            </w:r>
            <w:proofErr w:type="spellEnd"/>
            <w:r w:rsidRPr="00AE7CF7">
              <w:rPr>
                <w:rFonts w:ascii="Times New Roman" w:hAnsi="Times New Roman" w:cs="Times New Roman"/>
                <w:b/>
                <w:sz w:val="24"/>
                <w:szCs w:val="24"/>
              </w:rPr>
              <w:t xml:space="preserve">:  </w:t>
            </w:r>
            <w:proofErr w:type="spellStart"/>
            <w:r w:rsidR="00071184" w:rsidRPr="00AE7CF7">
              <w:rPr>
                <w:rFonts w:ascii="Times New Roman" w:hAnsi="Times New Roman" w:cs="Times New Roman"/>
                <w:b/>
                <w:sz w:val="24"/>
                <w:szCs w:val="24"/>
                <w:lang w:val="en-US"/>
              </w:rPr>
              <w:t>Sh.Artykbaeva</w:t>
            </w:r>
            <w:proofErr w:type="spellEnd"/>
          </w:p>
        </w:tc>
      </w:tr>
      <w:tr w:rsidR="0039276A" w:rsidRPr="00F33112" w:rsidTr="00AE7CF7">
        <w:trPr>
          <w:cantSplit/>
          <w:trHeight w:hRule="exact" w:val="474"/>
        </w:trPr>
        <w:tc>
          <w:tcPr>
            <w:tcW w:w="2546" w:type="pct"/>
            <w:gridSpan w:val="2"/>
          </w:tcPr>
          <w:p w:rsidR="0039276A" w:rsidRPr="00AE7CF7" w:rsidRDefault="0039276A" w:rsidP="00C0017C">
            <w:pPr>
              <w:spacing w:before="120" w:after="120" w:line="240" w:lineRule="auto"/>
              <w:outlineLvl w:val="2"/>
              <w:rPr>
                <w:rFonts w:ascii="Times New Roman" w:hAnsi="Times New Roman" w:cs="Times New Roman"/>
                <w:b/>
                <w:sz w:val="24"/>
                <w:szCs w:val="24"/>
                <w:lang w:val="en-US"/>
              </w:rPr>
            </w:pPr>
            <w:proofErr w:type="spellStart"/>
            <w:r w:rsidRPr="00AE7CF7">
              <w:rPr>
                <w:rFonts w:ascii="Times New Roman" w:hAnsi="Times New Roman" w:cs="Times New Roman"/>
                <w:b/>
                <w:sz w:val="24"/>
                <w:szCs w:val="24"/>
              </w:rPr>
              <w:t>Grade</w:t>
            </w:r>
            <w:proofErr w:type="spellEnd"/>
            <w:r w:rsidRPr="00AE7CF7">
              <w:rPr>
                <w:rFonts w:ascii="Times New Roman" w:hAnsi="Times New Roman" w:cs="Times New Roman"/>
                <w:b/>
                <w:sz w:val="24"/>
                <w:szCs w:val="24"/>
              </w:rPr>
              <w:t>: 9</w:t>
            </w:r>
            <w:r w:rsidR="00071184" w:rsidRPr="00AE7CF7">
              <w:rPr>
                <w:rFonts w:ascii="Times New Roman" w:hAnsi="Times New Roman" w:cs="Times New Roman"/>
                <w:b/>
                <w:sz w:val="24"/>
                <w:szCs w:val="24"/>
                <w:lang w:val="en-US"/>
              </w:rPr>
              <w:t>g</w:t>
            </w:r>
          </w:p>
        </w:tc>
        <w:tc>
          <w:tcPr>
            <w:tcW w:w="1549" w:type="pct"/>
          </w:tcPr>
          <w:p w:rsidR="0039276A" w:rsidRPr="00AE7CF7" w:rsidRDefault="0039276A" w:rsidP="00C0017C">
            <w:pPr>
              <w:spacing w:before="120" w:after="120" w:line="240" w:lineRule="auto"/>
              <w:outlineLvl w:val="2"/>
              <w:rPr>
                <w:rFonts w:ascii="Times New Roman" w:hAnsi="Times New Roman" w:cs="Times New Roman"/>
                <w:b/>
                <w:sz w:val="24"/>
                <w:szCs w:val="24"/>
              </w:rPr>
            </w:pPr>
            <w:proofErr w:type="spellStart"/>
            <w:r w:rsidRPr="00AE7CF7">
              <w:rPr>
                <w:rFonts w:ascii="Times New Roman" w:hAnsi="Times New Roman" w:cs="Times New Roman"/>
                <w:b/>
                <w:sz w:val="24"/>
                <w:szCs w:val="24"/>
              </w:rPr>
              <w:t>Number</w:t>
            </w:r>
            <w:proofErr w:type="spellEnd"/>
            <w:r w:rsidRPr="00AE7CF7">
              <w:rPr>
                <w:rFonts w:ascii="Times New Roman" w:hAnsi="Times New Roman" w:cs="Times New Roman"/>
                <w:b/>
                <w:sz w:val="24"/>
                <w:szCs w:val="24"/>
              </w:rPr>
              <w:t xml:space="preserve"> </w:t>
            </w:r>
            <w:proofErr w:type="spellStart"/>
            <w:r w:rsidRPr="00AE7CF7">
              <w:rPr>
                <w:rFonts w:ascii="Times New Roman" w:hAnsi="Times New Roman" w:cs="Times New Roman"/>
                <w:b/>
                <w:sz w:val="24"/>
                <w:szCs w:val="24"/>
              </w:rPr>
              <w:t>present</w:t>
            </w:r>
            <w:proofErr w:type="spellEnd"/>
            <w:r w:rsidRPr="00AE7CF7">
              <w:rPr>
                <w:rFonts w:ascii="Times New Roman" w:hAnsi="Times New Roman" w:cs="Times New Roman"/>
                <w:b/>
                <w:sz w:val="24"/>
                <w:szCs w:val="24"/>
              </w:rPr>
              <w:t xml:space="preserve">: </w:t>
            </w:r>
          </w:p>
        </w:tc>
        <w:tc>
          <w:tcPr>
            <w:tcW w:w="905" w:type="pct"/>
          </w:tcPr>
          <w:p w:rsidR="0039276A" w:rsidRPr="00AE7CF7" w:rsidRDefault="0039276A" w:rsidP="00C0017C">
            <w:pPr>
              <w:spacing w:before="120" w:after="120" w:line="240" w:lineRule="auto"/>
              <w:outlineLvl w:val="2"/>
              <w:rPr>
                <w:rFonts w:ascii="Times New Roman" w:hAnsi="Times New Roman" w:cs="Times New Roman"/>
                <w:b/>
                <w:sz w:val="24"/>
                <w:szCs w:val="24"/>
              </w:rPr>
            </w:pPr>
            <w:proofErr w:type="spellStart"/>
            <w:r w:rsidRPr="00AE7CF7">
              <w:rPr>
                <w:rFonts w:ascii="Times New Roman" w:hAnsi="Times New Roman" w:cs="Times New Roman"/>
                <w:b/>
                <w:sz w:val="24"/>
                <w:szCs w:val="24"/>
              </w:rPr>
              <w:t>absent</w:t>
            </w:r>
            <w:proofErr w:type="spellEnd"/>
            <w:r w:rsidRPr="00AE7CF7">
              <w:rPr>
                <w:rFonts w:ascii="Times New Roman" w:hAnsi="Times New Roman" w:cs="Times New Roman"/>
                <w:b/>
                <w:sz w:val="24"/>
                <w:szCs w:val="24"/>
              </w:rPr>
              <w:t>:</w:t>
            </w:r>
          </w:p>
        </w:tc>
      </w:tr>
      <w:tr w:rsidR="0039276A" w:rsidRPr="0073332D" w:rsidTr="00AE7CF7">
        <w:trPr>
          <w:cantSplit/>
          <w:trHeight w:val="351"/>
        </w:trPr>
        <w:tc>
          <w:tcPr>
            <w:tcW w:w="1305" w:type="pct"/>
          </w:tcPr>
          <w:p w:rsidR="0039276A" w:rsidRPr="00AE7CF7" w:rsidRDefault="0039276A" w:rsidP="00C0017C">
            <w:pPr>
              <w:spacing w:before="60" w:after="60" w:line="240" w:lineRule="auto"/>
              <w:rPr>
                <w:rFonts w:ascii="Times New Roman" w:hAnsi="Times New Roman" w:cs="Times New Roman"/>
                <w:b/>
                <w:sz w:val="24"/>
                <w:szCs w:val="24"/>
                <w:lang w:eastAsia="en-GB"/>
              </w:rPr>
            </w:pPr>
            <w:proofErr w:type="spellStart"/>
            <w:r w:rsidRPr="00AE7CF7">
              <w:rPr>
                <w:rFonts w:ascii="Times New Roman" w:hAnsi="Times New Roman" w:cs="Times New Roman"/>
                <w:b/>
                <w:sz w:val="24"/>
                <w:szCs w:val="24"/>
                <w:lang w:eastAsia="en-GB"/>
              </w:rPr>
              <w:t>Lesson</w:t>
            </w:r>
            <w:proofErr w:type="spellEnd"/>
            <w:r w:rsidRPr="00AE7CF7">
              <w:rPr>
                <w:rFonts w:ascii="Times New Roman" w:hAnsi="Times New Roman" w:cs="Times New Roman"/>
                <w:b/>
                <w:sz w:val="24"/>
                <w:szCs w:val="24"/>
                <w:lang w:eastAsia="en-GB"/>
              </w:rPr>
              <w:t xml:space="preserve"> </w:t>
            </w:r>
            <w:proofErr w:type="spellStart"/>
            <w:r w:rsidRPr="00AE7CF7">
              <w:rPr>
                <w:rFonts w:ascii="Times New Roman" w:hAnsi="Times New Roman" w:cs="Times New Roman"/>
                <w:b/>
                <w:sz w:val="24"/>
                <w:szCs w:val="24"/>
                <w:lang w:eastAsia="en-GB"/>
              </w:rPr>
              <w:t>title</w:t>
            </w:r>
            <w:proofErr w:type="spellEnd"/>
          </w:p>
        </w:tc>
        <w:tc>
          <w:tcPr>
            <w:tcW w:w="3695" w:type="pct"/>
            <w:gridSpan w:val="3"/>
            <w:vAlign w:val="center"/>
          </w:tcPr>
          <w:p w:rsidR="0039276A" w:rsidRPr="00AE7CF7" w:rsidRDefault="0039276A" w:rsidP="00C0017C">
            <w:pPr>
              <w:pStyle w:val="2"/>
              <w:spacing w:line="276" w:lineRule="auto"/>
              <w:rPr>
                <w:rFonts w:ascii="Times New Roman" w:eastAsia="Times New Roman" w:hAnsi="Times New Roman" w:cs="Times New Roman"/>
                <w:b/>
                <w:sz w:val="24"/>
                <w:szCs w:val="24"/>
              </w:rPr>
            </w:pPr>
            <w:r w:rsidRPr="00AE7CF7">
              <w:rPr>
                <w:rFonts w:ascii="Times New Roman" w:eastAsia="Times New Roman" w:hAnsi="Times New Roman" w:cs="Times New Roman"/>
                <w:b/>
                <w:sz w:val="24"/>
                <w:szCs w:val="24"/>
              </w:rPr>
              <w:t xml:space="preserve"> </w:t>
            </w:r>
            <w:proofErr w:type="spellStart"/>
            <w:r w:rsidRPr="00AE7CF7">
              <w:rPr>
                <w:rFonts w:ascii="Times New Roman" w:eastAsia="Times New Roman" w:hAnsi="Times New Roman" w:cs="Times New Roman"/>
                <w:b/>
                <w:sz w:val="24"/>
                <w:szCs w:val="24"/>
              </w:rPr>
              <w:t>Relationships.</w:t>
            </w:r>
            <w:r w:rsidR="00AE7CF7">
              <w:rPr>
                <w:rFonts w:ascii="Times New Roman" w:eastAsia="Times New Roman" w:hAnsi="Times New Roman" w:cs="Times New Roman"/>
                <w:b/>
                <w:sz w:val="24"/>
                <w:szCs w:val="24"/>
              </w:rPr>
              <w:t>Keeping</w:t>
            </w:r>
            <w:proofErr w:type="spellEnd"/>
            <w:r w:rsidR="00AE7CF7">
              <w:rPr>
                <w:rFonts w:ascii="Times New Roman" w:eastAsia="Times New Roman" w:hAnsi="Times New Roman" w:cs="Times New Roman"/>
                <w:b/>
                <w:sz w:val="24"/>
                <w:szCs w:val="24"/>
              </w:rPr>
              <w:t xml:space="preserve"> tradition alive.</w:t>
            </w:r>
          </w:p>
        </w:tc>
      </w:tr>
      <w:tr w:rsidR="0039276A" w:rsidRPr="003770A9" w:rsidTr="00AE7CF7">
        <w:trPr>
          <w:cantSplit/>
          <w:trHeight w:val="1433"/>
        </w:trPr>
        <w:tc>
          <w:tcPr>
            <w:tcW w:w="1305" w:type="pct"/>
          </w:tcPr>
          <w:p w:rsidR="0039276A" w:rsidRPr="00AE7CF7" w:rsidRDefault="0039276A" w:rsidP="00C0017C">
            <w:pPr>
              <w:spacing w:before="60" w:after="60" w:line="240" w:lineRule="auto"/>
              <w:rPr>
                <w:rFonts w:ascii="Times New Roman" w:hAnsi="Times New Roman" w:cs="Times New Roman"/>
                <w:b/>
                <w:sz w:val="24"/>
                <w:szCs w:val="24"/>
                <w:lang w:eastAsia="en-GB"/>
              </w:rPr>
            </w:pPr>
            <w:proofErr w:type="spellStart"/>
            <w:r w:rsidRPr="00AE7CF7">
              <w:rPr>
                <w:rFonts w:ascii="Times New Roman" w:hAnsi="Times New Roman" w:cs="Times New Roman"/>
                <w:b/>
                <w:sz w:val="24"/>
                <w:szCs w:val="24"/>
                <w:lang w:eastAsia="en-GB"/>
              </w:rPr>
              <w:t>Learning</w:t>
            </w:r>
            <w:proofErr w:type="spellEnd"/>
            <w:r w:rsidRPr="00AE7CF7">
              <w:rPr>
                <w:rFonts w:ascii="Times New Roman" w:hAnsi="Times New Roman" w:cs="Times New Roman"/>
                <w:b/>
                <w:sz w:val="24"/>
                <w:szCs w:val="24"/>
                <w:lang w:eastAsia="en-GB"/>
              </w:rPr>
              <w:t xml:space="preserve"> </w:t>
            </w:r>
            <w:proofErr w:type="spellStart"/>
            <w:r w:rsidRPr="00AE7CF7">
              <w:rPr>
                <w:rFonts w:ascii="Times New Roman" w:hAnsi="Times New Roman" w:cs="Times New Roman"/>
                <w:b/>
                <w:sz w:val="24"/>
                <w:szCs w:val="24"/>
                <w:lang w:eastAsia="en-GB"/>
              </w:rPr>
              <w:t>objectives</w:t>
            </w:r>
            <w:proofErr w:type="spellEnd"/>
          </w:p>
          <w:p w:rsidR="0039276A" w:rsidRPr="00AE7CF7" w:rsidRDefault="0039276A" w:rsidP="00C0017C">
            <w:pPr>
              <w:spacing w:before="60" w:after="60" w:line="240" w:lineRule="auto"/>
              <w:rPr>
                <w:rFonts w:ascii="Times New Roman" w:hAnsi="Times New Roman" w:cs="Times New Roman"/>
                <w:b/>
                <w:sz w:val="24"/>
                <w:szCs w:val="24"/>
                <w:lang w:eastAsia="en-GB"/>
              </w:rPr>
            </w:pPr>
          </w:p>
        </w:tc>
        <w:tc>
          <w:tcPr>
            <w:tcW w:w="3695" w:type="pct"/>
            <w:gridSpan w:val="3"/>
            <w:vAlign w:val="center"/>
          </w:tcPr>
          <w:p w:rsidR="0039276A" w:rsidRPr="00AE7CF7" w:rsidRDefault="0039276A" w:rsidP="00C0017C">
            <w:pPr>
              <w:pStyle w:val="a6"/>
              <w:rPr>
                <w:rFonts w:ascii="Times New Roman" w:hAnsi="Times New Roman" w:cs="Times New Roman"/>
                <w:sz w:val="24"/>
                <w:szCs w:val="24"/>
                <w:lang w:val="en-US" w:eastAsia="ru-RU"/>
              </w:rPr>
            </w:pPr>
            <w:r w:rsidRPr="00AE7CF7">
              <w:rPr>
                <w:rFonts w:ascii="Times New Roman" w:hAnsi="Times New Roman" w:cs="Times New Roman"/>
                <w:b/>
                <w:bCs/>
                <w:sz w:val="24"/>
                <w:szCs w:val="24"/>
                <w:lang w:val="en-US" w:eastAsia="ru-RU"/>
              </w:rPr>
              <w:t xml:space="preserve">9.1.2.1 </w:t>
            </w:r>
            <w:r w:rsidRPr="00AE7CF7">
              <w:rPr>
                <w:rFonts w:ascii="Times New Roman" w:hAnsi="Times New Roman" w:cs="Times New Roman"/>
                <w:sz w:val="24"/>
                <w:szCs w:val="24"/>
                <w:lang w:val="en-US" w:eastAsia="ru-RU"/>
              </w:rPr>
              <w:t>use speaking and listening skills to provide sensitive feedback to peers</w:t>
            </w:r>
          </w:p>
          <w:p w:rsidR="0039276A" w:rsidRPr="00AE7CF7" w:rsidRDefault="0039276A" w:rsidP="00C0017C">
            <w:pPr>
              <w:pStyle w:val="a6"/>
              <w:rPr>
                <w:rFonts w:ascii="Times New Roman" w:hAnsi="Times New Roman" w:cs="Times New Roman"/>
                <w:sz w:val="24"/>
                <w:szCs w:val="24"/>
                <w:lang w:val="en-US" w:eastAsia="ru-RU"/>
              </w:rPr>
            </w:pPr>
            <w:r w:rsidRPr="00AE7CF7">
              <w:rPr>
                <w:rFonts w:ascii="Times New Roman" w:hAnsi="Times New Roman" w:cs="Times New Roman"/>
                <w:b/>
                <w:bCs/>
                <w:sz w:val="24"/>
                <w:szCs w:val="24"/>
                <w:lang w:val="en-US" w:eastAsia="ru-RU"/>
              </w:rPr>
              <w:t xml:space="preserve">9.5.8.1 </w:t>
            </w:r>
            <w:r w:rsidRPr="00AE7CF7">
              <w:rPr>
                <w:rFonts w:ascii="Times New Roman" w:hAnsi="Times New Roman" w:cs="Times New Roman"/>
                <w:sz w:val="24"/>
                <w:szCs w:val="24"/>
                <w:lang w:val="en-US" w:eastAsia="ru-RU"/>
              </w:rPr>
              <w:t>spell most high-frequency words accurately for a limited range of general topics of familiar general topic</w:t>
            </w:r>
          </w:p>
          <w:p w:rsidR="0039276A" w:rsidRPr="00AE7CF7" w:rsidRDefault="0039276A" w:rsidP="00C0017C">
            <w:pPr>
              <w:pStyle w:val="a6"/>
              <w:rPr>
                <w:rFonts w:ascii="Times New Roman" w:hAnsi="Times New Roman" w:cs="Times New Roman"/>
                <w:sz w:val="24"/>
                <w:szCs w:val="24"/>
                <w:lang w:val="en-US" w:eastAsia="ru-RU"/>
              </w:rPr>
            </w:pPr>
            <w:r w:rsidRPr="00AE7CF7">
              <w:rPr>
                <w:rFonts w:ascii="Times New Roman" w:hAnsi="Times New Roman" w:cs="Times New Roman"/>
                <w:b/>
                <w:bCs/>
                <w:sz w:val="24"/>
                <w:szCs w:val="24"/>
                <w:lang w:val="en-US" w:eastAsia="ru-RU"/>
              </w:rPr>
              <w:t xml:space="preserve">9.3.3.1 </w:t>
            </w:r>
            <w:r w:rsidRPr="00AE7CF7">
              <w:rPr>
                <w:rFonts w:ascii="Times New Roman" w:hAnsi="Times New Roman" w:cs="Times New Roman"/>
                <w:sz w:val="24"/>
                <w:szCs w:val="24"/>
                <w:lang w:val="en-US" w:eastAsia="ru-RU"/>
              </w:rPr>
              <w:t>give an opinion at sentence level on a limited range of general and curricular topics</w:t>
            </w:r>
          </w:p>
        </w:tc>
      </w:tr>
      <w:tr w:rsidR="0039276A" w:rsidRPr="003770A9" w:rsidTr="00AE7CF7">
        <w:trPr>
          <w:cantSplit/>
          <w:trHeight w:val="1418"/>
        </w:trPr>
        <w:tc>
          <w:tcPr>
            <w:tcW w:w="1305" w:type="pct"/>
            <w:tcBorders>
              <w:bottom w:val="single" w:sz="4" w:space="0" w:color="auto"/>
            </w:tcBorders>
          </w:tcPr>
          <w:p w:rsidR="0039276A" w:rsidRPr="00AE7CF7" w:rsidRDefault="0039276A" w:rsidP="00C0017C">
            <w:pPr>
              <w:spacing w:before="60" w:after="60" w:line="240" w:lineRule="auto"/>
              <w:ind w:left="-471" w:firstLine="471"/>
              <w:rPr>
                <w:rFonts w:ascii="Times New Roman" w:hAnsi="Times New Roman" w:cs="Times New Roman"/>
                <w:b/>
                <w:sz w:val="24"/>
                <w:szCs w:val="24"/>
                <w:lang w:val="en-US" w:eastAsia="en-GB"/>
              </w:rPr>
            </w:pPr>
            <w:r w:rsidRPr="00AE7CF7">
              <w:rPr>
                <w:rFonts w:ascii="Times New Roman" w:hAnsi="Times New Roman" w:cs="Times New Roman"/>
                <w:b/>
                <w:sz w:val="24"/>
                <w:szCs w:val="24"/>
                <w:lang w:val="en-US" w:eastAsia="en-GB"/>
              </w:rPr>
              <w:t>Lesson objectives</w:t>
            </w:r>
          </w:p>
        </w:tc>
        <w:tc>
          <w:tcPr>
            <w:tcW w:w="3695" w:type="pct"/>
            <w:gridSpan w:val="3"/>
            <w:tcBorders>
              <w:bottom w:val="single" w:sz="4" w:space="0" w:color="auto"/>
            </w:tcBorders>
          </w:tcPr>
          <w:p w:rsidR="0039276A" w:rsidRPr="00AE7CF7" w:rsidRDefault="0039276A" w:rsidP="00C0017C">
            <w:pPr>
              <w:tabs>
                <w:tab w:val="left" w:pos="428"/>
              </w:tabs>
              <w:spacing w:before="60" w:after="60" w:line="240" w:lineRule="auto"/>
              <w:rPr>
                <w:rFonts w:ascii="Times New Roman" w:hAnsi="Times New Roman" w:cs="Times New Roman"/>
                <w:b/>
                <w:sz w:val="24"/>
                <w:szCs w:val="24"/>
                <w:lang w:val="en-US" w:eastAsia="en-GB"/>
              </w:rPr>
            </w:pPr>
            <w:r w:rsidRPr="00AE7CF7">
              <w:rPr>
                <w:rFonts w:ascii="Times New Roman" w:hAnsi="Times New Roman" w:cs="Times New Roman"/>
                <w:b/>
                <w:sz w:val="24"/>
                <w:szCs w:val="24"/>
                <w:lang w:val="en-US" w:eastAsia="en-GB"/>
              </w:rPr>
              <w:t>Learners will be able to:</w:t>
            </w:r>
          </w:p>
          <w:p w:rsidR="0039276A" w:rsidRPr="00AE7CF7" w:rsidRDefault="0039276A" w:rsidP="00C0017C">
            <w:pPr>
              <w:pStyle w:val="a6"/>
              <w:rPr>
                <w:rFonts w:ascii="Times New Roman" w:hAnsi="Times New Roman" w:cs="Times New Roman"/>
                <w:sz w:val="24"/>
                <w:szCs w:val="24"/>
                <w:lang w:val="en-US"/>
              </w:rPr>
            </w:pPr>
            <w:r w:rsidRPr="00AE7CF7">
              <w:rPr>
                <w:rFonts w:ascii="Times New Roman" w:hAnsi="Times New Roman" w:cs="Times New Roman"/>
                <w:sz w:val="24"/>
                <w:szCs w:val="24"/>
                <w:lang w:val="en-US"/>
              </w:rPr>
              <w:t xml:space="preserve"> • Read a text about traditional stories. </w:t>
            </w:r>
          </w:p>
          <w:p w:rsidR="0039276A" w:rsidRPr="00AE7CF7" w:rsidRDefault="0039276A" w:rsidP="00C0017C">
            <w:pPr>
              <w:pStyle w:val="a6"/>
              <w:rPr>
                <w:rFonts w:ascii="Times New Roman" w:hAnsi="Times New Roman" w:cs="Times New Roman"/>
                <w:sz w:val="24"/>
                <w:szCs w:val="24"/>
                <w:lang w:val="en-US"/>
              </w:rPr>
            </w:pPr>
            <w:r w:rsidRPr="00AE7CF7">
              <w:rPr>
                <w:rFonts w:ascii="Times New Roman" w:hAnsi="Times New Roman" w:cs="Times New Roman"/>
                <w:sz w:val="24"/>
                <w:szCs w:val="24"/>
                <w:lang w:val="en-US"/>
              </w:rPr>
              <w:t xml:space="preserve">• Learn two- and three-part verbs. </w:t>
            </w:r>
          </w:p>
          <w:p w:rsidR="0039276A" w:rsidRPr="00AE7CF7" w:rsidRDefault="0039276A" w:rsidP="00C0017C">
            <w:pPr>
              <w:pStyle w:val="a6"/>
              <w:rPr>
                <w:rFonts w:ascii="Times New Roman" w:hAnsi="Times New Roman" w:cs="Times New Roman"/>
                <w:sz w:val="24"/>
                <w:szCs w:val="24"/>
                <w:lang w:val="en-US"/>
              </w:rPr>
            </w:pPr>
            <w:r w:rsidRPr="00AE7CF7">
              <w:rPr>
                <w:rFonts w:ascii="Times New Roman" w:hAnsi="Times New Roman" w:cs="Times New Roman"/>
                <w:sz w:val="24"/>
                <w:szCs w:val="24"/>
                <w:lang w:val="en-US"/>
              </w:rPr>
              <w:t>• Learn the p</w:t>
            </w:r>
            <w:r w:rsidR="00BA53B2" w:rsidRPr="00AE7CF7">
              <w:rPr>
                <w:rFonts w:ascii="Times New Roman" w:hAnsi="Times New Roman" w:cs="Times New Roman"/>
                <w:sz w:val="24"/>
                <w:szCs w:val="24"/>
                <w:lang w:val="en-US"/>
              </w:rPr>
              <w:t xml:space="preserve">resent perfect </w:t>
            </w:r>
            <w:proofErr w:type="gramStart"/>
            <w:r w:rsidR="00BA53B2" w:rsidRPr="00AE7CF7">
              <w:rPr>
                <w:rFonts w:ascii="Times New Roman" w:hAnsi="Times New Roman" w:cs="Times New Roman"/>
                <w:sz w:val="24"/>
                <w:szCs w:val="24"/>
                <w:lang w:val="en-US"/>
              </w:rPr>
              <w:t xml:space="preserve">with </w:t>
            </w:r>
            <w:r w:rsidRPr="00AE7CF7">
              <w:rPr>
                <w:rFonts w:ascii="Times New Roman" w:hAnsi="Times New Roman" w:cs="Times New Roman"/>
                <w:sz w:val="24"/>
                <w:szCs w:val="24"/>
                <w:lang w:val="en-US"/>
              </w:rPr>
              <w:t xml:space="preserve"> just</w:t>
            </w:r>
            <w:proofErr w:type="gramEnd"/>
            <w:r w:rsidRPr="00AE7CF7">
              <w:rPr>
                <w:rFonts w:ascii="Times New Roman" w:hAnsi="Times New Roman" w:cs="Times New Roman"/>
                <w:sz w:val="24"/>
                <w:szCs w:val="24"/>
                <w:lang w:val="en-US"/>
              </w:rPr>
              <w:t xml:space="preserve">, still, already and yet. </w:t>
            </w:r>
          </w:p>
          <w:p w:rsidR="0039276A" w:rsidRPr="00AE7CF7" w:rsidRDefault="0039276A" w:rsidP="00C0017C">
            <w:pPr>
              <w:pStyle w:val="a6"/>
              <w:rPr>
                <w:rFonts w:ascii="Times New Roman" w:hAnsi="Times New Roman" w:cs="Times New Roman"/>
                <w:sz w:val="24"/>
                <w:szCs w:val="24"/>
                <w:lang w:val="en-US"/>
              </w:rPr>
            </w:pPr>
            <w:r w:rsidRPr="00AE7CF7">
              <w:rPr>
                <w:rFonts w:ascii="Times New Roman" w:hAnsi="Times New Roman" w:cs="Times New Roman"/>
                <w:sz w:val="24"/>
                <w:szCs w:val="24"/>
                <w:lang w:val="en-US"/>
              </w:rPr>
              <w:t xml:space="preserve">• </w:t>
            </w:r>
            <w:proofErr w:type="spellStart"/>
            <w:r w:rsidRPr="00AE7CF7">
              <w:rPr>
                <w:rFonts w:ascii="Times New Roman" w:hAnsi="Times New Roman" w:cs="Times New Roman"/>
                <w:sz w:val="24"/>
                <w:szCs w:val="24"/>
                <w:lang w:val="en-US"/>
              </w:rPr>
              <w:t>Practise</w:t>
            </w:r>
            <w:proofErr w:type="spellEnd"/>
            <w:r w:rsidRPr="00AE7CF7">
              <w:rPr>
                <w:rFonts w:ascii="Times New Roman" w:hAnsi="Times New Roman" w:cs="Times New Roman"/>
                <w:sz w:val="24"/>
                <w:szCs w:val="24"/>
                <w:lang w:val="en-US"/>
              </w:rPr>
              <w:t xml:space="preserve"> using the p</w:t>
            </w:r>
            <w:r w:rsidR="00BA53B2" w:rsidRPr="00AE7CF7">
              <w:rPr>
                <w:rFonts w:ascii="Times New Roman" w:hAnsi="Times New Roman" w:cs="Times New Roman"/>
                <w:sz w:val="24"/>
                <w:szCs w:val="24"/>
                <w:lang w:val="en-US"/>
              </w:rPr>
              <w:t xml:space="preserve">resent perfect with </w:t>
            </w:r>
            <w:r w:rsidRPr="00AE7CF7">
              <w:rPr>
                <w:rFonts w:ascii="Times New Roman" w:hAnsi="Times New Roman" w:cs="Times New Roman"/>
                <w:sz w:val="24"/>
                <w:szCs w:val="24"/>
                <w:lang w:val="en-US"/>
              </w:rPr>
              <w:t xml:space="preserve"> just, still, already and yet</w:t>
            </w:r>
          </w:p>
        </w:tc>
      </w:tr>
      <w:tr w:rsidR="008B0B60" w:rsidRPr="003770A9" w:rsidTr="00AE7CF7">
        <w:trPr>
          <w:cantSplit/>
          <w:trHeight w:val="336"/>
        </w:trPr>
        <w:tc>
          <w:tcPr>
            <w:tcW w:w="1305" w:type="pct"/>
            <w:tcBorders>
              <w:top w:val="single" w:sz="4" w:space="0" w:color="auto"/>
              <w:bottom w:val="double" w:sz="4" w:space="0" w:color="5B9BD5" w:themeColor="accent1"/>
            </w:tcBorders>
          </w:tcPr>
          <w:p w:rsidR="008B0B60" w:rsidRPr="00AE7CF7" w:rsidRDefault="00AE7CF7" w:rsidP="00C0017C">
            <w:pPr>
              <w:spacing w:before="60" w:after="60" w:line="240" w:lineRule="auto"/>
              <w:ind w:left="-471" w:firstLine="471"/>
              <w:rPr>
                <w:rFonts w:ascii="Times New Roman" w:hAnsi="Times New Roman" w:cs="Times New Roman"/>
                <w:b/>
                <w:sz w:val="24"/>
                <w:szCs w:val="24"/>
                <w:lang w:val="en-US" w:eastAsia="en-GB"/>
              </w:rPr>
            </w:pPr>
            <w:r w:rsidRPr="00AE7CF7">
              <w:rPr>
                <w:rFonts w:ascii="Times New Roman" w:hAnsi="Times New Roman" w:cs="Times New Roman"/>
                <w:b/>
                <w:sz w:val="24"/>
                <w:szCs w:val="24"/>
                <w:lang w:val="en-US" w:eastAsia="en-GB"/>
              </w:rPr>
              <w:t xml:space="preserve">Assessment </w:t>
            </w:r>
            <w:proofErr w:type="spellStart"/>
            <w:r w:rsidRPr="00AE7CF7">
              <w:rPr>
                <w:rFonts w:ascii="Times New Roman" w:hAnsi="Times New Roman" w:cs="Times New Roman"/>
                <w:b/>
                <w:sz w:val="24"/>
                <w:szCs w:val="24"/>
                <w:lang w:val="en-US" w:eastAsia="en-GB"/>
              </w:rPr>
              <w:t>creteria</w:t>
            </w:r>
            <w:proofErr w:type="spellEnd"/>
          </w:p>
        </w:tc>
        <w:tc>
          <w:tcPr>
            <w:tcW w:w="3695" w:type="pct"/>
            <w:gridSpan w:val="3"/>
            <w:tcBorders>
              <w:top w:val="single" w:sz="4" w:space="0" w:color="auto"/>
              <w:bottom w:val="double" w:sz="4" w:space="0" w:color="5B9BD5" w:themeColor="accent1"/>
            </w:tcBorders>
          </w:tcPr>
          <w:p w:rsidR="00AE7CF7" w:rsidRPr="00AE7CF7" w:rsidRDefault="00AE7CF7" w:rsidP="00AE7CF7">
            <w:pPr>
              <w:numPr>
                <w:ilvl w:val="0"/>
                <w:numId w:val="3"/>
              </w:num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AE7CF7">
              <w:rPr>
                <w:rFonts w:ascii="Times New Roman" w:eastAsia="Calibri" w:hAnsi="Times New Roman" w:cs="Times New Roman"/>
                <w:sz w:val="24"/>
                <w:szCs w:val="24"/>
                <w:lang w:val="en-US"/>
              </w:rPr>
              <w:t>Read the given text and identify the general information.</w:t>
            </w:r>
          </w:p>
          <w:p w:rsidR="00AE7CF7" w:rsidRPr="00AE7CF7" w:rsidRDefault="00AE7CF7" w:rsidP="00AE7CF7">
            <w:pPr>
              <w:numPr>
                <w:ilvl w:val="0"/>
                <w:numId w:val="3"/>
              </w:numPr>
              <w:autoSpaceDE w:val="0"/>
              <w:autoSpaceDN w:val="0"/>
              <w:adjustRightInd w:val="0"/>
              <w:spacing w:after="0" w:line="240" w:lineRule="auto"/>
              <w:ind w:firstLine="360"/>
              <w:jc w:val="both"/>
              <w:rPr>
                <w:rFonts w:ascii="Times New Roman" w:eastAsia="Calibri" w:hAnsi="Times New Roman" w:cs="Times New Roman"/>
                <w:sz w:val="24"/>
                <w:szCs w:val="24"/>
                <w:lang w:val="en-US"/>
              </w:rPr>
            </w:pPr>
            <w:r w:rsidRPr="00AE7CF7">
              <w:rPr>
                <w:rFonts w:ascii="Times New Roman" w:eastAsia="Calibri" w:hAnsi="Times New Roman" w:cs="Times New Roman"/>
                <w:sz w:val="24"/>
                <w:szCs w:val="24"/>
                <w:lang w:val="en-US"/>
              </w:rPr>
              <w:t>Demonstrate skills of organizing and expressing ideas accurately.</w:t>
            </w:r>
          </w:p>
          <w:p w:rsidR="008B0B60" w:rsidRPr="00F33112" w:rsidRDefault="00AE7CF7" w:rsidP="00AE7CF7">
            <w:pPr>
              <w:pStyle w:val="a6"/>
              <w:rPr>
                <w:rFonts w:cstheme="minorHAnsi"/>
                <w:b/>
                <w:sz w:val="24"/>
                <w:szCs w:val="24"/>
                <w:lang w:val="en-US" w:eastAsia="en-GB"/>
              </w:rPr>
            </w:pPr>
            <w:r>
              <w:rPr>
                <w:rFonts w:ascii="Times New Roman" w:eastAsia="Calibri" w:hAnsi="Times New Roman" w:cs="Times New Roman"/>
                <w:sz w:val="24"/>
                <w:lang w:val="en-US"/>
              </w:rPr>
              <w:t xml:space="preserve">                       </w:t>
            </w:r>
            <w:r w:rsidRPr="00AE7CF7">
              <w:rPr>
                <w:rFonts w:ascii="Times New Roman" w:eastAsia="Calibri" w:hAnsi="Times New Roman" w:cs="Times New Roman"/>
                <w:sz w:val="24"/>
                <w:lang w:val="en-US"/>
              </w:rPr>
              <w:t>Illustrate a viewpoint in a discussion.</w:t>
            </w:r>
          </w:p>
        </w:tc>
      </w:tr>
      <w:tr w:rsidR="0039276A" w:rsidRPr="00AE7CF7" w:rsidTr="00AE7CF7">
        <w:trPr>
          <w:cantSplit/>
          <w:trHeight w:val="438"/>
        </w:trPr>
        <w:tc>
          <w:tcPr>
            <w:tcW w:w="5000" w:type="pct"/>
            <w:gridSpan w:val="4"/>
            <w:tcBorders>
              <w:top w:val="double" w:sz="4" w:space="0" w:color="5B9BD5" w:themeColor="accent1"/>
              <w:bottom w:val="single" w:sz="8" w:space="0" w:color="8496B0" w:themeColor="text2" w:themeTint="99"/>
            </w:tcBorders>
          </w:tcPr>
          <w:p w:rsidR="0039276A" w:rsidRPr="00AE7CF7" w:rsidRDefault="0039276A" w:rsidP="00C0017C">
            <w:pPr>
              <w:tabs>
                <w:tab w:val="left" w:pos="428"/>
              </w:tabs>
              <w:spacing w:before="60" w:after="60" w:line="240" w:lineRule="auto"/>
              <w:rPr>
                <w:rFonts w:ascii="Times New Roman" w:hAnsi="Times New Roman" w:cs="Times New Roman"/>
                <w:b/>
                <w:sz w:val="24"/>
                <w:szCs w:val="24"/>
                <w:lang w:eastAsia="en-GB"/>
              </w:rPr>
            </w:pPr>
            <w:r w:rsidRPr="00AE7CF7">
              <w:rPr>
                <w:rFonts w:ascii="Times New Roman" w:hAnsi="Times New Roman" w:cs="Times New Roman"/>
                <w:b/>
                <w:sz w:val="24"/>
                <w:szCs w:val="24"/>
                <w:lang w:val="en-US" w:eastAsia="en-GB"/>
              </w:rPr>
              <w:t xml:space="preserve">                                                                            </w:t>
            </w:r>
            <w:proofErr w:type="spellStart"/>
            <w:r w:rsidRPr="00AE7CF7">
              <w:rPr>
                <w:rFonts w:ascii="Times New Roman" w:hAnsi="Times New Roman" w:cs="Times New Roman"/>
                <w:b/>
                <w:sz w:val="24"/>
                <w:szCs w:val="24"/>
                <w:lang w:eastAsia="en-GB"/>
              </w:rPr>
              <w:t>Plan</w:t>
            </w:r>
            <w:proofErr w:type="spellEnd"/>
          </w:p>
        </w:tc>
      </w:tr>
    </w:tbl>
    <w:p w:rsidR="008B0B60" w:rsidRPr="00AE7CF7" w:rsidRDefault="008B0B60" w:rsidP="008B0B60">
      <w:pPr>
        <w:tabs>
          <w:tab w:val="left" w:pos="1092"/>
        </w:tabs>
        <w:rPr>
          <w:rFonts w:ascii="Times New Roman" w:hAnsi="Times New Roman" w:cs="Times New Roman"/>
          <w:sz w:val="24"/>
          <w:szCs w:val="24"/>
          <w:lang w:val="en-US"/>
        </w:rPr>
      </w:pPr>
    </w:p>
    <w:tbl>
      <w:tblPr>
        <w:tblStyle w:val="-111"/>
        <w:tblW w:w="9458" w:type="dxa"/>
        <w:tblLayout w:type="fixed"/>
        <w:tblLook w:val="04A0" w:firstRow="1" w:lastRow="0" w:firstColumn="1" w:lastColumn="0" w:noHBand="0" w:noVBand="1"/>
      </w:tblPr>
      <w:tblGrid>
        <w:gridCol w:w="1041"/>
        <w:gridCol w:w="2819"/>
        <w:gridCol w:w="2263"/>
        <w:gridCol w:w="1734"/>
        <w:gridCol w:w="1601"/>
      </w:tblGrid>
      <w:tr w:rsidR="0039276A" w:rsidRPr="00AE7CF7" w:rsidTr="008B0B60">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41" w:type="dxa"/>
            <w:hideMark/>
          </w:tcPr>
          <w:p w:rsidR="0039276A" w:rsidRPr="00AE7CF7" w:rsidRDefault="0039276A" w:rsidP="00C0017C">
            <w:pPr>
              <w:spacing w:after="360" w:line="285" w:lineRule="atLeast"/>
              <w:textAlignment w:val="baseline"/>
              <w:rPr>
                <w:rFonts w:ascii="Times New Roman" w:hAnsi="Times New Roman" w:cs="Times New Roman"/>
                <w:color w:val="000000"/>
                <w:spacing w:val="2"/>
                <w:sz w:val="24"/>
                <w:szCs w:val="24"/>
              </w:rPr>
            </w:pPr>
            <w:r w:rsidRPr="00AE7CF7">
              <w:rPr>
                <w:rFonts w:ascii="Times New Roman" w:hAnsi="Times New Roman" w:cs="Times New Roman"/>
                <w:color w:val="000000"/>
                <w:spacing w:val="2"/>
                <w:sz w:val="24"/>
                <w:szCs w:val="24"/>
              </w:rPr>
              <w:t>Stages / Time</w:t>
            </w:r>
          </w:p>
        </w:tc>
        <w:tc>
          <w:tcPr>
            <w:tcW w:w="2819" w:type="dxa"/>
            <w:hideMark/>
          </w:tcPr>
          <w:p w:rsidR="0039276A" w:rsidRPr="00AE7CF7" w:rsidRDefault="0039276A" w:rsidP="00C0017C">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AE7CF7">
              <w:rPr>
                <w:rFonts w:ascii="Times New Roman" w:hAnsi="Times New Roman" w:cs="Times New Roman"/>
                <w:color w:val="000000"/>
                <w:spacing w:val="2"/>
                <w:sz w:val="24"/>
                <w:szCs w:val="24"/>
              </w:rPr>
              <w:t>Teachers’ actions</w:t>
            </w:r>
          </w:p>
        </w:tc>
        <w:tc>
          <w:tcPr>
            <w:tcW w:w="2263" w:type="dxa"/>
            <w:hideMark/>
          </w:tcPr>
          <w:p w:rsidR="0039276A" w:rsidRPr="00AE7CF7" w:rsidRDefault="0039276A" w:rsidP="00C0017C">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AE7CF7">
              <w:rPr>
                <w:rFonts w:ascii="Times New Roman" w:hAnsi="Times New Roman" w:cs="Times New Roman"/>
                <w:color w:val="000000"/>
                <w:spacing w:val="2"/>
                <w:sz w:val="24"/>
                <w:szCs w:val="24"/>
              </w:rPr>
              <w:t>Students</w:t>
            </w:r>
            <w:r w:rsidRPr="00AE7CF7">
              <w:rPr>
                <w:rFonts w:ascii="Times New Roman" w:hAnsi="Times New Roman" w:cs="Times New Roman"/>
                <w:color w:val="000000"/>
                <w:spacing w:val="2"/>
                <w:sz w:val="24"/>
                <w:szCs w:val="24"/>
                <w:lang w:val="en-US"/>
              </w:rPr>
              <w:t>’</w:t>
            </w:r>
            <w:r w:rsidRPr="00AE7CF7">
              <w:rPr>
                <w:rFonts w:ascii="Times New Roman" w:hAnsi="Times New Roman" w:cs="Times New Roman"/>
                <w:color w:val="000000"/>
                <w:spacing w:val="2"/>
                <w:sz w:val="24"/>
                <w:szCs w:val="24"/>
              </w:rPr>
              <w:t xml:space="preserve"> actions</w:t>
            </w:r>
          </w:p>
        </w:tc>
        <w:tc>
          <w:tcPr>
            <w:tcW w:w="1734" w:type="dxa"/>
            <w:hideMark/>
          </w:tcPr>
          <w:p w:rsidR="0039276A" w:rsidRPr="00AE7CF7" w:rsidRDefault="0039276A" w:rsidP="00C0017C">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AE7CF7">
              <w:rPr>
                <w:rFonts w:ascii="Times New Roman" w:hAnsi="Times New Roman" w:cs="Times New Roman"/>
                <w:color w:val="000000"/>
                <w:spacing w:val="2"/>
                <w:sz w:val="24"/>
                <w:szCs w:val="24"/>
              </w:rPr>
              <w:t>Assessment criteria</w:t>
            </w:r>
          </w:p>
        </w:tc>
        <w:tc>
          <w:tcPr>
            <w:tcW w:w="1601" w:type="dxa"/>
            <w:hideMark/>
          </w:tcPr>
          <w:p w:rsidR="0039276A" w:rsidRPr="00AE7CF7" w:rsidRDefault="0039276A" w:rsidP="00C0017C">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4"/>
                <w:szCs w:val="24"/>
              </w:rPr>
            </w:pPr>
            <w:r w:rsidRPr="00AE7CF7">
              <w:rPr>
                <w:rFonts w:ascii="Times New Roman" w:hAnsi="Times New Roman" w:cs="Times New Roman"/>
                <w:color w:val="000000"/>
                <w:spacing w:val="2"/>
                <w:sz w:val="24"/>
                <w:szCs w:val="24"/>
              </w:rPr>
              <w:t>Resources</w:t>
            </w:r>
          </w:p>
        </w:tc>
      </w:tr>
      <w:tr w:rsidR="0039276A" w:rsidRPr="00AE7CF7" w:rsidTr="008B0B60">
        <w:trPr>
          <w:trHeight w:val="5737"/>
        </w:trPr>
        <w:tc>
          <w:tcPr>
            <w:cnfStyle w:val="001000000000" w:firstRow="0" w:lastRow="0" w:firstColumn="1" w:lastColumn="0" w:oddVBand="0" w:evenVBand="0" w:oddHBand="0" w:evenHBand="0" w:firstRowFirstColumn="0" w:firstRowLastColumn="0" w:lastRowFirstColumn="0" w:lastRowLastColumn="0"/>
            <w:tcW w:w="1041" w:type="dxa"/>
          </w:tcPr>
          <w:p w:rsidR="0039276A" w:rsidRPr="00AE7CF7" w:rsidRDefault="0039276A" w:rsidP="00C0017C">
            <w:pPr>
              <w:rPr>
                <w:rFonts w:ascii="Times New Roman" w:hAnsi="Times New Roman" w:cs="Times New Roman"/>
                <w:b w:val="0"/>
                <w:sz w:val="24"/>
                <w:szCs w:val="24"/>
              </w:rPr>
            </w:pPr>
            <w:r w:rsidRPr="00AE7CF7">
              <w:rPr>
                <w:rFonts w:ascii="Times New Roman" w:hAnsi="Times New Roman" w:cs="Times New Roman"/>
                <w:sz w:val="24"/>
                <w:szCs w:val="24"/>
              </w:rPr>
              <w:t>Beginning of the lesson</w:t>
            </w:r>
          </w:p>
          <w:p w:rsidR="0039276A" w:rsidRPr="00AE7CF7" w:rsidRDefault="0039276A" w:rsidP="00C0017C">
            <w:pPr>
              <w:rPr>
                <w:rFonts w:ascii="Times New Roman" w:hAnsi="Times New Roman" w:cs="Times New Roman"/>
                <w:i/>
                <w:color w:val="000000"/>
                <w:sz w:val="24"/>
                <w:szCs w:val="24"/>
              </w:rPr>
            </w:pPr>
            <w:r w:rsidRPr="00AE7CF7">
              <w:rPr>
                <w:rFonts w:ascii="Times New Roman" w:hAnsi="Times New Roman" w:cs="Times New Roman"/>
                <w:i/>
                <w:color w:val="000000"/>
                <w:sz w:val="24"/>
                <w:szCs w:val="24"/>
                <w:lang w:val="ru-RU"/>
              </w:rPr>
              <w:t>5</w:t>
            </w:r>
            <w:r w:rsidRPr="00AE7CF7">
              <w:rPr>
                <w:rFonts w:ascii="Times New Roman" w:hAnsi="Times New Roman" w:cs="Times New Roman"/>
                <w:i/>
                <w:color w:val="000000"/>
                <w:sz w:val="24"/>
                <w:szCs w:val="24"/>
              </w:rPr>
              <w:t xml:space="preserve"> min</w:t>
            </w:r>
          </w:p>
          <w:p w:rsidR="0039276A" w:rsidRPr="00AE7CF7" w:rsidRDefault="0039276A" w:rsidP="00C0017C">
            <w:pPr>
              <w:rPr>
                <w:rFonts w:ascii="Times New Roman" w:hAnsi="Times New Roman" w:cs="Times New Roman"/>
                <w:i/>
                <w:color w:val="000000"/>
                <w:sz w:val="24"/>
                <w:szCs w:val="24"/>
                <w:lang w:val="en-US"/>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p w:rsidR="0039276A" w:rsidRPr="00AE7CF7" w:rsidRDefault="0039276A" w:rsidP="00C0017C">
            <w:pPr>
              <w:rPr>
                <w:rFonts w:ascii="Times New Roman" w:hAnsi="Times New Roman" w:cs="Times New Roman"/>
                <w:i/>
                <w:color w:val="000000"/>
                <w:sz w:val="24"/>
                <w:szCs w:val="24"/>
              </w:rPr>
            </w:pPr>
          </w:p>
        </w:tc>
        <w:tc>
          <w:tcPr>
            <w:tcW w:w="2819" w:type="dxa"/>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E7CF7">
              <w:rPr>
                <w:rFonts w:ascii="Times New Roman" w:hAnsi="Times New Roman" w:cs="Times New Roman"/>
                <w:sz w:val="24"/>
                <w:szCs w:val="24"/>
                <w:lang w:val="kk-KZ"/>
              </w:rPr>
              <w:t>1.Greeting.</w:t>
            </w:r>
          </w:p>
          <w:p w:rsidR="0039276A" w:rsidRPr="00AE7CF7" w:rsidRDefault="0039276A" w:rsidP="00C0017C">
            <w:pPr>
              <w:tabs>
                <w:tab w:val="left" w:pos="284"/>
              </w:tab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lang w:val="en-US"/>
              </w:rPr>
              <w:t>Ask about the weather.</w:t>
            </w:r>
          </w:p>
          <w:p w:rsidR="00BA53B2" w:rsidRPr="00AE7CF7" w:rsidRDefault="00F242CE" w:rsidP="00C0017C">
            <w:pPr>
              <w:tabs>
                <w:tab w:val="left" w:pos="284"/>
              </w:tab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E7CF7">
              <w:rPr>
                <w:rFonts w:ascii="Times New Roman" w:hAnsi="Times New Roman" w:cs="Times New Roman"/>
                <w:b/>
                <w:noProof/>
                <w:sz w:val="24"/>
                <w:szCs w:val="24"/>
                <w:lang w:eastAsia="ru-RU"/>
              </w:rPr>
              <w:drawing>
                <wp:anchor distT="0" distB="0" distL="114300" distR="114300" simplePos="0" relativeHeight="251662336" behindDoc="0" locked="0" layoutInCell="1" allowOverlap="1" wp14:anchorId="4B90BF76" wp14:editId="0B0DDDA0">
                  <wp:simplePos x="0" y="0"/>
                  <wp:positionH relativeFrom="column">
                    <wp:posOffset>-65405</wp:posOffset>
                  </wp:positionH>
                  <wp:positionV relativeFrom="paragraph">
                    <wp:posOffset>445770</wp:posOffset>
                  </wp:positionV>
                  <wp:extent cx="1699260" cy="1699260"/>
                  <wp:effectExtent l="0" t="0" r="0" b="0"/>
                  <wp:wrapThrough wrapText="bothSides">
                    <wp:wrapPolygon edited="0">
                      <wp:start x="0" y="0"/>
                      <wp:lineTo x="0" y="21309"/>
                      <wp:lineTo x="21309" y="21309"/>
                      <wp:lineTo x="21309" y="0"/>
                      <wp:lineTo x="0" y="0"/>
                    </wp:wrapPolygon>
                  </wp:wrapThrough>
                  <wp:docPr id="8" name="Рисунок 8" descr="сп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ич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CF7">
              <w:rPr>
                <w:rFonts w:ascii="Times New Roman" w:hAnsi="Times New Roman" w:cs="Times New Roman"/>
                <w:b/>
                <w:sz w:val="24"/>
                <w:szCs w:val="24"/>
                <w:lang w:val="en-US"/>
              </w:rPr>
              <w:t>Divide</w:t>
            </w:r>
            <w:r w:rsidR="00BA53B2" w:rsidRPr="00AE7CF7">
              <w:rPr>
                <w:rFonts w:ascii="Times New Roman" w:hAnsi="Times New Roman" w:cs="Times New Roman"/>
                <w:b/>
                <w:sz w:val="24"/>
                <w:szCs w:val="24"/>
                <w:lang w:val="en-US"/>
              </w:rPr>
              <w:t xml:space="preserve"> into 2group</w:t>
            </w:r>
            <w:r w:rsidRPr="00AE7CF7">
              <w:rPr>
                <w:rFonts w:ascii="Times New Roman" w:hAnsi="Times New Roman" w:cs="Times New Roman"/>
                <w:b/>
                <w:sz w:val="24"/>
                <w:szCs w:val="24"/>
                <w:lang w:val="en-US"/>
              </w:rPr>
              <w:t xml:space="preserve"> using a matchbox.</w:t>
            </w:r>
          </w:p>
          <w:p w:rsidR="00F242CE" w:rsidRPr="00AE7CF7" w:rsidRDefault="00F242CE" w:rsidP="00C0017C">
            <w:pPr>
              <w:tabs>
                <w:tab w:val="left" w:pos="284"/>
              </w:tab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p w:rsidR="0039276A" w:rsidRPr="00AE7CF7" w:rsidRDefault="0039276A" w:rsidP="00C0017C">
            <w:pPr>
              <w:tabs>
                <w:tab w:val="left" w:pos="284"/>
              </w:tab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b/>
                <w:i/>
                <w:color w:val="000000"/>
                <w:sz w:val="24"/>
                <w:szCs w:val="24"/>
                <w:u w:val="single"/>
              </w:rPr>
              <w:t xml:space="preserve">Warm-up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With books closed, ask students to think of their favourite traditional story.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sz w:val="24"/>
                <w:szCs w:val="24"/>
                <w:u w:val="single"/>
              </w:rPr>
            </w:pPr>
            <w:r w:rsidRPr="00AE7CF7">
              <w:rPr>
                <w:rFonts w:ascii="Times New Roman" w:hAnsi="Times New Roman" w:cs="Times New Roman"/>
                <w:sz w:val="24"/>
                <w:szCs w:val="24"/>
              </w:rPr>
              <w:lastRenderedPageBreak/>
              <w:t>• In pairs, they tell each other which story it is and why they like it</w:t>
            </w: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sz w:val="24"/>
                <w:szCs w:val="24"/>
                <w:u w:val="single"/>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sz w:val="24"/>
                <w:szCs w:val="24"/>
                <w:u w:val="single"/>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b/>
                <w:i/>
                <w:color w:val="000000"/>
                <w:sz w:val="24"/>
                <w:szCs w:val="24"/>
                <w:u w:val="single"/>
              </w:rPr>
              <w:t>Lead – In</w:t>
            </w:r>
            <w:r w:rsidRPr="00AE7CF7">
              <w:rPr>
                <w:rFonts w:ascii="Times New Roman" w:hAnsi="Times New Roman" w:cs="Times New Roman"/>
                <w:sz w:val="24"/>
                <w:szCs w:val="24"/>
                <w:lang w:val="en-US"/>
              </w:rPr>
              <w:t xml:space="preserve">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40303"/>
                <w:spacing w:val="2"/>
                <w:sz w:val="24"/>
                <w:szCs w:val="24"/>
              </w:rPr>
            </w:pPr>
            <w:r w:rsidRPr="00AE7CF7">
              <w:rPr>
                <w:rFonts w:ascii="Times New Roman" w:hAnsi="Times New Roman" w:cs="Times New Roman"/>
                <w:noProof/>
                <w:sz w:val="24"/>
                <w:szCs w:val="24"/>
                <w:lang w:eastAsia="ru-RU"/>
              </w:rPr>
              <w:drawing>
                <wp:inline distT="0" distB="0" distL="0" distR="0" wp14:anchorId="10A78FCC" wp14:editId="07444733">
                  <wp:extent cx="2200910" cy="1079500"/>
                  <wp:effectExtent l="0" t="0" r="8890" b="6350"/>
                  <wp:docPr id="1" name="Рисунок 1" descr="Relationships - Campus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ionships - Campus Heal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0965" cy="1084432"/>
                          </a:xfrm>
                          <a:prstGeom prst="rect">
                            <a:avLst/>
                          </a:prstGeom>
                          <a:noFill/>
                          <a:ln>
                            <a:noFill/>
                          </a:ln>
                        </pic:spPr>
                      </pic:pic>
                    </a:graphicData>
                  </a:graphic>
                </wp:inline>
              </w:drawing>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40303"/>
                <w:spacing w:val="2"/>
                <w:sz w:val="24"/>
                <w:szCs w:val="24"/>
              </w:rPr>
            </w:pPr>
            <w:r w:rsidRPr="00AE7CF7">
              <w:rPr>
                <w:rFonts w:ascii="Times New Roman" w:hAnsi="Times New Roman" w:cs="Times New Roman"/>
                <w:color w:val="323232"/>
                <w:sz w:val="24"/>
                <w:szCs w:val="24"/>
              </w:rPr>
              <w:t>Relationships are an important part of our lives and can play a significant role in our emotional well-being. Relationships can look many different ways, from family relationships to friendships, romantic relationships, and professional relationships such as a professor and student. All relationships take work and effort to build, maintain, and sometimes even end. The tools provided here are designed to help you:</w:t>
            </w:r>
          </w:p>
        </w:tc>
        <w:tc>
          <w:tcPr>
            <w:tcW w:w="2263" w:type="dxa"/>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39276A" w:rsidRPr="00AE7CF7" w:rsidRDefault="0039276A" w:rsidP="00C0017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b/>
                <w:i/>
                <w:sz w:val="24"/>
                <w:szCs w:val="24"/>
              </w:rPr>
              <w:t>The wish flower</w:t>
            </w:r>
            <w:r w:rsidRPr="00AE7CF7">
              <w:rPr>
                <w:rFonts w:ascii="Times New Roman" w:hAnsi="Times New Roman" w:cs="Times New Roman"/>
                <w:i/>
                <w:sz w:val="24"/>
                <w:szCs w:val="24"/>
              </w:rPr>
              <w:t>” method helps to start the lesson with good wishes to each other.</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BB2B89" w:rsidRPr="00AE7CF7" w:rsidRDefault="00BB2B8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kk-KZ"/>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E7CF7">
              <w:rPr>
                <w:rFonts w:ascii="Times New Roman" w:hAnsi="Times New Roman" w:cs="Times New Roman"/>
                <w:b/>
                <w:sz w:val="24"/>
                <w:szCs w:val="24"/>
                <w:lang w:val="kk-KZ"/>
              </w:rPr>
              <w:t>The aim:</w:t>
            </w:r>
            <w:r w:rsidRPr="00AE7CF7">
              <w:rPr>
                <w:rFonts w:ascii="Times New Roman" w:hAnsi="Times New Roman" w:cs="Times New Roman"/>
                <w:sz w:val="24"/>
                <w:szCs w:val="24"/>
                <w:lang w:val="kk-KZ"/>
              </w:rPr>
              <w:t xml:space="preserve"> </w:t>
            </w:r>
            <w:r w:rsidRPr="00AE7CF7">
              <w:rPr>
                <w:rFonts w:ascii="Times New Roman" w:hAnsi="Times New Roman" w:cs="Times New Roman"/>
                <w:sz w:val="24"/>
                <w:szCs w:val="24"/>
                <w:lang w:val="en-US"/>
              </w:rPr>
              <w:t xml:space="preserve">To develop </w:t>
            </w:r>
            <w:proofErr w:type="spellStart"/>
            <w:r w:rsidRPr="00AE7CF7">
              <w:rPr>
                <w:rFonts w:ascii="Times New Roman" w:hAnsi="Times New Roman" w:cs="Times New Roman"/>
                <w:sz w:val="24"/>
                <w:szCs w:val="24"/>
                <w:lang w:val="en-US"/>
              </w:rPr>
              <w:t>Ss</w:t>
            </w:r>
            <w:proofErr w:type="spellEnd"/>
            <w:r w:rsidRPr="00AE7CF7">
              <w:rPr>
                <w:rFonts w:ascii="Times New Roman" w:hAnsi="Times New Roman" w:cs="Times New Roman"/>
                <w:sz w:val="24"/>
                <w:szCs w:val="24"/>
                <w:lang w:val="en-US"/>
              </w:rPr>
              <w:t xml:space="preserve"> speaking skills and create friendly atmosphere </w:t>
            </w:r>
            <w:r w:rsidRPr="00AE7CF7">
              <w:rPr>
                <w:rFonts w:ascii="Times New Roman" w:hAnsi="Times New Roman" w:cs="Times New Roman"/>
                <w:sz w:val="24"/>
                <w:szCs w:val="24"/>
                <w:lang w:val="kk-KZ"/>
              </w:rPr>
              <w:t xml:space="preserve">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b/>
                <w:sz w:val="24"/>
                <w:szCs w:val="24"/>
                <w:lang w:val="kk-KZ"/>
              </w:rPr>
              <w:t>Efficiency:</w:t>
            </w:r>
            <w:r w:rsidRPr="00AE7CF7">
              <w:rPr>
                <w:rFonts w:ascii="Times New Roman" w:hAnsi="Times New Roman" w:cs="Times New Roman"/>
                <w:sz w:val="24"/>
                <w:szCs w:val="24"/>
                <w:lang w:val="kk-KZ"/>
              </w:rPr>
              <w:t xml:space="preserve"> </w:t>
            </w:r>
            <w:r w:rsidRPr="00AE7CF7">
              <w:rPr>
                <w:rFonts w:ascii="Times New Roman" w:hAnsi="Times New Roman" w:cs="Times New Roman"/>
                <w:sz w:val="24"/>
                <w:szCs w:val="24"/>
                <w:lang w:val="en-US"/>
              </w:rPr>
              <w:t xml:space="preserve">By telling the wishes </w:t>
            </w:r>
            <w:r w:rsidRPr="00AE7CF7">
              <w:rPr>
                <w:rFonts w:ascii="Times New Roman" w:hAnsi="Times New Roman" w:cs="Times New Roman"/>
                <w:sz w:val="24"/>
                <w:szCs w:val="24"/>
                <w:lang w:val="en-US"/>
              </w:rPr>
              <w:lastRenderedPageBreak/>
              <w:t>they show their appreciations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p w:rsidR="00BA53B2" w:rsidRPr="00AE7CF7" w:rsidRDefault="00BA53B2"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p w:rsidR="00BA53B2" w:rsidRPr="00AE7CF7" w:rsidRDefault="00BA53B2"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r w:rsidRPr="00AE7CF7">
              <w:rPr>
                <w:rFonts w:ascii="Times New Roman" w:hAnsi="Times New Roman" w:cs="Times New Roman"/>
                <w:bCs/>
                <w:iCs/>
                <w:sz w:val="24"/>
                <w:szCs w:val="24"/>
                <w:bdr w:val="none" w:sz="0" w:space="0" w:color="auto" w:frame="1"/>
                <w:shd w:val="clear" w:color="auto" w:fill="FFFFFF"/>
                <w:lang w:val="en-US"/>
              </w:rPr>
              <w:t xml:space="preserve">Students express their ideas </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p>
        </w:tc>
        <w:tc>
          <w:tcPr>
            <w:tcW w:w="1734" w:type="dxa"/>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At the organization </w:t>
            </w:r>
            <w:proofErr w:type="gramStart"/>
            <w:r w:rsidRPr="00AE7CF7">
              <w:rPr>
                <w:rFonts w:ascii="Times New Roman" w:hAnsi="Times New Roman" w:cs="Times New Roman"/>
                <w:sz w:val="24"/>
                <w:szCs w:val="24"/>
              </w:rPr>
              <w:t>moment</w:t>
            </w:r>
            <w:proofErr w:type="gramEnd"/>
            <w:r w:rsidRPr="00AE7CF7">
              <w:rPr>
                <w:rFonts w:ascii="Times New Roman" w:hAnsi="Times New Roman" w:cs="Times New Roman"/>
                <w:sz w:val="24"/>
                <w:szCs w:val="24"/>
              </w:rPr>
              <w:t xml:space="preserve"> T tries to award active Ss. </w:t>
            </w: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F242CE" w:rsidRPr="00AE7CF7" w:rsidRDefault="00F242CE"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b/>
                <w:i/>
                <w:sz w:val="24"/>
                <w:szCs w:val="24"/>
              </w:rPr>
              <w:t xml:space="preserve">«The praise» </w:t>
            </w:r>
            <w:r w:rsidRPr="00AE7CF7">
              <w:rPr>
                <w:rFonts w:ascii="Times New Roman" w:hAnsi="Times New Roman" w:cs="Times New Roman"/>
                <w:sz w:val="24"/>
                <w:szCs w:val="24"/>
              </w:rPr>
              <w:t xml:space="preserve">method is used to evaluate </w:t>
            </w:r>
            <w:proofErr w:type="spellStart"/>
            <w:r w:rsidRPr="00AE7CF7">
              <w:rPr>
                <w:rFonts w:ascii="Times New Roman" w:hAnsi="Times New Roman" w:cs="Times New Roman"/>
                <w:sz w:val="24"/>
                <w:szCs w:val="24"/>
              </w:rPr>
              <w:t>Ss</w:t>
            </w:r>
            <w:proofErr w:type="spellEnd"/>
            <w:r w:rsidRPr="00AE7CF7">
              <w:rPr>
                <w:rFonts w:ascii="Times New Roman" w:hAnsi="Times New Roman" w:cs="Times New Roman"/>
                <w:sz w:val="24"/>
                <w:szCs w:val="24"/>
              </w:rPr>
              <w:t xml:space="preserve"> with phrases like:</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“Good job!</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r w:rsidRPr="00AE7CF7">
              <w:rPr>
                <w:rFonts w:ascii="Times New Roman" w:hAnsi="Times New Roman" w:cs="Times New Roman"/>
                <w:sz w:val="24"/>
                <w:szCs w:val="24"/>
              </w:rPr>
              <w:lastRenderedPageBreak/>
              <w:t>Well done!”</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r w:rsidRPr="00AE7CF7">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16C2AF2" wp14:editId="0DB86154">
                      <wp:simplePos x="0" y="0"/>
                      <wp:positionH relativeFrom="column">
                        <wp:posOffset>-115570</wp:posOffset>
                      </wp:positionH>
                      <wp:positionV relativeFrom="paragraph">
                        <wp:posOffset>801370</wp:posOffset>
                      </wp:positionV>
                      <wp:extent cx="1327150" cy="368300"/>
                      <wp:effectExtent l="0" t="0" r="0" b="0"/>
                      <wp:wrapNone/>
                      <wp:docPr id="274" name="Надпись 274"/>
                      <wp:cNvGraphicFramePr/>
                      <a:graphic xmlns:a="http://schemas.openxmlformats.org/drawingml/2006/main">
                        <a:graphicData uri="http://schemas.microsoft.com/office/word/2010/wordprocessingShape">
                          <wps:wsp>
                            <wps:cNvSpPr txBox="1"/>
                            <wps:spPr>
                              <a:xfrm>
                                <a:off x="0" y="0"/>
                                <a:ext cx="1327150" cy="368300"/>
                              </a:xfrm>
                              <a:prstGeom prst="rect">
                                <a:avLst/>
                              </a:prstGeom>
                              <a:noFill/>
                              <a:ln>
                                <a:noFill/>
                              </a:ln>
                              <a:effectLst/>
                            </wps:spPr>
                            <wps:txbx>
                              <w:txbxContent>
                                <w:p w:rsidR="0039276A" w:rsidRPr="00B66BBA" w:rsidRDefault="0039276A" w:rsidP="0039276A">
                                  <w:pPr>
                                    <w:spacing w:line="240" w:lineRule="auto"/>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w:t>
                                  </w:r>
                                  <w:proofErr w:type="spellEnd"/>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w:t>
                                  </w:r>
                                  <w:proofErr w:type="spellEnd"/>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C2AF2" id="_x0000_t202" coordsize="21600,21600" o:spt="202" path="m,l,21600r21600,l21600,xe">
                      <v:stroke joinstyle="miter"/>
                      <v:path gradientshapeok="t" o:connecttype="rect"/>
                    </v:shapetype>
                    <v:shape id="Надпись 274" o:spid="_x0000_s1026" type="#_x0000_t202" style="position:absolute;margin-left:-9.1pt;margin-top:63.1pt;width:104.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" filled="f" stroked="f">
                      <v:textbox>
                        <w:txbxContent>
                          <w:p w:rsidR="0039276A" w:rsidRPr="00B66BBA" w:rsidRDefault="0039276A" w:rsidP="0039276A">
                            <w:pPr>
                              <w:spacing w:line="240" w:lineRule="auto"/>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w:t>
                            </w:r>
                            <w:proofErr w:type="spellEnd"/>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w:t>
                            </w:r>
                            <w:proofErr w:type="spellEnd"/>
                            <w:r w:rsidRPr="00B66BBA">
                              <w:rPr>
                                <w:rFonts w:cstheme="minorHAnsi"/>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AE7CF7">
              <w:rPr>
                <w:rFonts w:ascii="Times New Roman" w:hAnsi="Times New Roman" w:cs="Times New Roman"/>
                <w:i/>
                <w:noProof/>
                <w:color w:val="000000"/>
                <w:sz w:val="24"/>
                <w:szCs w:val="24"/>
                <w:lang w:eastAsia="ru-RU"/>
              </w:rPr>
              <w:drawing>
                <wp:inline distT="0" distB="0" distL="0" distR="0" wp14:anchorId="757A9E11" wp14:editId="7C0EE81C">
                  <wp:extent cx="843613" cy="708360"/>
                  <wp:effectExtent l="0" t="0" r="0" b="0"/>
                  <wp:docPr id="2" name="Рисунок 2" descr="C:\Users\Evrika\Desktop\Без назва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rika\Desktop\Без названия.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558" cy="727626"/>
                          </a:xfrm>
                          <a:prstGeom prst="rect">
                            <a:avLst/>
                          </a:prstGeom>
                          <a:noFill/>
                          <a:ln>
                            <a:noFill/>
                          </a:ln>
                        </pic:spPr>
                      </pic:pic>
                    </a:graphicData>
                  </a:graphic>
                </wp:inline>
              </w:drawing>
            </w:r>
          </w:p>
        </w:tc>
        <w:tc>
          <w:tcPr>
            <w:tcW w:w="1601" w:type="dxa"/>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ru-RU"/>
              </w:rPr>
            </w:pPr>
            <w:proofErr w:type="spellStart"/>
            <w:r w:rsidRPr="00AE7CF7">
              <w:rPr>
                <w:rFonts w:ascii="Times New Roman" w:hAnsi="Times New Roman" w:cs="Times New Roman"/>
                <w:i/>
                <w:color w:val="000000"/>
                <w:sz w:val="24"/>
                <w:szCs w:val="24"/>
                <w:lang w:val="ru-RU"/>
              </w:rPr>
              <w:t>Pictures</w:t>
            </w:r>
            <w:proofErr w:type="spellEnd"/>
            <w:r w:rsidRPr="00AE7CF7">
              <w:rPr>
                <w:rFonts w:ascii="Times New Roman" w:hAnsi="Times New Roman" w:cs="Times New Roman"/>
                <w:i/>
                <w:color w:val="000000"/>
                <w:sz w:val="24"/>
                <w:szCs w:val="24"/>
                <w:lang w:val="ru-RU"/>
              </w:rPr>
              <w:t xml:space="preserve"> </w:t>
            </w:r>
          </w:p>
          <w:p w:rsidR="003770A9" w:rsidRPr="00AE7CF7" w:rsidRDefault="003770A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ru-RU"/>
              </w:rPr>
            </w:pPr>
          </w:p>
          <w:p w:rsidR="003770A9" w:rsidRPr="00AE7CF7" w:rsidRDefault="003770A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r w:rsidRPr="00AE7CF7">
              <w:rPr>
                <w:rFonts w:ascii="Times New Roman" w:hAnsi="Times New Roman" w:cs="Times New Roman"/>
                <w:i/>
                <w:color w:val="000000"/>
                <w:sz w:val="24"/>
                <w:szCs w:val="24"/>
                <w:lang w:val="en-US"/>
              </w:rPr>
              <w:t xml:space="preserve"> The match</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ru-RU"/>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ru-RU"/>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ru-RU"/>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r w:rsidRPr="00AE7CF7">
              <w:rPr>
                <w:rFonts w:ascii="Times New Roman" w:hAnsi="Times New Roman" w:cs="Times New Roman"/>
                <w:i/>
                <w:color w:val="000000"/>
                <w:sz w:val="24"/>
                <w:szCs w:val="24"/>
                <w:lang w:val="en-US"/>
              </w:rPr>
              <w:t>PPT</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4"/>
                <w:szCs w:val="24"/>
                <w:lang w:val="en-US"/>
              </w:rPr>
            </w:pPr>
          </w:p>
        </w:tc>
      </w:tr>
      <w:tr w:rsidR="0039276A" w:rsidRPr="00BA53B2" w:rsidTr="008B0B60">
        <w:trPr>
          <w:trHeight w:val="4527"/>
        </w:trPr>
        <w:tc>
          <w:tcPr>
            <w:cnfStyle w:val="001000000000" w:firstRow="0" w:lastRow="0" w:firstColumn="1" w:lastColumn="0" w:oddVBand="0" w:evenVBand="0" w:oddHBand="0" w:evenHBand="0" w:firstRowFirstColumn="0" w:firstRowLastColumn="0" w:lastRowFirstColumn="0" w:lastRowLastColumn="0"/>
            <w:tcW w:w="1041" w:type="dxa"/>
            <w:hideMark/>
          </w:tcPr>
          <w:p w:rsidR="0039276A" w:rsidRPr="00AE7CF7" w:rsidRDefault="0039276A" w:rsidP="00C0017C">
            <w:pPr>
              <w:rPr>
                <w:rFonts w:ascii="Times New Roman" w:hAnsi="Times New Roman" w:cs="Times New Roman"/>
                <w:b w:val="0"/>
                <w:sz w:val="24"/>
                <w:szCs w:val="24"/>
              </w:rPr>
            </w:pPr>
            <w:r w:rsidRPr="00AE7CF7">
              <w:rPr>
                <w:rFonts w:ascii="Times New Roman" w:hAnsi="Times New Roman" w:cs="Times New Roman"/>
                <w:sz w:val="24"/>
                <w:szCs w:val="24"/>
              </w:rPr>
              <w:lastRenderedPageBreak/>
              <w:t>Middle of the lesson</w:t>
            </w:r>
          </w:p>
          <w:p w:rsidR="0039276A" w:rsidRPr="00AE7CF7" w:rsidRDefault="0039276A" w:rsidP="00C0017C">
            <w:pPr>
              <w:rPr>
                <w:rFonts w:ascii="Times New Roman" w:hAnsi="Times New Roman" w:cs="Times New Roman"/>
                <w:sz w:val="24"/>
                <w:szCs w:val="24"/>
              </w:rPr>
            </w:pPr>
            <w:r w:rsidRPr="00AE7CF7">
              <w:rPr>
                <w:rFonts w:ascii="Times New Roman" w:hAnsi="Times New Roman" w:cs="Times New Roman"/>
                <w:sz w:val="24"/>
                <w:szCs w:val="24"/>
              </w:rPr>
              <w:t>Presentation part.</w:t>
            </w:r>
          </w:p>
          <w:p w:rsidR="0039276A" w:rsidRPr="00AE7CF7" w:rsidRDefault="0039276A" w:rsidP="00C0017C">
            <w:pPr>
              <w:rPr>
                <w:rFonts w:ascii="Times New Roman" w:hAnsi="Times New Roman" w:cs="Times New Roman"/>
                <w:color w:val="000000"/>
                <w:sz w:val="24"/>
                <w:szCs w:val="24"/>
              </w:rPr>
            </w:pPr>
            <w:r w:rsidRPr="00AE7CF7">
              <w:rPr>
                <w:rFonts w:ascii="Times New Roman" w:hAnsi="Times New Roman" w:cs="Times New Roman"/>
                <w:color w:val="000000"/>
                <w:sz w:val="24"/>
                <w:szCs w:val="24"/>
              </w:rPr>
              <w:t>3</w:t>
            </w:r>
            <w:r w:rsidRPr="00AE7CF7">
              <w:rPr>
                <w:rFonts w:ascii="Times New Roman" w:hAnsi="Times New Roman" w:cs="Times New Roman"/>
                <w:color w:val="000000"/>
                <w:sz w:val="24"/>
                <w:szCs w:val="24"/>
                <w:lang w:val="ru-RU"/>
              </w:rPr>
              <w:t>5</w:t>
            </w:r>
            <w:r w:rsidRPr="00AE7CF7">
              <w:rPr>
                <w:rFonts w:ascii="Times New Roman" w:hAnsi="Times New Roman" w:cs="Times New Roman"/>
                <w:color w:val="000000"/>
                <w:sz w:val="24"/>
                <w:szCs w:val="24"/>
              </w:rPr>
              <w:t xml:space="preserve"> min</w:t>
            </w: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p w:rsidR="0039276A" w:rsidRPr="00AE7CF7" w:rsidRDefault="0039276A" w:rsidP="00C0017C">
            <w:pPr>
              <w:rPr>
                <w:rFonts w:ascii="Times New Roman" w:hAnsi="Times New Roman" w:cs="Times New Roman"/>
                <w:color w:val="000000"/>
                <w:sz w:val="24"/>
                <w:szCs w:val="24"/>
              </w:rPr>
            </w:pPr>
          </w:p>
        </w:tc>
        <w:tc>
          <w:tcPr>
            <w:tcW w:w="2819" w:type="dxa"/>
            <w:hideMark/>
          </w:tcPr>
          <w:p w:rsidR="0039276A"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Pre-task.</w:t>
            </w:r>
            <w:r w:rsidR="00AE7CF7">
              <w:rPr>
                <w:rFonts w:ascii="Times New Roman" w:hAnsi="Times New Roman" w:cs="Times New Roman"/>
                <w:b/>
                <w:sz w:val="24"/>
                <w:szCs w:val="24"/>
              </w:rPr>
              <w:t xml:space="preserve"> </w:t>
            </w:r>
            <w:bookmarkStart w:id="0" w:name="_GoBack"/>
            <w:bookmarkEnd w:id="0"/>
            <w:r w:rsidRPr="00AE7CF7">
              <w:rPr>
                <w:rFonts w:ascii="Times New Roman" w:hAnsi="Times New Roman" w:cs="Times New Roman"/>
                <w:b/>
                <w:sz w:val="24"/>
                <w:szCs w:val="24"/>
              </w:rPr>
              <w:t>Reading</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Students quickly read the texts and decide which countries the people telling the stories come from.</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 Remind students that traditional stories sometimes travel and that a story that started in one country </w:t>
            </w:r>
            <w:proofErr w:type="gramStart"/>
            <w:r w:rsidRPr="00AE7CF7">
              <w:rPr>
                <w:rFonts w:ascii="Times New Roman" w:hAnsi="Times New Roman" w:cs="Times New Roman"/>
                <w:sz w:val="24"/>
                <w:szCs w:val="24"/>
              </w:rPr>
              <w:t>can also</w:t>
            </w:r>
            <w:proofErr w:type="gramEnd"/>
            <w:r w:rsidRPr="00AE7CF7">
              <w:rPr>
                <w:rFonts w:ascii="Times New Roman" w:hAnsi="Times New Roman" w:cs="Times New Roman"/>
                <w:sz w:val="24"/>
                <w:szCs w:val="24"/>
              </w:rPr>
              <w:t xml:space="preserve"> become popular in another.</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eastAsia="en-GB"/>
              </w:rPr>
            </w:pPr>
            <w:r w:rsidRPr="00AE7CF7">
              <w:rPr>
                <w:rFonts w:ascii="Times New Roman" w:hAnsi="Times New Roman" w:cs="Times New Roman"/>
                <w:sz w:val="24"/>
                <w:szCs w:val="24"/>
              </w:rPr>
              <w:t xml:space="preserve"> • Are the students familiar with the stories and rhyme in the texts?</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eastAsia="en-GB"/>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AE7CF7">
              <w:rPr>
                <w:rFonts w:ascii="Times New Roman" w:hAnsi="Times New Roman" w:cs="Times New Roman"/>
                <w:b/>
                <w:sz w:val="24"/>
                <w:szCs w:val="24"/>
                <w:lang w:val="en-US" w:eastAsia="en-GB"/>
              </w:rPr>
              <w:t>D</w:t>
            </w:r>
            <w:r w:rsidRPr="00AE7CF7">
              <w:rPr>
                <w:rFonts w:ascii="Times New Roman" w:hAnsi="Times New Roman" w:cs="Times New Roman"/>
                <w:b/>
                <w:sz w:val="24"/>
                <w:szCs w:val="24"/>
                <w:lang w:val="kk-KZ" w:eastAsia="en-GB"/>
              </w:rPr>
              <w:t>ifferentiation</w:t>
            </w:r>
            <w:r w:rsidRPr="00AE7CF7">
              <w:rPr>
                <w:rFonts w:ascii="Times New Roman" w:hAnsi="Times New Roman" w:cs="Times New Roman"/>
                <w:b/>
                <w:sz w:val="24"/>
                <w:szCs w:val="24"/>
                <w:lang w:val="kk-KZ"/>
              </w:rPr>
              <w:t>:</w:t>
            </w:r>
            <w:r w:rsidRPr="00AE7CF7">
              <w:rPr>
                <w:rFonts w:ascii="Times New Roman" w:hAnsi="Times New Roman" w:cs="Times New Roman"/>
                <w:sz w:val="24"/>
                <w:szCs w:val="24"/>
                <w:lang w:val="kk-KZ"/>
              </w:rPr>
              <w:t xml:space="preserve"> </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b/>
                <w:i/>
                <w:sz w:val="24"/>
                <w:szCs w:val="24"/>
                <w:lang w:val="kk-KZ"/>
              </w:rPr>
              <w:t>«</w:t>
            </w:r>
            <w:r w:rsidRPr="00AE7CF7">
              <w:rPr>
                <w:rStyle w:val="a5"/>
                <w:rFonts w:ascii="Times New Roman" w:hAnsi="Times New Roman" w:cs="Times New Roman"/>
                <w:iCs/>
                <w:sz w:val="24"/>
                <w:szCs w:val="24"/>
                <w:lang w:val="en-US"/>
              </w:rPr>
              <w:t>Verbal support</w:t>
            </w:r>
            <w:r w:rsidRPr="00AE7CF7">
              <w:rPr>
                <w:rFonts w:ascii="Times New Roman" w:hAnsi="Times New Roman" w:cs="Times New Roman"/>
                <w:b/>
                <w:i/>
                <w:sz w:val="24"/>
                <w:szCs w:val="24"/>
                <w:lang w:val="kk-KZ"/>
              </w:rPr>
              <w:t xml:space="preserve">» </w:t>
            </w:r>
            <w:r w:rsidRPr="00AE7CF7">
              <w:rPr>
                <w:rFonts w:ascii="Times New Roman" w:hAnsi="Times New Roman" w:cs="Times New Roman"/>
                <w:sz w:val="24"/>
                <w:szCs w:val="24"/>
                <w:lang w:val="en-US"/>
              </w:rPr>
              <w:t>method is used to help Students use new words in the text.</w:t>
            </w:r>
          </w:p>
          <w:p w:rsidR="00BA53B2" w:rsidRPr="00AE7CF7" w:rsidRDefault="00BA53B2"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E7CF7">
              <w:rPr>
                <w:rFonts w:ascii="Times New Roman" w:hAnsi="Times New Roman" w:cs="Times New Roman"/>
                <w:b/>
                <w:sz w:val="24"/>
                <w:szCs w:val="24"/>
                <w:lang w:val="en-US"/>
              </w:rPr>
              <w:t>New words</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rPr>
              <w:t xml:space="preserve">makeup – create- </w:t>
            </w:r>
            <w:r w:rsidRPr="00AE7CF7">
              <w:rPr>
                <w:rFonts w:ascii="Times New Roman" w:hAnsi="Times New Roman" w:cs="Times New Roman"/>
                <w:sz w:val="24"/>
                <w:szCs w:val="24"/>
                <w:lang w:val="ru-RU"/>
              </w:rPr>
              <w:t>придумывать</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lang w:val="en-US"/>
              </w:rPr>
              <w:lastRenderedPageBreak/>
              <w:t xml:space="preserve"> </w:t>
            </w:r>
            <w:r w:rsidRPr="00AE7CF7">
              <w:rPr>
                <w:rFonts w:ascii="Times New Roman" w:hAnsi="Times New Roman" w:cs="Times New Roman"/>
                <w:sz w:val="24"/>
                <w:szCs w:val="24"/>
              </w:rPr>
              <w:t>calm</w:t>
            </w:r>
            <w:r w:rsidRPr="00AE7CF7">
              <w:rPr>
                <w:rFonts w:ascii="Times New Roman" w:hAnsi="Times New Roman" w:cs="Times New Roman"/>
                <w:sz w:val="24"/>
                <w:szCs w:val="24"/>
                <w:lang w:val="en-US"/>
              </w:rPr>
              <w:t xml:space="preserve"> </w:t>
            </w:r>
            <w:r w:rsidRPr="00AE7CF7">
              <w:rPr>
                <w:rFonts w:ascii="Times New Roman" w:hAnsi="Times New Roman" w:cs="Times New Roman"/>
                <w:sz w:val="24"/>
                <w:szCs w:val="24"/>
              </w:rPr>
              <w:t>down</w:t>
            </w:r>
            <w:r w:rsidRPr="00AE7CF7">
              <w:rPr>
                <w:rFonts w:ascii="Times New Roman" w:hAnsi="Times New Roman" w:cs="Times New Roman"/>
                <w:sz w:val="24"/>
                <w:szCs w:val="24"/>
                <w:lang w:val="en-US"/>
              </w:rPr>
              <w:t xml:space="preserve"> – </w:t>
            </w:r>
            <w:r w:rsidRPr="00AE7CF7">
              <w:rPr>
                <w:rFonts w:ascii="Times New Roman" w:hAnsi="Times New Roman" w:cs="Times New Roman"/>
                <w:sz w:val="24"/>
                <w:szCs w:val="24"/>
              </w:rPr>
              <w:t>relax</w:t>
            </w:r>
            <w:r w:rsidRPr="00AE7CF7">
              <w:rPr>
                <w:rFonts w:ascii="Times New Roman" w:hAnsi="Times New Roman" w:cs="Times New Roman"/>
                <w:sz w:val="24"/>
                <w:szCs w:val="24"/>
                <w:lang w:val="en-US"/>
              </w:rPr>
              <w:t>.</w:t>
            </w:r>
            <w:r w:rsidRPr="00AE7CF7">
              <w:rPr>
                <w:rFonts w:ascii="Times New Roman" w:hAnsi="Times New Roman" w:cs="Times New Roman"/>
                <w:sz w:val="24"/>
                <w:szCs w:val="24"/>
                <w:lang w:val="ru-RU"/>
              </w:rPr>
              <w:t>отдыхать</w:t>
            </w:r>
            <w:r w:rsidRPr="00AE7CF7">
              <w:rPr>
                <w:rFonts w:ascii="Times New Roman" w:hAnsi="Times New Roman" w:cs="Times New Roman"/>
                <w:sz w:val="24"/>
                <w:szCs w:val="24"/>
                <w:lang w:val="en-US"/>
              </w:rPr>
              <w:t xml:space="preserve"> </w:t>
            </w:r>
            <w:proofErr w:type="spellStart"/>
            <w:r w:rsidRPr="00AE7CF7">
              <w:rPr>
                <w:rFonts w:ascii="Times New Roman" w:hAnsi="Times New Roman" w:cs="Times New Roman"/>
                <w:sz w:val="24"/>
                <w:szCs w:val="24"/>
                <w:lang w:val="ru-RU"/>
              </w:rPr>
              <w:t>раслабится</w:t>
            </w:r>
            <w:proofErr w:type="spellEnd"/>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lang w:val="en-US"/>
              </w:rPr>
              <w:t xml:space="preserve"> </w:t>
            </w:r>
            <w:r w:rsidRPr="00AE7CF7">
              <w:rPr>
                <w:rFonts w:ascii="Times New Roman" w:hAnsi="Times New Roman" w:cs="Times New Roman"/>
                <w:sz w:val="24"/>
                <w:szCs w:val="24"/>
              </w:rPr>
              <w:t>pass down – to give from one generation to the next ,</w:t>
            </w:r>
            <w:r w:rsidRPr="00AE7CF7">
              <w:rPr>
                <w:rFonts w:ascii="Times New Roman" w:hAnsi="Times New Roman" w:cs="Times New Roman"/>
                <w:sz w:val="24"/>
                <w:szCs w:val="24"/>
                <w:lang w:val="ru-RU"/>
              </w:rPr>
              <w:t>передавать</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rPr>
              <w:t>find out – learn by studying give</w:t>
            </w:r>
            <w:r w:rsidRPr="00AE7CF7">
              <w:rPr>
                <w:rFonts w:ascii="Times New Roman" w:hAnsi="Times New Roman" w:cs="Times New Roman"/>
                <w:sz w:val="24"/>
                <w:szCs w:val="24"/>
                <w:lang w:val="en-US"/>
              </w:rPr>
              <w:t xml:space="preserve"> </w:t>
            </w:r>
            <w:r w:rsidRPr="00AE7CF7">
              <w:rPr>
                <w:rFonts w:ascii="Times New Roman" w:hAnsi="Times New Roman" w:cs="Times New Roman"/>
                <w:sz w:val="24"/>
                <w:szCs w:val="24"/>
                <w:lang w:val="ru-RU"/>
              </w:rPr>
              <w:t>узнавать</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orders – order </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rPr>
              <w:t xml:space="preserve">get mad – become very angry </w:t>
            </w:r>
            <w:r w:rsidRPr="00AE7CF7">
              <w:rPr>
                <w:rFonts w:ascii="Times New Roman" w:hAnsi="Times New Roman" w:cs="Times New Roman"/>
                <w:sz w:val="24"/>
                <w:szCs w:val="24"/>
                <w:lang w:val="en-US"/>
              </w:rPr>
              <w:t>/</w:t>
            </w:r>
            <w:r w:rsidRPr="00AE7CF7">
              <w:rPr>
                <w:rFonts w:ascii="Times New Roman" w:hAnsi="Times New Roman" w:cs="Times New Roman"/>
                <w:sz w:val="24"/>
                <w:szCs w:val="24"/>
                <w:lang w:val="ru-RU"/>
              </w:rPr>
              <w:t>обезумить</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come up with – have an idea</w:t>
            </w:r>
            <w:r w:rsidRPr="00AE7CF7">
              <w:rPr>
                <w:rFonts w:ascii="Times New Roman" w:hAnsi="Times New Roman" w:cs="Times New Roman"/>
                <w:sz w:val="24"/>
                <w:szCs w:val="24"/>
                <w:lang w:val="en-US"/>
              </w:rPr>
              <w:t>/</w:t>
            </w:r>
            <w:r w:rsidRPr="00AE7CF7">
              <w:rPr>
                <w:rFonts w:ascii="Times New Roman" w:hAnsi="Times New Roman" w:cs="Times New Roman"/>
                <w:sz w:val="24"/>
                <w:szCs w:val="24"/>
                <w:lang w:val="ru-RU"/>
              </w:rPr>
              <w:t>придумывать</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look into – explore, investigate</w:t>
            </w:r>
            <w:r w:rsidRPr="00AE7CF7">
              <w:rPr>
                <w:rFonts w:ascii="Times New Roman" w:hAnsi="Times New Roman" w:cs="Times New Roman"/>
                <w:sz w:val="24"/>
                <w:szCs w:val="24"/>
                <w:lang w:val="en-US"/>
              </w:rPr>
              <w:t>/</w:t>
            </w:r>
            <w:r w:rsidRPr="00AE7CF7">
              <w:rPr>
                <w:rFonts w:ascii="Times New Roman" w:hAnsi="Times New Roman" w:cs="Times New Roman"/>
                <w:sz w:val="24"/>
                <w:szCs w:val="24"/>
                <w:lang w:val="ru-RU"/>
              </w:rPr>
              <w:t>расследовать</w:t>
            </w:r>
            <w:r w:rsidRPr="00AE7CF7">
              <w:rPr>
                <w:rFonts w:ascii="Times New Roman" w:hAnsi="Times New Roman" w:cs="Times New Roman"/>
                <w:sz w:val="24"/>
                <w:szCs w:val="24"/>
                <w:lang w:val="en-US"/>
              </w:rPr>
              <w:t>,</w:t>
            </w:r>
            <w:proofErr w:type="spellStart"/>
            <w:r w:rsidRPr="00AE7CF7">
              <w:rPr>
                <w:rFonts w:ascii="Times New Roman" w:hAnsi="Times New Roman" w:cs="Times New Roman"/>
                <w:sz w:val="24"/>
                <w:szCs w:val="24"/>
                <w:lang w:val="ru-RU"/>
              </w:rPr>
              <w:t>иследовать</w:t>
            </w:r>
            <w:proofErr w:type="spellEnd"/>
            <w:r w:rsidRPr="00AE7CF7">
              <w:rPr>
                <w:rFonts w:ascii="Times New Roman" w:hAnsi="Times New Roman" w:cs="Times New Roman"/>
                <w:sz w:val="24"/>
                <w:szCs w:val="24"/>
              </w:rPr>
              <w:t xml:space="preserve"> </w:t>
            </w:r>
          </w:p>
          <w:p w:rsidR="00631FE5" w:rsidRPr="00AE7CF7" w:rsidRDefault="00631FE5"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rPr>
              <w:t>keep on (working) – continue</w:t>
            </w:r>
            <w:r w:rsidRPr="00AE7CF7">
              <w:rPr>
                <w:rFonts w:ascii="Times New Roman" w:hAnsi="Times New Roman" w:cs="Times New Roman"/>
                <w:sz w:val="24"/>
                <w:szCs w:val="24"/>
                <w:lang w:val="en-US"/>
              </w:rPr>
              <w:t>/</w:t>
            </w:r>
            <w:r w:rsidRPr="00AE7CF7">
              <w:rPr>
                <w:rFonts w:ascii="Times New Roman" w:hAnsi="Times New Roman" w:cs="Times New Roman"/>
                <w:sz w:val="24"/>
                <w:szCs w:val="24"/>
                <w:lang w:val="ru-RU"/>
              </w:rPr>
              <w:t>продолжать</w:t>
            </w:r>
          </w:p>
          <w:p w:rsidR="00AE7CF7" w:rsidRDefault="00AE7CF7"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p w:rsidR="00631FE5" w:rsidRPr="00AE7CF7" w:rsidRDefault="00BA53B2" w:rsidP="00631FE5">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E7CF7">
              <w:rPr>
                <w:rFonts w:ascii="Times New Roman" w:hAnsi="Times New Roman" w:cs="Times New Roman"/>
                <w:b/>
                <w:sz w:val="24"/>
                <w:szCs w:val="24"/>
                <w:lang w:val="en-US"/>
              </w:rPr>
              <w:t>Task</w:t>
            </w:r>
          </w:p>
          <w:p w:rsidR="00BA53B2" w:rsidRPr="00AE7CF7" w:rsidRDefault="00BA53B2" w:rsidP="00BA53B2">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Match new phrases with definitions</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39276A"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Post-task</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Give out dictionaries if necessary. </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Students look up the words in the text. Remind students that they need to look for the infinitive form, so they should write the infinitive first. They should also be aware that some of these verbs </w:t>
            </w:r>
            <w:proofErr w:type="gramStart"/>
            <w:r w:rsidRPr="00AE7CF7">
              <w:rPr>
                <w:rFonts w:ascii="Times New Roman" w:hAnsi="Times New Roman" w:cs="Times New Roman"/>
                <w:sz w:val="24"/>
                <w:szCs w:val="24"/>
              </w:rPr>
              <w:t>may</w:t>
            </w:r>
            <w:proofErr w:type="gramEnd"/>
            <w:r w:rsidRPr="00AE7CF7">
              <w:rPr>
                <w:rFonts w:ascii="Times New Roman" w:hAnsi="Times New Roman" w:cs="Times New Roman"/>
                <w:sz w:val="24"/>
                <w:szCs w:val="24"/>
              </w:rPr>
              <w:t xml:space="preserve"> have more than one meaning, so they need to check the definition against how the verb is used in the text.</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 Check answers as a class</w:t>
            </w:r>
          </w:p>
          <w:p w:rsidR="00631FE5" w:rsidRPr="00AE7CF7" w:rsidRDefault="00631FE5"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7B4D8D" w:rsidRPr="00AE7CF7" w:rsidRDefault="007B4D8D"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39276A" w:rsidRPr="00AE7CF7" w:rsidRDefault="003770A9"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 xml:space="preserve">Demonstration </w:t>
            </w:r>
            <w:r w:rsidR="00BA53B2" w:rsidRPr="00AE7CF7">
              <w:rPr>
                <w:rFonts w:ascii="Times New Roman" w:hAnsi="Times New Roman" w:cs="Times New Roman"/>
                <w:b/>
                <w:sz w:val="24"/>
                <w:szCs w:val="24"/>
              </w:rPr>
              <w:t xml:space="preserve">the </w:t>
            </w:r>
            <w:r w:rsidR="007B4D8D" w:rsidRPr="00AE7CF7">
              <w:rPr>
                <w:rFonts w:ascii="Times New Roman" w:hAnsi="Times New Roman" w:cs="Times New Roman"/>
                <w:b/>
                <w:sz w:val="24"/>
                <w:szCs w:val="24"/>
              </w:rPr>
              <w:t>Grammar:</w:t>
            </w:r>
          </w:p>
          <w:p w:rsidR="0039276A" w:rsidRPr="00AE7CF7" w:rsidRDefault="007B4D8D"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 xml:space="preserve">Present </w:t>
            </w:r>
            <w:proofErr w:type="spellStart"/>
            <w:r w:rsidRPr="00AE7CF7">
              <w:rPr>
                <w:rFonts w:ascii="Times New Roman" w:hAnsi="Times New Roman" w:cs="Times New Roman"/>
                <w:b/>
                <w:sz w:val="24"/>
                <w:szCs w:val="24"/>
              </w:rPr>
              <w:t>perfect+just</w:t>
            </w:r>
            <w:proofErr w:type="gramStart"/>
            <w:r w:rsidRPr="00AE7CF7">
              <w:rPr>
                <w:rFonts w:ascii="Times New Roman" w:hAnsi="Times New Roman" w:cs="Times New Roman"/>
                <w:b/>
                <w:sz w:val="24"/>
                <w:szCs w:val="24"/>
              </w:rPr>
              <w:t>,still,already</w:t>
            </w:r>
            <w:proofErr w:type="spellEnd"/>
            <w:proofErr w:type="gramEnd"/>
            <w:r w:rsidRPr="00AE7CF7">
              <w:rPr>
                <w:rFonts w:ascii="Times New Roman" w:hAnsi="Times New Roman" w:cs="Times New Roman"/>
                <w:b/>
                <w:sz w:val="24"/>
                <w:szCs w:val="24"/>
              </w:rPr>
              <w:t xml:space="preserve"> and yet.</w:t>
            </w:r>
          </w:p>
          <w:p w:rsidR="0039276A"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Students work group</w:t>
            </w:r>
            <w:r w:rsidR="0039276A" w:rsidRPr="00AE7CF7">
              <w:rPr>
                <w:rFonts w:ascii="Times New Roman" w:hAnsi="Times New Roman" w:cs="Times New Roman"/>
                <w:sz w:val="24"/>
                <w:szCs w:val="24"/>
              </w:rPr>
              <w:t xml:space="preserve"> to find the sentences in the text and write the adverbs. </w:t>
            </w:r>
            <w:r w:rsidR="0039276A" w:rsidRPr="00AE7CF7">
              <w:rPr>
                <w:rFonts w:ascii="Times New Roman" w:hAnsi="Times New Roman" w:cs="Times New Roman"/>
                <w:sz w:val="24"/>
                <w:szCs w:val="24"/>
              </w:rPr>
              <w:lastRenderedPageBreak/>
              <w:t xml:space="preserve">They can check answers to questions </w:t>
            </w:r>
            <w:proofErr w:type="gramStart"/>
            <w:r w:rsidR="0039276A" w:rsidRPr="00AE7CF7">
              <w:rPr>
                <w:rFonts w:ascii="Times New Roman" w:hAnsi="Times New Roman" w:cs="Times New Roman"/>
                <w:sz w:val="24"/>
                <w:szCs w:val="24"/>
              </w:rPr>
              <w:t>a and</w:t>
            </w:r>
            <w:proofErr w:type="gramEnd"/>
            <w:r w:rsidR="0039276A" w:rsidRPr="00AE7CF7">
              <w:rPr>
                <w:rFonts w:ascii="Times New Roman" w:hAnsi="Times New Roman" w:cs="Times New Roman"/>
                <w:sz w:val="24"/>
                <w:szCs w:val="24"/>
              </w:rPr>
              <w:t xml:space="preserve"> b in pairs.</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 Copy and complete the table together on the board. Discuss the meaning of the adverbs.</w:t>
            </w:r>
          </w:p>
          <w:p w:rsidR="00BA53B2"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A53B2"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A53B2"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AE7CF7" w:rsidRDefault="00AE7CF7"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AE7CF7" w:rsidRDefault="00AE7CF7"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AE7CF7" w:rsidRDefault="00AE7CF7"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AE7CF7" w:rsidRPr="00AE7CF7" w:rsidRDefault="00AE7CF7"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A53B2"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071184">
            <w:pPr>
              <w:jc w:val="both"/>
              <w:cnfStyle w:val="000000000000" w:firstRow="0" w:lastRow="0" w:firstColumn="0" w:lastColumn="0" w:oddVBand="0" w:evenVBand="0" w:oddHBand="0" w:evenHBand="0" w:firstRowFirstColumn="0" w:firstRowLastColumn="0" w:lastRowFirstColumn="0" w:lastRowLastColumn="0"/>
              <w:rPr>
                <w:rFonts w:ascii="Times New Roman" w:eastAsia="+mj-ea" w:hAnsi="Times New Roman" w:cs="Times New Roman"/>
                <w:color w:val="FF0000"/>
                <w:kern w:val="24"/>
                <w:sz w:val="24"/>
                <w:szCs w:val="24"/>
                <w:lang w:val="en-US"/>
              </w:rPr>
            </w:pPr>
            <w:r w:rsidRPr="00AE7CF7">
              <w:rPr>
                <w:rFonts w:ascii="Times New Roman" w:eastAsia="+mj-ea" w:hAnsi="Times New Roman" w:cs="Times New Roman"/>
                <w:color w:val="FF0000"/>
                <w:kern w:val="24"/>
                <w:sz w:val="24"/>
                <w:szCs w:val="24"/>
                <w:lang w:val="en-US"/>
              </w:rPr>
              <w:t>Controlled Practice (active learning).</w:t>
            </w:r>
          </w:p>
          <w:p w:rsidR="00BA53B2" w:rsidRPr="00AE7CF7" w:rsidRDefault="00071184" w:rsidP="0007118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E7CF7">
              <w:rPr>
                <w:rFonts w:ascii="Times New Roman" w:eastAsia="+mn-ea" w:hAnsi="Times New Roman" w:cs="Times New Roman"/>
                <w:i/>
                <w:iCs/>
                <w:color w:val="960000"/>
                <w:kern w:val="24"/>
                <w:sz w:val="24"/>
                <w:szCs w:val="24"/>
                <w:lang w:val="en-US"/>
              </w:rPr>
              <w:t>Activity:Grass</w:t>
            </w:r>
            <w:proofErr w:type="spellEnd"/>
            <w:r w:rsidRPr="00AE7CF7">
              <w:rPr>
                <w:rFonts w:ascii="Times New Roman" w:eastAsia="+mn-ea" w:hAnsi="Times New Roman" w:cs="Times New Roman"/>
                <w:i/>
                <w:iCs/>
                <w:color w:val="960000"/>
                <w:kern w:val="24"/>
                <w:sz w:val="24"/>
                <w:szCs w:val="24"/>
                <w:lang w:val="en-US"/>
              </w:rPr>
              <w:t xml:space="preserve"> skirt activity</w:t>
            </w:r>
          </w:p>
          <w:p w:rsidR="00BA53B2" w:rsidRPr="00AE7CF7" w:rsidRDefault="00BA53B2" w:rsidP="00BA53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Choose the correct </w:t>
            </w:r>
            <w:r w:rsidR="00071184" w:rsidRPr="00AE7CF7">
              <w:rPr>
                <w:rFonts w:ascii="Times New Roman" w:hAnsi="Times New Roman" w:cs="Times New Roman"/>
                <w:sz w:val="24"/>
                <w:szCs w:val="24"/>
              </w:rPr>
              <w:t>form of adverbs.</w:t>
            </w:r>
          </w:p>
          <w:p w:rsidR="00071184" w:rsidRPr="00AE7CF7" w:rsidRDefault="00071184" w:rsidP="00071184">
            <w:pPr>
              <w:tabs>
                <w:tab w:val="left" w:pos="27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E7CF7">
              <w:rPr>
                <w:rFonts w:ascii="Times New Roman" w:hAnsi="Times New Roman" w:cs="Times New Roman"/>
                <w:b/>
                <w:sz w:val="24"/>
                <w:szCs w:val="24"/>
                <w:lang w:val="en-US"/>
              </w:rPr>
              <w:t>1 I’ve been to a traditional wedding.(just/yet)</w:t>
            </w:r>
          </w:p>
          <w:p w:rsidR="00071184" w:rsidRPr="00AE7CF7" w:rsidRDefault="00071184" w:rsidP="00071184">
            <w:pPr>
              <w:tabs>
                <w:tab w:val="left" w:pos="27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E7CF7">
              <w:rPr>
                <w:rFonts w:ascii="Times New Roman" w:hAnsi="Times New Roman" w:cs="Times New Roman"/>
                <w:b/>
                <w:sz w:val="24"/>
                <w:szCs w:val="24"/>
                <w:lang w:val="en-US"/>
              </w:rPr>
              <w:t xml:space="preserve">2 I haven’t watched a </w:t>
            </w:r>
            <w:proofErr w:type="spellStart"/>
            <w:r w:rsidRPr="00AE7CF7">
              <w:rPr>
                <w:rFonts w:ascii="Times New Roman" w:hAnsi="Times New Roman" w:cs="Times New Roman"/>
                <w:b/>
                <w:sz w:val="24"/>
                <w:szCs w:val="24"/>
                <w:lang w:val="en-US"/>
              </w:rPr>
              <w:t>kokpar</w:t>
            </w:r>
            <w:proofErr w:type="spellEnd"/>
            <w:r w:rsidRPr="00AE7CF7">
              <w:rPr>
                <w:rFonts w:ascii="Times New Roman" w:hAnsi="Times New Roman" w:cs="Times New Roman"/>
                <w:b/>
                <w:sz w:val="24"/>
                <w:szCs w:val="24"/>
                <w:lang w:val="en-US"/>
              </w:rPr>
              <w:t xml:space="preserve"> game</w:t>
            </w:r>
            <w:proofErr w:type="gramStart"/>
            <w:r w:rsidRPr="00AE7CF7">
              <w:rPr>
                <w:rFonts w:ascii="Times New Roman" w:hAnsi="Times New Roman" w:cs="Times New Roman"/>
                <w:b/>
                <w:sz w:val="24"/>
                <w:szCs w:val="24"/>
                <w:lang w:val="en-US"/>
              </w:rPr>
              <w:t>.(</w:t>
            </w:r>
            <w:proofErr w:type="gramEnd"/>
            <w:r w:rsidRPr="00AE7CF7">
              <w:rPr>
                <w:rFonts w:ascii="Times New Roman" w:hAnsi="Times New Roman" w:cs="Times New Roman"/>
                <w:b/>
                <w:sz w:val="24"/>
                <w:szCs w:val="24"/>
                <w:lang w:val="en-US"/>
              </w:rPr>
              <w:t>still/already).</w:t>
            </w:r>
          </w:p>
          <w:p w:rsidR="00071184" w:rsidRPr="00AE7CF7" w:rsidRDefault="00071184" w:rsidP="00071184">
            <w:pPr>
              <w:tabs>
                <w:tab w:val="left" w:pos="270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p w:rsidR="00071184" w:rsidRPr="00AE7CF7" w:rsidRDefault="00071184" w:rsidP="00BA53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p>
          <w:p w:rsidR="00071184" w:rsidRPr="00AE7CF7" w:rsidRDefault="00071184" w:rsidP="00BA53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AE7CF7">
              <w:rPr>
                <w:rFonts w:ascii="Times New Roman" w:hAnsi="Times New Roman" w:cs="Times New Roman"/>
                <w:b/>
                <w:sz w:val="24"/>
                <w:szCs w:val="24"/>
                <w:lang w:val="en-US"/>
              </w:rPr>
              <w:t>Activity: Footprint</w:t>
            </w:r>
          </w:p>
          <w:p w:rsidR="00BA53B2"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A53B2" w:rsidRPr="00AE7CF7" w:rsidRDefault="00BA53B2"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u w:val="single"/>
                <w:lang w:val="en-US"/>
              </w:rPr>
            </w:pPr>
          </w:p>
        </w:tc>
        <w:tc>
          <w:tcPr>
            <w:tcW w:w="2263" w:type="dxa"/>
            <w:hideMark/>
          </w:tcPr>
          <w:p w:rsidR="0039276A" w:rsidRPr="00AE7CF7" w:rsidRDefault="0039276A" w:rsidP="00C0017C">
            <w:pPr>
              <w:shd w:val="clear" w:color="auto" w:fill="FFFFFF"/>
              <w:spacing w:line="180" w:lineRule="atLeast"/>
              <w:ind w:right="34"/>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bCs/>
                <w:iCs/>
                <w:sz w:val="24"/>
                <w:szCs w:val="24"/>
                <w:bdr w:val="none" w:sz="0" w:space="0" w:color="auto" w:frame="1"/>
                <w:shd w:val="clear" w:color="auto" w:fill="FFFFFF"/>
                <w:lang w:val="en-US"/>
              </w:rPr>
              <w:lastRenderedPageBreak/>
              <w:t>Students</w:t>
            </w:r>
            <w:r w:rsidRPr="00AE7CF7">
              <w:rPr>
                <w:rFonts w:ascii="Times New Roman" w:hAnsi="Times New Roman" w:cs="Times New Roman"/>
                <w:sz w:val="24"/>
                <w:szCs w:val="24"/>
                <w:lang w:val="en-US"/>
              </w:rPr>
              <w:t xml:space="preserve"> </w:t>
            </w:r>
            <w:r w:rsidRPr="00AE7CF7">
              <w:rPr>
                <w:rFonts w:ascii="Times New Roman" w:hAnsi="Times New Roman" w:cs="Times New Roman"/>
                <w:sz w:val="24"/>
                <w:szCs w:val="24"/>
              </w:rPr>
              <w:t>read the three texts about traditional stories and rhymes. Which countries do you think the people come from?</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ANSWERS:</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Students’ own answers</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631FE5" w:rsidRPr="00AE7CF7" w:rsidRDefault="00631FE5"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Students look at the words in blue in the text. Check the </w:t>
            </w:r>
            <w:r w:rsidRPr="00AE7CF7">
              <w:rPr>
                <w:rFonts w:ascii="Times New Roman" w:hAnsi="Times New Roman" w:cs="Times New Roman"/>
                <w:sz w:val="24"/>
                <w:szCs w:val="24"/>
              </w:rPr>
              <w:lastRenderedPageBreak/>
              <w:t>meaning of the words in a dictionary</w:t>
            </w: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3E577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Match new phrases with definitions</w:t>
            </w: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631FE5"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ANSWERS:</w:t>
            </w:r>
          </w:p>
          <w:p w:rsidR="0039276A" w:rsidRPr="00AE7CF7" w:rsidRDefault="00631FE5"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makeup</w:t>
            </w:r>
            <w:r w:rsidR="0039276A" w:rsidRPr="00AE7CF7">
              <w:rPr>
                <w:rFonts w:ascii="Times New Roman" w:hAnsi="Times New Roman" w:cs="Times New Roman"/>
                <w:sz w:val="24"/>
                <w:szCs w:val="24"/>
              </w:rPr>
              <w:t xml:space="preserve"> – create</w:t>
            </w: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calm down – relax</w:t>
            </w: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pass down – to give from one generation to the next ,</w:t>
            </w: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find out – learn by studying give orders – order </w:t>
            </w: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get mad – become very angry </w:t>
            </w: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come up with – have an idea look into – explore, investigate </w:t>
            </w:r>
          </w:p>
          <w:p w:rsidR="0039276A" w:rsidRPr="00AE7CF7" w:rsidRDefault="0039276A" w:rsidP="00C0017C">
            <w:pPr>
              <w:tabs>
                <w:tab w:val="left" w:pos="284"/>
                <w:tab w:val="left" w:pos="484"/>
                <w:tab w:val="left" w:pos="764"/>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keep on (working) – continue</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770A9" w:rsidRPr="00AE7CF7" w:rsidRDefault="003770A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B4D8D" w:rsidRPr="00AE7CF7" w:rsidRDefault="00BA53B2" w:rsidP="007B4D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Activity:</w:t>
            </w:r>
            <w:r w:rsidR="007B4D8D" w:rsidRPr="00AE7CF7">
              <w:rPr>
                <w:rFonts w:ascii="Times New Roman" w:hAnsi="Times New Roman" w:cs="Times New Roman"/>
                <w:b/>
                <w:sz w:val="24"/>
                <w:szCs w:val="24"/>
              </w:rPr>
              <w:t xml:space="preserve"> Rock, scissor, paper.</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B4D8D" w:rsidRPr="00AE7CF7" w:rsidRDefault="007B4D8D" w:rsidP="00631FE5">
            <w:pPr>
              <w:jc w:val="both"/>
              <w:cnfStyle w:val="000000000000" w:firstRow="0" w:lastRow="0" w:firstColumn="0" w:lastColumn="0" w:oddVBand="0" w:evenVBand="0" w:oddHBand="0" w:evenHBand="0" w:firstRowFirstColumn="0" w:firstRowLastColumn="0" w:lastRowFirstColumn="0" w:lastRowLastColumn="0"/>
              <w:rPr>
                <w:rFonts w:ascii="Times New Roman" w:eastAsia="+mj-ea" w:hAnsi="Times New Roman" w:cs="Times New Roman"/>
                <w:color w:val="FF0000"/>
                <w:kern w:val="24"/>
                <w:sz w:val="24"/>
                <w:szCs w:val="24"/>
                <w:lang w:val="en-US"/>
              </w:rPr>
            </w:pPr>
          </w:p>
          <w:p w:rsidR="007B4D8D" w:rsidRPr="00AE7CF7" w:rsidRDefault="007B4D8D" w:rsidP="00631FE5">
            <w:pPr>
              <w:jc w:val="both"/>
              <w:cnfStyle w:val="000000000000" w:firstRow="0" w:lastRow="0" w:firstColumn="0" w:lastColumn="0" w:oddVBand="0" w:evenVBand="0" w:oddHBand="0" w:evenHBand="0" w:firstRowFirstColumn="0" w:firstRowLastColumn="0" w:lastRowFirstColumn="0" w:lastRowLastColumn="0"/>
              <w:rPr>
                <w:rFonts w:ascii="Times New Roman" w:eastAsia="+mj-ea" w:hAnsi="Times New Roman" w:cs="Times New Roman"/>
                <w:color w:val="FF0000"/>
                <w:kern w:val="24"/>
                <w:sz w:val="24"/>
                <w:szCs w:val="24"/>
                <w:lang w:val="en-US"/>
              </w:rPr>
            </w:pPr>
          </w:p>
          <w:p w:rsidR="007B4D8D" w:rsidRPr="00AE7CF7" w:rsidRDefault="007B4D8D" w:rsidP="00631FE5">
            <w:pPr>
              <w:jc w:val="both"/>
              <w:cnfStyle w:val="000000000000" w:firstRow="0" w:lastRow="0" w:firstColumn="0" w:lastColumn="0" w:oddVBand="0" w:evenVBand="0" w:oddHBand="0" w:evenHBand="0" w:firstRowFirstColumn="0" w:firstRowLastColumn="0" w:lastRowFirstColumn="0" w:lastRowLastColumn="0"/>
              <w:rPr>
                <w:rFonts w:ascii="Times New Roman" w:eastAsia="+mj-ea" w:hAnsi="Times New Roman" w:cs="Times New Roman"/>
                <w:color w:val="FF0000"/>
                <w:kern w:val="24"/>
                <w:sz w:val="24"/>
                <w:szCs w:val="24"/>
                <w:lang w:val="en-US"/>
              </w:rPr>
            </w:pPr>
          </w:p>
          <w:p w:rsidR="007B4D8D" w:rsidRPr="00AE7CF7" w:rsidRDefault="007B4D8D" w:rsidP="00631FE5">
            <w:pPr>
              <w:jc w:val="both"/>
              <w:cnfStyle w:val="000000000000" w:firstRow="0" w:lastRow="0" w:firstColumn="0" w:lastColumn="0" w:oddVBand="0" w:evenVBand="0" w:oddHBand="0" w:evenHBand="0" w:firstRowFirstColumn="0" w:firstRowLastColumn="0" w:lastRowFirstColumn="0" w:lastRowLastColumn="0"/>
              <w:rPr>
                <w:rFonts w:ascii="Times New Roman" w:eastAsia="+mj-ea" w:hAnsi="Times New Roman" w:cs="Times New Roman"/>
                <w:color w:val="FF0000"/>
                <w:kern w:val="24"/>
                <w:sz w:val="24"/>
                <w:szCs w:val="24"/>
                <w:lang w:val="en-US"/>
              </w:rPr>
            </w:pPr>
          </w:p>
          <w:p w:rsidR="007B4D8D" w:rsidRPr="00AE7CF7" w:rsidRDefault="007B4D8D" w:rsidP="00631FE5">
            <w:pPr>
              <w:jc w:val="both"/>
              <w:cnfStyle w:val="000000000000" w:firstRow="0" w:lastRow="0" w:firstColumn="0" w:lastColumn="0" w:oddVBand="0" w:evenVBand="0" w:oddHBand="0" w:evenHBand="0" w:firstRowFirstColumn="0" w:firstRowLastColumn="0" w:lastRowFirstColumn="0" w:lastRowLastColumn="0"/>
              <w:rPr>
                <w:rFonts w:ascii="Times New Roman" w:eastAsia="+mj-ea" w:hAnsi="Times New Roman" w:cs="Times New Roman"/>
                <w:color w:val="FF0000"/>
                <w:kern w:val="24"/>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proofErr w:type="gramStart"/>
            <w:r w:rsidRPr="00AE7CF7">
              <w:rPr>
                <w:rFonts w:ascii="Times New Roman" w:hAnsi="Times New Roman" w:cs="Times New Roman"/>
                <w:sz w:val="24"/>
                <w:szCs w:val="24"/>
              </w:rPr>
              <w:t>a</w:t>
            </w:r>
            <w:proofErr w:type="spellEnd"/>
            <w:proofErr w:type="gramEnd"/>
            <w:r w:rsidRPr="00AE7CF7">
              <w:rPr>
                <w:rFonts w:ascii="Times New Roman" w:hAnsi="Times New Roman" w:cs="Times New Roman"/>
                <w:sz w:val="24"/>
                <w:szCs w:val="24"/>
              </w:rPr>
              <w:t xml:space="preserve"> We use yet and still with negative sentences.</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w:t>
            </w:r>
            <w:proofErr w:type="gramStart"/>
            <w:r w:rsidRPr="00AE7CF7">
              <w:rPr>
                <w:rFonts w:ascii="Times New Roman" w:hAnsi="Times New Roman" w:cs="Times New Roman"/>
                <w:sz w:val="24"/>
                <w:szCs w:val="24"/>
              </w:rPr>
              <w:t>b</w:t>
            </w:r>
            <w:proofErr w:type="gramEnd"/>
            <w:r w:rsidRPr="00AE7CF7">
              <w:rPr>
                <w:rFonts w:ascii="Times New Roman" w:hAnsi="Times New Roman" w:cs="Times New Roman"/>
                <w:sz w:val="24"/>
                <w:szCs w:val="24"/>
              </w:rPr>
              <w:t xml:space="preserve"> Yet always comes at the end of a phrase or sentence.</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lastRenderedPageBreak/>
              <w:t xml:space="preserve"> We know that these things have happened: My family has just moved to a new town. </w:t>
            </w:r>
            <w:proofErr w:type="gramStart"/>
            <w:r w:rsidRPr="00AE7CF7">
              <w:rPr>
                <w:rFonts w:ascii="Times New Roman" w:hAnsi="Times New Roman" w:cs="Times New Roman"/>
                <w:sz w:val="24"/>
                <w:szCs w:val="24"/>
              </w:rPr>
              <w:t>I’ve</w:t>
            </w:r>
            <w:proofErr w:type="gramEnd"/>
            <w:r w:rsidRPr="00AE7CF7">
              <w:rPr>
                <w:rFonts w:ascii="Times New Roman" w:hAnsi="Times New Roman" w:cs="Times New Roman"/>
                <w:sz w:val="24"/>
                <w:szCs w:val="24"/>
              </w:rPr>
              <w:t xml:space="preserve"> already joined a sports club. </w:t>
            </w:r>
            <w:proofErr w:type="gramStart"/>
            <w:r w:rsidRPr="00AE7CF7">
              <w:rPr>
                <w:rFonts w:ascii="Times New Roman" w:hAnsi="Times New Roman" w:cs="Times New Roman"/>
                <w:sz w:val="24"/>
                <w:szCs w:val="24"/>
              </w:rPr>
              <w:t>I’ve</w:t>
            </w:r>
            <w:proofErr w:type="gramEnd"/>
            <w:r w:rsidRPr="00AE7CF7">
              <w:rPr>
                <w:rFonts w:ascii="Times New Roman" w:hAnsi="Times New Roman" w:cs="Times New Roman"/>
                <w:sz w:val="24"/>
                <w:szCs w:val="24"/>
              </w:rPr>
              <w:t xml:space="preserve"> just had an argument with my friend. We think or hope that these things will happen: I still </w:t>
            </w:r>
            <w:proofErr w:type="gramStart"/>
            <w:r w:rsidRPr="00AE7CF7">
              <w:rPr>
                <w:rFonts w:ascii="Times New Roman" w:hAnsi="Times New Roman" w:cs="Times New Roman"/>
                <w:sz w:val="24"/>
                <w:szCs w:val="24"/>
              </w:rPr>
              <w:t>haven’t</w:t>
            </w:r>
            <w:proofErr w:type="gramEnd"/>
            <w:r w:rsidRPr="00AE7CF7">
              <w:rPr>
                <w:rFonts w:ascii="Times New Roman" w:hAnsi="Times New Roman" w:cs="Times New Roman"/>
                <w:sz w:val="24"/>
                <w:szCs w:val="24"/>
              </w:rPr>
              <w:t xml:space="preserve"> made any new friends. I haven’t talked to him about it yet</w:t>
            </w:r>
          </w:p>
          <w:p w:rsidR="00BA53B2" w:rsidRPr="00AE7CF7" w:rsidRDefault="00BA53B2" w:rsidP="00BA53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E7CF7">
              <w:rPr>
                <w:rFonts w:ascii="Times New Roman" w:hAnsi="Times New Roman" w:cs="Times New Roman"/>
                <w:b/>
                <w:sz w:val="24"/>
                <w:szCs w:val="24"/>
              </w:rPr>
              <w:t>ANSWERS:</w:t>
            </w:r>
          </w:p>
          <w:p w:rsidR="00BA53B2" w:rsidRPr="00AE7CF7" w:rsidRDefault="00BA53B2" w:rsidP="00BA53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1 already </w:t>
            </w:r>
          </w:p>
          <w:p w:rsidR="00BA53B2" w:rsidRPr="00AE7CF7" w:rsidRDefault="00BA53B2" w:rsidP="00BA53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2 still </w:t>
            </w:r>
          </w:p>
          <w:p w:rsidR="00BA53B2" w:rsidRPr="00AE7CF7" w:rsidRDefault="00BA53B2" w:rsidP="00BA53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3 yet </w:t>
            </w:r>
          </w:p>
          <w:p w:rsidR="00BA53B2" w:rsidRPr="00AE7CF7" w:rsidRDefault="00BA53B2" w:rsidP="00BA53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4 just</w:t>
            </w:r>
          </w:p>
          <w:p w:rsidR="007B4D8D" w:rsidRPr="00AE7CF7" w:rsidRDefault="007B4D8D" w:rsidP="007B4D8D">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7B4D8D">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p w:rsidR="007B4D8D" w:rsidRPr="00AE7CF7" w:rsidRDefault="007B4D8D"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34" w:type="dxa"/>
            <w:hideMark/>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lang w:val="en-US"/>
              </w:rPr>
            </w:pPr>
            <w:r w:rsidRPr="00AE7CF7">
              <w:rPr>
                <w:rFonts w:ascii="Times New Roman" w:hAnsi="Times New Roman" w:cs="Times New Roman"/>
                <w:b/>
                <w:color w:val="000000"/>
                <w:sz w:val="24"/>
                <w:szCs w:val="24"/>
                <w:lang w:val="en-US"/>
              </w:rPr>
              <w:lastRenderedPageBreak/>
              <w:t>Assessment criteria</w:t>
            </w:r>
          </w:p>
          <w:p w:rsidR="0039276A" w:rsidRPr="00AE7CF7" w:rsidRDefault="0039276A" w:rsidP="00C0017C">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w:t>
            </w:r>
            <w:r w:rsidRPr="00AE7CF7">
              <w:rPr>
                <w:rFonts w:ascii="Times New Roman" w:hAnsi="Times New Roman" w:cs="Times New Roman"/>
                <w:sz w:val="24"/>
                <w:szCs w:val="24"/>
                <w:lang w:val="en-US"/>
              </w:rPr>
              <w:t xml:space="preserve"> Read a text about traditional stories.</w:t>
            </w:r>
          </w:p>
          <w:p w:rsidR="0039276A" w:rsidRPr="00AE7CF7" w:rsidRDefault="0039276A" w:rsidP="00C0017C">
            <w:pPr>
              <w:tabs>
                <w:tab w:val="left" w:pos="296"/>
                <w:tab w:val="left" w:pos="345"/>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u w:val="single"/>
                <w:lang w:val="en-US"/>
              </w:rPr>
            </w:pPr>
            <w:r w:rsidRPr="00AE7CF7">
              <w:rPr>
                <w:rFonts w:ascii="Times New Roman" w:hAnsi="Times New Roman" w:cs="Times New Roman"/>
                <w:b/>
                <w:color w:val="000000"/>
                <w:sz w:val="24"/>
                <w:szCs w:val="24"/>
                <w:u w:val="single"/>
                <w:lang w:val="en-US"/>
              </w:rPr>
              <w:t>Descriptor:</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read the three texts about traditional stories and rhymes. Which countries do you think the people come from?</w:t>
            </w:r>
          </w:p>
          <w:p w:rsidR="0039276A" w:rsidRPr="00AE7CF7" w:rsidRDefault="0039276A" w:rsidP="00C0017C">
            <w:pPr>
              <w:shd w:val="clear" w:color="auto" w:fill="FFFFFF"/>
              <w:spacing w:line="180" w:lineRule="atLeast"/>
              <w:ind w:right="34"/>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AE7CF7">
              <w:rPr>
                <w:rFonts w:ascii="Times New Roman" w:hAnsi="Times New Roman" w:cs="Times New Roman"/>
                <w:b/>
                <w:color w:val="000000"/>
                <w:sz w:val="24"/>
                <w:szCs w:val="24"/>
              </w:rPr>
              <w:t>Assessment criteria:</w:t>
            </w:r>
          </w:p>
          <w:p w:rsidR="0039276A" w:rsidRPr="00AE7CF7" w:rsidRDefault="0039276A" w:rsidP="00C0017C">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lang w:val="en-US"/>
              </w:rPr>
              <w:t>- Learn two- and three-part verbs.</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u w:val="single"/>
                <w:lang w:val="en-US"/>
              </w:rPr>
            </w:pPr>
          </w:p>
          <w:p w:rsidR="007B4D8D" w:rsidRPr="00AE7CF7" w:rsidRDefault="007B4D8D"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u w:val="single"/>
                <w:lang w:val="en-US"/>
              </w:rPr>
            </w:pPr>
          </w:p>
          <w:p w:rsidR="007B4D8D" w:rsidRPr="00AE7CF7" w:rsidRDefault="007B4D8D"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u w:val="single"/>
                <w:lang w:val="en-US"/>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u w:val="single"/>
                <w:lang w:val="en-US"/>
              </w:rPr>
            </w:pPr>
            <w:r w:rsidRPr="00AE7CF7">
              <w:rPr>
                <w:rFonts w:ascii="Times New Roman" w:hAnsi="Times New Roman" w:cs="Times New Roman"/>
                <w:b/>
                <w:color w:val="000000"/>
                <w:sz w:val="24"/>
                <w:szCs w:val="24"/>
                <w:u w:val="single"/>
                <w:lang w:val="en-US"/>
              </w:rPr>
              <w:t>Descriptor:</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 xml:space="preserve">- look at the </w:t>
            </w:r>
            <w:r w:rsidR="007B4D8D" w:rsidRPr="00AE7CF7">
              <w:rPr>
                <w:rFonts w:ascii="Times New Roman" w:hAnsi="Times New Roman" w:cs="Times New Roman"/>
                <w:sz w:val="24"/>
                <w:szCs w:val="24"/>
              </w:rPr>
              <w:t xml:space="preserve">new words </w:t>
            </w:r>
            <w:proofErr w:type="gramStart"/>
            <w:r w:rsidR="007B4D8D" w:rsidRPr="00AE7CF7">
              <w:rPr>
                <w:rFonts w:ascii="Times New Roman" w:hAnsi="Times New Roman" w:cs="Times New Roman"/>
                <w:sz w:val="24"/>
                <w:szCs w:val="24"/>
              </w:rPr>
              <w:t>in  in</w:t>
            </w:r>
            <w:proofErr w:type="gramEnd"/>
            <w:r w:rsidR="007B4D8D" w:rsidRPr="00AE7CF7">
              <w:rPr>
                <w:rFonts w:ascii="Times New Roman" w:hAnsi="Times New Roman" w:cs="Times New Roman"/>
                <w:sz w:val="24"/>
                <w:szCs w:val="24"/>
              </w:rPr>
              <w:t xml:space="preserve"> the text. Match </w:t>
            </w:r>
            <w:r w:rsidRPr="00AE7CF7">
              <w:rPr>
                <w:rFonts w:ascii="Times New Roman" w:hAnsi="Times New Roman" w:cs="Times New Roman"/>
                <w:sz w:val="24"/>
                <w:szCs w:val="24"/>
              </w:rPr>
              <w:t xml:space="preserve"> the mean</w:t>
            </w:r>
            <w:r w:rsidR="007B4D8D" w:rsidRPr="00AE7CF7">
              <w:rPr>
                <w:rFonts w:ascii="Times New Roman" w:hAnsi="Times New Roman" w:cs="Times New Roman"/>
                <w:sz w:val="24"/>
                <w:szCs w:val="24"/>
              </w:rPr>
              <w:t xml:space="preserve">ing of the words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-Make CCQ questions</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Yes / No</w:t>
            </w:r>
          </w:p>
          <w:p w:rsidR="007B4D8D" w:rsidRPr="00AE7CF7" w:rsidRDefault="007B4D8D"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7B4D8D" w:rsidRPr="00AE7CF7" w:rsidRDefault="007B4D8D"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9276A" w:rsidRPr="00AE7CF7" w:rsidRDefault="007B4D8D"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Descriptor:</w:t>
            </w:r>
          </w:p>
          <w:p w:rsidR="007B4D8D" w:rsidRPr="00AE7CF7" w:rsidRDefault="007B4D8D"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7CF7">
              <w:rPr>
                <w:rFonts w:ascii="Times New Roman" w:hAnsi="Times New Roman" w:cs="Times New Roman"/>
                <w:sz w:val="24"/>
                <w:szCs w:val="24"/>
              </w:rPr>
              <w:t>Students should translate words in Russian</w:t>
            </w: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AE7CF7" w:rsidRDefault="00AE7CF7"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AE7CF7" w:rsidRDefault="00AE7CF7"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AE7CF7" w:rsidRDefault="00AE7CF7"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r w:rsidRPr="00AE7CF7">
              <w:rPr>
                <w:rFonts w:eastAsia="+mn-ea"/>
                <w:i/>
                <w:iCs/>
                <w:color w:val="960000"/>
                <w:kern w:val="24"/>
                <w:lang w:val="en-US"/>
              </w:rPr>
              <w:t xml:space="preserve">Descriptor: </w:t>
            </w: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r w:rsidRPr="00AE7CF7">
              <w:rPr>
                <w:rFonts w:eastAsia="+mn-ea"/>
                <w:i/>
                <w:iCs/>
                <w:color w:val="960000"/>
                <w:kern w:val="24"/>
                <w:lang w:val="en-US"/>
              </w:rPr>
              <w:t xml:space="preserve"> -learners should  choose the correct form of adverbs</w:t>
            </w: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p>
          <w:p w:rsidR="00071184" w:rsidRPr="00AE7CF7" w:rsidRDefault="00071184" w:rsidP="00071184">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r w:rsidRPr="00AE7CF7">
              <w:rPr>
                <w:rFonts w:eastAsia="+mn-ea"/>
                <w:i/>
                <w:iCs/>
                <w:color w:val="960000"/>
                <w:kern w:val="24"/>
                <w:lang w:val="en-US"/>
              </w:rPr>
              <w:t>Descriptor:</w:t>
            </w:r>
          </w:p>
          <w:p w:rsidR="00071184" w:rsidRPr="00AE7CF7" w:rsidRDefault="00AE7CF7" w:rsidP="00AE7CF7">
            <w:pPr>
              <w:pStyle w:val="a7"/>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n-ea"/>
                <w:i/>
                <w:iCs/>
                <w:color w:val="960000"/>
                <w:kern w:val="24"/>
                <w:lang w:val="en-US"/>
              </w:rPr>
            </w:pPr>
            <w:r>
              <w:rPr>
                <w:rFonts w:eastAsia="+mn-ea"/>
                <w:i/>
                <w:iCs/>
                <w:color w:val="960000"/>
                <w:kern w:val="24"/>
                <w:lang w:val="en-US"/>
              </w:rPr>
              <w:t>-</w:t>
            </w:r>
            <w:r w:rsidR="00071184" w:rsidRPr="00AE7CF7">
              <w:rPr>
                <w:rFonts w:eastAsia="+mn-ea"/>
                <w:i/>
                <w:iCs/>
                <w:color w:val="960000"/>
                <w:kern w:val="24"/>
                <w:lang w:val="en-US"/>
              </w:rPr>
              <w:t xml:space="preserve">learners to find the correct answer </w:t>
            </w:r>
          </w:p>
          <w:p w:rsidR="00071184" w:rsidRPr="00AE7CF7" w:rsidRDefault="00071184" w:rsidP="007B4D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1601" w:type="dxa"/>
            <w:hideMark/>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noProof/>
                <w:sz w:val="24"/>
                <w:szCs w:val="24"/>
                <w:lang w:eastAsia="ru-RU"/>
              </w:rPr>
              <w:lastRenderedPageBreak/>
              <w:drawing>
                <wp:inline distT="0" distB="0" distL="0" distR="0" wp14:anchorId="62EB76C7" wp14:editId="7E388CD3">
                  <wp:extent cx="581891" cy="498763"/>
                  <wp:effectExtent l="0" t="0" r="8890" b="0"/>
                  <wp:docPr id="3" name="Рисунок 3"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descr="Описание: Картинки по запросу бас бармақ әдісі"/>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639" cy="495976"/>
                          </a:xfrm>
                          <a:prstGeom prst="rect">
                            <a:avLst/>
                          </a:prstGeom>
                          <a:noFill/>
                          <a:ln>
                            <a:noFill/>
                          </a:ln>
                        </pic:spPr>
                      </pic:pic>
                    </a:graphicData>
                  </a:graphic>
                </wp:inline>
              </w:drawing>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Cards</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sz w:val="24"/>
                <w:szCs w:val="24"/>
                <w:lang w:val="en-US"/>
              </w:rPr>
              <w:t xml:space="preserve">   Student’s book</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Worksheet</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E7CF7">
              <w:rPr>
                <w:rFonts w:ascii="Times New Roman" w:hAnsi="Times New Roman" w:cs="Times New Roman"/>
                <w:sz w:val="24"/>
                <w:szCs w:val="24"/>
                <w:lang w:val="en-US"/>
              </w:rPr>
              <w:t xml:space="preserve">  Student’s book</w:t>
            </w: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r w:rsidRPr="00AE7CF7">
              <w:rPr>
                <w:rFonts w:ascii="Times New Roman" w:hAnsi="Times New Roman" w:cs="Times New Roman"/>
                <w:sz w:val="24"/>
                <w:szCs w:val="24"/>
                <w:lang w:val="en-US"/>
              </w:rPr>
              <w:t>words</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 xml:space="preserve">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Cards</w:t>
            </w: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631FE5" w:rsidRPr="00AE7CF7" w:rsidRDefault="00631FE5" w:rsidP="00631FE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AE7CF7">
              <w:rPr>
                <w:rFonts w:ascii="Times New Roman" w:eastAsia="Calibri" w:hAnsi="Times New Roman" w:cs="Times New Roman"/>
                <w:sz w:val="24"/>
                <w:szCs w:val="24"/>
                <w:lang w:val="en-US"/>
              </w:rPr>
              <w:t>Whiteboard</w:t>
            </w:r>
          </w:p>
          <w:p w:rsidR="00631FE5" w:rsidRPr="00AE7CF7" w:rsidRDefault="00631FE5" w:rsidP="00631FE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AE7CF7">
              <w:rPr>
                <w:rFonts w:ascii="Times New Roman" w:eastAsia="Calibri" w:hAnsi="Times New Roman" w:cs="Times New Roman"/>
                <w:sz w:val="24"/>
                <w:szCs w:val="24"/>
                <w:lang w:val="en-US"/>
              </w:rPr>
              <w:t xml:space="preserve">   Students Book</w:t>
            </w:r>
          </w:p>
          <w:p w:rsidR="00631FE5" w:rsidRPr="00AE7CF7" w:rsidRDefault="00631FE5" w:rsidP="00631FE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p>
          <w:p w:rsidR="00631FE5" w:rsidRPr="00AE7CF7" w:rsidRDefault="00631FE5" w:rsidP="00631FE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AE7CF7">
              <w:rPr>
                <w:rFonts w:ascii="Times New Roman" w:eastAsia="Calibri" w:hAnsi="Times New Roman" w:cs="Times New Roman"/>
                <w:sz w:val="24"/>
                <w:szCs w:val="24"/>
                <w:lang w:val="en-US"/>
              </w:rPr>
              <w:t>worksheet</w:t>
            </w:r>
          </w:p>
          <w:p w:rsidR="00631FE5" w:rsidRPr="00AE7CF7" w:rsidRDefault="00631FE5"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Slaid5</w:t>
            </w: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 xml:space="preserve">Worksheet </w:t>
            </w: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Blackboard</w:t>
            </w: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 xml:space="preserve"> </w:t>
            </w:r>
            <w:proofErr w:type="spellStart"/>
            <w:r w:rsidRPr="00AE7CF7">
              <w:rPr>
                <w:rFonts w:ascii="Times New Roman" w:hAnsi="Times New Roman" w:cs="Times New Roman"/>
                <w:color w:val="000000"/>
                <w:sz w:val="24"/>
                <w:szCs w:val="24"/>
              </w:rPr>
              <w:t>Slaid</w:t>
            </w:r>
            <w:proofErr w:type="spellEnd"/>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BA53B2"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71184" w:rsidRPr="00AE7CF7" w:rsidRDefault="00071184"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071184" w:rsidRPr="00AE7CF7" w:rsidRDefault="00071184"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AE7CF7" w:rsidRDefault="00AE7CF7"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rsidR="00BA53B2" w:rsidRPr="00AE7CF7" w:rsidRDefault="003770A9"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noProof/>
                <w:color w:val="000000"/>
                <w:sz w:val="24"/>
                <w:szCs w:val="24"/>
                <w:lang w:eastAsia="ru-RU"/>
              </w:rPr>
              <w:drawing>
                <wp:anchor distT="0" distB="0" distL="114300" distR="114300" simplePos="0" relativeHeight="251660288" behindDoc="0" locked="0" layoutInCell="1" allowOverlap="1" wp14:anchorId="75536CEE" wp14:editId="1C86E385">
                  <wp:simplePos x="0" y="0"/>
                  <wp:positionH relativeFrom="column">
                    <wp:posOffset>41910</wp:posOffset>
                  </wp:positionH>
                  <wp:positionV relativeFrom="paragraph">
                    <wp:posOffset>0</wp:posOffset>
                  </wp:positionV>
                  <wp:extent cx="762000" cy="1152525"/>
                  <wp:effectExtent l="0" t="0" r="0" b="9525"/>
                  <wp:wrapThrough wrapText="bothSides">
                    <wp:wrapPolygon edited="0">
                      <wp:start x="0" y="0"/>
                      <wp:lineTo x="0" y="21421"/>
                      <wp:lineTo x="21060" y="21421"/>
                      <wp:lineTo x="2106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152525"/>
                          </a:xfrm>
                          <a:prstGeom prst="rect">
                            <a:avLst/>
                          </a:prstGeom>
                          <a:noFill/>
                        </pic:spPr>
                      </pic:pic>
                    </a:graphicData>
                  </a:graphic>
                  <wp14:sizeRelH relativeFrom="page">
                    <wp14:pctWidth>0</wp14:pctWidth>
                  </wp14:sizeRelH>
                  <wp14:sizeRelV relativeFrom="page">
                    <wp14:pctHeight>0</wp14:pctHeight>
                  </wp14:sizeRelV>
                </wp:anchor>
              </w:drawing>
            </w:r>
            <w:r w:rsidR="00071184" w:rsidRPr="00AE7CF7">
              <w:rPr>
                <w:rFonts w:ascii="Times New Roman" w:hAnsi="Times New Roman" w:cs="Times New Roman"/>
                <w:noProof/>
                <w:color w:val="000000"/>
                <w:sz w:val="24"/>
                <w:szCs w:val="24"/>
                <w:lang w:eastAsia="ru-RU"/>
              </w:rPr>
              <w:drawing>
                <wp:anchor distT="0" distB="0" distL="114300" distR="114300" simplePos="0" relativeHeight="251661312" behindDoc="0" locked="0" layoutInCell="1" allowOverlap="1" wp14:anchorId="3F18EF95" wp14:editId="3AAC0550">
                  <wp:simplePos x="0" y="0"/>
                  <wp:positionH relativeFrom="column">
                    <wp:posOffset>87630</wp:posOffset>
                  </wp:positionH>
                  <wp:positionV relativeFrom="paragraph">
                    <wp:posOffset>2138045</wp:posOffset>
                  </wp:positionV>
                  <wp:extent cx="822959" cy="548640"/>
                  <wp:effectExtent l="0" t="0" r="0" b="3810"/>
                  <wp:wrapThrough wrapText="bothSides">
                    <wp:wrapPolygon edited="0">
                      <wp:start x="0" y="0"/>
                      <wp:lineTo x="0" y="21000"/>
                      <wp:lineTo x="21016" y="21000"/>
                      <wp:lineTo x="21016"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1480"/>
                          <a:stretch/>
                        </pic:blipFill>
                        <pic:spPr bwMode="auto">
                          <a:xfrm>
                            <a:off x="0" y="0"/>
                            <a:ext cx="822959"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9276A" w:rsidRPr="00F33112" w:rsidTr="008B0B60">
        <w:trPr>
          <w:trHeight w:val="2606"/>
        </w:trPr>
        <w:tc>
          <w:tcPr>
            <w:cnfStyle w:val="001000000000" w:firstRow="0" w:lastRow="0" w:firstColumn="1" w:lastColumn="0" w:oddVBand="0" w:evenVBand="0" w:oddHBand="0" w:evenHBand="0" w:firstRowFirstColumn="0" w:firstRowLastColumn="0" w:lastRowFirstColumn="0" w:lastRowLastColumn="0"/>
            <w:tcW w:w="1041" w:type="dxa"/>
          </w:tcPr>
          <w:p w:rsidR="0039276A" w:rsidRPr="00AE7CF7" w:rsidRDefault="0039276A" w:rsidP="00C0017C">
            <w:pPr>
              <w:rPr>
                <w:rFonts w:ascii="Times New Roman" w:hAnsi="Times New Roman" w:cs="Times New Roman"/>
                <w:color w:val="000000"/>
                <w:sz w:val="24"/>
              </w:rPr>
            </w:pPr>
            <w:r w:rsidRPr="00AE7CF7">
              <w:rPr>
                <w:rFonts w:ascii="Times New Roman" w:hAnsi="Times New Roman" w:cs="Times New Roman"/>
                <w:color w:val="000000"/>
                <w:sz w:val="24"/>
              </w:rPr>
              <w:lastRenderedPageBreak/>
              <w:t>End  of the lesson</w:t>
            </w:r>
          </w:p>
          <w:p w:rsidR="0039276A" w:rsidRPr="00AE7CF7" w:rsidRDefault="0039276A" w:rsidP="00C0017C">
            <w:pPr>
              <w:rPr>
                <w:rFonts w:ascii="Times New Roman" w:hAnsi="Times New Roman" w:cs="Times New Roman"/>
                <w:color w:val="000000"/>
                <w:sz w:val="24"/>
              </w:rPr>
            </w:pPr>
            <w:r w:rsidRPr="00AE7CF7">
              <w:rPr>
                <w:rFonts w:ascii="Times New Roman" w:hAnsi="Times New Roman" w:cs="Times New Roman"/>
                <w:color w:val="000000"/>
                <w:sz w:val="24"/>
              </w:rPr>
              <w:t>5 min</w:t>
            </w:r>
          </w:p>
          <w:p w:rsidR="0039276A" w:rsidRPr="00AE7CF7" w:rsidRDefault="0039276A" w:rsidP="00C0017C">
            <w:pPr>
              <w:rPr>
                <w:rFonts w:ascii="Times New Roman" w:hAnsi="Times New Roman" w:cs="Times New Roman"/>
                <w:color w:val="000000"/>
                <w:sz w:val="24"/>
              </w:rPr>
            </w:pPr>
          </w:p>
          <w:p w:rsidR="0039276A" w:rsidRPr="00AE7CF7" w:rsidRDefault="0039276A" w:rsidP="00C0017C">
            <w:pPr>
              <w:rPr>
                <w:rFonts w:ascii="Times New Roman" w:hAnsi="Times New Roman" w:cs="Times New Roman"/>
                <w:color w:val="000000"/>
                <w:sz w:val="24"/>
              </w:rPr>
            </w:pPr>
          </w:p>
          <w:p w:rsidR="0039276A" w:rsidRPr="00AE7CF7" w:rsidRDefault="0039276A" w:rsidP="00C0017C">
            <w:pPr>
              <w:rPr>
                <w:rFonts w:ascii="Times New Roman" w:hAnsi="Times New Roman" w:cs="Times New Roman"/>
                <w:color w:val="000000"/>
                <w:sz w:val="24"/>
              </w:rPr>
            </w:pPr>
          </w:p>
          <w:p w:rsidR="0039276A" w:rsidRPr="00AE7CF7" w:rsidRDefault="0039276A" w:rsidP="00C0017C">
            <w:pPr>
              <w:rPr>
                <w:rFonts w:ascii="Times New Roman" w:hAnsi="Times New Roman" w:cs="Times New Roman"/>
                <w:color w:val="000000"/>
                <w:sz w:val="24"/>
              </w:rPr>
            </w:pPr>
          </w:p>
          <w:p w:rsidR="0039276A" w:rsidRPr="00AE7CF7" w:rsidRDefault="0039276A" w:rsidP="00C0017C">
            <w:pPr>
              <w:rPr>
                <w:rFonts w:ascii="Times New Roman" w:hAnsi="Times New Roman" w:cs="Times New Roman"/>
                <w:color w:val="000000"/>
                <w:sz w:val="24"/>
              </w:rPr>
            </w:pPr>
          </w:p>
          <w:p w:rsidR="0039276A" w:rsidRDefault="0039276A" w:rsidP="00C0017C">
            <w:pPr>
              <w:rPr>
                <w:rFonts w:ascii="Times New Roman" w:hAnsi="Times New Roman" w:cs="Times New Roman"/>
                <w:color w:val="000000"/>
                <w:sz w:val="24"/>
              </w:rPr>
            </w:pPr>
          </w:p>
          <w:p w:rsidR="00AE7CF7" w:rsidRPr="00AE7CF7" w:rsidRDefault="00AE7CF7" w:rsidP="00C0017C">
            <w:pPr>
              <w:rPr>
                <w:rFonts w:ascii="Times New Roman" w:hAnsi="Times New Roman" w:cs="Times New Roman"/>
                <w:color w:val="000000"/>
                <w:sz w:val="24"/>
              </w:rPr>
            </w:pPr>
          </w:p>
        </w:tc>
        <w:tc>
          <w:tcPr>
            <w:tcW w:w="2819" w:type="dxa"/>
          </w:tcPr>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en-GB"/>
              </w:rPr>
            </w:pP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en-GB"/>
              </w:rPr>
            </w:pPr>
            <w:r w:rsidRPr="00AE7CF7">
              <w:rPr>
                <w:rFonts w:ascii="Times New Roman" w:hAnsi="Times New Roman" w:cs="Times New Roman"/>
                <w:sz w:val="24"/>
                <w:szCs w:val="24"/>
                <w:lang w:val="en-US" w:eastAsia="en-GB"/>
              </w:rPr>
              <w:t xml:space="preserve">Giving the </w:t>
            </w:r>
            <w:proofErr w:type="spellStart"/>
            <w:r w:rsidRPr="00AE7CF7">
              <w:rPr>
                <w:rFonts w:ascii="Times New Roman" w:hAnsi="Times New Roman" w:cs="Times New Roman"/>
                <w:sz w:val="24"/>
                <w:szCs w:val="24"/>
                <w:lang w:val="en-US" w:eastAsia="en-GB"/>
              </w:rPr>
              <w:t>hometask</w:t>
            </w:r>
            <w:proofErr w:type="spellEnd"/>
            <w:r w:rsidRPr="00AE7CF7">
              <w:rPr>
                <w:rFonts w:ascii="Times New Roman" w:hAnsi="Times New Roman" w:cs="Times New Roman"/>
                <w:sz w:val="24"/>
                <w:szCs w:val="24"/>
                <w:lang w:val="en-US" w:eastAsia="en-GB"/>
              </w:rPr>
              <w:t xml:space="preserve">. </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en-GB"/>
              </w:rPr>
            </w:pPr>
            <w:r w:rsidRPr="00AE7CF7">
              <w:rPr>
                <w:rFonts w:ascii="Times New Roman" w:hAnsi="Times New Roman" w:cs="Times New Roman"/>
                <w:sz w:val="24"/>
                <w:szCs w:val="24"/>
              </w:rPr>
              <w:t xml:space="preserve">Ex: 4 P:36  </w:t>
            </w:r>
            <w:proofErr w:type="spellStart"/>
            <w:r w:rsidRPr="00AE7CF7">
              <w:rPr>
                <w:rFonts w:ascii="Times New Roman" w:hAnsi="Times New Roman" w:cs="Times New Roman"/>
                <w:sz w:val="24"/>
                <w:szCs w:val="24"/>
              </w:rPr>
              <w:t>wb</w:t>
            </w:r>
            <w:proofErr w:type="spellEnd"/>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b/>
                <w:sz w:val="24"/>
                <w:szCs w:val="24"/>
                <w:lang w:val="en-US" w:eastAsia="en-GB"/>
              </w:rPr>
              <w:t>Self-reflection</w:t>
            </w:r>
          </w:p>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en-US"/>
              </w:rPr>
            </w:pPr>
          </w:p>
        </w:tc>
        <w:tc>
          <w:tcPr>
            <w:tcW w:w="2263" w:type="dxa"/>
          </w:tcPr>
          <w:p w:rsidR="0039276A" w:rsidRPr="00AE7CF7" w:rsidRDefault="0039276A" w:rsidP="00C001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eastAsia="en-GB"/>
              </w:rPr>
            </w:pPr>
            <w:r w:rsidRPr="00AE7CF7">
              <w:rPr>
                <w:rFonts w:ascii="Times New Roman" w:hAnsi="Times New Roman" w:cs="Times New Roman"/>
                <w:b/>
                <w:sz w:val="24"/>
                <w:szCs w:val="24"/>
                <w:lang w:val="en-US" w:eastAsia="en-GB"/>
              </w:rPr>
              <w:t>Peer-assessment</w:t>
            </w:r>
            <w:r w:rsidRPr="00AE7CF7">
              <w:rPr>
                <w:rFonts w:ascii="Times New Roman" w:hAnsi="Times New Roman" w:cs="Times New Roman"/>
                <w:sz w:val="24"/>
                <w:szCs w:val="24"/>
                <w:lang w:val="en-US" w:eastAsia="en-GB"/>
              </w:rPr>
              <w:t>. Two stars and a wish.</w:t>
            </w:r>
          </w:p>
          <w:p w:rsidR="0039276A" w:rsidRPr="00AE7CF7" w:rsidRDefault="0039276A" w:rsidP="00C0017C">
            <w:pPr>
              <w:pStyle w:val="a3"/>
              <w:numPr>
                <w:ilvl w:val="0"/>
                <w:numId w:val="1"/>
              </w:numPr>
              <w:spacing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en-GB"/>
              </w:rPr>
            </w:pPr>
            <w:r w:rsidRPr="00AE7CF7">
              <w:rPr>
                <w:rFonts w:ascii="Times New Roman" w:hAnsi="Times New Roman"/>
                <w:sz w:val="24"/>
                <w:lang w:val="en-US" w:eastAsia="en-GB"/>
              </w:rPr>
              <w:t>You did a really good job on ...</w:t>
            </w:r>
          </w:p>
          <w:p w:rsidR="0039276A" w:rsidRPr="00AE7CF7" w:rsidRDefault="0039276A" w:rsidP="00C0017C">
            <w:pPr>
              <w:pStyle w:val="a3"/>
              <w:numPr>
                <w:ilvl w:val="0"/>
                <w:numId w:val="1"/>
              </w:numPr>
              <w:spacing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en-GB"/>
              </w:rPr>
            </w:pPr>
            <w:r w:rsidRPr="00AE7CF7">
              <w:rPr>
                <w:rFonts w:ascii="Times New Roman" w:hAnsi="Times New Roman"/>
                <w:sz w:val="24"/>
                <w:lang w:val="en-US" w:eastAsia="en-GB"/>
              </w:rPr>
              <w:t>I really like how you ...</w:t>
            </w:r>
          </w:p>
          <w:p w:rsidR="0039276A" w:rsidRPr="00AE7CF7" w:rsidRDefault="0039276A" w:rsidP="00C0017C">
            <w:pPr>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4"/>
                <w:szCs w:val="24"/>
                <w:bdr w:val="none" w:sz="0" w:space="0" w:color="auto" w:frame="1"/>
                <w:shd w:val="clear" w:color="auto" w:fill="FFFFFF"/>
                <w:lang w:val="en-US"/>
              </w:rPr>
            </w:pPr>
            <w:r w:rsidRPr="00AE7CF7">
              <w:rPr>
                <w:rFonts w:ascii="Times New Roman" w:hAnsi="Times New Roman" w:cs="Times New Roman"/>
                <w:sz w:val="24"/>
                <w:szCs w:val="24"/>
                <w:lang w:val="en-US" w:eastAsia="en-GB"/>
              </w:rPr>
              <w:t>Maybe you could ...</w:t>
            </w:r>
            <w:r w:rsidRPr="00AE7CF7">
              <w:rPr>
                <w:rFonts w:ascii="Times New Roman" w:hAnsi="Times New Roman" w:cs="Times New Roman"/>
                <w:bCs/>
                <w:iCs/>
                <w:sz w:val="24"/>
                <w:szCs w:val="24"/>
                <w:bdr w:val="none" w:sz="0" w:space="0" w:color="auto" w:frame="1"/>
                <w:shd w:val="clear" w:color="auto" w:fill="FFFFFF"/>
                <w:lang w:val="en-US"/>
              </w:rPr>
              <w:t xml:space="preserve"> </w:t>
            </w:r>
          </w:p>
        </w:tc>
        <w:tc>
          <w:tcPr>
            <w:tcW w:w="1734" w:type="dxa"/>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Students use their stickers to show their knowledge according to the lesson.</w:t>
            </w:r>
          </w:p>
        </w:tc>
        <w:tc>
          <w:tcPr>
            <w:tcW w:w="1601" w:type="dxa"/>
          </w:tcPr>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color w:val="000000"/>
                <w:sz w:val="24"/>
                <w:szCs w:val="24"/>
              </w:rPr>
              <w:t xml:space="preserve">Success </w:t>
            </w:r>
          </w:p>
          <w:p w:rsidR="0039276A" w:rsidRPr="00AE7CF7" w:rsidRDefault="0039276A" w:rsidP="00C001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7CF7">
              <w:rPr>
                <w:rFonts w:ascii="Times New Roman" w:hAnsi="Times New Roman" w:cs="Times New Roman"/>
                <w:noProof/>
                <w:lang w:eastAsia="ru-RU"/>
              </w:rPr>
              <w:drawing>
                <wp:inline distT="0" distB="0" distL="0" distR="0" wp14:anchorId="5A7F875E" wp14:editId="6978FFC8">
                  <wp:extent cx="589230" cy="563525"/>
                  <wp:effectExtent l="0" t="0" r="1905" b="8255"/>
                  <wp:docPr id="4"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1"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39276A" w:rsidRDefault="0039276A" w:rsidP="00BA53B2">
      <w:pPr>
        <w:tabs>
          <w:tab w:val="left" w:pos="3960"/>
        </w:tabs>
        <w:rPr>
          <w:rFonts w:cstheme="minorHAnsi"/>
        </w:rPr>
      </w:pPr>
    </w:p>
    <w:p w:rsidR="0039276A" w:rsidRDefault="0039276A" w:rsidP="0039276A">
      <w:pPr>
        <w:rPr>
          <w:rFonts w:cstheme="minorHAnsi"/>
        </w:rPr>
      </w:pPr>
    </w:p>
    <w:p w:rsidR="00010D70" w:rsidRDefault="00AE7CF7"/>
    <w:sectPr w:rsidR="00010D70" w:rsidSect="00071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705731"/>
    <w:multiLevelType w:val="hybridMultilevel"/>
    <w:tmpl w:val="438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210724"/>
    <w:multiLevelType w:val="hybridMultilevel"/>
    <w:tmpl w:val="5FF0F4A8"/>
    <w:lvl w:ilvl="0" w:tplc="40AA0FE0">
      <w:start w:val="4"/>
      <w:numFmt w:val="bullet"/>
      <w:lvlText w:val="-"/>
      <w:lvlJc w:val="left"/>
      <w:pPr>
        <w:ind w:left="720" w:hanging="360"/>
      </w:pPr>
      <w:rPr>
        <w:rFonts w:ascii="Calibri" w:eastAsia="+mn-e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7B"/>
    <w:rsid w:val="00025660"/>
    <w:rsid w:val="00071184"/>
    <w:rsid w:val="00296E0D"/>
    <w:rsid w:val="00343824"/>
    <w:rsid w:val="003770A9"/>
    <w:rsid w:val="0039276A"/>
    <w:rsid w:val="003E577A"/>
    <w:rsid w:val="00631FE5"/>
    <w:rsid w:val="007B4D8D"/>
    <w:rsid w:val="008B0B60"/>
    <w:rsid w:val="00AE7CF7"/>
    <w:rsid w:val="00BA53B2"/>
    <w:rsid w:val="00BB2B89"/>
    <w:rsid w:val="00C541EA"/>
    <w:rsid w:val="00CE76EC"/>
    <w:rsid w:val="00F242CE"/>
    <w:rsid w:val="00F83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C4ECA-37CE-441B-9FB0-D6F563B8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39276A"/>
    <w:pPr>
      <w:spacing w:after="0" w:line="240" w:lineRule="auto"/>
    </w:pPr>
    <w:rPr>
      <w:lang w:val="en-GB"/>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1">
    <w:name w:val="Обычный1"/>
    <w:rsid w:val="0039276A"/>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1"/>
    <w:qFormat/>
    <w:rsid w:val="0039276A"/>
    <w:pPr>
      <w:widowControl w:val="0"/>
      <w:spacing w:after="0" w:line="260" w:lineRule="exact"/>
      <w:ind w:left="720"/>
      <w:contextualSpacing/>
    </w:pPr>
    <w:rPr>
      <w:rFonts w:ascii="Arial" w:eastAsia="Times New Roman" w:hAnsi="Arial" w:cs="Times New Roman"/>
      <w:szCs w:val="24"/>
      <w:lang w:val="en-GB"/>
    </w:rPr>
  </w:style>
  <w:style w:type="character" w:styleId="a5">
    <w:name w:val="Strong"/>
    <w:basedOn w:val="a0"/>
    <w:uiPriority w:val="22"/>
    <w:qFormat/>
    <w:rsid w:val="0039276A"/>
    <w:rPr>
      <w:b/>
      <w:bCs/>
    </w:rPr>
  </w:style>
  <w:style w:type="character" w:customStyle="1" w:styleId="a4">
    <w:name w:val="Абзац списка Знак"/>
    <w:link w:val="a3"/>
    <w:uiPriority w:val="1"/>
    <w:locked/>
    <w:rsid w:val="0039276A"/>
    <w:rPr>
      <w:rFonts w:ascii="Arial" w:eastAsia="Times New Roman" w:hAnsi="Arial" w:cs="Times New Roman"/>
      <w:szCs w:val="24"/>
      <w:lang w:val="en-GB"/>
    </w:rPr>
  </w:style>
  <w:style w:type="paragraph" w:styleId="a6">
    <w:name w:val="No Spacing"/>
    <w:uiPriority w:val="1"/>
    <w:qFormat/>
    <w:rsid w:val="0039276A"/>
    <w:pPr>
      <w:spacing w:after="0" w:line="240" w:lineRule="auto"/>
    </w:pPr>
  </w:style>
  <w:style w:type="paragraph" w:customStyle="1" w:styleId="2">
    <w:name w:val="Обычный2"/>
    <w:rsid w:val="0039276A"/>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7">
    <w:name w:val="Normal (Web)"/>
    <w:basedOn w:val="a"/>
    <w:uiPriority w:val="99"/>
    <w:semiHidden/>
    <w:unhideWhenUsed/>
    <w:rsid w:val="00631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B2B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2B89"/>
    <w:rPr>
      <w:rFonts w:ascii="Segoe UI" w:hAnsi="Segoe UI" w:cs="Segoe UI"/>
      <w:sz w:val="18"/>
      <w:szCs w:val="18"/>
    </w:rPr>
  </w:style>
  <w:style w:type="paragraph" w:styleId="aa">
    <w:name w:val="annotation text"/>
    <w:basedOn w:val="a"/>
    <w:link w:val="ab"/>
    <w:uiPriority w:val="99"/>
    <w:semiHidden/>
    <w:unhideWhenUsed/>
    <w:rsid w:val="00AE7CF7"/>
    <w:pPr>
      <w:spacing w:after="0" w:line="240" w:lineRule="auto"/>
    </w:pPr>
    <w:rPr>
      <w:rFonts w:ascii="Arial" w:eastAsia="Calibri" w:hAnsi="Arial" w:cs="Times New Roman"/>
      <w:sz w:val="20"/>
      <w:szCs w:val="20"/>
      <w:lang w:val="en-GB"/>
    </w:rPr>
  </w:style>
  <w:style w:type="character" w:customStyle="1" w:styleId="ab">
    <w:name w:val="Текст примечания Знак"/>
    <w:basedOn w:val="a0"/>
    <w:link w:val="aa"/>
    <w:uiPriority w:val="99"/>
    <w:semiHidden/>
    <w:rsid w:val="00AE7CF7"/>
    <w:rPr>
      <w:rFonts w:ascii="Arial" w:eastAsia="Calibr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1031</Words>
  <Characters>5414</Characters>
  <Application>Microsoft Office Word</Application>
  <DocSecurity>0</DocSecurity>
  <Lines>676</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2024-01-30T16:16:00Z</cp:lastPrinted>
  <dcterms:created xsi:type="dcterms:W3CDTF">2024-01-28T10:12:00Z</dcterms:created>
  <dcterms:modified xsi:type="dcterms:W3CDTF">2024-02-07T13:26:00Z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e003e42f3d59895eab6eb9f6f7ae6b6ec7dda7dd9706cce02403f961168bb89f</vt:lpwstr>
  </property>
</Properties>
</file>