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76" w:lineRule="auto" w:after="80"/>
        <w:jc w:val="center"/>
      </w:pPr>
      <w:r>
        <w:rPr>
          <w:rFonts w:ascii="Times New Roman" w:hAnsi="Times New Roman"/>
          <w:b/>
          <w:sz w:val="24"/>
        </w:rPr>
        <w:t>ARTIFICIAL INTELLIGENCE AS A TOOL FOR ENGLISH LANGUAGE TEACHERS</w:t>
      </w:r>
    </w:p>
    <w:p>
      <w:pPr>
        <w:spacing w:line="276" w:lineRule="auto" w:after="80"/>
      </w:pPr>
      <w:r>
        <w:rPr>
          <w:rFonts w:ascii="Times New Roman" w:hAnsi="Times New Roman"/>
          <w:b/>
          <w:sz w:val="24"/>
        </w:rPr>
        <w:t>Abstract</w:t>
      </w:r>
      <w:r>
        <w:rPr>
          <w:rFonts w:ascii="Times New Roman" w:hAnsi="Times New Roman"/>
          <w:sz w:val="24"/>
        </w:rPr>
        <w:t xml:space="preserve">. </w:t>
      </w:r>
      <w:r>
        <w:rPr>
          <w:rFonts w:ascii="Times New Roman" w:hAnsi="Times New Roman"/>
          <w:sz w:val="24"/>
        </w:rPr>
        <w:t>The article examines the possibilities of using artificial intelligence, particularly ChatGPT, in teaching English to students of non-linguistic majors. Special attention is paid to the use of the chatbot for creating learning activities, reinforcing vocabulary, developing communication skills, and increasing students’ independence. A practical example of teaching the topic “Family Budget” demonstrates how ChatGPT can be used not only to complete ready-made exercises but also to enable students to collaboratively create their own learning materials. The article also emphasizes the importance of teacher supervision and critical evaluation of information generated by artificial intelligence.</w:t>
      </w:r>
    </w:p>
    <w:p>
      <w:pPr>
        <w:spacing w:line="276" w:lineRule="auto" w:after="80"/>
      </w:pPr>
      <w:r>
        <w:rPr>
          <w:rFonts w:ascii="Times New Roman" w:hAnsi="Times New Roman"/>
          <w:b/>
          <w:sz w:val="24"/>
        </w:rPr>
        <w:t>Keywords</w:t>
      </w:r>
      <w:r>
        <w:rPr>
          <w:rFonts w:ascii="Times New Roman" w:hAnsi="Times New Roman"/>
          <w:sz w:val="24"/>
        </w:rPr>
        <w:t xml:space="preserve">. </w:t>
      </w:r>
      <w:r>
        <w:rPr>
          <w:rFonts w:ascii="Times New Roman" w:hAnsi="Times New Roman"/>
          <w:sz w:val="24"/>
        </w:rPr>
        <w:t>artificial intelligence, ChatGPT, English language teaching, non-linguistic majors, digital technologies, vocabulary, learning activities, independent learning.</w:t>
      </w:r>
    </w:p>
    <w:p>
      <w:pPr>
        <w:spacing w:line="276" w:lineRule="auto" w:after="80"/>
      </w:pPr>
      <w:r>
        <w:rPr>
          <w:rFonts w:ascii="Times New Roman" w:hAnsi="Times New Roman"/>
          <w:b/>
          <w:sz w:val="24"/>
        </w:rPr>
        <w:t>Introduction</w:t>
      </w:r>
      <w:r>
        <w:rPr>
          <w:rFonts w:ascii="Times New Roman" w:hAnsi="Times New Roman"/>
          <w:sz w:val="24"/>
        </w:rPr>
        <w:br/>
      </w:r>
      <w:r>
        <w:rPr>
          <w:rFonts w:ascii="Times New Roman" w:hAnsi="Times New Roman"/>
          <w:sz w:val="24"/>
        </w:rPr>
        <w:t>The digitalization of education has led to the emergence of new tools that can be used to organize the learning process. One of the most actively discussed tools in recent years is generative artificial intelligence. Systems such as ChatGPT are capable of creating texts, questions, exercises, dialogues, and other learning materials according to specific requirements.</w:t>
      </w:r>
    </w:p>
    <w:p>
      <w:pPr>
        <w:spacing w:line="276" w:lineRule="auto" w:after="80"/>
        <w:ind w:firstLine="709"/>
      </w:pPr>
      <w:r>
        <w:rPr>
          <w:rFonts w:ascii="Times New Roman" w:hAnsi="Times New Roman"/>
          <w:sz w:val="24"/>
        </w:rPr>
        <w:t>The use of artificial intelligence is particularly relevant to foreign language teaching because it can generate a wide range of language materials and adapt activities to different learning situations. At the same time, the use of ChatGPT should not completely replace the teacher. It should rather be regarded as an additional tool used to achieve specific educational objectives.</w:t>
      </w:r>
    </w:p>
    <w:p>
      <w:pPr>
        <w:spacing w:line="276" w:lineRule="auto" w:after="80"/>
        <w:ind w:firstLine="709"/>
      </w:pPr>
      <w:r>
        <w:rPr>
          <w:rFonts w:ascii="Times New Roman" w:hAnsi="Times New Roman"/>
          <w:sz w:val="24"/>
        </w:rPr>
        <w:t>Researchers have noted that ChatGPT can be used in foreign language teaching and learning, particularly for developing writing skills, creating educational materials, and organizing various types of language practice [1; 2].</w:t>
      </w:r>
    </w:p>
    <w:p>
      <w:pPr>
        <w:spacing w:line="276" w:lineRule="auto" w:after="80"/>
      </w:pPr>
      <w:r>
        <w:rPr>
          <w:rFonts w:ascii="Times New Roman" w:hAnsi="Times New Roman"/>
          <w:b/>
          <w:sz w:val="24"/>
        </w:rPr>
        <w:t>Opportunities for Using ChatGPT in English Language Classes</w:t>
      </w:r>
      <w:r>
        <w:rPr>
          <w:rFonts w:ascii="Times New Roman" w:hAnsi="Times New Roman"/>
          <w:sz w:val="24"/>
        </w:rPr>
        <w:br/>
      </w:r>
      <w:r>
        <w:rPr>
          <w:rFonts w:ascii="Times New Roman" w:hAnsi="Times New Roman"/>
          <w:sz w:val="24"/>
        </w:rPr>
        <w:t>In English language teaching, ChatGPT can be used for a variety of educational purposes. In particular, teachers can use it to:</w:t>
      </w:r>
    </w:p>
    <w:p>
      <w:pPr>
        <w:spacing w:line="276" w:lineRule="auto" w:after="80"/>
        <w:ind w:firstLine="709"/>
      </w:pPr>
      <w:r>
        <w:rPr>
          <w:rFonts w:ascii="Times New Roman" w:hAnsi="Times New Roman"/>
          <w:sz w:val="24"/>
        </w:rPr>
        <w:t>• create vocabulary and grammar exercises;</w:t>
        <w:br/>
        <w:t>• prepare questions for reading texts;</w:t>
        <w:br/>
        <w:t>• develop dialogues and role-play situations;</w:t>
        <w:br/>
        <w:t>• adapt texts to a particular level of English proficiency;</w:t>
        <w:br/>
        <w:t>• provide examples of new vocabulary in context;</w:t>
        <w:br/>
        <w:t>• prepare activities for independent learning;</w:t>
        <w:br/>
        <w:t>• organize revision and reinforcement of previously studied material.</w:t>
      </w:r>
    </w:p>
    <w:p>
      <w:pPr>
        <w:spacing w:line="276" w:lineRule="auto" w:after="80"/>
        <w:ind w:firstLine="709"/>
      </w:pPr>
      <w:r>
        <w:rPr>
          <w:rFonts w:ascii="Times New Roman" w:hAnsi="Times New Roman"/>
          <w:sz w:val="24"/>
        </w:rPr>
        <w:t>An important advantage of ChatGPT is the possibility of formulating a prompt in such a way that the generated material corresponds to a particular topic and students’ language level. For example, a teacher can ask ChatGPT to create a vocabulary exercise on the topic “Family Budget” for students at an elementary level of English.</w:t>
      </w:r>
    </w:p>
    <w:p>
      <w:pPr>
        <w:spacing w:line="276" w:lineRule="auto" w:after="80"/>
        <w:ind w:firstLine="709"/>
      </w:pPr>
      <w:r>
        <w:rPr>
          <w:rFonts w:ascii="Times New Roman" w:hAnsi="Times New Roman"/>
          <w:sz w:val="24"/>
        </w:rPr>
        <w:t>However, the material generated by artificial intelligence must be checked by the teacher. Artificial intelligence can produce linguistic, factual, or methodological errors. Therefore, students should understand that information provided by ChatGPT is not necessarily correct and should be critically evaluated.</w:t>
      </w:r>
    </w:p>
    <w:p>
      <w:pPr>
        <w:spacing w:line="276" w:lineRule="auto" w:after="80"/>
      </w:pPr>
      <w:r>
        <w:rPr>
          <w:rFonts w:ascii="Times New Roman" w:hAnsi="Times New Roman"/>
          <w:b/>
          <w:sz w:val="24"/>
        </w:rPr>
        <w:t>A Practical Example of Using ChatGPT to Teach the Topic “Family Budget”</w:t>
      </w:r>
      <w:r>
        <w:rPr>
          <w:rFonts w:ascii="Times New Roman" w:hAnsi="Times New Roman"/>
          <w:sz w:val="24"/>
        </w:rPr>
        <w:br/>
      </w:r>
      <w:r>
        <w:rPr>
          <w:rFonts w:ascii="Times New Roman" w:hAnsi="Times New Roman"/>
          <w:sz w:val="24"/>
        </w:rPr>
        <w:t>The possibilities of ChatGPT were explored while teaching English to first-year students majoring in non-linguistic fields. The topic “Family Budget” was selected as an example. Within this topic, students studied vocabulary related to family income and expenses, saving money, shopping, paying bills, and everyday financial needs.</w:t>
      </w:r>
    </w:p>
    <w:p>
      <w:pPr>
        <w:spacing w:line="276" w:lineRule="auto" w:after="80"/>
        <w:ind w:firstLine="709"/>
      </w:pPr>
      <w:r>
        <w:rPr>
          <w:rFonts w:ascii="Times New Roman" w:hAnsi="Times New Roman"/>
          <w:sz w:val="24"/>
        </w:rPr>
        <w:t>To reinforce the newly introduced vocabulary, students were asked to use ChatGPT. The activity was carried out in pairs. This format made it possible to combine the use of a digital tool with direct interaction between students and collaborative discussion of the language material.</w:t>
      </w:r>
    </w:p>
    <w:p>
      <w:pPr>
        <w:spacing w:line="276" w:lineRule="auto" w:after="80"/>
        <w:ind w:firstLine="709"/>
      </w:pPr>
      <w:r>
        <w:rPr>
          <w:rFonts w:ascii="Times New Roman" w:hAnsi="Times New Roman"/>
          <w:sz w:val="24"/>
        </w:rPr>
        <w:t>Students independently formulated prompts for ChatGPT and used it to create short learning activities related to the topic. For example, they asked the artificial intelligence to prepare matching exercises, gap-filling activities, questions about family budgets, and short dialogues using the target vocabulary.</w:t>
      </w:r>
    </w:p>
    <w:p>
      <w:pPr>
        <w:spacing w:line="276" w:lineRule="auto" w:after="80"/>
        <w:ind w:firstLine="709"/>
      </w:pPr>
      <w:r>
        <w:rPr>
          <w:rFonts w:ascii="Times New Roman" w:hAnsi="Times New Roman"/>
          <w:sz w:val="24"/>
        </w:rPr>
        <w:t>After creating the activities, the pairs exchanged them with other students and completed the exercises they received. Thus, ChatGPT was used not only as a source of ready-made learning materials but also as a tool for collaboratively creating such materials.</w:t>
      </w:r>
    </w:p>
    <w:p>
      <w:pPr>
        <w:spacing w:line="276" w:lineRule="auto" w:after="80"/>
        <w:ind w:firstLine="709"/>
      </w:pPr>
      <w:r>
        <w:rPr>
          <w:rFonts w:ascii="Times New Roman" w:hAnsi="Times New Roman"/>
          <w:sz w:val="24"/>
        </w:rPr>
        <w:t>An important stage of the activity was checking the results generated by ChatGPT. Students analyzed the suggested answers, paid attention to the accuracy and appropriateness of English words and expressions, and corrected the activities when necessary. This helped develop a more responsible attitude toward information generated by artificial intelligence.</w:t>
      </w:r>
    </w:p>
    <w:p>
      <w:pPr>
        <w:spacing w:line="276" w:lineRule="auto" w:after="80"/>
        <w:ind w:firstLine="709"/>
      </w:pPr>
      <w:r>
        <w:rPr>
          <w:rFonts w:ascii="Times New Roman" w:hAnsi="Times New Roman"/>
          <w:sz w:val="24"/>
        </w:rPr>
        <w:t>This type of activity increased students’ engagement and made vocabulary reinforcement more interactive. At the same time, students acted not only as users of ready-made digital materials but also as creators of their own learning activities.</w:t>
      </w:r>
    </w:p>
    <w:p>
      <w:pPr>
        <w:spacing w:line="276" w:lineRule="auto" w:after="80"/>
        <w:ind w:firstLine="709"/>
      </w:pPr>
      <w:r>
        <w:rPr>
          <w:rFonts w:ascii="Times New Roman" w:hAnsi="Times New Roman"/>
          <w:sz w:val="24"/>
        </w:rPr>
        <w:t>The practical activity demonstrated that ChatGPT can be particularly useful for organizing pair and group work. A single digital tool can serve as the basis for several consecutive stages of a lesson: creating an activity, checking it, completing it, and discussing the results.</w:t>
      </w:r>
    </w:p>
    <w:p>
      <w:pPr>
        <w:spacing w:line="276" w:lineRule="auto" w:after="80"/>
      </w:pPr>
      <w:r>
        <w:rPr>
          <w:rFonts w:ascii="Times New Roman" w:hAnsi="Times New Roman"/>
          <w:b/>
          <w:sz w:val="24"/>
        </w:rPr>
        <w:t>The Role of the Teacher in Using Artificial Intelligence</w:t>
      </w:r>
      <w:r>
        <w:rPr>
          <w:rFonts w:ascii="Times New Roman" w:hAnsi="Times New Roman"/>
          <w:sz w:val="24"/>
        </w:rPr>
        <w:br/>
      </w:r>
      <w:r>
        <w:rPr>
          <w:rFonts w:ascii="Times New Roman" w:hAnsi="Times New Roman"/>
          <w:sz w:val="24"/>
        </w:rPr>
        <w:t>Despite the wide range of possibilities offered by ChatGPT, the teacher remains the key figure in the educational process. The teacher determines the learning objectives, selects appropriate content, establishes the level of difficulty, and monitors the quality of the generated material.</w:t>
      </w:r>
    </w:p>
    <w:p>
      <w:pPr>
        <w:spacing w:line="276" w:lineRule="auto" w:after="80"/>
        <w:ind w:firstLine="709"/>
      </w:pPr>
      <w:r>
        <w:rPr>
          <w:rFonts w:ascii="Times New Roman" w:hAnsi="Times New Roman"/>
          <w:sz w:val="24"/>
        </w:rPr>
        <w:t>When using artificial intelligence, teachers should consider several important aspects. First, specific educational objectives should be established. Second, the content generated by the AI system should be carefully checked. Third, students should be taught the principles of responsible use of artificial intelligence.</w:t>
      </w:r>
    </w:p>
    <w:p>
      <w:pPr>
        <w:spacing w:line="276" w:lineRule="auto" w:after="80"/>
        <w:ind w:firstLine="709"/>
      </w:pPr>
      <w:r>
        <w:rPr>
          <w:rFonts w:ascii="Times New Roman" w:hAnsi="Times New Roman"/>
          <w:sz w:val="24"/>
        </w:rPr>
        <w:t>Therefore, the teacher’s task is not to completely replace traditional teaching methods with artificial intelligence, but rather to integrate new digital opportunities into an existing methodological framework in a meaningful and pedagogically appropriate way.</w:t>
      </w:r>
    </w:p>
    <w:p>
      <w:pPr>
        <w:spacing w:line="276" w:lineRule="auto" w:after="80"/>
      </w:pPr>
      <w:r>
        <w:rPr>
          <w:rFonts w:ascii="Times New Roman" w:hAnsi="Times New Roman"/>
          <w:b/>
          <w:sz w:val="24"/>
        </w:rPr>
        <w:t>Conclusion</w:t>
      </w:r>
      <w:r>
        <w:rPr>
          <w:rFonts w:ascii="Times New Roman" w:hAnsi="Times New Roman"/>
          <w:sz w:val="24"/>
        </w:rPr>
        <w:br/>
      </w:r>
      <w:r>
        <w:rPr>
          <w:rFonts w:ascii="Times New Roman" w:hAnsi="Times New Roman"/>
          <w:sz w:val="24"/>
        </w:rPr>
        <w:t>Artificial intelligence represents a promising additional tool for English language teaching. The use of ChatGPT enables teachers to create a wider variety of learning materials more efficiently, while students can take a more active role in the learning process.</w:t>
      </w:r>
    </w:p>
    <w:p>
      <w:pPr>
        <w:spacing w:line="276" w:lineRule="auto" w:after="80"/>
        <w:ind w:firstLine="709"/>
      </w:pPr>
      <w:r>
        <w:rPr>
          <w:rFonts w:ascii="Times New Roman" w:hAnsi="Times New Roman"/>
          <w:sz w:val="24"/>
        </w:rPr>
        <w:t>The practical example of working with the topic “Family Budget” demonstrates that ChatGPT can be used not only to obtain ready-made answers but also to enable students to collaboratively create learning activities. This approach contributes to vocabulary reinforcement, the development of communication skills, learner autonomy, and a critical attitude toward information.</w:t>
      </w:r>
    </w:p>
    <w:p>
      <w:pPr>
        <w:spacing w:line="276" w:lineRule="auto" w:after="80"/>
        <w:ind w:firstLine="709"/>
      </w:pPr>
      <w:r>
        <w:rPr>
          <w:rFonts w:ascii="Times New Roman" w:hAnsi="Times New Roman"/>
          <w:sz w:val="24"/>
        </w:rPr>
        <w:t>At the same time, the effectiveness of using artificial intelligence depends primarily on how the learning process is organized pedagogically. ChatGPT does not replace the teacher but expands the teacher’s methodological possibilities. Therefore, the further integration of artificial intelligence into English language teaching should be combined with teacher supervision, verification of information, and the development of students’ ability to use digital technologies responsibly and critically.</w:t>
      </w:r>
    </w:p>
    <w:p>
      <w:pPr>
        <w:spacing w:line="276" w:lineRule="auto" w:after="80"/>
      </w:pPr>
      <w:r>
        <w:rPr>
          <w:rFonts w:ascii="Times New Roman" w:hAnsi="Times New Roman"/>
          <w:b/>
          <w:sz w:val="24"/>
        </w:rPr>
        <w:t>References</w:t>
      </w:r>
      <w:r>
        <w:rPr>
          <w:rFonts w:ascii="Times New Roman" w:hAnsi="Times New Roman"/>
          <w:sz w:val="24"/>
        </w:rPr>
        <w:br/>
      </w:r>
      <w:r>
        <w:rPr>
          <w:rFonts w:ascii="Times New Roman" w:hAnsi="Times New Roman"/>
          <w:sz w:val="24"/>
        </w:rPr>
        <w:t>1. Kohnke, L., Moorhouse, B. L., &amp; Zou, D. (2023). ChatGPT for Language Teaching and Learning. RELC Journal, 54(2), 537–550. https://doi.org/10.1177/00336882231162868</w:t>
      </w:r>
    </w:p>
    <w:p>
      <w:pPr>
        <w:spacing w:line="276" w:lineRule="auto" w:after="80"/>
        <w:ind w:firstLine="709"/>
      </w:pPr>
      <w:r>
        <w:rPr>
          <w:rFonts w:ascii="Times New Roman" w:hAnsi="Times New Roman"/>
          <w:sz w:val="24"/>
        </w:rPr>
        <w:t>2. Meniado, J. C. (2023). The Impact of ChatGPT on English Language Teaching, Learning, and Assessment: A Rapid Review of Literature. Arab World English Journal, 14(4), 3–18. https://doi.org/10.24093/awej/vol14no4.1</w:t>
      </w:r>
    </w:p>
    <w:p>
      <w:pPr>
        <w:spacing w:line="276" w:lineRule="auto" w:after="80"/>
        <w:ind w:firstLine="709"/>
      </w:pPr>
      <w:r>
        <w:rPr>
          <w:rFonts w:ascii="Times New Roman" w:hAnsi="Times New Roman"/>
          <w:sz w:val="24"/>
        </w:rPr>
        <w:t>3. Miao, F., &amp; Holmes, W. (2023). Guidance for Generative AI in Education and Research. Paris: UNESCO. https://doi.org/10.54675/EWZM9535</w:t>
      </w:r>
    </w:p>
    <w:p>
      <w:pPr>
        <w:spacing w:line="276" w:lineRule="auto" w:after="80"/>
        <w:ind w:firstLine="709"/>
      </w:pPr>
      <w:r>
        <w:rPr>
          <w:rFonts w:ascii="Times New Roman" w:hAnsi="Times New Roman"/>
          <w:sz w:val="24"/>
        </w:rPr>
        <w:t>4. Hong, W. C. H. (2023). The Impact of ChatGPT on Foreign Language Teaching and Learning: Opportunities in Education and Research. Journal of Educational Technology and Innovation, 5(1).</w:t>
      </w:r>
    </w:p>
    <w:p>
      <w:pPr>
        <w:spacing w:line="276" w:lineRule="auto" w:after="80"/>
        <w:ind w:firstLine="709"/>
      </w:pPr>
      <w:r>
        <w:rPr>
          <w:rFonts w:ascii="Times New Roman" w:hAnsi="Times New Roman"/>
          <w:sz w:val="24"/>
        </w:rPr>
        <w:t>5. UNESCO. (2023). Guidance for Generative AI in Education and Research. Paris: UNESCO.</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