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9" w:rsidRPr="00C040AB" w:rsidRDefault="00C040AB" w:rsidP="00C04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Характеристика заданий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оценивания за 3 четверть</w:t>
      </w:r>
    </w:p>
    <w:p w:rsidR="00C040AB" w:rsidRPr="00C040AB" w:rsidRDefault="00C040AB" w:rsidP="00C04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6266"/>
        <w:gridCol w:w="1842"/>
        <w:gridCol w:w="1134"/>
        <w:gridCol w:w="1134"/>
        <w:gridCol w:w="1134"/>
        <w:gridCol w:w="1134"/>
        <w:gridCol w:w="850"/>
        <w:gridCol w:w="1070"/>
      </w:tblGrid>
      <w:tr w:rsidR="00C040AB" w:rsidTr="00C040AB">
        <w:trPr>
          <w:trHeight w:val="1280"/>
        </w:trPr>
        <w:tc>
          <w:tcPr>
            <w:tcW w:w="959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266" w:type="dxa"/>
            <w:vAlign w:val="center"/>
          </w:tcPr>
          <w:p w:rsidR="00C040AB" w:rsidRDefault="00C040AB" w:rsidP="00C0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Проверяемая цель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Кол. Заданий *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задания *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задания*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на выполнение, мин *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Балл*</w:t>
            </w:r>
          </w:p>
        </w:tc>
        <w:tc>
          <w:tcPr>
            <w:tcW w:w="107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 за раздел</w:t>
            </w:r>
          </w:p>
        </w:tc>
      </w:tr>
      <w:tr w:rsidR="00C040AB" w:rsidTr="00C040AB">
        <w:tc>
          <w:tcPr>
            <w:tcW w:w="959" w:type="dxa"/>
            <w:vMerge w:val="restart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10.3.1.2 – применять принцип суперпозиции для определения напряженности электрического поля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10.3.1.4 – рассчитывать потенциал и работу электрического поля точечных зарядов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10.3.1.9 – применять формулу последовательного и параллельного соединения конденсаторов при решении задач 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10.3.1.10 – рассчитывать энергию электрического поля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rPr>
          <w:trHeight w:val="150"/>
        </w:trPr>
        <w:tc>
          <w:tcPr>
            <w:tcW w:w="959" w:type="dxa"/>
            <w:vMerge w:val="restart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ток</w:t>
            </w: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10.3.2.4 – применять закон Ома для полной цепи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tabs>
                <w:tab w:val="left" w:pos="975"/>
              </w:tabs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10.3.2.6 – применять законы Кирхгофа к разветвленным электрическим цепям 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10.3.2.7 – применять формулы работы, мощности и электродвижущей силы источника тока при решении задач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959" w:type="dxa"/>
            <w:vMerge w:val="restart"/>
          </w:tcPr>
          <w:p w:rsidR="00C040AB" w:rsidRDefault="00C040AB" w:rsidP="00C040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10.3.3.1 – описывать электрический ток в металлах и анализировать зависимость сопротивления от температуры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10.3.3.3 – описывать электрический ток в полупроводниках и объяснять применение полупроводниковых приборов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C040AB" w:rsidRDefault="00800CEC" w:rsidP="00C040AB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po787dht0p19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959" w:type="dxa"/>
            <w:vMerge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6" w:type="dxa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9" w:hanging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10.3.3.5- описывать электрический ток в электролитах и применять законы электролиза при решении задач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hanging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Merge/>
            <w:vAlign w:val="center"/>
          </w:tcPr>
          <w:p w:rsidR="00C040AB" w:rsidRDefault="00C040AB" w:rsidP="00C0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AB" w:rsidTr="00C040AB">
        <w:tc>
          <w:tcPr>
            <w:tcW w:w="7225" w:type="dxa"/>
            <w:gridSpan w:val="2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C040AB" w:rsidRDefault="00C040AB" w:rsidP="00C040AB">
            <w:pPr>
              <w:spacing w:after="0" w:line="240" w:lineRule="auto"/>
              <w:ind w:left="-57" w:right="-5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40AB" w:rsidRDefault="00C040AB" w:rsidP="00C04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0AB" w:rsidRDefault="00C040AB" w:rsidP="00C04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0AB" w:rsidRDefault="00C040A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40AB" w:rsidRDefault="00C040AB" w:rsidP="00C04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0AB" w:rsidSect="00C040A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040AB" w:rsidRDefault="00C040AB" w:rsidP="00C040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Суммативное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оценивание за 3 четверть</w:t>
      </w:r>
    </w:p>
    <w:p w:rsidR="00C040AB" w:rsidRDefault="00C040AB" w:rsidP="00C040AB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напряженность Е электрического поля в точке, лежащей посередине между точечными зарядами 7 нКл и -4 нКл. Расстояние между зарядами 20 см.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делайте рисунок.                         </w:t>
      </w:r>
      <w:r w:rsidR="00A15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[3]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работу совершает поле при перемещении заряда 20 нКл из точки с потенциалом 200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A15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точку с потенциалом 400 В? </w:t>
      </w:r>
      <w:r w:rsidR="00A15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15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0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[2]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потенциал конечной точки перемещения заряда 5 нКл, если при его перемещении из потенциала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совершили работу 10 Дж.                                                                                                      </w:t>
      </w:r>
      <w:r w:rsidR="00910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E6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D2E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95705" cy="612140"/>
            <wp:effectExtent l="0" t="0" r="4445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электрическую цепь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включены резисторы с сопротивлениями 2 Ом (рис 1)                                                                                 </w:t>
      </w:r>
      <w:r w:rsidR="001D2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[</w:t>
      </w:r>
      <w:r w:rsidR="001D2E60" w:rsidRPr="001D2E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C040AB" w:rsidRDefault="00C040AB" w:rsidP="00C040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общее сопротивление участка цепи</w:t>
      </w:r>
    </w:p>
    <w:p w:rsidR="00C040AB" w:rsidRDefault="00C040AB" w:rsidP="00C040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силу тока</w:t>
      </w:r>
    </w:p>
    <w:p w:rsidR="00C040AB" w:rsidRDefault="00C040AB" w:rsidP="00C040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мощность третьего резистора.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Вычислите энергию электрического поля плоского конденсатора емкостью 6 пФ, подключенного к сети напряжением 150 В.                                                                                       </w:t>
      </w:r>
      <w:r w:rsidR="00910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[2]</w:t>
      </w:r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нДж</w:t>
      </w:r>
      <w:proofErr w:type="spellEnd"/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55.7 нДж</w:t>
      </w:r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0.675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мкДж</w:t>
      </w:r>
      <w:proofErr w:type="spellEnd"/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45.8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нДж</w:t>
      </w:r>
      <w:proofErr w:type="spellEnd"/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0.458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мкДж</w:t>
      </w:r>
      <w:proofErr w:type="spellEnd"/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нДж</w:t>
      </w:r>
      <w:proofErr w:type="spellEnd"/>
    </w:p>
    <w:p w:rsidR="00C040AB" w:rsidRDefault="00C040AB" w:rsidP="00C04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мкДж</w:t>
      </w:r>
      <w:proofErr w:type="spellEnd"/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внутреннее сопротивление источника тока с ЭДС 160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создающего ток 4 А в проводнике с сопротивлением 38 Ом.                                                                                               [2]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Дана схема, и известны сопротивления резисторов и ЭДС источников. Найдите токи в ветвях, используя законы Кирхгофа.                                                                                                                   </w:t>
      </w:r>
      <w:r w:rsidR="009106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[4]</w:t>
      </w:r>
    </w:p>
    <w:p w:rsidR="00C040AB" w:rsidRDefault="00C040AB" w:rsidP="00C040AB">
      <w:pPr>
        <w:spacing w:after="16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06041" cy="1151907"/>
            <wp:effectExtent l="19050" t="0" r="8659" b="0"/>
            <wp:docPr id="4" name="image2.png" descr="https://electroandi.ru/images/primery-resheniya-zadach-na-zakony-kirkhgofa/primery-resheniya-zadach-na-zakony-kirkhgofa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electroandi.ru/images/primery-resheniya-zadach-na-zakony-kirkhgofa/primery-resheniya-zadach-na-zakony-kirkhgofa-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0185" cy="115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40AB" w:rsidRDefault="00910669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Генератор питает 3</w:t>
      </w:r>
      <w:r w:rsidR="00C04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04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сопротивлением 30 Ом каждая, соединенных параллельно. Напр</w:t>
      </w:r>
      <w:r w:rsidR="0005200D"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яжение на зажимах генератора 120</w:t>
      </w:r>
      <w:proofErr w:type="gramStart"/>
      <w:r w:rsidR="00C04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C040AB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внутреннее сопротивление 0,1 Ом.                     [4]</w:t>
      </w:r>
    </w:p>
    <w:p w:rsidR="00C040AB" w:rsidRDefault="00C040AB" w:rsidP="00C0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силу тока в цепи</w:t>
      </w:r>
    </w:p>
    <w:p w:rsidR="00C040AB" w:rsidRDefault="00C040AB" w:rsidP="00C0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ЭДС генератора</w:t>
      </w:r>
    </w:p>
    <w:p w:rsidR="00C040AB" w:rsidRDefault="00C040AB" w:rsidP="00C0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 полную мощность генератора</w:t>
      </w:r>
    </w:p>
    <w:p w:rsidR="00C040AB" w:rsidRDefault="00C040AB" w:rsidP="00C040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начертите схему электрической цепи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сопротивление двух одинаковых ламп, включённых последовательно, равно 75 Ом. Найти работу при работе в течение 1 часа, если сила тока равна 1,5 А.                                        [2]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607,5 кДж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404,6 Дж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404600 Дж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607500 Дж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802,7 Дж</w:t>
      </w:r>
    </w:p>
    <w:p w:rsidR="00C040AB" w:rsidRDefault="00C040AB" w:rsidP="00C040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802712 кДж</w:t>
      </w:r>
    </w:p>
    <w:p w:rsidR="00C040AB" w:rsidRDefault="00C040AB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величин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сопротивления металла от температуры. Что является переносчиком зарядов в металлах?                                                                                                             [2]</w:t>
      </w:r>
    </w:p>
    <w:p w:rsidR="00C040AB" w:rsidRPr="00800CEC" w:rsidRDefault="0005200D" w:rsidP="00C040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</w:t>
      </w:r>
      <w:r w:rsidR="00C040AB">
        <w:rPr>
          <w:rFonts w:ascii="Times New Roman" w:eastAsia="Times New Roman" w:hAnsi="Times New Roman" w:cs="Times New Roman"/>
          <w:sz w:val="24"/>
          <w:szCs w:val="24"/>
        </w:rPr>
        <w:t xml:space="preserve"> график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зависимости </w:t>
      </w:r>
      <w:r w:rsidR="00C040AB">
        <w:rPr>
          <w:rFonts w:ascii="Times New Roman" w:eastAsia="Times New Roman" w:hAnsi="Times New Roman" w:cs="Times New Roman"/>
          <w:sz w:val="24"/>
          <w:szCs w:val="24"/>
        </w:rPr>
        <w:t xml:space="preserve">сопротивления полупроводника от температуры.                         </w:t>
      </w:r>
      <w:r w:rsidR="0080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CEC" w:rsidRPr="0080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0AB">
        <w:rPr>
          <w:rFonts w:ascii="Times New Roman" w:eastAsia="Times New Roman" w:hAnsi="Times New Roman" w:cs="Times New Roman"/>
          <w:sz w:val="24"/>
          <w:szCs w:val="24"/>
        </w:rPr>
        <w:t>[1]</w:t>
      </w:r>
    </w:p>
    <w:p w:rsidR="00800CEC" w:rsidRDefault="00800CEC" w:rsidP="00800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CEC" w:rsidRDefault="0005200D" w:rsidP="00800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EC">
        <w:rPr>
          <w:rFonts w:ascii="Times New Roman" w:eastAsia="Times New Roman" w:hAnsi="Times New Roman"/>
          <w:sz w:val="24"/>
        </w:rPr>
        <w:t>.Выберите верное утверждение. У фоторезистора</w:t>
      </w:r>
      <w:r w:rsidR="00800CEC">
        <w:rPr>
          <w:rFonts w:ascii="Times New Roman" w:eastAsia="Times New Roman" w:hAnsi="Times New Roman"/>
          <w:sz w:val="24"/>
        </w:rPr>
        <w:t xml:space="preserve">…                                                           </w:t>
      </w:r>
      <w:r w:rsidR="00800CEC">
        <w:rPr>
          <w:rFonts w:ascii="Times New Roman" w:eastAsia="Times New Roman" w:hAnsi="Times New Roman" w:cs="Times New Roman"/>
          <w:sz w:val="24"/>
          <w:szCs w:val="24"/>
        </w:rPr>
        <w:t>[1]</w:t>
      </w:r>
    </w:p>
    <w:p w:rsidR="0005200D" w:rsidRDefault="00800CEC" w:rsidP="00800CEC">
      <w:pPr>
        <w:tabs>
          <w:tab w:val="left" w:pos="847"/>
        </w:tabs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</w:t>
      </w:r>
      <w:proofErr w:type="gramStart"/>
      <w:r>
        <w:rPr>
          <w:rFonts w:ascii="Times New Roman" w:eastAsia="Times New Roman" w:hAnsi="Times New Roman"/>
          <w:sz w:val="24"/>
        </w:rPr>
        <w:t>)</w:t>
      </w:r>
      <w:r w:rsidR="0005200D">
        <w:rPr>
          <w:rFonts w:ascii="Times New Roman" w:eastAsia="Times New Roman" w:hAnsi="Times New Roman"/>
          <w:sz w:val="24"/>
        </w:rPr>
        <w:t>П</w:t>
      </w:r>
      <w:proofErr w:type="gramEnd"/>
      <w:r w:rsidR="0005200D">
        <w:rPr>
          <w:rFonts w:ascii="Times New Roman" w:eastAsia="Times New Roman" w:hAnsi="Times New Roman"/>
          <w:sz w:val="24"/>
        </w:rPr>
        <w:t xml:space="preserve">ри повышении температуры сопротивление уменьшается </w:t>
      </w:r>
    </w:p>
    <w:p w:rsidR="0005200D" w:rsidRDefault="00800CEC" w:rsidP="00800CEC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800CEC">
        <w:rPr>
          <w:rFonts w:ascii="Times New Roman" w:eastAsia="Times New Roman" w:hAnsi="Times New Roman"/>
          <w:sz w:val="24"/>
        </w:rPr>
        <w:t xml:space="preserve">        </w:t>
      </w:r>
      <w:r>
        <w:rPr>
          <w:rFonts w:ascii="Times New Roman" w:eastAsia="Times New Roman" w:hAnsi="Times New Roman"/>
          <w:sz w:val="24"/>
          <w:lang w:val="en-US"/>
        </w:rPr>
        <w:t>b</w:t>
      </w:r>
      <w:r w:rsidR="0005200D">
        <w:rPr>
          <w:rFonts w:ascii="Times New Roman" w:eastAsia="Times New Roman" w:hAnsi="Times New Roman"/>
          <w:sz w:val="24"/>
        </w:rPr>
        <w:t xml:space="preserve">) При движении скользящего контакта изменяется сопротивление </w:t>
      </w:r>
    </w:p>
    <w:p w:rsidR="0005200D" w:rsidRDefault="00800CEC" w:rsidP="00800CEC">
      <w:pPr>
        <w:tabs>
          <w:tab w:val="left" w:pos="847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с </w:t>
      </w:r>
      <w:proofErr w:type="gramStart"/>
      <w:r>
        <w:rPr>
          <w:rFonts w:ascii="Times New Roman" w:eastAsia="Times New Roman" w:hAnsi="Times New Roman"/>
          <w:sz w:val="24"/>
        </w:rPr>
        <w:t>)</w:t>
      </w:r>
      <w:r w:rsidR="0005200D">
        <w:rPr>
          <w:rFonts w:ascii="Times New Roman" w:eastAsia="Times New Roman" w:hAnsi="Times New Roman"/>
          <w:sz w:val="24"/>
        </w:rPr>
        <w:t>С</w:t>
      </w:r>
      <w:proofErr w:type="gramEnd"/>
      <w:r w:rsidR="0005200D">
        <w:rPr>
          <w:rFonts w:ascii="Times New Roman" w:eastAsia="Times New Roman" w:hAnsi="Times New Roman"/>
          <w:sz w:val="24"/>
        </w:rPr>
        <w:t xml:space="preserve">опротивление при темноте высокое, а при дневном свете низкое </w:t>
      </w:r>
    </w:p>
    <w:p w:rsidR="00800CEC" w:rsidRDefault="00800CEC" w:rsidP="00800CEC">
      <w:pPr>
        <w:tabs>
          <w:tab w:val="left" w:pos="847"/>
        </w:tabs>
        <w:spacing w:after="0" w:line="240" w:lineRule="auto"/>
        <w:ind w:left="847"/>
        <w:rPr>
          <w:rFonts w:ascii="Times New Roman" w:eastAsia="Times New Roman" w:hAnsi="Times New Roman"/>
          <w:sz w:val="24"/>
        </w:rPr>
      </w:pPr>
    </w:p>
    <w:p w:rsidR="00C040AB" w:rsidRPr="00C040AB" w:rsidRDefault="00C040AB" w:rsidP="009B18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40AB">
        <w:rPr>
          <w:rFonts w:ascii="Times New Roman" w:eastAsia="Times New Roman" w:hAnsi="Times New Roman" w:cs="Times New Roman"/>
          <w:sz w:val="24"/>
          <w:szCs w:val="24"/>
        </w:rPr>
        <w:t>Вычислите како</w:t>
      </w:r>
      <w:bookmarkStart w:id="2" w:name="_GoBack"/>
      <w:bookmarkEnd w:id="2"/>
      <w:r w:rsidRPr="00C040AB">
        <w:rPr>
          <w:rFonts w:ascii="Times New Roman" w:eastAsia="Times New Roman" w:hAnsi="Times New Roman" w:cs="Times New Roman"/>
          <w:sz w:val="24"/>
          <w:szCs w:val="24"/>
        </w:rPr>
        <w:t xml:space="preserve">е время необходимо проводить ток </w:t>
      </w:r>
      <w:r w:rsidR="000520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040AB"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 w:rsidRPr="00C040A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040AB">
        <w:rPr>
          <w:rFonts w:ascii="Times New Roman" w:eastAsia="Times New Roman" w:hAnsi="Times New Roman" w:cs="Times New Roman"/>
          <w:sz w:val="24"/>
          <w:szCs w:val="24"/>
        </w:rPr>
        <w:t xml:space="preserve">, через медный купорос, чтобы выделить 2 г меди.                                           </w:t>
      </w:r>
      <w:r w:rsidR="000520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00CEC" w:rsidRPr="00800C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20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40AB">
        <w:rPr>
          <w:rFonts w:ascii="Times New Roman" w:eastAsia="Times New Roman" w:hAnsi="Times New Roman" w:cs="Times New Roman"/>
          <w:sz w:val="24"/>
          <w:szCs w:val="24"/>
        </w:rPr>
        <w:t>[2]</w:t>
      </w:r>
    </w:p>
    <w:sectPr w:rsidR="00C040AB" w:rsidRPr="00C040AB" w:rsidSect="00C040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5"/>
    <w:multiLevelType w:val="hybridMultilevel"/>
    <w:tmpl w:val="2DF6D64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6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7"/>
    <w:multiLevelType w:val="hybridMultilevel"/>
    <w:tmpl w:val="4A2AC31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FF1CE9"/>
    <w:multiLevelType w:val="multilevel"/>
    <w:tmpl w:val="9048BE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367164"/>
    <w:multiLevelType w:val="multilevel"/>
    <w:tmpl w:val="9E34D2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1227DD"/>
    <w:multiLevelType w:val="multilevel"/>
    <w:tmpl w:val="8CA043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4A4D"/>
    <w:multiLevelType w:val="multilevel"/>
    <w:tmpl w:val="3C247B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F7384"/>
    <w:multiLevelType w:val="multilevel"/>
    <w:tmpl w:val="B680F0A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40AB"/>
    <w:rsid w:val="0005200D"/>
    <w:rsid w:val="001D2E60"/>
    <w:rsid w:val="00800CEC"/>
    <w:rsid w:val="008E6EBB"/>
    <w:rsid w:val="00910669"/>
    <w:rsid w:val="00A15C81"/>
    <w:rsid w:val="00B119B9"/>
    <w:rsid w:val="00B97EA5"/>
    <w:rsid w:val="00C0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</cp:revision>
  <dcterms:created xsi:type="dcterms:W3CDTF">2019-09-06T06:01:00Z</dcterms:created>
  <dcterms:modified xsi:type="dcterms:W3CDTF">2020-03-12T16:31:00Z</dcterms:modified>
</cp:coreProperties>
</file>