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694C" w14:textId="52359287" w:rsidR="00675A54" w:rsidRPr="00C71CC3" w:rsidRDefault="00C1524F" w:rsidP="00675A5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71C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БЕЗОПАСНОСТЬ РЕБЁНКА, О САМОСОХРАНЕНИИ ДЕТЕЙ ДОМА, В ШКОЛЕ, ВО ДВОРЕ И НА УЛИЦЕ</w:t>
      </w:r>
    </w:p>
    <w:p w14:paraId="67A85A73" w14:textId="10433549" w:rsidR="00630046" w:rsidRPr="00C71CC3" w:rsidRDefault="00C1524F" w:rsidP="00675A5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1CC3">
        <w:rPr>
          <w:rFonts w:ascii="Times New Roman" w:hAnsi="Times New Roman" w:cs="Times New Roman"/>
          <w:i/>
          <w:iCs/>
          <w:sz w:val="28"/>
          <w:szCs w:val="28"/>
          <w:lang w:val="ru-RU"/>
        </w:rPr>
        <w:t>Шахабаева</w:t>
      </w:r>
      <w:proofErr w:type="spellEnd"/>
      <w:r w:rsidRPr="00C71CC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 w:rsidRPr="00C71CC3">
        <w:rPr>
          <w:rFonts w:ascii="Times New Roman" w:hAnsi="Times New Roman" w:cs="Times New Roman"/>
          <w:i/>
          <w:iCs/>
          <w:sz w:val="28"/>
          <w:szCs w:val="28"/>
          <w:lang w:val="ru-RU"/>
        </w:rPr>
        <w:t>Г.А.</w:t>
      </w:r>
      <w:proofErr w:type="gramEnd"/>
      <w:r w:rsidRPr="00C71CC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hyperlink r:id="rId5" w:history="1">
        <w:r w:rsidRPr="00C71CC3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gulden</w:t>
        </w:r>
        <w:r w:rsidRPr="00C71CC3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ru-RU"/>
          </w:rPr>
          <w:t>3011@</w:t>
        </w:r>
        <w:proofErr w:type="spellStart"/>
        <w:r w:rsidRPr="00C71CC3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gmail</w:t>
        </w:r>
        <w:proofErr w:type="spellEnd"/>
        <w:r w:rsidRPr="00C71CC3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ru-RU"/>
          </w:rPr>
          <w:t>.</w:t>
        </w:r>
        <w:r w:rsidRPr="00C71CC3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com</w:t>
        </w:r>
      </w:hyperlink>
      <w:r w:rsidRPr="00C71CC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14:paraId="31142DD6" w14:textId="79BEDF1C" w:rsidR="00D541F0" w:rsidRPr="00C71CC3" w:rsidRDefault="00D541F0" w:rsidP="00630046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71CC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Специальная школа-интернат №</w:t>
      </w:r>
      <w:proofErr w:type="gramStart"/>
      <w:r w:rsidRPr="00C71CC3">
        <w:rPr>
          <w:rFonts w:ascii="Times New Roman" w:hAnsi="Times New Roman" w:cs="Times New Roman"/>
          <w:i/>
          <w:iCs/>
          <w:sz w:val="28"/>
          <w:szCs w:val="28"/>
          <w:lang w:val="ru-RU"/>
        </w:rPr>
        <w:t>3.Город</w:t>
      </w:r>
      <w:proofErr w:type="gramEnd"/>
      <w:r w:rsidRPr="00C71CC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Караганда, Республика Казахстан</w:t>
      </w:r>
    </w:p>
    <w:p w14:paraId="58F639FD" w14:textId="4629F233" w:rsidR="00C71CC3" w:rsidRPr="00C71CC3" w:rsidRDefault="00C71CC3" w:rsidP="00675A54">
      <w:pPr>
        <w:jc w:val="both"/>
      </w:pPr>
      <w:r w:rsidRPr="00C71CC3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C71CC3">
        <w:rPr>
          <w:rFonts w:ascii="Times New Roman" w:hAnsi="Times New Roman" w:cs="Times New Roman"/>
          <w:sz w:val="28"/>
          <w:szCs w:val="28"/>
        </w:rPr>
        <w:t>сновн</w:t>
      </w:r>
      <w:proofErr w:type="spellEnd"/>
      <w:r w:rsidRPr="00C71CC3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C71CC3">
        <w:rPr>
          <w:rFonts w:ascii="Times New Roman" w:hAnsi="Times New Roman" w:cs="Times New Roman"/>
          <w:sz w:val="28"/>
          <w:szCs w:val="28"/>
        </w:rPr>
        <w:t xml:space="preserve"> механизм обеспечения безопасности человека </w:t>
      </w:r>
      <w:r w:rsidRPr="00C71CC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71CC3">
        <w:rPr>
          <w:rFonts w:ascii="Times New Roman" w:hAnsi="Times New Roman" w:cs="Times New Roman"/>
          <w:sz w:val="28"/>
          <w:szCs w:val="28"/>
        </w:rPr>
        <w:t xml:space="preserve">образование в области безопасности жизнедеятельности, </w:t>
      </w:r>
      <w:r w:rsidRPr="00C71CC3"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r w:rsidRPr="00C71CC3">
        <w:rPr>
          <w:rFonts w:ascii="Times New Roman" w:hAnsi="Times New Roman" w:cs="Times New Roman"/>
          <w:sz w:val="28"/>
          <w:szCs w:val="28"/>
        </w:rPr>
        <w:t xml:space="preserve"> навык</w:t>
      </w:r>
      <w:proofErr w:type="spellStart"/>
      <w:r w:rsidRPr="00C71CC3">
        <w:rPr>
          <w:rFonts w:ascii="Times New Roman" w:hAnsi="Times New Roman" w:cs="Times New Roman"/>
          <w:sz w:val="28"/>
          <w:szCs w:val="28"/>
          <w:lang w:val="ru-RU"/>
        </w:rPr>
        <w:t>ам</w:t>
      </w:r>
      <w:proofErr w:type="spellEnd"/>
      <w:r w:rsidRPr="00C71CC3">
        <w:rPr>
          <w:rFonts w:ascii="Times New Roman" w:hAnsi="Times New Roman" w:cs="Times New Roman"/>
          <w:sz w:val="28"/>
          <w:szCs w:val="28"/>
        </w:rPr>
        <w:t xml:space="preserve"> безопасного поведения и взаимодействия в природе и обществе. </w:t>
      </w:r>
      <w:proofErr w:type="spellStart"/>
      <w:r w:rsidRPr="00C71CC3">
        <w:rPr>
          <w:rFonts w:ascii="Times New Roman" w:hAnsi="Times New Roman" w:cs="Times New Roman"/>
          <w:sz w:val="28"/>
          <w:szCs w:val="28"/>
        </w:rPr>
        <w:t>Разви</w:t>
      </w:r>
      <w:r w:rsidRPr="00C71CC3">
        <w:rPr>
          <w:rFonts w:ascii="Times New Roman" w:hAnsi="Times New Roman" w:cs="Times New Roman"/>
          <w:sz w:val="28"/>
          <w:szCs w:val="28"/>
          <w:lang w:val="ru-RU"/>
        </w:rPr>
        <w:t>тие</w:t>
      </w:r>
      <w:proofErr w:type="spellEnd"/>
      <w:r w:rsidRPr="00C71CC3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Pr="00C71CC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71CC3">
        <w:rPr>
          <w:rFonts w:ascii="Times New Roman" w:hAnsi="Times New Roman" w:cs="Times New Roman"/>
          <w:sz w:val="28"/>
          <w:szCs w:val="28"/>
        </w:rPr>
        <w:t xml:space="preserve"> безопасно</w:t>
      </w:r>
      <w:r w:rsidRPr="00C71CC3">
        <w:rPr>
          <w:rFonts w:ascii="Times New Roman" w:hAnsi="Times New Roman" w:cs="Times New Roman"/>
          <w:sz w:val="28"/>
          <w:szCs w:val="28"/>
          <w:lang w:val="ru-RU"/>
        </w:rPr>
        <w:t>го поведения</w:t>
      </w:r>
      <w:r w:rsidRPr="00C71CC3">
        <w:rPr>
          <w:rFonts w:ascii="Times New Roman" w:hAnsi="Times New Roman" w:cs="Times New Roman"/>
          <w:sz w:val="28"/>
          <w:szCs w:val="28"/>
        </w:rPr>
        <w:t xml:space="preserve"> ребенка необходимо с дошкольного возраста.</w:t>
      </w:r>
      <w:r>
        <w:rPr>
          <w:lang w:val="ru-RU"/>
        </w:rPr>
        <w:t xml:space="preserve"> </w:t>
      </w:r>
      <w:r w:rsidRPr="00C71CC3">
        <w:rPr>
          <w:rFonts w:ascii="Times New Roman" w:hAnsi="Times New Roman" w:cs="Times New Roman"/>
          <w:sz w:val="28"/>
          <w:szCs w:val="28"/>
        </w:rPr>
        <w:t xml:space="preserve">В последние годы проблема формирования основ безопасности становится всё более актуальной. Ей уделяется самое пристальное внимание </w:t>
      </w:r>
      <w:proofErr w:type="gramStart"/>
      <w:r w:rsidRPr="00C71CC3">
        <w:rPr>
          <w:rFonts w:ascii="Times New Roman" w:hAnsi="Times New Roman" w:cs="Times New Roman"/>
          <w:sz w:val="28"/>
          <w:szCs w:val="28"/>
        </w:rPr>
        <w:t>в образовательных учреждений</w:t>
      </w:r>
      <w:proofErr w:type="gramEnd"/>
      <w:r w:rsidRPr="00C71CC3">
        <w:rPr>
          <w:rFonts w:ascii="Times New Roman" w:hAnsi="Times New Roman" w:cs="Times New Roman"/>
          <w:sz w:val="28"/>
          <w:szCs w:val="28"/>
        </w:rPr>
        <w:t xml:space="preserve"> всех видов и уровней. Наиболее уязвимой категорией, подверженной различным видам опасности являются дети дошкольного возраста. В силу своих физических и интеллектуально-личностных возможностей, не способны оценить опасную ситуацию, но при этом они как никогда открыты новому опыту, восприимчивы к воздействиям, позволяющим формировать у детей основы безопасности. В психолого-педагогической литературе описан опыт формирования основ безопасности жизнедеятельности у детей дошкольного возраста. Так, данная проблема исследовалась в работах К.Ю. Белой, </w:t>
      </w:r>
      <w:proofErr w:type="gramStart"/>
      <w:r w:rsidRPr="00C71CC3">
        <w:rPr>
          <w:rFonts w:ascii="Times New Roman" w:hAnsi="Times New Roman" w:cs="Times New Roman"/>
          <w:sz w:val="28"/>
          <w:szCs w:val="28"/>
        </w:rPr>
        <w:t>С.А.</w:t>
      </w:r>
      <w:proofErr w:type="gramEnd"/>
      <w:r w:rsidRPr="00C71CC3">
        <w:rPr>
          <w:rFonts w:ascii="Times New Roman" w:hAnsi="Times New Roman" w:cs="Times New Roman"/>
          <w:sz w:val="28"/>
          <w:szCs w:val="28"/>
        </w:rPr>
        <w:t xml:space="preserve"> Козловой, В.Н. </w:t>
      </w:r>
      <w:proofErr w:type="spellStart"/>
      <w:r w:rsidRPr="00C71CC3">
        <w:rPr>
          <w:rFonts w:ascii="Times New Roman" w:hAnsi="Times New Roman" w:cs="Times New Roman"/>
          <w:sz w:val="28"/>
          <w:szCs w:val="28"/>
        </w:rPr>
        <w:t>Зимониной</w:t>
      </w:r>
      <w:proofErr w:type="spellEnd"/>
      <w:r w:rsidRPr="00C71CC3">
        <w:rPr>
          <w:rFonts w:ascii="Times New Roman" w:hAnsi="Times New Roman" w:cs="Times New Roman"/>
          <w:sz w:val="28"/>
          <w:szCs w:val="28"/>
        </w:rPr>
        <w:t xml:space="preserve"> и других. Проблемам формирования опыта безопасности поведения в разных областях жизнедеятельности ребенка, сопряженных с опасностью, посвящены исследования М.А. Котик, </w:t>
      </w:r>
      <w:proofErr w:type="gramStart"/>
      <w:r w:rsidRPr="00C71CC3">
        <w:rPr>
          <w:rFonts w:ascii="Times New Roman" w:hAnsi="Times New Roman" w:cs="Times New Roman"/>
          <w:sz w:val="28"/>
          <w:szCs w:val="28"/>
        </w:rPr>
        <w:t>М.И.</w:t>
      </w:r>
      <w:proofErr w:type="gramEnd"/>
      <w:r w:rsidRPr="00C71CC3">
        <w:rPr>
          <w:rFonts w:ascii="Times New Roman" w:hAnsi="Times New Roman" w:cs="Times New Roman"/>
          <w:sz w:val="28"/>
          <w:szCs w:val="28"/>
        </w:rPr>
        <w:t xml:space="preserve"> Дьяченко, И.А. </w:t>
      </w:r>
      <w:proofErr w:type="spellStart"/>
      <w:r w:rsidRPr="00C71CC3">
        <w:rPr>
          <w:rFonts w:ascii="Times New Roman" w:hAnsi="Times New Roman" w:cs="Times New Roman"/>
          <w:sz w:val="28"/>
          <w:szCs w:val="28"/>
        </w:rPr>
        <w:t>Халиуллина</w:t>
      </w:r>
      <w:proofErr w:type="spellEnd"/>
      <w:r w:rsidRPr="00C71CC3">
        <w:rPr>
          <w:rFonts w:ascii="Times New Roman" w:hAnsi="Times New Roman" w:cs="Times New Roman"/>
          <w:sz w:val="28"/>
          <w:szCs w:val="28"/>
        </w:rPr>
        <w:t xml:space="preserve">, Т.Г. </w:t>
      </w:r>
      <w:proofErr w:type="spellStart"/>
      <w:r w:rsidRPr="00C71CC3">
        <w:rPr>
          <w:rFonts w:ascii="Times New Roman" w:hAnsi="Times New Roman" w:cs="Times New Roman"/>
          <w:sz w:val="28"/>
          <w:szCs w:val="28"/>
        </w:rPr>
        <w:t>Хромцевой</w:t>
      </w:r>
      <w:proofErr w:type="spellEnd"/>
      <w:r w:rsidRPr="00C71CC3">
        <w:rPr>
          <w:rFonts w:ascii="Times New Roman" w:hAnsi="Times New Roman" w:cs="Times New Roman"/>
          <w:sz w:val="28"/>
          <w:szCs w:val="28"/>
        </w:rPr>
        <w:t xml:space="preserve">. В изучение данной проблемы значительный вклад внесли Р.Б. </w:t>
      </w:r>
      <w:proofErr w:type="spellStart"/>
      <w:r w:rsidRPr="00C71CC3">
        <w:rPr>
          <w:rFonts w:ascii="Times New Roman" w:hAnsi="Times New Roman" w:cs="Times New Roman"/>
          <w:sz w:val="28"/>
          <w:szCs w:val="28"/>
        </w:rPr>
        <w:t>Стёркина</w:t>
      </w:r>
      <w:proofErr w:type="spellEnd"/>
      <w:r w:rsidRPr="00C71C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71CC3">
        <w:rPr>
          <w:rFonts w:ascii="Times New Roman" w:hAnsi="Times New Roman" w:cs="Times New Roman"/>
          <w:sz w:val="28"/>
          <w:szCs w:val="28"/>
        </w:rPr>
        <w:t>О.Л.</w:t>
      </w:r>
      <w:proofErr w:type="gramEnd"/>
      <w:r w:rsidRPr="00C71CC3">
        <w:rPr>
          <w:rFonts w:ascii="Times New Roman" w:hAnsi="Times New Roman" w:cs="Times New Roman"/>
          <w:sz w:val="28"/>
          <w:szCs w:val="28"/>
        </w:rPr>
        <w:t xml:space="preserve"> Князева, И.Н. Авдеева. Тем не менее, анализ психолого-педагогической литературы показал, что методического обеспечения для работы по безопасности жизнедеятельности явно недостаточно, также отсутствуют практические указания по реализации задач в дошкольной образовательной организации, которые носят общий характер, не соотнесены с конкретными периодами дошкольного детства. Таким образом, возникает противоречие между необходимостью формирования основ безопасности жизнедеятельности у детей дошкольного возраста и отсутствием, либо не достаточной методической разработанностью способов и средств по формированию основ безопасности жизнедеятельности детей.</w:t>
      </w:r>
    </w:p>
    <w:p w14:paraId="112D658D" w14:textId="19972016" w:rsidR="00090B01" w:rsidRPr="00C71CC3" w:rsidRDefault="00C1524F" w:rsidP="00675A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CC3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090B01" w:rsidRPr="00C71CC3">
        <w:rPr>
          <w:rFonts w:ascii="Times New Roman" w:hAnsi="Times New Roman" w:cs="Times New Roman"/>
          <w:sz w:val="28"/>
          <w:szCs w:val="28"/>
          <w:lang w:val="ru-RU"/>
        </w:rPr>
        <w:t xml:space="preserve">компетентности </w:t>
      </w:r>
      <w:r w:rsidRPr="00C71CC3">
        <w:rPr>
          <w:rFonts w:ascii="Times New Roman" w:hAnsi="Times New Roman" w:cs="Times New Roman"/>
          <w:sz w:val="28"/>
          <w:szCs w:val="28"/>
        </w:rPr>
        <w:t>в области безопасности жизнедеятельности дошкольника</w:t>
      </w:r>
      <w:r w:rsidR="00090B01" w:rsidRPr="00C71C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1CC3">
        <w:rPr>
          <w:rFonts w:ascii="Times New Roman" w:hAnsi="Times New Roman" w:cs="Times New Roman"/>
          <w:sz w:val="28"/>
          <w:szCs w:val="28"/>
        </w:rPr>
        <w:t>основ</w:t>
      </w:r>
      <w:proofErr w:type="spellStart"/>
      <w:r w:rsidR="00090B01" w:rsidRPr="00C71CC3">
        <w:rPr>
          <w:rFonts w:ascii="Times New Roman" w:hAnsi="Times New Roman" w:cs="Times New Roman"/>
          <w:sz w:val="28"/>
          <w:szCs w:val="28"/>
          <w:lang w:val="ru-RU"/>
        </w:rPr>
        <w:t>ывается</w:t>
      </w:r>
      <w:proofErr w:type="spellEnd"/>
      <w:r w:rsidR="00090B01" w:rsidRPr="00C71CC3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C71CC3">
        <w:rPr>
          <w:rFonts w:ascii="Times New Roman" w:hAnsi="Times New Roman" w:cs="Times New Roman"/>
          <w:sz w:val="28"/>
          <w:szCs w:val="28"/>
        </w:rPr>
        <w:t xml:space="preserve"> личностно-ориентированно</w:t>
      </w:r>
      <w:r w:rsidR="00090B01" w:rsidRPr="00C71CC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C71C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1CC3">
        <w:rPr>
          <w:rFonts w:ascii="Times New Roman" w:hAnsi="Times New Roman" w:cs="Times New Roman"/>
          <w:sz w:val="28"/>
          <w:szCs w:val="28"/>
        </w:rPr>
        <w:t>рефлексивнодеятельностно</w:t>
      </w:r>
      <w:proofErr w:type="spellEnd"/>
      <w:r w:rsidR="00090B01" w:rsidRPr="00C71CC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C71CC3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090B01" w:rsidRPr="00C71CC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71CC3">
        <w:rPr>
          <w:rFonts w:ascii="Times New Roman" w:hAnsi="Times New Roman" w:cs="Times New Roman"/>
          <w:sz w:val="28"/>
          <w:szCs w:val="28"/>
        </w:rPr>
        <w:t>, принцип</w:t>
      </w:r>
      <w:r w:rsidR="00090B01" w:rsidRPr="00C71CC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71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CC3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C71CC3">
        <w:rPr>
          <w:rFonts w:ascii="Times New Roman" w:hAnsi="Times New Roman" w:cs="Times New Roman"/>
          <w:sz w:val="28"/>
          <w:szCs w:val="28"/>
        </w:rPr>
        <w:t xml:space="preserve">, </w:t>
      </w:r>
      <w:r w:rsidR="00090B01" w:rsidRPr="00C71CC3">
        <w:rPr>
          <w:rFonts w:ascii="Times New Roman" w:hAnsi="Times New Roman" w:cs="Times New Roman"/>
          <w:sz w:val="28"/>
          <w:szCs w:val="28"/>
          <w:lang w:val="ru-RU"/>
        </w:rPr>
        <w:t xml:space="preserve">который </w:t>
      </w:r>
      <w:proofErr w:type="spellStart"/>
      <w:r w:rsidRPr="00C71CC3">
        <w:rPr>
          <w:rFonts w:ascii="Times New Roman" w:hAnsi="Times New Roman" w:cs="Times New Roman"/>
          <w:sz w:val="28"/>
          <w:szCs w:val="28"/>
        </w:rPr>
        <w:t>подразумева</w:t>
      </w:r>
      <w:r w:rsidR="00090B01" w:rsidRPr="00C71CC3">
        <w:rPr>
          <w:rFonts w:ascii="Times New Roman" w:hAnsi="Times New Roman" w:cs="Times New Roman"/>
          <w:sz w:val="28"/>
          <w:szCs w:val="28"/>
          <w:lang w:val="ru-RU"/>
        </w:rPr>
        <w:t>ет</w:t>
      </w:r>
      <w:proofErr w:type="spellEnd"/>
      <w:r w:rsidRPr="00C71CC3">
        <w:rPr>
          <w:rFonts w:ascii="Times New Roman" w:hAnsi="Times New Roman" w:cs="Times New Roman"/>
          <w:sz w:val="28"/>
          <w:szCs w:val="28"/>
        </w:rPr>
        <w:t xml:space="preserve"> тесное взаимодействие и </w:t>
      </w:r>
      <w:proofErr w:type="gramStart"/>
      <w:r w:rsidRPr="00C71CC3">
        <w:rPr>
          <w:rFonts w:ascii="Times New Roman" w:hAnsi="Times New Roman" w:cs="Times New Roman"/>
          <w:sz w:val="28"/>
          <w:szCs w:val="28"/>
        </w:rPr>
        <w:t>взаимопроникновение всех образовательных областей</w:t>
      </w:r>
      <w:proofErr w:type="gramEnd"/>
      <w:r w:rsidRPr="00C71CC3">
        <w:rPr>
          <w:rFonts w:ascii="Times New Roman" w:hAnsi="Times New Roman" w:cs="Times New Roman"/>
          <w:sz w:val="28"/>
          <w:szCs w:val="28"/>
        </w:rPr>
        <w:t xml:space="preserve"> и включение вопросов безопасности во все виды деятельности. Игровые формы обучения позволяют ребенку проявлять активность и самостоятельность. Содержание образования в области </w:t>
      </w:r>
      <w:r w:rsidRPr="00C71CC3">
        <w:rPr>
          <w:rFonts w:ascii="Times New Roman" w:hAnsi="Times New Roman" w:cs="Times New Roman"/>
          <w:sz w:val="28"/>
          <w:szCs w:val="28"/>
        </w:rPr>
        <w:lastRenderedPageBreak/>
        <w:t>безопасности жизнедеятельности должно отвечать требованию адаптации ребёнка к имеющим место в обществе опасностям и рискам, обеспечивать условия для интеграции образовательной деятельности ребёнка в его самостоятельную деятельность.</w:t>
      </w:r>
      <w:r w:rsidR="00090B01" w:rsidRPr="00C71C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0B01" w:rsidRPr="00C71CC3">
        <w:rPr>
          <w:rFonts w:ascii="Times New Roman" w:hAnsi="Times New Roman" w:cs="Times New Roman"/>
          <w:sz w:val="28"/>
          <w:szCs w:val="28"/>
        </w:rPr>
        <w:t>В настоящее время образование в области безопасности жизнедеятельности должно стать не просто способом передачи знаний, а превратиться в механизм развития культуры взаимодействия со всеми элементами окружающего мира, эффективное средство формирования личностных качеств, позволяющих переживать и сопереживать события, происходящие в окружающем мире, давать им оценку и действовать в соответствии со сложившейся ситуацией</w:t>
      </w:r>
      <w:r w:rsidR="00090B01" w:rsidRPr="00C71CC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90B01" w:rsidRPr="00C71CC3">
        <w:rPr>
          <w:rFonts w:ascii="Times New Roman" w:hAnsi="Times New Roman" w:cs="Times New Roman"/>
          <w:sz w:val="28"/>
          <w:szCs w:val="28"/>
        </w:rPr>
        <w:t>С позиции формирования культуры безопасного поведения одним из важных условий успешного развития навыков личной безопасности ребёнка являются «рамки», которые родители осознанно ставят ему и в которых он может чувствовать свою безопасность. Разумные «рамки» помогают: например, родители разрешают гулять самостоятельно, но в определённом периметре и в определённое время. Подобные семейные правила, предъявляемые родителями детям, – хорошая основа формирования ответственного и безопасного поведения. Следовательно, если навыки «безопасных поступков» не смогли сформироваться, то ребёнок не сможет начать использовать эту модель поведения, даже с наступлением возраста, наиболее подходящего, по мнению родителей, для проявления навыков личной безопасности.</w:t>
      </w:r>
      <w:r w:rsidR="00090B01" w:rsidRPr="00C71CC3">
        <w:rPr>
          <w:rFonts w:ascii="Times New Roman" w:hAnsi="Times New Roman" w:cs="Times New Roman"/>
          <w:sz w:val="28"/>
          <w:szCs w:val="28"/>
          <w:lang w:val="ru-RU"/>
        </w:rPr>
        <w:t xml:space="preserve"> Современные исследователи-педагоги выделяют целую концепцию по формированию навыков по безопасной жизнедеятельности у детей, так, например</w:t>
      </w:r>
      <w:r w:rsidR="00C71CC3" w:rsidRPr="00C71CC3">
        <w:rPr>
          <w:rFonts w:ascii="Times New Roman" w:hAnsi="Times New Roman" w:cs="Times New Roman"/>
          <w:sz w:val="28"/>
          <w:szCs w:val="28"/>
          <w:lang w:val="ru-RU"/>
        </w:rPr>
        <w:t xml:space="preserve">, Погодаева М.В. выделяет такое понятие, как «безопасная личность», которая включает в себя </w:t>
      </w:r>
      <w:r w:rsidR="00090B01" w:rsidRPr="00C71CC3">
        <w:rPr>
          <w:rFonts w:ascii="Times New Roman" w:hAnsi="Times New Roman" w:cs="Times New Roman"/>
          <w:sz w:val="28"/>
          <w:szCs w:val="28"/>
        </w:rPr>
        <w:t>следующие</w:t>
      </w:r>
      <w:r w:rsidR="00C71CC3" w:rsidRPr="00C71CC3">
        <w:rPr>
          <w:rFonts w:ascii="Times New Roman" w:hAnsi="Times New Roman" w:cs="Times New Roman"/>
          <w:sz w:val="28"/>
          <w:szCs w:val="28"/>
          <w:lang w:val="ru-RU"/>
        </w:rPr>
        <w:t xml:space="preserve"> качества</w:t>
      </w:r>
    </w:p>
    <w:p w14:paraId="584FA7FD" w14:textId="77777777" w:rsidR="00090B01" w:rsidRPr="00C71CC3" w:rsidRDefault="00090B01" w:rsidP="00675A54">
      <w:pPr>
        <w:jc w:val="both"/>
        <w:rPr>
          <w:rFonts w:ascii="Times New Roman" w:hAnsi="Times New Roman" w:cs="Times New Roman"/>
          <w:sz w:val="28"/>
          <w:szCs w:val="28"/>
        </w:rPr>
      </w:pPr>
      <w:r w:rsidRPr="00C71CC3">
        <w:rPr>
          <w:rFonts w:ascii="Times New Roman" w:hAnsi="Times New Roman" w:cs="Times New Roman"/>
          <w:sz w:val="28"/>
          <w:szCs w:val="28"/>
        </w:rPr>
        <w:t xml:space="preserve"> - осознание единства природы, общества, человека во всех существующих сферах жизнедеятельности, т. е. осознание себя человеком Земли; </w:t>
      </w:r>
    </w:p>
    <w:p w14:paraId="46D6E597" w14:textId="77777777" w:rsidR="00090B01" w:rsidRPr="00C71CC3" w:rsidRDefault="00090B01" w:rsidP="00675A54">
      <w:pPr>
        <w:jc w:val="both"/>
        <w:rPr>
          <w:rFonts w:ascii="Times New Roman" w:hAnsi="Times New Roman" w:cs="Times New Roman"/>
          <w:sz w:val="28"/>
          <w:szCs w:val="28"/>
        </w:rPr>
      </w:pPr>
      <w:r w:rsidRPr="00C71CC3">
        <w:rPr>
          <w:rFonts w:ascii="Times New Roman" w:hAnsi="Times New Roman" w:cs="Times New Roman"/>
          <w:sz w:val="28"/>
          <w:szCs w:val="28"/>
        </w:rPr>
        <w:t xml:space="preserve">- понимание и развитие своих возможностей в обеспечении безопасности природы, общества и своей личной; </w:t>
      </w:r>
    </w:p>
    <w:p w14:paraId="2216BCE1" w14:textId="07DD52ED" w:rsidR="00090B01" w:rsidRPr="00C71CC3" w:rsidRDefault="00090B01" w:rsidP="00675A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CC3">
        <w:rPr>
          <w:rFonts w:ascii="Times New Roman" w:hAnsi="Times New Roman" w:cs="Times New Roman"/>
          <w:sz w:val="28"/>
          <w:szCs w:val="28"/>
        </w:rPr>
        <w:t>- знание источников опасностей, влияющих на человека в обществе и</w:t>
      </w:r>
      <w:r w:rsidR="00C71CC3" w:rsidRPr="00C71CC3">
        <w:rPr>
          <w:rFonts w:ascii="Times New Roman" w:hAnsi="Times New Roman" w:cs="Times New Roman"/>
          <w:sz w:val="28"/>
          <w:szCs w:val="28"/>
          <w:lang w:val="ru-RU"/>
        </w:rPr>
        <w:t xml:space="preserve"> природе</w:t>
      </w:r>
    </w:p>
    <w:p w14:paraId="22C1E007" w14:textId="77777777" w:rsidR="00C71CC3" w:rsidRPr="00C71CC3" w:rsidRDefault="00C71CC3" w:rsidP="00675A54">
      <w:pPr>
        <w:jc w:val="both"/>
        <w:rPr>
          <w:rFonts w:ascii="Times New Roman" w:hAnsi="Times New Roman" w:cs="Times New Roman"/>
          <w:sz w:val="28"/>
          <w:szCs w:val="28"/>
        </w:rPr>
      </w:pPr>
      <w:r w:rsidRPr="00C71CC3">
        <w:rPr>
          <w:rFonts w:ascii="Times New Roman" w:hAnsi="Times New Roman" w:cs="Times New Roman"/>
          <w:sz w:val="28"/>
          <w:szCs w:val="28"/>
        </w:rPr>
        <w:t xml:space="preserve">- гуманистическое взаимодействия с природой и другими людьми; </w:t>
      </w:r>
    </w:p>
    <w:p w14:paraId="50C313A1" w14:textId="523D636C" w:rsidR="00C71CC3" w:rsidRDefault="00C71CC3" w:rsidP="00675A54">
      <w:pPr>
        <w:jc w:val="both"/>
        <w:rPr>
          <w:rFonts w:ascii="Times New Roman" w:hAnsi="Times New Roman" w:cs="Times New Roman"/>
          <w:sz w:val="28"/>
          <w:szCs w:val="28"/>
        </w:rPr>
      </w:pPr>
      <w:r w:rsidRPr="00C71CC3">
        <w:rPr>
          <w:rFonts w:ascii="Times New Roman" w:hAnsi="Times New Roman" w:cs="Times New Roman"/>
          <w:sz w:val="28"/>
          <w:szCs w:val="28"/>
        </w:rPr>
        <w:t>- умение организовывать безопасную жизнедеятельность для себя и других людей</w:t>
      </w:r>
    </w:p>
    <w:p w14:paraId="181BF85C" w14:textId="1ACA45AB" w:rsidR="00C71CC3" w:rsidRDefault="00C71CC3" w:rsidP="00675A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же ряд авторов автор выделяют, что наиболее перспективным понятием является метод проектирования системы подготовки к безопасной жизнедеятельности, при этом важными тезисами выступают следующие задачи:</w:t>
      </w:r>
    </w:p>
    <w:p w14:paraId="5CDF827E" w14:textId="4C6549FB" w:rsidR="00C71CC3" w:rsidRPr="00C71CC3" w:rsidRDefault="00C71CC3" w:rsidP="00675A54">
      <w:pPr>
        <w:jc w:val="both"/>
        <w:rPr>
          <w:rFonts w:ascii="Times New Roman" w:hAnsi="Times New Roman" w:cs="Times New Roman"/>
          <w:sz w:val="28"/>
          <w:szCs w:val="28"/>
        </w:rPr>
      </w:pPr>
      <w:r w:rsidRPr="00C71CC3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71CC3">
        <w:rPr>
          <w:rFonts w:ascii="Times New Roman" w:hAnsi="Times New Roman" w:cs="Times New Roman"/>
          <w:sz w:val="28"/>
          <w:szCs w:val="28"/>
        </w:rPr>
        <w:t xml:space="preserve"> изучение факторов риска для здоровья и жизни человека и состояния окружающего мира природы</w:t>
      </w:r>
    </w:p>
    <w:p w14:paraId="6C0B2242" w14:textId="77777777" w:rsidR="00C71CC3" w:rsidRPr="00C71CC3" w:rsidRDefault="00C71CC3" w:rsidP="00675A54">
      <w:pPr>
        <w:jc w:val="both"/>
        <w:rPr>
          <w:rFonts w:ascii="Times New Roman" w:hAnsi="Times New Roman" w:cs="Times New Roman"/>
          <w:sz w:val="28"/>
          <w:szCs w:val="28"/>
        </w:rPr>
      </w:pPr>
      <w:r w:rsidRPr="00C71CC3">
        <w:rPr>
          <w:rFonts w:ascii="Times New Roman" w:hAnsi="Times New Roman" w:cs="Times New Roman"/>
          <w:sz w:val="28"/>
          <w:szCs w:val="28"/>
        </w:rPr>
        <w:sym w:font="Symbol" w:char="F02D"/>
      </w:r>
      <w:r w:rsidRPr="00C71CC3">
        <w:rPr>
          <w:rFonts w:ascii="Times New Roman" w:hAnsi="Times New Roman" w:cs="Times New Roman"/>
          <w:sz w:val="28"/>
          <w:szCs w:val="28"/>
        </w:rPr>
        <w:t xml:space="preserve"> освоение правил уважительного безопасного поведения в отношении людей и окружающего мира; </w:t>
      </w:r>
    </w:p>
    <w:p w14:paraId="68C5BBDC" w14:textId="77777777" w:rsidR="00C71CC3" w:rsidRPr="00C71CC3" w:rsidRDefault="00C71CC3" w:rsidP="00675A54">
      <w:pPr>
        <w:jc w:val="both"/>
        <w:rPr>
          <w:rFonts w:ascii="Times New Roman" w:hAnsi="Times New Roman" w:cs="Times New Roman"/>
          <w:sz w:val="28"/>
          <w:szCs w:val="28"/>
        </w:rPr>
      </w:pPr>
      <w:r w:rsidRPr="00C71CC3">
        <w:rPr>
          <w:rFonts w:ascii="Times New Roman" w:hAnsi="Times New Roman" w:cs="Times New Roman"/>
          <w:sz w:val="28"/>
          <w:szCs w:val="28"/>
        </w:rPr>
        <w:sym w:font="Symbol" w:char="F02D"/>
      </w:r>
      <w:r w:rsidRPr="00C71CC3">
        <w:rPr>
          <w:rFonts w:ascii="Times New Roman" w:hAnsi="Times New Roman" w:cs="Times New Roman"/>
          <w:sz w:val="28"/>
          <w:szCs w:val="28"/>
        </w:rPr>
        <w:t xml:space="preserve"> развитие навыков безопасного дорожного движения в качестве пешехода и пассажира;</w:t>
      </w:r>
    </w:p>
    <w:p w14:paraId="64D3FD12" w14:textId="520EB161" w:rsidR="00C71CC3" w:rsidRDefault="00C71CC3" w:rsidP="00675A54">
      <w:pPr>
        <w:jc w:val="both"/>
        <w:rPr>
          <w:rFonts w:ascii="Times New Roman" w:hAnsi="Times New Roman" w:cs="Times New Roman"/>
          <w:sz w:val="28"/>
          <w:szCs w:val="28"/>
        </w:rPr>
      </w:pPr>
      <w:r w:rsidRPr="00C71CC3">
        <w:rPr>
          <w:rFonts w:ascii="Times New Roman" w:hAnsi="Times New Roman" w:cs="Times New Roman"/>
          <w:sz w:val="28"/>
          <w:szCs w:val="28"/>
        </w:rPr>
        <w:t xml:space="preserve"> - формирование осторожности по отношению к опасным природным явлениям и техническим объектам.</w:t>
      </w:r>
    </w:p>
    <w:p w14:paraId="18B7CA01" w14:textId="02C4A672" w:rsidR="00C71CC3" w:rsidRDefault="00C71CC3" w:rsidP="00675A54">
      <w:pPr>
        <w:jc w:val="both"/>
        <w:rPr>
          <w:rFonts w:ascii="Times New Roman" w:hAnsi="Times New Roman" w:cs="Times New Roman"/>
          <w:sz w:val="28"/>
          <w:szCs w:val="28"/>
        </w:rPr>
      </w:pPr>
      <w:r w:rsidRPr="00C71CC3">
        <w:rPr>
          <w:rFonts w:ascii="Times New Roman" w:hAnsi="Times New Roman" w:cs="Times New Roman"/>
          <w:sz w:val="28"/>
          <w:szCs w:val="28"/>
        </w:rPr>
        <w:t xml:space="preserve">Проектирование образования дошкольников в области безопасности жизнедеятельности должно быть построено так, чтобы создавались условия для формирования у детей культуры безопасного поведения с учётом новых опасностей и рисков, возникающих в обществе. При этом необходимо рефлексивное осмысление структуры и содержания образования дошкольников в области безопасности жизнедеятельности. </w:t>
      </w:r>
    </w:p>
    <w:p w14:paraId="4D320BA6" w14:textId="084A1939" w:rsidR="000E4655" w:rsidRDefault="000E4655" w:rsidP="00675A54">
      <w:pPr>
        <w:jc w:val="both"/>
        <w:rPr>
          <w:rFonts w:ascii="Times New Roman" w:hAnsi="Times New Roman" w:cs="Times New Roman"/>
          <w:sz w:val="28"/>
          <w:szCs w:val="28"/>
        </w:rPr>
      </w:pPr>
      <w:r w:rsidRPr="000E4655">
        <w:rPr>
          <w:rFonts w:ascii="Times New Roman" w:hAnsi="Times New Roman" w:cs="Times New Roman"/>
          <w:sz w:val="28"/>
          <w:szCs w:val="28"/>
        </w:rPr>
        <w:t xml:space="preserve">Таким образом, основными целями образования в области безопасности жизнедеятельности детей </w:t>
      </w:r>
      <w:r>
        <w:rPr>
          <w:rFonts w:ascii="Times New Roman" w:hAnsi="Times New Roman" w:cs="Times New Roman"/>
          <w:sz w:val="28"/>
          <w:szCs w:val="28"/>
          <w:lang w:val="ru-RU"/>
        </w:rPr>
        <w:t>любого</w:t>
      </w:r>
      <w:r w:rsidRPr="000E4655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вне зависимости от места нахождения,</w:t>
      </w:r>
      <w:r w:rsidRPr="000E4655">
        <w:rPr>
          <w:rFonts w:ascii="Times New Roman" w:hAnsi="Times New Roman" w:cs="Times New Roman"/>
          <w:sz w:val="28"/>
          <w:szCs w:val="28"/>
        </w:rPr>
        <w:t xml:space="preserve"> являются следующие: воспитание ценностного отношения к жизни и здоровью; приобщение детей к знаниям правил безопасного поведения в различных ситуациях; выработка навыков безопасного взаимодействия с людьми и окружающей средой, развитие познавательного интереса, овладение умениями применять полученные знания в совместной с детьми и самостоятельной деятельности, формирование </w:t>
      </w:r>
      <w:proofErr w:type="spellStart"/>
      <w:r w:rsidRPr="000E4655">
        <w:rPr>
          <w:rFonts w:ascii="Times New Roman" w:hAnsi="Times New Roman" w:cs="Times New Roman"/>
          <w:sz w:val="28"/>
          <w:szCs w:val="28"/>
        </w:rPr>
        <w:t>рефлксивных</w:t>
      </w:r>
      <w:proofErr w:type="spellEnd"/>
      <w:r w:rsidRPr="000E4655">
        <w:rPr>
          <w:rFonts w:ascii="Times New Roman" w:hAnsi="Times New Roman" w:cs="Times New Roman"/>
          <w:sz w:val="28"/>
          <w:szCs w:val="28"/>
        </w:rPr>
        <w:t xml:space="preserve"> умений по отношению к себе и результатам своей деятельности, формирование качеств личности безопасного типа, основ экологической культуры, необходимых ребенку для гармоничного взаимодействия с окружающим миром.</w:t>
      </w:r>
    </w:p>
    <w:p w14:paraId="1DB66731" w14:textId="6C72D3F2" w:rsidR="000E4655" w:rsidRDefault="000E4655" w:rsidP="00675A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литературы:</w:t>
      </w:r>
    </w:p>
    <w:p w14:paraId="6B143C8B" w14:textId="77777777" w:rsidR="000E4655" w:rsidRPr="000E4655" w:rsidRDefault="000E4655" w:rsidP="000E465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655">
        <w:rPr>
          <w:rFonts w:ascii="Times New Roman" w:hAnsi="Times New Roman" w:cs="Times New Roman"/>
          <w:sz w:val="28"/>
          <w:szCs w:val="28"/>
        </w:rPr>
        <w:t xml:space="preserve">Алексеенко, В.А. Основы безопасности </w:t>
      </w:r>
      <w:proofErr w:type="gramStart"/>
      <w:r w:rsidRPr="000E4655">
        <w:rPr>
          <w:rFonts w:ascii="Times New Roman" w:hAnsi="Times New Roman" w:cs="Times New Roman"/>
          <w:sz w:val="28"/>
          <w:szCs w:val="28"/>
        </w:rPr>
        <w:t>жизнедеятельности  /</w:t>
      </w:r>
      <w:proofErr w:type="gramEnd"/>
      <w:r w:rsidRPr="000E46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9D1DE" w14:textId="2AF84196" w:rsidR="000E4655" w:rsidRPr="000E4655" w:rsidRDefault="000E4655" w:rsidP="000E465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55">
        <w:rPr>
          <w:rFonts w:ascii="Times New Roman" w:hAnsi="Times New Roman" w:cs="Times New Roman"/>
          <w:sz w:val="28"/>
          <w:szCs w:val="28"/>
        </w:rPr>
        <w:t>В.А.</w:t>
      </w:r>
      <w:proofErr w:type="gramEnd"/>
      <w:r w:rsidRPr="000E4655">
        <w:rPr>
          <w:rFonts w:ascii="Times New Roman" w:hAnsi="Times New Roman" w:cs="Times New Roman"/>
          <w:sz w:val="28"/>
          <w:szCs w:val="28"/>
        </w:rPr>
        <w:t xml:space="preserve"> Алексеенко, И.Ю. Матасова. — </w:t>
      </w:r>
      <w:proofErr w:type="spellStart"/>
      <w:r w:rsidRPr="000E4655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0E4655">
        <w:rPr>
          <w:rFonts w:ascii="Times New Roman" w:hAnsi="Times New Roman" w:cs="Times New Roman"/>
          <w:sz w:val="28"/>
          <w:szCs w:val="28"/>
        </w:rPr>
        <w:t>-на-Дону: Феникс, 2008. 2. Анастасова, Л.П. Жизнь без опасностей. Первые шаги к самостоятельности</w:t>
      </w:r>
    </w:p>
    <w:p w14:paraId="10F8E69F" w14:textId="7EEE6B31" w:rsidR="000E4655" w:rsidRPr="000E4655" w:rsidRDefault="000E4655" w:rsidP="000E465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655">
        <w:rPr>
          <w:rFonts w:ascii="Times New Roman" w:hAnsi="Times New Roman" w:cs="Times New Roman"/>
          <w:sz w:val="28"/>
          <w:szCs w:val="28"/>
        </w:rPr>
        <w:t>Статмэн</w:t>
      </w:r>
      <w:proofErr w:type="spellEnd"/>
      <w:r w:rsidRPr="000E4655">
        <w:rPr>
          <w:rFonts w:ascii="Times New Roman" w:hAnsi="Times New Roman" w:cs="Times New Roman"/>
          <w:sz w:val="28"/>
          <w:szCs w:val="28"/>
        </w:rPr>
        <w:t xml:space="preserve">, П. Безопасность вашего ребенка [Текст] / П. </w:t>
      </w:r>
      <w:proofErr w:type="spellStart"/>
      <w:proofErr w:type="gramStart"/>
      <w:r w:rsidRPr="000E4655">
        <w:rPr>
          <w:rFonts w:ascii="Times New Roman" w:hAnsi="Times New Roman" w:cs="Times New Roman"/>
          <w:sz w:val="28"/>
          <w:szCs w:val="28"/>
        </w:rPr>
        <w:t>Статмэн</w:t>
      </w:r>
      <w:proofErr w:type="spellEnd"/>
      <w:r w:rsidRPr="000E4655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0E4655">
        <w:rPr>
          <w:rFonts w:ascii="Times New Roman" w:hAnsi="Times New Roman" w:cs="Times New Roman"/>
          <w:sz w:val="28"/>
          <w:szCs w:val="28"/>
        </w:rPr>
        <w:t xml:space="preserve"> СПб.: </w:t>
      </w:r>
      <w:proofErr w:type="spellStart"/>
      <w:r w:rsidRPr="000E4655">
        <w:rPr>
          <w:rFonts w:ascii="Times New Roman" w:hAnsi="Times New Roman" w:cs="Times New Roman"/>
          <w:sz w:val="28"/>
          <w:szCs w:val="28"/>
        </w:rPr>
        <w:t>Респекс</w:t>
      </w:r>
      <w:proofErr w:type="spellEnd"/>
      <w:r w:rsidRPr="000E4655">
        <w:rPr>
          <w:rFonts w:ascii="Times New Roman" w:hAnsi="Times New Roman" w:cs="Times New Roman"/>
          <w:sz w:val="28"/>
          <w:szCs w:val="28"/>
        </w:rPr>
        <w:t>, 2009.</w:t>
      </w:r>
    </w:p>
    <w:p w14:paraId="1B9343F8" w14:textId="57E35DDA" w:rsidR="000E4655" w:rsidRPr="000E4655" w:rsidRDefault="000E4655" w:rsidP="000E465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655">
        <w:rPr>
          <w:rFonts w:ascii="Times New Roman" w:hAnsi="Times New Roman" w:cs="Times New Roman"/>
          <w:sz w:val="28"/>
          <w:szCs w:val="28"/>
        </w:rPr>
        <w:t>Погодаева М.В. Формы организации деятельности при обучении дошкольников безопасности //В мире научных открытий: Проблемы науки и образования. 2012. №5.4 (29)</w:t>
      </w:r>
    </w:p>
    <w:sectPr w:rsidR="000E4655" w:rsidRPr="000E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F3A33"/>
    <w:multiLevelType w:val="hybridMultilevel"/>
    <w:tmpl w:val="BB485E3E"/>
    <w:lvl w:ilvl="0" w:tplc="86BC64E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E178C"/>
    <w:multiLevelType w:val="hybridMultilevel"/>
    <w:tmpl w:val="74601F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E6C05"/>
    <w:multiLevelType w:val="hybridMultilevel"/>
    <w:tmpl w:val="D7CC2A8E"/>
    <w:lvl w:ilvl="0" w:tplc="1E701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133B0"/>
    <w:multiLevelType w:val="hybridMultilevel"/>
    <w:tmpl w:val="35B837CE"/>
    <w:lvl w:ilvl="0" w:tplc="1E701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F0"/>
    <w:rsid w:val="00090B01"/>
    <w:rsid w:val="000E4655"/>
    <w:rsid w:val="002377E7"/>
    <w:rsid w:val="00347354"/>
    <w:rsid w:val="003B75BF"/>
    <w:rsid w:val="00572BD3"/>
    <w:rsid w:val="005D01CC"/>
    <w:rsid w:val="00626FCF"/>
    <w:rsid w:val="00630046"/>
    <w:rsid w:val="00675A54"/>
    <w:rsid w:val="007C46DD"/>
    <w:rsid w:val="00826BAE"/>
    <w:rsid w:val="00893E96"/>
    <w:rsid w:val="00897461"/>
    <w:rsid w:val="009B0AD7"/>
    <w:rsid w:val="00C1524F"/>
    <w:rsid w:val="00C71CC3"/>
    <w:rsid w:val="00D541F0"/>
    <w:rsid w:val="00FA1F41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709C"/>
  <w15:chartTrackingRefBased/>
  <w15:docId w15:val="{80C205E0-A40F-495F-B427-EE56D09A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1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41F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B0AD7"/>
    <w:pPr>
      <w:ind w:left="720"/>
      <w:contextualSpacing/>
    </w:pPr>
  </w:style>
  <w:style w:type="character" w:customStyle="1" w:styleId="c0">
    <w:name w:val="c0"/>
    <w:basedOn w:val="a0"/>
    <w:rsid w:val="00626FCF"/>
  </w:style>
  <w:style w:type="character" w:customStyle="1" w:styleId="c2">
    <w:name w:val="c2"/>
    <w:basedOn w:val="a0"/>
    <w:rsid w:val="00626FCF"/>
  </w:style>
  <w:style w:type="paragraph" w:customStyle="1" w:styleId="c1">
    <w:name w:val="c1"/>
    <w:basedOn w:val="a"/>
    <w:rsid w:val="00FE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4">
    <w:name w:val="c4"/>
    <w:basedOn w:val="a0"/>
    <w:rsid w:val="00FE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den30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Жуманбаев Санжар</dc:creator>
  <cp:keywords/>
  <dc:description/>
  <cp:lastModifiedBy>Жуманбаев Санжар</cp:lastModifiedBy>
  <cp:revision>2</cp:revision>
  <dcterms:created xsi:type="dcterms:W3CDTF">2021-10-25T17:09:00Z</dcterms:created>
  <dcterms:modified xsi:type="dcterms:W3CDTF">2021-10-25T17:09:00Z</dcterms:modified>
</cp:coreProperties>
</file>