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AB" w:rsidRPr="00394E5E" w:rsidRDefault="006714AB" w:rsidP="0039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4E5E">
        <w:rPr>
          <w:rFonts w:ascii="Times New Roman" w:hAnsi="Times New Roman" w:cs="Times New Roman"/>
          <w:b/>
          <w:sz w:val="28"/>
          <w:szCs w:val="28"/>
        </w:rPr>
        <w:t>Отбасы</w:t>
      </w:r>
      <w:proofErr w:type="spellEnd"/>
      <w:r w:rsidRPr="00394E5E">
        <w:rPr>
          <w:rFonts w:ascii="Times New Roman" w:hAnsi="Times New Roman" w:cs="Times New Roman"/>
          <w:b/>
          <w:sz w:val="28"/>
          <w:szCs w:val="28"/>
        </w:rPr>
        <w:t xml:space="preserve"> - бала тәрбиесінің </w:t>
      </w:r>
      <w:proofErr w:type="spellStart"/>
      <w:r w:rsidRPr="00394E5E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394E5E">
        <w:rPr>
          <w:rFonts w:ascii="Times New Roman" w:hAnsi="Times New Roman" w:cs="Times New Roman"/>
          <w:b/>
          <w:sz w:val="28"/>
          <w:szCs w:val="28"/>
        </w:rPr>
        <w:t>»</w:t>
      </w:r>
    </w:p>
    <w:p w:rsidR="006714AB" w:rsidRDefault="006714AB" w:rsidP="00394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714AB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өседі және оның қандай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өсуі оның қоршаған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және өмі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 сүретін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Адамның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қасиеттері бала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қалыптасады. Өйткені,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 бұл тек қана туыстық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туыстары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бұл әркімнің өз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бар команда. Бала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қалыптасқан қарым -қатынас жүйесіне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енеді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соның арқасында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әлеуметтік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-құлық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түсінеді.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>налар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 баланың алғашқы тәрбиешісі мен мұғалімі, және қандай отбасылық қарым -қатынас достық, сыйластық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«денсаулыққа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бәрі балаға әсер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Отбасындағы қарым -қатынасты көрген бала </w:t>
      </w:r>
      <w:r>
        <w:rPr>
          <w:rFonts w:ascii="Times New Roman" w:hAnsi="Times New Roman" w:cs="Times New Roman"/>
          <w:sz w:val="28"/>
          <w:szCs w:val="28"/>
          <w:lang w:val="kk-KZ"/>
        </w:rPr>
        <w:t>мақта</w:t>
      </w:r>
      <w:r w:rsidRPr="006714AB">
        <w:rPr>
          <w:rFonts w:ascii="Times New Roman" w:hAnsi="Times New Roman" w:cs="Times New Roman"/>
          <w:sz w:val="28"/>
          <w:szCs w:val="28"/>
        </w:rPr>
        <w:t xml:space="preserve"> тә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ізді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өзіне сіңіреді. Көбінесе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тек сыртқы жағынан ғана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басқаларға қатысты моральдық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-құлық тұрғысынан да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-аналарының көшірмесі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байқауға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көбінесе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аналарын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көшіреді: сөйлеу мәнері, қимылдар,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мимика. </w:t>
      </w:r>
    </w:p>
    <w:p w:rsidR="00394E5E" w:rsidRDefault="006714AB" w:rsidP="00394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4E5E">
        <w:rPr>
          <w:rFonts w:ascii="Times New Roman" w:hAnsi="Times New Roman" w:cs="Times New Roman"/>
          <w:sz w:val="28"/>
          <w:szCs w:val="28"/>
          <w:lang w:val="kk-KZ"/>
        </w:rPr>
        <w:t xml:space="preserve">Баланың кішкентай адам екенін ұмытпаңыз, ол - біздің Отанымыздың адамы, болашақ азаматы және оны жеке мысалдармен, күнделікті бірлескен қарым -қатынаста тәрбиелеу керек. </w:t>
      </w:r>
      <w:r w:rsidRPr="006714AB">
        <w:rPr>
          <w:rFonts w:ascii="Times New Roman" w:hAnsi="Times New Roman" w:cs="Times New Roman"/>
          <w:sz w:val="28"/>
          <w:szCs w:val="28"/>
        </w:rPr>
        <w:t xml:space="preserve">Баланың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>насымен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күнделікті қарым -қатынасында бала қоршаған әлемді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қана қоймайды,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қатар өмірлік тәжірибе, дағды,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дағдыға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-құлық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меңгереді. Отбасындағы микроклимат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тәрбиелеуде үлкен рөл атқарады. Бала табиғатынан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ізденімпаз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айналасында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көрген және естігеннің бә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ін оңай қабылдайды, отбасының барлық мүшелерінің көңіл -күйі оған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 баланың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айтпаса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өзара түсіністік, сыйластық, қамқорлық,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еңбекқорлық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мүшелерінің тату жүзін көрсе, әрине, бала мұның бә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ін көшіреді және оны өмірде қолдануға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ға дұрыс тәрбие беру. Бірақ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көтеріңкі әңгіме, балағат сөздер,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мүшелерінің қозуы, ұсақ 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үйек,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немқұрайлылық, бала көрген қараңғы жүздер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мұның бәрі, әрине, оның қабылдауына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әсер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Бала мұны қалыпты жағдай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қабылдайды. 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ірақ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бала алғашқы әлеуметтік тәжірибені, азаматтықтың алғашқы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сезімге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және оның қадір -қасиетіне қарай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есептей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оны дұрыс бағытта тәрбиелеп, бағыттауы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, оны тұлға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көруі,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мен сыйластыққа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өзара түсіністікке ұмтылуы және оның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-әрекетіне қатысты әділ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Тұлғаның болашақ ғимаратын салудағы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кірпіш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ұмытпауы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тәрбиелеу мен оның өмі</w:t>
      </w:r>
      <w:proofErr w:type="gramStart"/>
      <w:r w:rsidRPr="00671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4AB">
        <w:rPr>
          <w:rFonts w:ascii="Times New Roman" w:hAnsi="Times New Roman" w:cs="Times New Roman"/>
          <w:sz w:val="28"/>
          <w:szCs w:val="28"/>
        </w:rPr>
        <w:t xml:space="preserve">ін ұйымдастырудың өзінен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басталатынын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>, отбасылық өмірді</w:t>
      </w:r>
      <w:r w:rsidR="00394E5E">
        <w:rPr>
          <w:rFonts w:ascii="Times New Roman" w:hAnsi="Times New Roman" w:cs="Times New Roman"/>
          <w:sz w:val="28"/>
          <w:szCs w:val="28"/>
        </w:rPr>
        <w:t xml:space="preserve"> ұйымдастырудан, </w:t>
      </w:r>
      <w:proofErr w:type="spellStart"/>
      <w:r w:rsidR="00394E5E">
        <w:rPr>
          <w:rFonts w:ascii="Times New Roman" w:hAnsi="Times New Roman" w:cs="Times New Roman"/>
          <w:sz w:val="28"/>
          <w:szCs w:val="28"/>
        </w:rPr>
        <w:t>отбасы</w:t>
      </w:r>
      <w:r w:rsidRPr="006714AB">
        <w:rPr>
          <w:rFonts w:ascii="Times New Roman" w:hAnsi="Times New Roman" w:cs="Times New Roman"/>
          <w:sz w:val="28"/>
          <w:szCs w:val="28"/>
        </w:rPr>
        <w:t>ішілік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қарым-қатынас пен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микроклиматтан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басталатынын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4A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71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D6F" w:rsidRPr="006714AB" w:rsidRDefault="006714AB" w:rsidP="0039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E5E">
        <w:rPr>
          <w:rFonts w:ascii="Times New Roman" w:hAnsi="Times New Roman" w:cs="Times New Roman"/>
          <w:sz w:val="28"/>
          <w:szCs w:val="28"/>
          <w:lang w:val="kk-KZ"/>
        </w:rPr>
        <w:t>Бала тәрбиесінің міндеттерін қоғамға - балабақша мен мектепке жүктеуге болмайды. Бала тәрбиесі қоғамда да, отбасында да біркелкі нормалар мен талаптармен жүзеге асуы керек, бірлік пен синхронизм принципі сақталуы керек, сонда ғана баланы жан -жақты тәрбиелеудегі негізгі әлеуметтік</w:t>
      </w:r>
      <w:r w:rsidR="00394E5E" w:rsidRPr="00394E5E">
        <w:rPr>
          <w:rFonts w:ascii="Times New Roman" w:hAnsi="Times New Roman" w:cs="Times New Roman"/>
          <w:sz w:val="28"/>
          <w:szCs w:val="28"/>
          <w:lang w:val="kk-KZ"/>
        </w:rPr>
        <w:t xml:space="preserve"> міндет орындалады. </w:t>
      </w:r>
    </w:p>
    <w:p w:rsidR="006714AB" w:rsidRPr="006714AB" w:rsidRDefault="006714AB">
      <w:pPr>
        <w:rPr>
          <w:rFonts w:ascii="Times New Roman" w:hAnsi="Times New Roman" w:cs="Times New Roman"/>
          <w:sz w:val="28"/>
          <w:szCs w:val="28"/>
        </w:rPr>
      </w:pPr>
    </w:p>
    <w:sectPr w:rsidR="006714AB" w:rsidRPr="006714AB" w:rsidSect="00DE49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14AB"/>
    <w:rsid w:val="00394E5E"/>
    <w:rsid w:val="006714AB"/>
    <w:rsid w:val="00AD6D6F"/>
    <w:rsid w:val="00B82A26"/>
    <w:rsid w:val="00C9178E"/>
    <w:rsid w:val="00DE495B"/>
    <w:rsid w:val="00FA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</dc:creator>
  <cp:lastModifiedBy>Асыл</cp:lastModifiedBy>
  <cp:revision>1</cp:revision>
  <dcterms:created xsi:type="dcterms:W3CDTF">2021-08-24T03:40:00Z</dcterms:created>
  <dcterms:modified xsi:type="dcterms:W3CDTF">2021-08-24T03:55:00Z</dcterms:modified>
</cp:coreProperties>
</file>