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C34B" w14:textId="77777777" w:rsidR="000038B6" w:rsidRDefault="003841EF" w:rsidP="000038B6">
      <w:pPr>
        <w:framePr w:hSpace="180" w:wrap="around" w:vAnchor="text" w:hAnchor="page" w:x="1141" w:y="-1314"/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</w:p>
    <w:p w14:paraId="33AD0AA2" w14:textId="77777777" w:rsidR="000038B6" w:rsidRDefault="000038B6" w:rsidP="000038B6">
      <w:pPr>
        <w:framePr w:hSpace="180" w:wrap="around" w:vAnchor="text" w:hAnchor="page" w:x="1141" w:y="-1314"/>
        <w:spacing w:after="0" w:line="240" w:lineRule="auto"/>
        <w:jc w:val="right"/>
        <w:rPr>
          <w:b/>
          <w:bCs/>
        </w:rPr>
      </w:pPr>
    </w:p>
    <w:p w14:paraId="3BECDAEA" w14:textId="77777777" w:rsidR="00721E7B" w:rsidRPr="00721E7B" w:rsidRDefault="00721E7B" w:rsidP="00721E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bookmarkStart w:id="0" w:name="_Hlk177904962"/>
    </w:p>
    <w:p w14:paraId="0897113D" w14:textId="77777777" w:rsidR="00721E7B" w:rsidRPr="00721E7B" w:rsidRDefault="00721E7B" w:rsidP="00721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721E7B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Краткосрочный план воспитательного часа </w:t>
      </w:r>
    </w:p>
    <w:p w14:paraId="267CF68D" w14:textId="77777777" w:rsidR="00721E7B" w:rsidRPr="00721E7B" w:rsidRDefault="00721E7B" w:rsidP="00721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tbl>
      <w:tblPr>
        <w:tblW w:w="5000" w:type="pct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94"/>
        <w:gridCol w:w="613"/>
        <w:gridCol w:w="1899"/>
        <w:gridCol w:w="1899"/>
        <w:gridCol w:w="2326"/>
        <w:gridCol w:w="1882"/>
        <w:gridCol w:w="8"/>
      </w:tblGrid>
      <w:tr w:rsidR="00721E7B" w:rsidRPr="00721E7B" w14:paraId="088AA346" w14:textId="77777777" w:rsidTr="00481B00">
        <w:trPr>
          <w:cantSplit/>
          <w:trHeight w:val="630"/>
        </w:trPr>
        <w:tc>
          <w:tcPr>
            <w:tcW w:w="1155" w:type="pct"/>
            <w:gridSpan w:val="2"/>
          </w:tcPr>
          <w:p w14:paraId="230B4B34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Класс  /Группа /</w:t>
            </w:r>
          </w:p>
          <w:p w14:paraId="0350C46A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</w:p>
        </w:tc>
        <w:tc>
          <w:tcPr>
            <w:tcW w:w="911" w:type="pct"/>
          </w:tcPr>
          <w:p w14:paraId="4C8BC4AA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Всего/</w:t>
            </w:r>
          </w:p>
          <w:p w14:paraId="29048368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Участвовали</w:t>
            </w:r>
          </w:p>
        </w:tc>
        <w:tc>
          <w:tcPr>
            <w:tcW w:w="911" w:type="pct"/>
          </w:tcPr>
          <w:p w14:paraId="2D31E880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Место проведения</w:t>
            </w:r>
          </w:p>
        </w:tc>
        <w:tc>
          <w:tcPr>
            <w:tcW w:w="1116" w:type="pct"/>
          </w:tcPr>
          <w:p w14:paraId="6EB1476C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день</w:t>
            </w:r>
          </w:p>
        </w:tc>
        <w:tc>
          <w:tcPr>
            <w:tcW w:w="907" w:type="pct"/>
            <w:gridSpan w:val="2"/>
          </w:tcPr>
          <w:p w14:paraId="220DDAAB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время</w:t>
            </w:r>
          </w:p>
        </w:tc>
      </w:tr>
      <w:tr w:rsidR="00721E7B" w:rsidRPr="00721E7B" w14:paraId="467CA180" w14:textId="77777777" w:rsidTr="00481B00">
        <w:trPr>
          <w:cantSplit/>
          <w:trHeight w:val="540"/>
        </w:trPr>
        <w:tc>
          <w:tcPr>
            <w:tcW w:w="1155" w:type="pct"/>
            <w:gridSpan w:val="2"/>
          </w:tcPr>
          <w:p w14:paraId="49A65D0A" w14:textId="5B450B4D" w:rsidR="00721E7B" w:rsidRPr="00721E7B" w:rsidRDefault="00721E7B" w:rsidP="00721E7B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tr-TR"/>
              </w:rPr>
            </w:pPr>
          </w:p>
        </w:tc>
        <w:tc>
          <w:tcPr>
            <w:tcW w:w="911" w:type="pct"/>
          </w:tcPr>
          <w:p w14:paraId="0E4C33B5" w14:textId="35B4419C" w:rsidR="00721E7B" w:rsidRPr="00721E7B" w:rsidRDefault="00721E7B" w:rsidP="00721E7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tr-TR"/>
              </w:rPr>
            </w:pPr>
          </w:p>
        </w:tc>
        <w:tc>
          <w:tcPr>
            <w:tcW w:w="911" w:type="pct"/>
          </w:tcPr>
          <w:p w14:paraId="1C686FE3" w14:textId="401661D7" w:rsidR="00721E7B" w:rsidRPr="00721E7B" w:rsidRDefault="00721E7B" w:rsidP="00721E7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tr-TR"/>
              </w:rPr>
            </w:pPr>
          </w:p>
        </w:tc>
        <w:tc>
          <w:tcPr>
            <w:tcW w:w="1116" w:type="pct"/>
          </w:tcPr>
          <w:p w14:paraId="6D9915BA" w14:textId="6BC35811" w:rsidR="00721E7B" w:rsidRPr="00813190" w:rsidRDefault="00721E7B" w:rsidP="00721E7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tr-TR"/>
              </w:rPr>
            </w:pPr>
          </w:p>
        </w:tc>
        <w:tc>
          <w:tcPr>
            <w:tcW w:w="907" w:type="pct"/>
            <w:gridSpan w:val="2"/>
          </w:tcPr>
          <w:p w14:paraId="24E37E9A" w14:textId="02CF74E0" w:rsidR="00721E7B" w:rsidRPr="00495662" w:rsidRDefault="00721E7B" w:rsidP="00721E7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tr-TR"/>
              </w:rPr>
            </w:pPr>
          </w:p>
        </w:tc>
      </w:tr>
      <w:tr w:rsidR="00721E7B" w:rsidRPr="00721E7B" w14:paraId="1900550E" w14:textId="77777777" w:rsidTr="004E2582">
        <w:trPr>
          <w:gridAfter w:val="1"/>
          <w:wAfter w:w="4" w:type="pct"/>
          <w:cantSplit/>
          <w:trHeight w:val="874"/>
        </w:trPr>
        <w:tc>
          <w:tcPr>
            <w:tcW w:w="1155" w:type="pct"/>
            <w:gridSpan w:val="2"/>
          </w:tcPr>
          <w:p w14:paraId="364C973F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ФИО воспитателя общежития:</w:t>
            </w:r>
          </w:p>
        </w:tc>
        <w:tc>
          <w:tcPr>
            <w:tcW w:w="3841" w:type="pct"/>
            <w:gridSpan w:val="4"/>
          </w:tcPr>
          <w:p w14:paraId="33532D5F" w14:textId="097E9082" w:rsidR="00721E7B" w:rsidRPr="00FD03C6" w:rsidRDefault="00495662" w:rsidP="00721E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Ибраева Кунсулу Маратовна</w:t>
            </w:r>
          </w:p>
        </w:tc>
      </w:tr>
      <w:tr w:rsidR="00721E7B" w:rsidRPr="00721E7B" w14:paraId="39244DFC" w14:textId="77777777" w:rsidTr="004E2582">
        <w:trPr>
          <w:gridAfter w:val="1"/>
          <w:wAfter w:w="4" w:type="pct"/>
          <w:cantSplit/>
          <w:trHeight w:val="378"/>
        </w:trPr>
        <w:tc>
          <w:tcPr>
            <w:tcW w:w="1155" w:type="pct"/>
            <w:gridSpan w:val="2"/>
          </w:tcPr>
          <w:p w14:paraId="283522BC" w14:textId="53C1B92F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 xml:space="preserve">Тема </w:t>
            </w:r>
          </w:p>
        </w:tc>
        <w:tc>
          <w:tcPr>
            <w:tcW w:w="3841" w:type="pct"/>
            <w:gridSpan w:val="4"/>
          </w:tcPr>
          <w:p w14:paraId="35EBFBB6" w14:textId="123C7AAB" w:rsidR="00C8678C" w:rsidRPr="001A7CF3" w:rsidRDefault="001A7CF3" w:rsidP="00C8678C">
            <w:pPr>
              <w:pStyle w:val="a3"/>
              <w:rPr>
                <w:sz w:val="28"/>
                <w:szCs w:val="28"/>
                <w:lang w:val="kk-KZ"/>
              </w:rPr>
            </w:pPr>
            <w:r w:rsidRPr="001A7CF3">
              <w:rPr>
                <w:color w:val="0A0A0A"/>
                <w:sz w:val="28"/>
                <w:szCs w:val="28"/>
                <w:shd w:val="clear" w:color="auto" w:fill="FFFFFF"/>
              </w:rPr>
              <w:t>«</w:t>
            </w:r>
            <w:r w:rsidR="00F46659">
              <w:rPr>
                <w:color w:val="0A0A0A"/>
                <w:sz w:val="28"/>
                <w:szCs w:val="28"/>
                <w:shd w:val="clear" w:color="auto" w:fill="FFFFFF"/>
                <w:lang w:val="kk-KZ"/>
              </w:rPr>
              <w:t>Вредные привычки и их влияние на здоровье человека</w:t>
            </w:r>
            <w:r w:rsidRPr="001A7CF3">
              <w:rPr>
                <w:color w:val="0A0A0A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21E7B" w:rsidRPr="00721E7B" w14:paraId="36A11BC0" w14:textId="77777777" w:rsidTr="004E2582">
        <w:trPr>
          <w:gridAfter w:val="1"/>
          <w:wAfter w:w="4" w:type="pct"/>
          <w:cantSplit/>
          <w:trHeight w:val="688"/>
        </w:trPr>
        <w:tc>
          <w:tcPr>
            <w:tcW w:w="1155" w:type="pct"/>
            <w:gridSpan w:val="2"/>
          </w:tcPr>
          <w:p w14:paraId="40D0805B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Форма проведения:</w:t>
            </w:r>
          </w:p>
        </w:tc>
        <w:tc>
          <w:tcPr>
            <w:tcW w:w="3841" w:type="pct"/>
            <w:gridSpan w:val="4"/>
          </w:tcPr>
          <w:p w14:paraId="19D90BA9" w14:textId="5E87B98B" w:rsidR="00721E7B" w:rsidRPr="00F46659" w:rsidRDefault="00F46659" w:rsidP="00721E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Воспитательный час</w:t>
            </w:r>
          </w:p>
        </w:tc>
      </w:tr>
      <w:tr w:rsidR="00721E7B" w:rsidRPr="00721E7B" w14:paraId="41C10C2A" w14:textId="77777777" w:rsidTr="004E2582">
        <w:trPr>
          <w:gridAfter w:val="1"/>
          <w:wAfter w:w="4" w:type="pct"/>
          <w:cantSplit/>
          <w:trHeight w:val="503"/>
        </w:trPr>
        <w:tc>
          <w:tcPr>
            <w:tcW w:w="1155" w:type="pct"/>
            <w:gridSpan w:val="2"/>
          </w:tcPr>
          <w:p w14:paraId="5DB267EB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Цель:</w:t>
            </w:r>
          </w:p>
        </w:tc>
        <w:tc>
          <w:tcPr>
            <w:tcW w:w="3841" w:type="pct"/>
            <w:gridSpan w:val="4"/>
          </w:tcPr>
          <w:p w14:paraId="2049940A" w14:textId="657D757A" w:rsidR="005624C0" w:rsidRPr="00215FB1" w:rsidRDefault="00F46659" w:rsidP="0056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Формирование у учащихся осознанного отношения к своему здоровью и понимания последствий вредных привычек.</w:t>
            </w:r>
          </w:p>
        </w:tc>
      </w:tr>
      <w:tr w:rsidR="00721E7B" w:rsidRPr="00721E7B" w14:paraId="393AE63F" w14:textId="77777777" w:rsidTr="004E2582">
        <w:trPr>
          <w:gridAfter w:val="1"/>
          <w:wAfter w:w="4" w:type="pct"/>
          <w:cantSplit/>
          <w:trHeight w:val="874"/>
        </w:trPr>
        <w:tc>
          <w:tcPr>
            <w:tcW w:w="1155" w:type="pct"/>
            <w:gridSpan w:val="2"/>
          </w:tcPr>
          <w:p w14:paraId="4A56B73F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Привитие ценностей школы:</w:t>
            </w:r>
          </w:p>
        </w:tc>
        <w:tc>
          <w:tcPr>
            <w:tcW w:w="3841" w:type="pct"/>
            <w:gridSpan w:val="4"/>
          </w:tcPr>
          <w:p w14:paraId="37D94BA7" w14:textId="44EA3BFF" w:rsidR="00215FB1" w:rsidRDefault="00481B00" w:rsidP="00721E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215F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традиции и ценности семьи</w:t>
            </w:r>
          </w:p>
          <w:p w14:paraId="4260435B" w14:textId="4C08D714" w:rsidR="000121C3" w:rsidRDefault="00481B00" w:rsidP="00721E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215F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отвественная гражданская позиция</w:t>
            </w:r>
          </w:p>
          <w:p w14:paraId="2BC4D562" w14:textId="693782BE" w:rsidR="00481B00" w:rsidRPr="000121C3" w:rsidRDefault="00481B00" w:rsidP="00721E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882A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здоровье и благополучение</w:t>
            </w:r>
          </w:p>
        </w:tc>
      </w:tr>
      <w:tr w:rsidR="00721E7B" w:rsidRPr="00721E7B" w14:paraId="2DDDFEA9" w14:textId="77777777" w:rsidTr="004E2582">
        <w:trPr>
          <w:gridAfter w:val="1"/>
          <w:wAfter w:w="4" w:type="pct"/>
          <w:cantSplit/>
          <w:trHeight w:val="603"/>
        </w:trPr>
        <w:tc>
          <w:tcPr>
            <w:tcW w:w="1155" w:type="pct"/>
            <w:gridSpan w:val="2"/>
          </w:tcPr>
          <w:p w14:paraId="539C2B3A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Направление:</w:t>
            </w:r>
          </w:p>
        </w:tc>
        <w:tc>
          <w:tcPr>
            <w:tcW w:w="3841" w:type="pct"/>
            <w:gridSpan w:val="4"/>
          </w:tcPr>
          <w:p w14:paraId="29333DFE" w14:textId="3EE0CEB4" w:rsidR="00721E7B" w:rsidRPr="000121C3" w:rsidRDefault="00F46659" w:rsidP="0072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Социальное развитие, физическое </w:t>
            </w:r>
            <w:r w:rsidR="003C6A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эмоциональное развитие</w:t>
            </w:r>
          </w:p>
        </w:tc>
      </w:tr>
      <w:tr w:rsidR="00F46659" w:rsidRPr="00721E7B" w14:paraId="51B68C83" w14:textId="77777777" w:rsidTr="004E2582">
        <w:trPr>
          <w:gridAfter w:val="1"/>
          <w:wAfter w:w="4" w:type="pct"/>
          <w:cantSplit/>
          <w:trHeight w:val="603"/>
        </w:trPr>
        <w:tc>
          <w:tcPr>
            <w:tcW w:w="1155" w:type="pct"/>
            <w:gridSpan w:val="2"/>
          </w:tcPr>
          <w:p w14:paraId="13DE5DEE" w14:textId="4DFAE2FD" w:rsidR="00F46659" w:rsidRPr="00721E7B" w:rsidRDefault="00F46659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Ожидаемые результаты:</w:t>
            </w:r>
          </w:p>
        </w:tc>
        <w:tc>
          <w:tcPr>
            <w:tcW w:w="3841" w:type="pct"/>
            <w:gridSpan w:val="4"/>
          </w:tcPr>
          <w:p w14:paraId="43489AA6" w14:textId="127E1FFF" w:rsidR="00F46659" w:rsidRPr="00F46659" w:rsidRDefault="00F46659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различают полезные и вредные привычки;</w:t>
            </w:r>
          </w:p>
          <w:p w14:paraId="5361BB21" w14:textId="3C9F7FDE" w:rsidR="00F46659" w:rsidRPr="00F46659" w:rsidRDefault="00F46659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осознают последствия вредных привычек;</w:t>
            </w:r>
          </w:p>
          <w:p w14:paraId="54C62CEE" w14:textId="70F7F310" w:rsidR="00F46659" w:rsidRDefault="00F46659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умеют аргументированно отстаивать здоровый образ жизни.</w:t>
            </w:r>
          </w:p>
        </w:tc>
      </w:tr>
      <w:tr w:rsidR="00721E7B" w:rsidRPr="00721E7B" w14:paraId="04ECE8A4" w14:textId="77777777" w:rsidTr="004E2582">
        <w:trPr>
          <w:gridAfter w:val="1"/>
          <w:wAfter w:w="4" w:type="pct"/>
          <w:cantSplit/>
          <w:trHeight w:val="603"/>
        </w:trPr>
        <w:tc>
          <w:tcPr>
            <w:tcW w:w="1155" w:type="pct"/>
            <w:gridSpan w:val="2"/>
          </w:tcPr>
          <w:p w14:paraId="387F5484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Межпредметные связи</w:t>
            </w:r>
          </w:p>
        </w:tc>
        <w:tc>
          <w:tcPr>
            <w:tcW w:w="3841" w:type="pct"/>
            <w:gridSpan w:val="4"/>
          </w:tcPr>
          <w:p w14:paraId="52F7BBCF" w14:textId="436410C8" w:rsidR="00721E7B" w:rsidRPr="00F46659" w:rsidRDefault="00F46659" w:rsidP="00FD03C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Биология, физическая культура</w:t>
            </w:r>
          </w:p>
        </w:tc>
      </w:tr>
      <w:tr w:rsidR="00721E7B" w:rsidRPr="00721E7B" w14:paraId="4CD649C7" w14:textId="77777777" w:rsidTr="004E2582">
        <w:trPr>
          <w:gridAfter w:val="1"/>
          <w:wAfter w:w="4" w:type="pct"/>
          <w:cantSplit/>
          <w:trHeight w:val="397"/>
        </w:trPr>
        <w:tc>
          <w:tcPr>
            <w:tcW w:w="1155" w:type="pct"/>
            <w:gridSpan w:val="2"/>
          </w:tcPr>
          <w:p w14:paraId="0FA59966" w14:textId="77777777" w:rsidR="00721E7B" w:rsidRPr="00721E7B" w:rsidRDefault="00721E7B" w:rsidP="00721E7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tr-TR"/>
              </w:rPr>
              <w:t>Оборудование:</w:t>
            </w:r>
          </w:p>
        </w:tc>
        <w:tc>
          <w:tcPr>
            <w:tcW w:w="3841" w:type="pct"/>
            <w:gridSpan w:val="4"/>
          </w:tcPr>
          <w:p w14:paraId="5EFA8BE9" w14:textId="3AB13332" w:rsidR="00721E7B" w:rsidRPr="00F46659" w:rsidRDefault="006A02C8" w:rsidP="00F466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Презентация, </w:t>
            </w:r>
            <w:r w:rsidR="00F46659"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r w:rsid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46659"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видеофрагмент</w:t>
            </w:r>
          </w:p>
        </w:tc>
      </w:tr>
      <w:tr w:rsidR="00721E7B" w:rsidRPr="00721E7B" w14:paraId="3F53BE0E" w14:textId="77777777" w:rsidTr="004E2582">
        <w:trPr>
          <w:gridAfter w:val="1"/>
          <w:wAfter w:w="4" w:type="pct"/>
          <w:trHeight w:val="365"/>
        </w:trPr>
        <w:tc>
          <w:tcPr>
            <w:tcW w:w="4996" w:type="pct"/>
            <w:gridSpan w:val="6"/>
          </w:tcPr>
          <w:p w14:paraId="4E80D40C" w14:textId="665542DC" w:rsidR="00721E7B" w:rsidRPr="00721E7B" w:rsidRDefault="00721E7B" w:rsidP="004E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воспитательного часа</w:t>
            </w:r>
          </w:p>
        </w:tc>
      </w:tr>
      <w:tr w:rsidR="00721E7B" w:rsidRPr="00721E7B" w14:paraId="02561C4D" w14:textId="77777777" w:rsidTr="00481B00">
        <w:trPr>
          <w:gridAfter w:val="1"/>
          <w:wAfter w:w="4" w:type="pct"/>
          <w:trHeight w:val="275"/>
        </w:trPr>
        <w:tc>
          <w:tcPr>
            <w:tcW w:w="861" w:type="pct"/>
          </w:tcPr>
          <w:p w14:paraId="0AAEF5EE" w14:textId="77777777" w:rsidR="00721E7B" w:rsidRPr="00721E7B" w:rsidRDefault="00721E7B" w:rsidP="00721E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232" w:type="pct"/>
            <w:gridSpan w:val="4"/>
          </w:tcPr>
          <w:p w14:paraId="751D72F1" w14:textId="77777777" w:rsidR="00721E7B" w:rsidRPr="00721E7B" w:rsidRDefault="00721E7B" w:rsidP="00721E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Запланированная деятельность на уроке</w:t>
            </w:r>
          </w:p>
          <w:p w14:paraId="05CF6C55" w14:textId="77777777" w:rsidR="00721E7B" w:rsidRPr="00721E7B" w:rsidRDefault="00721E7B" w:rsidP="00721E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</w:tcPr>
          <w:p w14:paraId="017BB833" w14:textId="77777777" w:rsidR="00721E7B" w:rsidRPr="00721E7B" w:rsidRDefault="00721E7B" w:rsidP="00721E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</w:t>
            </w:r>
          </w:p>
        </w:tc>
      </w:tr>
      <w:tr w:rsidR="00721E7B" w:rsidRPr="00031C53" w14:paraId="183D7326" w14:textId="77777777" w:rsidTr="008A14D4">
        <w:trPr>
          <w:gridAfter w:val="1"/>
          <w:wAfter w:w="4" w:type="pct"/>
          <w:trHeight w:val="695"/>
        </w:trPr>
        <w:tc>
          <w:tcPr>
            <w:tcW w:w="861" w:type="pct"/>
          </w:tcPr>
          <w:p w14:paraId="3C886A0D" w14:textId="77777777" w:rsidR="00721E7B" w:rsidRPr="00721E7B" w:rsidRDefault="00721E7B" w:rsidP="00F46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215515165"/>
          </w:p>
          <w:p w14:paraId="58593CEA" w14:textId="77777777" w:rsidR="00721E7B" w:rsidRPr="00721E7B" w:rsidRDefault="00721E7B" w:rsidP="00F46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Начало урока</w:t>
            </w:r>
          </w:p>
          <w:p w14:paraId="7282B379" w14:textId="77777777" w:rsidR="00721E7B" w:rsidRPr="00721E7B" w:rsidRDefault="00721E7B" w:rsidP="00F46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 мин</w:t>
            </w:r>
          </w:p>
        </w:tc>
        <w:tc>
          <w:tcPr>
            <w:tcW w:w="3232" w:type="pct"/>
            <w:gridSpan w:val="4"/>
          </w:tcPr>
          <w:p w14:paraId="3DC9860B" w14:textId="77777777" w:rsidR="006A02C8" w:rsidRPr="00F46659" w:rsidRDefault="006A02C8" w:rsidP="00F466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Организационный момент (2 минуты)</w:t>
            </w:r>
          </w:p>
          <w:p w14:paraId="69370625" w14:textId="77777777" w:rsidR="00F46659" w:rsidRPr="00F46659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46659">
              <w:rPr>
                <w:color w:val="000000"/>
                <w:sz w:val="28"/>
                <w:szCs w:val="28"/>
                <w:lang w:val="kk-KZ"/>
              </w:rPr>
              <w:t>Вводная часть (5 минут) — Мотивация</w:t>
            </w:r>
          </w:p>
          <w:p w14:paraId="7EF3B645" w14:textId="3E4FB90C" w:rsidR="00F46659" w:rsidRPr="00F46659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46659">
              <w:rPr>
                <w:color w:val="000000"/>
                <w:sz w:val="28"/>
                <w:szCs w:val="28"/>
                <w:lang w:val="kk-KZ"/>
              </w:rPr>
              <w:t>Вопрос группе:</w:t>
            </w:r>
          </w:p>
          <w:p w14:paraId="66A4666E" w14:textId="77777777" w:rsidR="00F46659" w:rsidRPr="00F46659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46659">
              <w:rPr>
                <w:color w:val="000000"/>
                <w:sz w:val="28"/>
                <w:szCs w:val="28"/>
                <w:lang w:val="kk-KZ"/>
              </w:rPr>
              <w:t>«Как вы думаете, привычки управляют человеком или человек — привычками?»</w:t>
            </w:r>
          </w:p>
          <w:p w14:paraId="7D946F9C" w14:textId="77777777" w:rsidR="00F46659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14:paraId="4BFA836B" w14:textId="0F5651FF" w:rsidR="00F46659" w:rsidRPr="00F46659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46659">
              <w:rPr>
                <w:color w:val="000000"/>
                <w:sz w:val="28"/>
                <w:szCs w:val="28"/>
                <w:lang w:val="kk-KZ"/>
              </w:rPr>
              <w:t>Краткое обсуждение.</w:t>
            </w:r>
          </w:p>
          <w:p w14:paraId="64908A91" w14:textId="77777777" w:rsidR="00F46659" w:rsidRPr="00F46659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46659">
              <w:rPr>
                <w:color w:val="000000"/>
                <w:sz w:val="28"/>
                <w:szCs w:val="28"/>
                <w:lang w:val="kk-KZ"/>
              </w:rPr>
              <w:t>Упражнение «Ассоциации»</w:t>
            </w:r>
          </w:p>
          <w:p w14:paraId="7698C021" w14:textId="77777777" w:rsidR="00721E7B" w:rsidRDefault="00F46659" w:rsidP="00F466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F46659">
              <w:rPr>
                <w:color w:val="000000"/>
                <w:sz w:val="28"/>
                <w:szCs w:val="28"/>
                <w:lang w:val="kk-KZ"/>
              </w:rPr>
              <w:t>Учитель называет слово «привычка», учащиеся называют ассоциации (быстро, по цепочке).</w:t>
            </w:r>
          </w:p>
          <w:p w14:paraId="3E31FFE1" w14:textId="77777777" w:rsidR="00220D10" w:rsidRPr="00F46659" w:rsidRDefault="00220D10" w:rsidP="00220D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Ролевая игра «Сделай выбор» (10 минут)</w:t>
            </w:r>
          </w:p>
          <w:p w14:paraId="1F322F8F" w14:textId="77777777" w:rsidR="00220D10" w:rsidRPr="00F46659" w:rsidRDefault="00220D10" w:rsidP="0022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Ситуация:</w:t>
            </w: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Друг предлагает попробовать вредную привычку.</w:t>
            </w:r>
          </w:p>
          <w:p w14:paraId="63574C1A" w14:textId="77777777" w:rsidR="00220D10" w:rsidRPr="00F46659" w:rsidRDefault="00220D10" w:rsidP="0022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Задача:</w:t>
            </w:r>
          </w:p>
          <w:p w14:paraId="270F6268" w14:textId="77777777" w:rsidR="00220D10" w:rsidRPr="00F46659" w:rsidRDefault="00220D10" w:rsidP="00220D1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вежливо отказаться;</w:t>
            </w:r>
          </w:p>
          <w:p w14:paraId="143EE4E9" w14:textId="77777777" w:rsidR="00220D10" w:rsidRPr="00F46659" w:rsidRDefault="00220D10" w:rsidP="00220D1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аргументировать свой выбор;</w:t>
            </w:r>
          </w:p>
          <w:p w14:paraId="4BE069CE" w14:textId="77777777" w:rsidR="00220D10" w:rsidRPr="00F46659" w:rsidRDefault="00220D10" w:rsidP="00220D1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поддаться давлению.</w:t>
            </w:r>
          </w:p>
          <w:p w14:paraId="7B47CF49" w14:textId="77777777" w:rsidR="00220D10" w:rsidRPr="00F46659" w:rsidRDefault="00220D10" w:rsidP="0022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Обсуждение:</w:t>
            </w:r>
          </w:p>
          <w:p w14:paraId="0CE8205B" w14:textId="77777777" w:rsidR="00220D10" w:rsidRPr="00F46659" w:rsidRDefault="00220D10" w:rsidP="00220D1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аргументы были убедительными;</w:t>
            </w:r>
          </w:p>
          <w:p w14:paraId="5F7AB4C8" w14:textId="77777777" w:rsidR="00220D10" w:rsidRDefault="00220D10" w:rsidP="00220D1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46659">
              <w:rPr>
                <w:sz w:val="28"/>
                <w:szCs w:val="28"/>
              </w:rPr>
              <w:t>как чувствует себя человек, умеющий сказать «нет».</w:t>
            </w:r>
          </w:p>
          <w:p w14:paraId="05FAB540" w14:textId="17D84924" w:rsidR="00220D10" w:rsidRPr="00F46659" w:rsidRDefault="00220D10" w:rsidP="00220D1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03" w:type="pct"/>
          </w:tcPr>
          <w:p w14:paraId="7F26195B" w14:textId="111E5552" w:rsidR="00721E7B" w:rsidRDefault="000121C3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  <w:p w14:paraId="57ED245C" w14:textId="497F3003" w:rsidR="00166766" w:rsidRPr="002C0446" w:rsidRDefault="00166766" w:rsidP="00F46659">
            <w:pPr>
              <w:spacing w:after="0" w:line="240" w:lineRule="auto"/>
              <w:rPr>
                <w:lang w:val="kk-KZ"/>
              </w:rPr>
            </w:pPr>
          </w:p>
          <w:p w14:paraId="7E081C95" w14:textId="47D9F287" w:rsidR="005624C0" w:rsidRPr="005624C0" w:rsidRDefault="005624C0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bookmarkEnd w:id="1"/>
      <w:tr w:rsidR="00721E7B" w:rsidRPr="00481B00" w14:paraId="58F93A68" w14:textId="77777777" w:rsidTr="00481B00">
        <w:trPr>
          <w:gridAfter w:val="1"/>
          <w:wAfter w:w="4" w:type="pct"/>
          <w:trHeight w:val="558"/>
        </w:trPr>
        <w:tc>
          <w:tcPr>
            <w:tcW w:w="861" w:type="pct"/>
          </w:tcPr>
          <w:p w14:paraId="08772564" w14:textId="77777777" w:rsidR="00721E7B" w:rsidRPr="000F6C6B" w:rsidRDefault="00721E7B" w:rsidP="00220D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DE223B9" w14:textId="77777777" w:rsidR="00721E7B" w:rsidRPr="00721E7B" w:rsidRDefault="00721E7B" w:rsidP="00220D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Середина урока</w:t>
            </w:r>
          </w:p>
          <w:p w14:paraId="47816B77" w14:textId="5DEDC993" w:rsidR="00721E7B" w:rsidRPr="00721E7B" w:rsidRDefault="00FB4050" w:rsidP="00220D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 w:rsidR="00917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  <w:r w:rsidR="00721E7B"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 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</w:tcPr>
          <w:p w14:paraId="365BD6D6" w14:textId="48141C5B" w:rsidR="00220D10" w:rsidRDefault="00220D10" w:rsidP="00220D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Деление учащихся на 2 команды:мал и дев</w:t>
            </w:r>
          </w:p>
          <w:p w14:paraId="35985DA5" w14:textId="77777777" w:rsidR="00220D10" w:rsidRDefault="00220D10" w:rsidP="00220D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A4E0270" w14:textId="4690A1B4" w:rsidR="00F46659" w:rsidRDefault="003F6786" w:rsidP="00220D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Викторина «Своя игра»</w:t>
            </w:r>
            <w:r w:rsidR="00220D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вредные привычки</w:t>
            </w:r>
          </w:p>
          <w:p w14:paraId="1C52E80F" w14:textId="339D5527" w:rsidR="00220D10" w:rsidRDefault="00220D10" w:rsidP="00220D1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709"/>
              <w:gridCol w:w="850"/>
              <w:gridCol w:w="851"/>
              <w:gridCol w:w="815"/>
            </w:tblGrid>
            <w:tr w:rsidR="00220D10" w14:paraId="5EE713A5" w14:textId="77777777" w:rsidTr="00220D10">
              <w:tc>
                <w:tcPr>
                  <w:tcW w:w="3281" w:type="dxa"/>
                </w:tcPr>
                <w:p w14:paraId="436EE4BB" w14:textId="716A29F1" w:rsidR="00220D10" w:rsidRDefault="00220D10" w:rsidP="00220D10">
                  <w:pPr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F4665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Курение</w:t>
                  </w:r>
                </w:p>
              </w:tc>
              <w:tc>
                <w:tcPr>
                  <w:tcW w:w="709" w:type="dxa"/>
                </w:tcPr>
                <w:p w14:paraId="1049B7BF" w14:textId="0D5A9374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200</w:t>
                  </w:r>
                </w:p>
              </w:tc>
              <w:tc>
                <w:tcPr>
                  <w:tcW w:w="850" w:type="dxa"/>
                </w:tcPr>
                <w:p w14:paraId="771ADDBF" w14:textId="74C37846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400</w:t>
                  </w:r>
                </w:p>
              </w:tc>
              <w:tc>
                <w:tcPr>
                  <w:tcW w:w="851" w:type="dxa"/>
                </w:tcPr>
                <w:p w14:paraId="5CB9CD8A" w14:textId="7792AA80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600</w:t>
                  </w:r>
                </w:p>
              </w:tc>
              <w:tc>
                <w:tcPr>
                  <w:tcW w:w="815" w:type="dxa"/>
                </w:tcPr>
                <w:p w14:paraId="5F0F095D" w14:textId="4DDA8AA1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800</w:t>
                  </w:r>
                </w:p>
              </w:tc>
            </w:tr>
            <w:tr w:rsidR="00220D10" w14:paraId="7BD3C04A" w14:textId="77777777" w:rsidTr="00220D10">
              <w:tc>
                <w:tcPr>
                  <w:tcW w:w="3281" w:type="dxa"/>
                </w:tcPr>
                <w:p w14:paraId="61E97921" w14:textId="362940D1" w:rsidR="00220D10" w:rsidRPr="00220D10" w:rsidRDefault="00220D10" w:rsidP="00220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4665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Алкоголь</w:t>
                  </w:r>
                </w:p>
              </w:tc>
              <w:tc>
                <w:tcPr>
                  <w:tcW w:w="709" w:type="dxa"/>
                </w:tcPr>
                <w:p w14:paraId="54D8DF2C" w14:textId="3F3CB663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200</w:t>
                  </w:r>
                </w:p>
              </w:tc>
              <w:tc>
                <w:tcPr>
                  <w:tcW w:w="850" w:type="dxa"/>
                </w:tcPr>
                <w:p w14:paraId="1EF68250" w14:textId="172DCB69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400</w:t>
                  </w:r>
                </w:p>
              </w:tc>
              <w:tc>
                <w:tcPr>
                  <w:tcW w:w="851" w:type="dxa"/>
                </w:tcPr>
                <w:p w14:paraId="71F1FD0B" w14:textId="52E12DA5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600</w:t>
                  </w:r>
                </w:p>
              </w:tc>
              <w:tc>
                <w:tcPr>
                  <w:tcW w:w="815" w:type="dxa"/>
                </w:tcPr>
                <w:p w14:paraId="6B8581DC" w14:textId="23A0FD1E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800</w:t>
                  </w:r>
                </w:p>
              </w:tc>
            </w:tr>
            <w:tr w:rsidR="00220D10" w14:paraId="40CB47B5" w14:textId="77777777" w:rsidTr="00220D10">
              <w:tc>
                <w:tcPr>
                  <w:tcW w:w="3281" w:type="dxa"/>
                </w:tcPr>
                <w:p w14:paraId="0584E254" w14:textId="13CB0096" w:rsidR="00220D10" w:rsidRDefault="00220D10" w:rsidP="00220D10">
                  <w:pPr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F4665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Энергетические напитки</w:t>
                  </w:r>
                </w:p>
              </w:tc>
              <w:tc>
                <w:tcPr>
                  <w:tcW w:w="709" w:type="dxa"/>
                </w:tcPr>
                <w:p w14:paraId="55EB6557" w14:textId="721B2A22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200</w:t>
                  </w:r>
                </w:p>
              </w:tc>
              <w:tc>
                <w:tcPr>
                  <w:tcW w:w="850" w:type="dxa"/>
                </w:tcPr>
                <w:p w14:paraId="429B969E" w14:textId="172C4A13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400</w:t>
                  </w:r>
                </w:p>
              </w:tc>
              <w:tc>
                <w:tcPr>
                  <w:tcW w:w="851" w:type="dxa"/>
                </w:tcPr>
                <w:p w14:paraId="65EE0755" w14:textId="192267C9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600</w:t>
                  </w:r>
                </w:p>
              </w:tc>
              <w:tc>
                <w:tcPr>
                  <w:tcW w:w="815" w:type="dxa"/>
                </w:tcPr>
                <w:p w14:paraId="779C4335" w14:textId="57F45C4A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800</w:t>
                  </w:r>
                </w:p>
              </w:tc>
            </w:tr>
            <w:tr w:rsidR="00220D10" w14:paraId="04F1ACC7" w14:textId="77777777" w:rsidTr="00220D10">
              <w:tc>
                <w:tcPr>
                  <w:tcW w:w="3281" w:type="dxa"/>
                </w:tcPr>
                <w:p w14:paraId="518AC38B" w14:textId="162FD98A" w:rsidR="00220D10" w:rsidRDefault="00220D10" w:rsidP="00220D10">
                  <w:pPr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F4665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Гаджет-зависимость</w:t>
                  </w:r>
                </w:p>
              </w:tc>
              <w:tc>
                <w:tcPr>
                  <w:tcW w:w="709" w:type="dxa"/>
                </w:tcPr>
                <w:p w14:paraId="537C8EB3" w14:textId="54856DA8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200</w:t>
                  </w:r>
                </w:p>
              </w:tc>
              <w:tc>
                <w:tcPr>
                  <w:tcW w:w="850" w:type="dxa"/>
                </w:tcPr>
                <w:p w14:paraId="6C7B55BF" w14:textId="1DCC99A7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400</w:t>
                  </w:r>
                </w:p>
              </w:tc>
              <w:tc>
                <w:tcPr>
                  <w:tcW w:w="851" w:type="dxa"/>
                </w:tcPr>
                <w:p w14:paraId="52956FBB" w14:textId="4D2F6A6B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600</w:t>
                  </w:r>
                </w:p>
              </w:tc>
              <w:tc>
                <w:tcPr>
                  <w:tcW w:w="815" w:type="dxa"/>
                </w:tcPr>
                <w:p w14:paraId="49EC2FC6" w14:textId="2F12610A" w:rsidR="00220D10" w:rsidRDefault="00220D10" w:rsidP="00220D10">
                  <w:pPr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800</w:t>
                  </w:r>
                </w:p>
              </w:tc>
            </w:tr>
          </w:tbl>
          <w:p w14:paraId="7CDFD3F2" w14:textId="113776E1" w:rsidR="00F46659" w:rsidRPr="00220D10" w:rsidRDefault="00F46659" w:rsidP="0022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F8A3E" w14:textId="77777777" w:rsidR="000F6C6B" w:rsidRDefault="00220D10" w:rsidP="0022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Вопросы викторины:</w:t>
            </w:r>
          </w:p>
          <w:p w14:paraId="297706CF" w14:textId="77777777" w:rsidR="00220D10" w:rsidRP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220D1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Курение вопросы:</w:t>
            </w:r>
          </w:p>
          <w:p w14:paraId="564CFA74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>Как курение приводит к зависимости?</w:t>
            </w:r>
          </w:p>
          <w:p w14:paraId="133396D8" w14:textId="0AEBD0CD" w:rsidR="00220D10" w:rsidRPr="008A01D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 У курильщиков быстро формируется привыкание к никотину, что обуславливает сильную потребность закурить снова и снова. </w:t>
            </w:r>
          </w:p>
          <w:p w14:paraId="3D2E9A83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Какой вред курение наносит сердцу и кровообращению? </w:t>
            </w:r>
          </w:p>
          <w:p w14:paraId="1BFF8E78" w14:textId="13B61068" w:rsidR="00220D10" w:rsidRPr="008A01D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Увеличивает риск развития ишемической болезни сердца, инсульта, заболевания периферических сосудов и цереброваскулярных заболеваний (повреждённые артерии, которые снабжают мозг кровью). </w:t>
            </w:r>
          </w:p>
          <w:p w14:paraId="360947EB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Как курение влияет на пищеварительную систему? </w:t>
            </w:r>
          </w:p>
          <w:p w14:paraId="5BFBC9DA" w14:textId="4AA03325" w:rsidR="00220D10" w:rsidRPr="008A01D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Увеличивает риск развития язвы, а также рака желудка. </w:t>
            </w:r>
          </w:p>
          <w:p w14:paraId="657B8CA8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Как курение влияет на внешность? </w:t>
            </w:r>
          </w:p>
          <w:p w14:paraId="37C2C307" w14:textId="7ED6EDF6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>Вызывает ухудшение состояния кожи, потемнение зубов и неприятный запах.</w:t>
            </w:r>
          </w:p>
          <w:p w14:paraId="7A47ECDF" w14:textId="77777777" w:rsidR="00220D10" w:rsidRP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220D1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Алкоголь вопросы</w:t>
            </w:r>
          </w:p>
          <w:p w14:paraId="34571109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Существует ли безопасная доза алкоголя?. </w:t>
            </w:r>
          </w:p>
          <w:p w14:paraId="19D7624B" w14:textId="167404E2" w:rsidR="00220D10" w:rsidRPr="008A01D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>Нет, любая доза алкоголя вредна для организма.</w:t>
            </w:r>
          </w:p>
          <w:p w14:paraId="76E2A58B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Вредно ли опохмеляться?. </w:t>
            </w:r>
          </w:p>
          <w:p w14:paraId="419D21FC" w14:textId="007E5E14" w:rsidR="00220D10" w:rsidRPr="008A01D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>Да, повторное употребление алкоголя после похмелья не устраняет негативные последствия предыдущего употребления, а лишь усугубляет их.</w:t>
            </w:r>
          </w:p>
          <w:p w14:paraId="442DA1E1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Какой из крепких напитков (водка, коньяк, ром, виски) наименее вреден?. </w:t>
            </w:r>
          </w:p>
          <w:p w14:paraId="3AFC38AC" w14:textId="2B052C39" w:rsidR="00220D10" w:rsidRPr="008A01D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>Все эти напитки одинаково вредны, так как содержат этанол, опасный для человека.</w:t>
            </w:r>
          </w:p>
          <w:p w14:paraId="7916EBCF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 xml:space="preserve">Вредно ли смешивать алкогольные напитки между собой?. </w:t>
            </w:r>
          </w:p>
          <w:p w14:paraId="2951FA36" w14:textId="4249F9E9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01D0">
              <w:rPr>
                <w:rFonts w:ascii="Times New Roman" w:hAnsi="Times New Roman" w:cs="Times New Roman"/>
                <w:sz w:val="24"/>
                <w:lang w:val="kk-KZ"/>
              </w:rPr>
              <w:t>Да, из-за смешивания становится сложнее контролировать количество и крепость выпитого, а значит, человек может выпить больше, чем планировал.</w:t>
            </w:r>
          </w:p>
          <w:p w14:paraId="3859E6E3" w14:textId="77777777" w:rsidR="00220D10" w:rsidRP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220D1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Энергетические напитки вопросы</w:t>
            </w:r>
          </w:p>
          <w:p w14:paraId="6BFB7093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Как они влияют на организм? </w:t>
            </w:r>
          </w:p>
          <w:p w14:paraId="281A96A3" w14:textId="77777777" w:rsidR="00220D10" w:rsidRPr="0009360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>Компоненты энергетиков оказывают стимулирующее воздействие на нервную и сердечно-сосудистую системы. Систематическое употребление может привести к нарушению аппетита, расстройствам сна, утомлению, повышенной раздражительности и тревожности, проблемам с вниманием.</w:t>
            </w:r>
          </w:p>
          <w:p w14:paraId="1F11BFF6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Есть ли безопасная для здоровья дозировка энергетиков? </w:t>
            </w:r>
          </w:p>
          <w:p w14:paraId="06FE048E" w14:textId="77777777" w:rsidR="00220D10" w:rsidRPr="0009360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>Если полностью отказаться от энергетиков трудно, то следует свести их употребление к минимуму — не более 250 мл в сутки. При этом нужно помнить о противопоказаниях.</w:t>
            </w:r>
          </w:p>
          <w:p w14:paraId="5A017A4D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Кому противопоказано пить энергетики? </w:t>
            </w:r>
          </w:p>
          <w:p w14:paraId="05BDB717" w14:textId="77777777" w:rsidR="00220D10" w:rsidRPr="0009360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>Тонизирующие напитки запрещено пить детям младше 18 лет, беременным, женщинам в период грудного вскармливания, людям, имеющим хронические болезни, патологии пищеварительной системы, заболевания сердца и сосудов, болезни центральной нервной системы, эндокринные нарушения, а также пожилым людям.</w:t>
            </w:r>
          </w:p>
          <w:p w14:paraId="5A259C09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Какие есть альтернативные методы взбодриться без использования запрещённых или вредных веществ? </w:t>
            </w:r>
          </w:p>
          <w:p w14:paraId="7B6D9C1B" w14:textId="56D7E89A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>Чтобы повысить работоспособность и сохранить бодрость духа, нужно грамотно выстроить и соблюдать режим дня. Лучше всего чередовать умственные нагрузки с физической активностью, желательно на свежем воздухе. Также необходимо наладить сон, которому следует посвятить до 8 часов в сутки.</w:t>
            </w:r>
          </w:p>
          <w:p w14:paraId="370ABADC" w14:textId="77777777" w:rsidR="00220D10" w:rsidRP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220D1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Гаджет-завистмость вопросы</w:t>
            </w:r>
          </w:p>
          <w:p w14:paraId="31AF57EC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Что такое гаджет-зависимость? </w:t>
            </w:r>
          </w:p>
          <w:p w14:paraId="03387D42" w14:textId="34034AFD" w:rsidR="00220D10" w:rsidRPr="0009360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Это чрезмерное использование девайсов для различных целей для получения удовольствия, облегчения или уменьшения дискомфорта. </w:t>
            </w:r>
          </w:p>
          <w:p w14:paraId="292A0660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Причины возникновения гаджет-зависимости? </w:t>
            </w:r>
          </w:p>
          <w:p w14:paraId="4C6B5051" w14:textId="7D60AD17" w:rsidR="00220D10" w:rsidRPr="0009360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Они связаны с сочетанием психологических, социальных и технологических факторов. </w:t>
            </w:r>
          </w:p>
          <w:p w14:paraId="4BF5162E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Какие признаки характеризуют гаджет-зависимость? </w:t>
            </w:r>
          </w:p>
          <w:p w14:paraId="607E6440" w14:textId="00DD3BC1" w:rsidR="00220D10" w:rsidRPr="0009360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 xml:space="preserve">К ним относятся чрезмерное потребление с потерей ощущения времени, нарастающая потребность в увеличении потребления, бурная реакция на изъятие и негативные последствия (обманы, споры или социальная изоляция). </w:t>
            </w:r>
          </w:p>
          <w:p w14:paraId="6BD8E60E" w14:textId="77777777" w:rsid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>Как избежать гаджет-зависимости?</w:t>
            </w:r>
          </w:p>
          <w:p w14:paraId="45103FEB" w14:textId="7C87A614" w:rsidR="00220D10" w:rsidRPr="00220D10" w:rsidRDefault="00220D10" w:rsidP="00220D1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93600">
              <w:rPr>
                <w:rFonts w:ascii="Times New Roman" w:hAnsi="Times New Roman" w:cs="Times New Roman"/>
                <w:sz w:val="24"/>
                <w:lang w:val="kk-KZ"/>
              </w:rPr>
              <w:t>Несколько советов: не носить смартфон постоянно при себе, использовать его только в определённых ситуациях, не использовать гаджеты в течение пары часов перед сном и хотя бы час после пробуждения, найти новые занятия и увлечения</w:t>
            </w:r>
          </w:p>
        </w:tc>
        <w:tc>
          <w:tcPr>
            <w:tcW w:w="903" w:type="pct"/>
          </w:tcPr>
          <w:p w14:paraId="1B70FF27" w14:textId="448A080D" w:rsidR="007F4F15" w:rsidRPr="007F4F15" w:rsidRDefault="007F4F15" w:rsidP="00220D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21E7B" w:rsidRPr="00721E7B" w14:paraId="4E8AA8EE" w14:textId="77777777" w:rsidTr="00481B00">
        <w:trPr>
          <w:gridAfter w:val="1"/>
          <w:wAfter w:w="4" w:type="pct"/>
          <w:trHeight w:val="1134"/>
        </w:trPr>
        <w:tc>
          <w:tcPr>
            <w:tcW w:w="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3F2FD" w14:textId="77777777" w:rsidR="00721E7B" w:rsidRDefault="00721E7B" w:rsidP="00F466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bookmarkStart w:id="2" w:name="_Hlk208914550"/>
            <w:r w:rsidRPr="00721E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Конец урока</w:t>
            </w:r>
          </w:p>
          <w:p w14:paraId="6C428D4F" w14:textId="6691763C" w:rsidR="00FB4050" w:rsidRPr="001A7CF3" w:rsidRDefault="00FB4050" w:rsidP="00F46659">
            <w:pPr>
              <w:pStyle w:val="a7"/>
              <w:widowControl w:val="0"/>
              <w:numPr>
                <w:ilvl w:val="3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A7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32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8ADC" w14:textId="0306E45B" w:rsidR="006A02C8" w:rsidRPr="00F46659" w:rsidRDefault="006A02C8" w:rsidP="00F466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 и рефлексия (3 минуты)</w:t>
            </w:r>
          </w:p>
          <w:p w14:paraId="3C6E7186" w14:textId="77777777" w:rsidR="00F46659" w:rsidRPr="00F46659" w:rsidRDefault="00F46659" w:rsidP="00F466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«Мой выбор»</w:t>
            </w:r>
          </w:p>
          <w:p w14:paraId="7405F3CC" w14:textId="77777777" w:rsidR="00F46659" w:rsidRPr="00F46659" w:rsidRDefault="00F46659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завершают фразы:</w:t>
            </w:r>
          </w:p>
          <w:p w14:paraId="2366DC50" w14:textId="77777777" w:rsidR="00F46659" w:rsidRPr="00F46659" w:rsidRDefault="00F46659" w:rsidP="00F4665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«Я выбираю здоровье, потому что…»</w:t>
            </w:r>
          </w:p>
          <w:p w14:paraId="3C1E9EA3" w14:textId="77777777" w:rsidR="00F46659" w:rsidRPr="00F46659" w:rsidRDefault="00F46659" w:rsidP="00F4665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«Моя полезная привычка — …»</w:t>
            </w:r>
          </w:p>
          <w:p w14:paraId="7DB8A82E" w14:textId="77777777" w:rsidR="00F46659" w:rsidRPr="00F46659" w:rsidRDefault="00F46659" w:rsidP="00F4665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«Вредной привычке я говорю…»</w:t>
            </w:r>
          </w:p>
          <w:p w14:paraId="3018EC2A" w14:textId="77777777" w:rsidR="00F46659" w:rsidRPr="00F46659" w:rsidRDefault="00F46659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28E00C" w14:textId="25E94A0F" w:rsidR="00F46659" w:rsidRPr="00F46659" w:rsidRDefault="00F46659" w:rsidP="00F466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Итоговое слово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воспитателя:</w:t>
            </w:r>
          </w:p>
          <w:p w14:paraId="3DB17B63" w14:textId="179B8624" w:rsidR="00721E7B" w:rsidRPr="00F46659" w:rsidRDefault="00F46659" w:rsidP="00F4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«Привычка — это маленький шаг,</w:t>
            </w: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который каждый день ведёт либо к здоровью,</w:t>
            </w:r>
            <w:r w:rsidRPr="00F4665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либо к проблемам.»</w:t>
            </w:r>
          </w:p>
        </w:tc>
        <w:tc>
          <w:tcPr>
            <w:tcW w:w="9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66AB" w14:textId="27501962" w:rsidR="00CA2D2E" w:rsidRPr="00721E7B" w:rsidRDefault="00CA2D2E" w:rsidP="00F46659">
            <w:pPr>
              <w:numPr>
                <w:ilvl w:val="1"/>
                <w:numId w:val="0"/>
              </w:numPr>
              <w:spacing w:after="0"/>
              <w:rPr>
                <w:rFonts w:ascii="Times New Roman" w:eastAsia="Times New Roman" w:hAnsi="Times New Roman" w:cs="Times New Roman"/>
                <w:i/>
                <w:iCs/>
                <w:color w:val="4F81BD"/>
                <w:spacing w:val="15"/>
                <w:sz w:val="28"/>
                <w:szCs w:val="28"/>
                <w:lang w:val="kk-KZ" w:eastAsia="ru-RU"/>
              </w:rPr>
            </w:pPr>
          </w:p>
        </w:tc>
      </w:tr>
      <w:bookmarkEnd w:id="0"/>
      <w:bookmarkEnd w:id="2"/>
    </w:tbl>
    <w:p w14:paraId="78BEECC9" w14:textId="05C04B3E" w:rsidR="00215FB1" w:rsidRPr="00215FB1" w:rsidRDefault="00215FB1" w:rsidP="003419BC">
      <w:pPr>
        <w:rPr>
          <w:rFonts w:ascii="Times New Roman" w:hAnsi="Times New Roman" w:cs="Times New Roman"/>
          <w:sz w:val="24"/>
          <w:lang w:val="kk-KZ"/>
        </w:rPr>
      </w:pPr>
    </w:p>
    <w:sectPr w:rsidR="00215FB1" w:rsidRPr="00215FB1" w:rsidSect="0072418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8D4D" w14:textId="77777777" w:rsidR="00116A65" w:rsidRDefault="00116A65" w:rsidP="003419BC">
      <w:pPr>
        <w:spacing w:after="0" w:line="240" w:lineRule="auto"/>
      </w:pPr>
      <w:r>
        <w:separator/>
      </w:r>
    </w:p>
  </w:endnote>
  <w:endnote w:type="continuationSeparator" w:id="0">
    <w:p w14:paraId="69930896" w14:textId="77777777" w:rsidR="00116A65" w:rsidRDefault="00116A65" w:rsidP="0034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F09A" w14:textId="77777777" w:rsidR="00116A65" w:rsidRDefault="00116A65" w:rsidP="003419BC">
      <w:pPr>
        <w:spacing w:after="0" w:line="240" w:lineRule="auto"/>
      </w:pPr>
      <w:r>
        <w:separator/>
      </w:r>
    </w:p>
  </w:footnote>
  <w:footnote w:type="continuationSeparator" w:id="0">
    <w:p w14:paraId="3F4E196B" w14:textId="77777777" w:rsidR="00116A65" w:rsidRDefault="00116A65" w:rsidP="00341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E3"/>
    <w:multiLevelType w:val="multilevel"/>
    <w:tmpl w:val="5C4E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3658"/>
    <w:multiLevelType w:val="multilevel"/>
    <w:tmpl w:val="37B4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D41AD"/>
    <w:multiLevelType w:val="multilevel"/>
    <w:tmpl w:val="44E6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91211"/>
    <w:multiLevelType w:val="multilevel"/>
    <w:tmpl w:val="7288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75A71"/>
    <w:multiLevelType w:val="hybridMultilevel"/>
    <w:tmpl w:val="424CEC66"/>
    <w:lvl w:ilvl="0" w:tplc="02B8B06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01C46"/>
    <w:multiLevelType w:val="multilevel"/>
    <w:tmpl w:val="9AB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80483"/>
    <w:multiLevelType w:val="multilevel"/>
    <w:tmpl w:val="AA9C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D299E"/>
    <w:multiLevelType w:val="multilevel"/>
    <w:tmpl w:val="9AB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D1BD5"/>
    <w:multiLevelType w:val="multilevel"/>
    <w:tmpl w:val="FCA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11E8F"/>
    <w:multiLevelType w:val="multilevel"/>
    <w:tmpl w:val="15B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A6BA5"/>
    <w:multiLevelType w:val="multilevel"/>
    <w:tmpl w:val="EBC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128EC"/>
    <w:multiLevelType w:val="multilevel"/>
    <w:tmpl w:val="54D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A2451"/>
    <w:multiLevelType w:val="multilevel"/>
    <w:tmpl w:val="ECEE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926394">
    <w:abstractNumId w:val="2"/>
  </w:num>
  <w:num w:numId="2" w16cid:durableId="367067719">
    <w:abstractNumId w:val="6"/>
  </w:num>
  <w:num w:numId="3" w16cid:durableId="1239091286">
    <w:abstractNumId w:val="3"/>
  </w:num>
  <w:num w:numId="4" w16cid:durableId="1503158114">
    <w:abstractNumId w:val="0"/>
  </w:num>
  <w:num w:numId="5" w16cid:durableId="1536700611">
    <w:abstractNumId w:val="10"/>
  </w:num>
  <w:num w:numId="6" w16cid:durableId="1575771875">
    <w:abstractNumId w:val="11"/>
  </w:num>
  <w:num w:numId="7" w16cid:durableId="1569799018">
    <w:abstractNumId w:val="4"/>
  </w:num>
  <w:num w:numId="8" w16cid:durableId="720326212">
    <w:abstractNumId w:val="12"/>
  </w:num>
  <w:num w:numId="9" w16cid:durableId="407532441">
    <w:abstractNumId w:val="8"/>
  </w:num>
  <w:num w:numId="10" w16cid:durableId="1820725420">
    <w:abstractNumId w:val="1"/>
  </w:num>
  <w:num w:numId="11" w16cid:durableId="1725442763">
    <w:abstractNumId w:val="7"/>
  </w:num>
  <w:num w:numId="12" w16cid:durableId="74322919">
    <w:abstractNumId w:val="9"/>
  </w:num>
  <w:num w:numId="13" w16cid:durableId="5200970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1EF"/>
    <w:rsid w:val="000038B6"/>
    <w:rsid w:val="00006FB8"/>
    <w:rsid w:val="000121C3"/>
    <w:rsid w:val="00030082"/>
    <w:rsid w:val="00031C53"/>
    <w:rsid w:val="00093600"/>
    <w:rsid w:val="000A6EBD"/>
    <w:rsid w:val="000E7BFB"/>
    <w:rsid w:val="000F6C6B"/>
    <w:rsid w:val="00116A65"/>
    <w:rsid w:val="001429C5"/>
    <w:rsid w:val="00166766"/>
    <w:rsid w:val="001A7CF3"/>
    <w:rsid w:val="001C27B6"/>
    <w:rsid w:val="00215FB1"/>
    <w:rsid w:val="00220D10"/>
    <w:rsid w:val="00222074"/>
    <w:rsid w:val="00237321"/>
    <w:rsid w:val="00237E4D"/>
    <w:rsid w:val="0024559E"/>
    <w:rsid w:val="00292177"/>
    <w:rsid w:val="002A03AE"/>
    <w:rsid w:val="002B3DF3"/>
    <w:rsid w:val="002C0446"/>
    <w:rsid w:val="003304D7"/>
    <w:rsid w:val="003419BC"/>
    <w:rsid w:val="00373919"/>
    <w:rsid w:val="003841EF"/>
    <w:rsid w:val="00387A84"/>
    <w:rsid w:val="003C6A39"/>
    <w:rsid w:val="003D32D8"/>
    <w:rsid w:val="003E0B3D"/>
    <w:rsid w:val="003E229A"/>
    <w:rsid w:val="003F04AB"/>
    <w:rsid w:val="003F6786"/>
    <w:rsid w:val="003F6D97"/>
    <w:rsid w:val="003F79AD"/>
    <w:rsid w:val="00477597"/>
    <w:rsid w:val="00481B00"/>
    <w:rsid w:val="004914C6"/>
    <w:rsid w:val="00495662"/>
    <w:rsid w:val="004D4AE5"/>
    <w:rsid w:val="004E2582"/>
    <w:rsid w:val="004E5454"/>
    <w:rsid w:val="004E5495"/>
    <w:rsid w:val="00546939"/>
    <w:rsid w:val="005478D3"/>
    <w:rsid w:val="00562383"/>
    <w:rsid w:val="005624C0"/>
    <w:rsid w:val="005737B3"/>
    <w:rsid w:val="005A1CAB"/>
    <w:rsid w:val="005F06D4"/>
    <w:rsid w:val="005F5CAE"/>
    <w:rsid w:val="00637FD9"/>
    <w:rsid w:val="00682846"/>
    <w:rsid w:val="006A02C8"/>
    <w:rsid w:val="00721E7B"/>
    <w:rsid w:val="0072418F"/>
    <w:rsid w:val="00725F56"/>
    <w:rsid w:val="00736787"/>
    <w:rsid w:val="00781AE4"/>
    <w:rsid w:val="00785D4B"/>
    <w:rsid w:val="007B215F"/>
    <w:rsid w:val="007B36FA"/>
    <w:rsid w:val="007F4F15"/>
    <w:rsid w:val="007F4F96"/>
    <w:rsid w:val="00813190"/>
    <w:rsid w:val="008202EC"/>
    <w:rsid w:val="008300EA"/>
    <w:rsid w:val="00882AFB"/>
    <w:rsid w:val="008A01D0"/>
    <w:rsid w:val="008A14D4"/>
    <w:rsid w:val="008A3F56"/>
    <w:rsid w:val="008D0D36"/>
    <w:rsid w:val="008F30C5"/>
    <w:rsid w:val="009121A3"/>
    <w:rsid w:val="00913D1F"/>
    <w:rsid w:val="00917107"/>
    <w:rsid w:val="00927319"/>
    <w:rsid w:val="00962DE7"/>
    <w:rsid w:val="00981EB7"/>
    <w:rsid w:val="009B5BC6"/>
    <w:rsid w:val="00A22906"/>
    <w:rsid w:val="00A44AC4"/>
    <w:rsid w:val="00A57309"/>
    <w:rsid w:val="00A6401D"/>
    <w:rsid w:val="00A66E86"/>
    <w:rsid w:val="00AA0860"/>
    <w:rsid w:val="00AA08D1"/>
    <w:rsid w:val="00AA772E"/>
    <w:rsid w:val="00AF0F71"/>
    <w:rsid w:val="00AF11FF"/>
    <w:rsid w:val="00B21CB6"/>
    <w:rsid w:val="00B31362"/>
    <w:rsid w:val="00B36AE0"/>
    <w:rsid w:val="00B509BA"/>
    <w:rsid w:val="00BB02B1"/>
    <w:rsid w:val="00BD265A"/>
    <w:rsid w:val="00BE7DC1"/>
    <w:rsid w:val="00C028AC"/>
    <w:rsid w:val="00C3442A"/>
    <w:rsid w:val="00C56BBB"/>
    <w:rsid w:val="00C71986"/>
    <w:rsid w:val="00C8678C"/>
    <w:rsid w:val="00CA206B"/>
    <w:rsid w:val="00CA2D2E"/>
    <w:rsid w:val="00D47DD2"/>
    <w:rsid w:val="00D854E7"/>
    <w:rsid w:val="00D94456"/>
    <w:rsid w:val="00DA6E4D"/>
    <w:rsid w:val="00DE5A60"/>
    <w:rsid w:val="00DF0346"/>
    <w:rsid w:val="00E24E05"/>
    <w:rsid w:val="00E65200"/>
    <w:rsid w:val="00EB7CE6"/>
    <w:rsid w:val="00ED425E"/>
    <w:rsid w:val="00ED5CD0"/>
    <w:rsid w:val="00F46659"/>
    <w:rsid w:val="00F51E01"/>
    <w:rsid w:val="00F67CDC"/>
    <w:rsid w:val="00FB4050"/>
    <w:rsid w:val="00FD03C6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2291"/>
  <w15:docId w15:val="{B85536EC-DAB7-4D2F-B8CB-36C4097D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41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1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27B6"/>
    <w:pPr>
      <w:ind w:left="720"/>
      <w:contextualSpacing/>
    </w:pPr>
  </w:style>
  <w:style w:type="table" w:styleId="a8">
    <w:name w:val="Table Grid"/>
    <w:basedOn w:val="a1"/>
    <w:uiPriority w:val="39"/>
    <w:rsid w:val="00DA6E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BB02B1"/>
  </w:style>
  <w:style w:type="character" w:styleId="a9">
    <w:name w:val="Unresolved Mention"/>
    <w:basedOn w:val="a0"/>
    <w:uiPriority w:val="99"/>
    <w:semiHidden/>
    <w:unhideWhenUsed/>
    <w:rsid w:val="00A66E86"/>
    <w:rPr>
      <w:color w:val="605E5C"/>
      <w:shd w:val="clear" w:color="auto" w:fill="E1DFDD"/>
    </w:rPr>
  </w:style>
  <w:style w:type="paragraph" w:customStyle="1" w:styleId="c0">
    <w:name w:val="c0"/>
    <w:basedOn w:val="a"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1C53"/>
  </w:style>
  <w:style w:type="paragraph" w:customStyle="1" w:styleId="c5">
    <w:name w:val="c5"/>
    <w:basedOn w:val="a"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31C53"/>
  </w:style>
  <w:style w:type="paragraph" w:customStyle="1" w:styleId="c6">
    <w:name w:val="c6"/>
    <w:basedOn w:val="a"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1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19BC"/>
  </w:style>
  <w:style w:type="paragraph" w:styleId="ac">
    <w:name w:val="footer"/>
    <w:basedOn w:val="a"/>
    <w:link w:val="ad"/>
    <w:uiPriority w:val="99"/>
    <w:unhideWhenUsed/>
    <w:rsid w:val="00341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A7AA-CC87-42EE-9D8E-DE5FB1F9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687</Words>
  <Characters>4853</Characters>
  <Application>Microsoft Office Word</Application>
  <DocSecurity>0</DocSecurity>
  <Lines>231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pvl</dc:creator>
  <cp:lastModifiedBy>Кунсулу Ибраева</cp:lastModifiedBy>
  <cp:revision>72</cp:revision>
  <cp:lastPrinted>2026-02-01T07:50:00Z</cp:lastPrinted>
  <dcterms:created xsi:type="dcterms:W3CDTF">2018-05-11T05:02:00Z</dcterms:created>
  <dcterms:modified xsi:type="dcterms:W3CDTF">2026-02-20T06:39:00Z</dcterms:modified>
</cp:coreProperties>
</file>