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BC77A" w14:textId="77777777" w:rsidR="004D53D4" w:rsidRDefault="004D53D4" w:rsidP="004D53D4">
      <w:pPr>
        <w:jc w:val="right"/>
        <w:rPr>
          <w:rFonts w:ascii="Times New Roman" w:hAnsi="Times New Roman" w:cs="Times New Roman"/>
          <w:b/>
          <w:sz w:val="28"/>
          <w:lang w:val="kk-KZ"/>
        </w:rPr>
      </w:pPr>
      <w:r>
        <w:rPr>
          <w:rFonts w:ascii="Times New Roman" w:hAnsi="Times New Roman" w:cs="Times New Roman"/>
          <w:b/>
          <w:sz w:val="28"/>
          <w:lang w:val="kk-KZ"/>
        </w:rPr>
        <w:t>Атырау облысы</w:t>
      </w:r>
    </w:p>
    <w:p w14:paraId="5D4093D2" w14:textId="77777777" w:rsidR="004D53D4" w:rsidRDefault="004D53D4" w:rsidP="004D53D4">
      <w:pPr>
        <w:jc w:val="right"/>
        <w:rPr>
          <w:rFonts w:ascii="Times New Roman" w:hAnsi="Times New Roman" w:cs="Times New Roman"/>
          <w:b/>
          <w:sz w:val="28"/>
          <w:lang w:val="kk-KZ"/>
        </w:rPr>
      </w:pPr>
      <w:r>
        <w:rPr>
          <w:rFonts w:ascii="Times New Roman" w:hAnsi="Times New Roman" w:cs="Times New Roman"/>
          <w:b/>
          <w:sz w:val="28"/>
          <w:lang w:val="kk-KZ"/>
        </w:rPr>
        <w:t>Махамбет ауданы</w:t>
      </w:r>
    </w:p>
    <w:p w14:paraId="1173CCEA" w14:textId="77777777" w:rsidR="004D53D4" w:rsidRDefault="004D53D4" w:rsidP="004D53D4">
      <w:pPr>
        <w:jc w:val="right"/>
        <w:rPr>
          <w:rFonts w:ascii="Times New Roman" w:hAnsi="Times New Roman" w:cs="Times New Roman"/>
          <w:b/>
          <w:sz w:val="28"/>
          <w:lang w:val="kk-KZ"/>
        </w:rPr>
      </w:pPr>
      <w:r>
        <w:rPr>
          <w:rFonts w:ascii="Times New Roman" w:hAnsi="Times New Roman" w:cs="Times New Roman"/>
          <w:b/>
          <w:sz w:val="28"/>
          <w:lang w:val="kk-KZ"/>
        </w:rPr>
        <w:t>Ахмет Байтұрсынұлы атындағы орта мектеп</w:t>
      </w:r>
    </w:p>
    <w:p w14:paraId="2288D685" w14:textId="77777777" w:rsidR="004D53D4" w:rsidRDefault="004D53D4" w:rsidP="004D53D4">
      <w:pPr>
        <w:jc w:val="right"/>
        <w:rPr>
          <w:rFonts w:ascii="Times New Roman" w:hAnsi="Times New Roman" w:cs="Times New Roman"/>
          <w:b/>
          <w:sz w:val="28"/>
          <w:lang w:val="kk-KZ"/>
        </w:rPr>
      </w:pPr>
      <w:r>
        <w:rPr>
          <w:rFonts w:ascii="Times New Roman" w:hAnsi="Times New Roman" w:cs="Times New Roman"/>
          <w:b/>
          <w:sz w:val="28"/>
          <w:lang w:val="kk-KZ"/>
        </w:rPr>
        <w:t>Есениязова Алмагүл Какимқызы</w:t>
      </w:r>
    </w:p>
    <w:p w14:paraId="1EF756C7" w14:textId="77777777" w:rsidR="004D53D4" w:rsidRDefault="004D53D4" w:rsidP="00665692">
      <w:pPr>
        <w:jc w:val="center"/>
        <w:rPr>
          <w:rFonts w:ascii="Times New Roman" w:hAnsi="Times New Roman" w:cs="Times New Roman"/>
          <w:b/>
          <w:sz w:val="28"/>
          <w:lang w:val="kk-KZ"/>
        </w:rPr>
      </w:pPr>
    </w:p>
    <w:p w14:paraId="36E06DA0" w14:textId="4D61C3AE" w:rsidR="00F07D42" w:rsidRPr="00665692" w:rsidRDefault="00665692" w:rsidP="00665692">
      <w:pPr>
        <w:jc w:val="center"/>
        <w:rPr>
          <w:rFonts w:ascii="Times New Roman" w:hAnsi="Times New Roman" w:cs="Times New Roman"/>
          <w:b/>
          <w:sz w:val="28"/>
          <w:lang w:val="kk-KZ"/>
        </w:rPr>
      </w:pPr>
      <w:r w:rsidRPr="00665692">
        <w:rPr>
          <w:rFonts w:ascii="Times New Roman" w:hAnsi="Times New Roman" w:cs="Times New Roman"/>
          <w:b/>
          <w:sz w:val="28"/>
          <w:lang w:val="kk-KZ"/>
        </w:rPr>
        <w:t>Б</w:t>
      </w:r>
      <w:r w:rsidR="004D53D4">
        <w:rPr>
          <w:rFonts w:ascii="Times New Roman" w:hAnsi="Times New Roman" w:cs="Times New Roman"/>
          <w:b/>
          <w:sz w:val="28"/>
          <w:lang w:val="kk-KZ"/>
        </w:rPr>
        <w:t>АСТАУЫШ СЫНЫП ОҚУШЫЛАРЫН ОҚУҒА ҮЙРЕТУ</w:t>
      </w:r>
      <w:bookmarkStart w:id="0" w:name="_GoBack"/>
      <w:bookmarkEnd w:id="0"/>
    </w:p>
    <w:p w14:paraId="5ADA6ACA" w14:textId="77777777" w:rsidR="00665692" w:rsidRDefault="007305CC" w:rsidP="00665692">
      <w:pPr>
        <w:jc w:val="both"/>
        <w:rPr>
          <w:rFonts w:ascii="Times New Roman" w:hAnsi="Times New Roman" w:cs="Times New Roman"/>
          <w:sz w:val="28"/>
          <w:lang w:val="kk-KZ"/>
        </w:rPr>
      </w:pPr>
      <w:r>
        <w:rPr>
          <w:rFonts w:ascii="Times New Roman" w:hAnsi="Times New Roman" w:cs="Times New Roman"/>
          <w:sz w:val="28"/>
          <w:lang w:val="kk-KZ"/>
        </w:rPr>
        <w:tab/>
      </w:r>
      <w:r w:rsidR="00563F8D">
        <w:rPr>
          <w:rFonts w:ascii="Times New Roman" w:hAnsi="Times New Roman" w:cs="Times New Roman"/>
          <w:sz w:val="28"/>
          <w:lang w:val="kk-KZ"/>
        </w:rPr>
        <w:t>Бастауыш сынып – білім беру жүйесінің алғашқы басқышы</w:t>
      </w:r>
      <w:r>
        <w:rPr>
          <w:rFonts w:ascii="Times New Roman" w:hAnsi="Times New Roman" w:cs="Times New Roman"/>
          <w:sz w:val="28"/>
          <w:lang w:val="kk-KZ"/>
        </w:rPr>
        <w:t>. О</w:t>
      </w:r>
      <w:r w:rsidR="00563F8D">
        <w:rPr>
          <w:rFonts w:ascii="Times New Roman" w:hAnsi="Times New Roman" w:cs="Times New Roman"/>
          <w:sz w:val="28"/>
          <w:lang w:val="kk-KZ"/>
        </w:rPr>
        <w:t>қушыға алғаш сауатты оқу мен жазуды үйрету, белгілі бір көлемдегі білім, білік, дағдыларды меңгертумен бірге, өзімізді қоршаған орта туралы танымын қалыптастыру</w:t>
      </w:r>
      <w:r>
        <w:rPr>
          <w:rFonts w:ascii="Times New Roman" w:hAnsi="Times New Roman" w:cs="Times New Roman"/>
          <w:sz w:val="28"/>
          <w:lang w:val="kk-KZ"/>
        </w:rPr>
        <w:t xml:space="preserve"> – өркениетке құлаш ұрған заманның басты талабы. </w:t>
      </w:r>
    </w:p>
    <w:p w14:paraId="083FB528" w14:textId="77777777" w:rsidR="007305CC" w:rsidRDefault="007305CC" w:rsidP="00665692">
      <w:pPr>
        <w:jc w:val="both"/>
        <w:rPr>
          <w:rFonts w:ascii="Times New Roman" w:hAnsi="Times New Roman" w:cs="Times New Roman"/>
          <w:sz w:val="28"/>
          <w:lang w:val="kk-KZ"/>
        </w:rPr>
      </w:pPr>
      <w:r>
        <w:rPr>
          <w:rFonts w:ascii="Times New Roman" w:hAnsi="Times New Roman" w:cs="Times New Roman"/>
          <w:sz w:val="28"/>
          <w:lang w:val="kk-KZ"/>
        </w:rPr>
        <w:tab/>
        <w:t>Бастауыш сынып оқушыларын оқуға үйрету қалай жүзеге асады? Бастауыш мектепте оқу әрекетінің әрбір кезеңіне бейімделу балада бірден қалыптаспайтыны анық. Оларды міндеттеу, үгіттеу арқылы оқуға деген ынтасын аша алмаймыз. Керісінше, оқу бала танымына қиындықтар келтірген соң, кейбірі оқудан бірден тартынып, алшақтап кетеді. Сондықтан оқушының оқуға деген қызығушылығын тудыру және арттыру үшін тиімді әдістерді іздестіріп, орынды пайдаланған жөн.</w:t>
      </w:r>
    </w:p>
    <w:p w14:paraId="0F1576FB" w14:textId="77777777" w:rsidR="00042AE2" w:rsidRPr="00042AE2" w:rsidRDefault="00042AE2" w:rsidP="00042AE2">
      <w:pPr>
        <w:jc w:val="both"/>
        <w:rPr>
          <w:rFonts w:ascii="Times New Roman" w:hAnsi="Times New Roman" w:cs="Times New Roman"/>
          <w:sz w:val="28"/>
          <w:lang w:val="kk-KZ"/>
        </w:rPr>
      </w:pPr>
      <w:r>
        <w:rPr>
          <w:rFonts w:ascii="Times New Roman" w:hAnsi="Times New Roman" w:cs="Times New Roman"/>
          <w:sz w:val="28"/>
          <w:lang w:val="kk-KZ"/>
        </w:rPr>
        <w:tab/>
      </w:r>
      <w:r w:rsidRPr="00042AE2">
        <w:rPr>
          <w:rFonts w:ascii="Times New Roman" w:hAnsi="Times New Roman" w:cs="Times New Roman"/>
          <w:sz w:val="28"/>
          <w:lang w:val="kk-KZ"/>
        </w:rPr>
        <w:t>Мұғалім тарапынан оқушыны оқуға үйрету ісі жүрсе, ал оқушыда үйрену үдерісі іске асатыны белгілі. Үйрену – бұрынғы білетін және жаңа білімді ұштастырудан тұратын процесс. Сондықтан үйренуші рөліндегі оқушы жаңа ұғым-түсініктерді, өзінің осыған дейінгі білімімен салыстырып, жаңа ақпаратпен толықтырады, ойлау және қабылдау кеңістігінің аясын кеңейте түседі. Осылайша шыңдалған ойлауға бірте-бірте қадам жасала бастайды.</w:t>
      </w:r>
    </w:p>
    <w:p w14:paraId="45823E8B" w14:textId="77777777" w:rsidR="007305CC" w:rsidRDefault="007305CC" w:rsidP="00665692">
      <w:pPr>
        <w:jc w:val="both"/>
        <w:rPr>
          <w:rFonts w:ascii="Times New Roman" w:hAnsi="Times New Roman" w:cs="Times New Roman"/>
          <w:sz w:val="28"/>
          <w:lang w:val="kk-KZ"/>
        </w:rPr>
      </w:pPr>
      <w:r>
        <w:rPr>
          <w:rFonts w:ascii="Times New Roman" w:hAnsi="Times New Roman" w:cs="Times New Roman"/>
          <w:sz w:val="28"/>
          <w:lang w:val="kk-KZ"/>
        </w:rPr>
        <w:tab/>
      </w:r>
      <w:r w:rsidR="006F7900">
        <w:rPr>
          <w:rFonts w:ascii="Times New Roman" w:hAnsi="Times New Roman" w:cs="Times New Roman"/>
          <w:sz w:val="28"/>
          <w:lang w:val="kk-KZ"/>
        </w:rPr>
        <w:t xml:space="preserve">Мектеп жасына дейінгі баланың бар ермегі ойын болып келсе, мектеп табалдырығын аттаған соң, оқу іс-әрекеті шешуші рөлді атқарады. Осыған орай баланың психологиялық дамуы, жалпы ойлауы айтарлықтай өзгеріске ұшырайды. Ғалым Л.С.Выготский бұл туралы төмендегідей пікірін білдіреді: «Бұрын-соңды оқымай келген бала оқуға кірген соң, оның ойы мен интеллектісі өзгереді. Яғни бала табиғи ойдан мәдени ойлау деңгейіне көшеді, ал бұл – үлкен үдеріс» </w:t>
      </w:r>
      <w:r w:rsidR="006F7900" w:rsidRPr="006F7900">
        <w:rPr>
          <w:rFonts w:ascii="Times New Roman" w:hAnsi="Times New Roman" w:cs="Times New Roman"/>
          <w:sz w:val="28"/>
          <w:lang w:val="kk-KZ"/>
        </w:rPr>
        <w:t>[</w:t>
      </w:r>
      <w:r w:rsidR="006F7900">
        <w:rPr>
          <w:rFonts w:ascii="Times New Roman" w:hAnsi="Times New Roman" w:cs="Times New Roman"/>
          <w:sz w:val="28"/>
          <w:lang w:val="kk-KZ"/>
        </w:rPr>
        <w:t>1, 210 б</w:t>
      </w:r>
      <w:r w:rsidR="006F7900" w:rsidRPr="006F7900">
        <w:rPr>
          <w:rFonts w:ascii="Times New Roman" w:hAnsi="Times New Roman" w:cs="Times New Roman"/>
          <w:sz w:val="28"/>
          <w:lang w:val="kk-KZ"/>
        </w:rPr>
        <w:t>]</w:t>
      </w:r>
      <w:r w:rsidR="006F7900">
        <w:rPr>
          <w:rFonts w:ascii="Times New Roman" w:hAnsi="Times New Roman" w:cs="Times New Roman"/>
          <w:sz w:val="28"/>
          <w:lang w:val="kk-KZ"/>
        </w:rPr>
        <w:t>.</w:t>
      </w:r>
    </w:p>
    <w:p w14:paraId="30A63FA7" w14:textId="77777777" w:rsidR="00AD329A" w:rsidRDefault="00AD329A" w:rsidP="00665692">
      <w:pPr>
        <w:jc w:val="both"/>
        <w:rPr>
          <w:rFonts w:ascii="Times New Roman" w:hAnsi="Times New Roman" w:cs="Times New Roman"/>
          <w:sz w:val="28"/>
          <w:lang w:val="kk-KZ"/>
        </w:rPr>
      </w:pPr>
      <w:r>
        <w:rPr>
          <w:rFonts w:ascii="Times New Roman" w:hAnsi="Times New Roman" w:cs="Times New Roman"/>
          <w:sz w:val="28"/>
          <w:lang w:val="kk-KZ"/>
        </w:rPr>
        <w:tab/>
        <w:t xml:space="preserve">Баланы оқуға үйретуде және ынтасын арттыруда, оқу материалын жүйелі ұғынуында салыстыру ой операциясы зор маңызға ие. Салыстыру бір нәрсені екінші бір дүниеден айырмашылығын анықтау немесе ортақ тұстарын табу болғандықтан, ой үдерістерінің ерекше түріне жатады. Жапония мемлекетінде </w:t>
      </w:r>
      <w:r>
        <w:rPr>
          <w:rFonts w:ascii="Times New Roman" w:hAnsi="Times New Roman" w:cs="Times New Roman"/>
          <w:sz w:val="28"/>
          <w:lang w:val="kk-KZ"/>
        </w:rPr>
        <w:lastRenderedPageBreak/>
        <w:t xml:space="preserve">оқуға деген талпынысын оятуда өз-өзімен салыстырып отыру керек дейді. Мәселен, «Асқарға қара, сенен тез оқиды, тез қағып алады» деп емес, «кешегіге қарағанда бүгін сен тапсырманы жақсы орындадың», «бұл тапсырманы орындауға сенің қабілетің әбден жетеді» сынды мақтау, мадақтау сөздерін жиі қолданады. Бұл арқылы бала өзіне мақсат қойып, оны дер кезінде және дұрыс орындауға тырыса түседі. </w:t>
      </w:r>
    </w:p>
    <w:p w14:paraId="74E4A562" w14:textId="77777777" w:rsidR="00090223" w:rsidRDefault="001666C2" w:rsidP="00665692">
      <w:pPr>
        <w:jc w:val="both"/>
        <w:rPr>
          <w:rFonts w:ascii="Times New Roman" w:hAnsi="Times New Roman" w:cs="Times New Roman"/>
          <w:sz w:val="28"/>
          <w:lang w:val="kk-KZ"/>
        </w:rPr>
      </w:pPr>
      <w:r>
        <w:rPr>
          <w:rFonts w:ascii="Times New Roman" w:hAnsi="Times New Roman" w:cs="Times New Roman"/>
          <w:sz w:val="28"/>
          <w:lang w:val="kk-KZ"/>
        </w:rPr>
        <w:tab/>
        <w:t xml:space="preserve">Баланы оқуға деген көзқарасын дұрыс қалыптастыру мұғалім есіктен кірген кезде-ақ басталуы тиіс. Мұғалім «ал сәлеметсіңдер ме, балалар! Қазір қазақ тілі сабағы. Кім кезекші? Сыныпта кім жоқ?» деп басталатын дәстүрлі оқытудың жаттанды сөздерінен бастамауы тиіс. Керісінше, «шаттық шеңберіне» тұрғызып, бір-біріне ізгі тілектер тілеуден басталса, оқушыларда жағымды әсер пайда болады. </w:t>
      </w:r>
      <w:r w:rsidR="00090223">
        <w:rPr>
          <w:rFonts w:ascii="Times New Roman" w:hAnsi="Times New Roman" w:cs="Times New Roman"/>
          <w:sz w:val="28"/>
          <w:lang w:val="kk-KZ"/>
        </w:rPr>
        <w:t>Сол арқылы баланың оқуға, мұғалімге деген сыйластығы артып, алға талпынуға қадамдар жасай бастайды. Бұл арқылы ізгілік, жақсылық, адамгершілік, бауырмалдық туралы терең тәрбие беріледі. Себебі оқуға үйретуде тәрбие мен білім қатар жүруі тиіс, әл-Фараби көрсеткендей, «тәрбиесіз берілген білім – адамзаттың қас жауы». Сондықтан қазіргі заман талабына сай мұғалім баланың қызығушылығын ояту мақсатында оқыту мен оқудың жаңа тәсілдерін ұтымды, шебер пайдалана алатын зияткер ұстаз бола білуі керек.</w:t>
      </w:r>
    </w:p>
    <w:p w14:paraId="02A997E4" w14:textId="77777777" w:rsidR="001666C2" w:rsidRDefault="00090223" w:rsidP="00665692">
      <w:pPr>
        <w:jc w:val="both"/>
        <w:rPr>
          <w:rFonts w:ascii="Times New Roman" w:hAnsi="Times New Roman" w:cs="Times New Roman"/>
          <w:sz w:val="28"/>
          <w:lang w:val="kk-KZ"/>
        </w:rPr>
      </w:pPr>
      <w:r>
        <w:rPr>
          <w:rFonts w:ascii="Times New Roman" w:hAnsi="Times New Roman" w:cs="Times New Roman"/>
          <w:sz w:val="28"/>
          <w:lang w:val="kk-KZ"/>
        </w:rPr>
        <w:tab/>
        <w:t>Бүгінгі таңда бастауыш сынып оқушыларының тапсырмалары жылдан жылға түрліше өзгеріп, күрделеніп келеді. Бұрын кітапта қанша тапсырма берілді, соншасы ғана мұғалім басқаруымен орындалатын. Ал қазіргі</w:t>
      </w:r>
      <w:r w:rsidR="007C645B">
        <w:rPr>
          <w:rFonts w:ascii="Times New Roman" w:hAnsi="Times New Roman" w:cs="Times New Roman"/>
          <w:sz w:val="28"/>
          <w:lang w:val="kk-KZ"/>
        </w:rPr>
        <w:t xml:space="preserve"> кезде</w:t>
      </w:r>
      <w:r>
        <w:rPr>
          <w:rFonts w:ascii="Times New Roman" w:hAnsi="Times New Roman" w:cs="Times New Roman"/>
          <w:sz w:val="28"/>
          <w:lang w:val="kk-KZ"/>
        </w:rPr>
        <w:t xml:space="preserve"> оқушығ</w:t>
      </w:r>
      <w:r w:rsidR="007C645B">
        <w:rPr>
          <w:rFonts w:ascii="Times New Roman" w:hAnsi="Times New Roman" w:cs="Times New Roman"/>
          <w:sz w:val="28"/>
          <w:lang w:val="kk-KZ"/>
        </w:rPr>
        <w:t>а жаңа білімді меңгертуде, оқуды үйретіп, оған деген</w:t>
      </w:r>
      <w:r>
        <w:rPr>
          <w:rFonts w:ascii="Times New Roman" w:hAnsi="Times New Roman" w:cs="Times New Roman"/>
          <w:sz w:val="28"/>
          <w:lang w:val="kk-KZ"/>
        </w:rPr>
        <w:t xml:space="preserve"> ынтасын арттыруда </w:t>
      </w:r>
      <w:r w:rsidR="007C645B">
        <w:rPr>
          <w:rFonts w:ascii="Times New Roman" w:hAnsi="Times New Roman" w:cs="Times New Roman"/>
          <w:sz w:val="28"/>
          <w:lang w:val="kk-KZ"/>
        </w:rPr>
        <w:t>түрлі әдіс-тәсілдер қолданылады. Мысалы, жұптық, топтық жұмыс, постер жазу және оны қорғау стратегиялары, сөзжұмбақ шешу, түртіп алу (инсерт), оңай және қиын сұрақтар кестесін қолдана отырып тапсырмалар орындағанда оқушылардың оқуға деген белсенділіктері жоғарылап, сабаққа ба</w:t>
      </w:r>
      <w:r w:rsidR="004B28C0">
        <w:rPr>
          <w:rFonts w:ascii="Times New Roman" w:hAnsi="Times New Roman" w:cs="Times New Roman"/>
          <w:sz w:val="28"/>
          <w:lang w:val="kk-KZ"/>
        </w:rPr>
        <w:t>рлығы бірдей қатысуға тырысады.</w:t>
      </w:r>
    </w:p>
    <w:p w14:paraId="3F34BFE6" w14:textId="77777777" w:rsidR="007C645B" w:rsidRDefault="007C645B" w:rsidP="00665692">
      <w:pPr>
        <w:jc w:val="both"/>
        <w:rPr>
          <w:rFonts w:ascii="Times New Roman" w:hAnsi="Times New Roman" w:cs="Times New Roman"/>
          <w:sz w:val="28"/>
          <w:lang w:val="kk-KZ"/>
        </w:rPr>
      </w:pPr>
      <w:r>
        <w:rPr>
          <w:rFonts w:ascii="Times New Roman" w:hAnsi="Times New Roman" w:cs="Times New Roman"/>
          <w:sz w:val="28"/>
          <w:lang w:val="kk-KZ"/>
        </w:rPr>
        <w:tab/>
      </w:r>
      <w:r w:rsidR="00CB08E1">
        <w:rPr>
          <w:rFonts w:ascii="Times New Roman" w:hAnsi="Times New Roman" w:cs="Times New Roman"/>
          <w:sz w:val="28"/>
          <w:lang w:val="kk-KZ"/>
        </w:rPr>
        <w:t>«</w:t>
      </w:r>
      <w:r>
        <w:rPr>
          <w:rFonts w:ascii="Times New Roman" w:hAnsi="Times New Roman" w:cs="Times New Roman"/>
          <w:sz w:val="28"/>
          <w:lang w:val="kk-KZ"/>
        </w:rPr>
        <w:t xml:space="preserve">Сабақты маңызды кезеңдерінің бірі – талдау, жинақтау. Оқытылған жаңа білімді қалай түсінді, болашақта не үшін іске асыруға болады, игерген білімді </w:t>
      </w:r>
      <w:r w:rsidR="005941BD">
        <w:rPr>
          <w:rFonts w:ascii="Times New Roman" w:hAnsi="Times New Roman" w:cs="Times New Roman"/>
          <w:sz w:val="28"/>
          <w:lang w:val="kk-KZ"/>
        </w:rPr>
        <w:t>өмірмен байланыстыру және оқудағы кездесетін қиындықтарды қалай еңсеруге болатынын анықтау мақсатында оқушыларға арнайы тапсырмалар беріледі</w:t>
      </w:r>
      <w:r w:rsidR="00CB08E1">
        <w:rPr>
          <w:rFonts w:ascii="Times New Roman" w:hAnsi="Times New Roman" w:cs="Times New Roman"/>
          <w:sz w:val="28"/>
          <w:lang w:val="kk-KZ"/>
        </w:rPr>
        <w:t>»</w:t>
      </w:r>
      <w:r w:rsidR="00CB08E1" w:rsidRPr="00CB08E1">
        <w:rPr>
          <w:rFonts w:ascii="Times New Roman" w:hAnsi="Times New Roman" w:cs="Times New Roman"/>
          <w:sz w:val="28"/>
          <w:lang w:val="kk-KZ"/>
        </w:rPr>
        <w:t xml:space="preserve"> [</w:t>
      </w:r>
      <w:r w:rsidR="00CB08E1">
        <w:rPr>
          <w:rFonts w:ascii="Times New Roman" w:hAnsi="Times New Roman" w:cs="Times New Roman"/>
          <w:sz w:val="28"/>
          <w:lang w:val="kk-KZ"/>
        </w:rPr>
        <w:t>2, 46 б</w:t>
      </w:r>
      <w:r w:rsidR="00CB08E1" w:rsidRPr="00CB08E1">
        <w:rPr>
          <w:rFonts w:ascii="Times New Roman" w:hAnsi="Times New Roman" w:cs="Times New Roman"/>
          <w:sz w:val="28"/>
          <w:lang w:val="kk-KZ"/>
        </w:rPr>
        <w:t>]</w:t>
      </w:r>
      <w:r w:rsidR="005941BD">
        <w:rPr>
          <w:rFonts w:ascii="Times New Roman" w:hAnsi="Times New Roman" w:cs="Times New Roman"/>
          <w:sz w:val="28"/>
          <w:lang w:val="kk-KZ"/>
        </w:rPr>
        <w:t xml:space="preserve">. Дәстүрлі оқытуда «бүгін не өттік?», «ережені кім айтады?», «осы сөйлемнен зат есімді тап» секілді сөздер қолданылып, оқушының ойлау кеңістігін шектеп тастайтын еді. Ал қазір «осы тақырыпта өлең құрастырып көрейік», «аталмыш тақырыпта бес сөйлем жазайық», «сенің ойыңша қалай?» сынды фразалар арқылы мұғалім оқушының өздігінен ізденуіне, сындарлы </w:t>
      </w:r>
      <w:r w:rsidR="005941BD">
        <w:rPr>
          <w:rFonts w:ascii="Times New Roman" w:hAnsi="Times New Roman" w:cs="Times New Roman"/>
          <w:sz w:val="28"/>
          <w:lang w:val="kk-KZ"/>
        </w:rPr>
        <w:lastRenderedPageBreak/>
        <w:t xml:space="preserve">тұрғыдан ойлануына мүмкіндік береді. Бұл арқылы бала оқуды жақсы көріп, соған орай тіл байлықтары мен сөйлеу дағдылары қалыптасады. </w:t>
      </w:r>
    </w:p>
    <w:p w14:paraId="65B2ABA1" w14:textId="77777777" w:rsidR="00042AE2" w:rsidRDefault="005941BD" w:rsidP="00665692">
      <w:pPr>
        <w:jc w:val="both"/>
        <w:rPr>
          <w:rFonts w:ascii="Times New Roman" w:hAnsi="Times New Roman" w:cs="Times New Roman"/>
          <w:sz w:val="28"/>
          <w:lang w:val="kk-KZ"/>
        </w:rPr>
      </w:pPr>
      <w:r>
        <w:rPr>
          <w:rFonts w:ascii="Times New Roman" w:hAnsi="Times New Roman" w:cs="Times New Roman"/>
          <w:sz w:val="28"/>
          <w:lang w:val="kk-KZ"/>
        </w:rPr>
        <w:tab/>
        <w:t>Оқушыны оқуға үйретудегі ба</w:t>
      </w:r>
      <w:r w:rsidR="00C34AB9">
        <w:rPr>
          <w:rFonts w:ascii="Times New Roman" w:hAnsi="Times New Roman" w:cs="Times New Roman"/>
          <w:sz w:val="28"/>
          <w:lang w:val="kk-KZ"/>
        </w:rPr>
        <w:t xml:space="preserve">сты тәсілдің бірі – сыныптағы диалогтің маңыздылығы. Выготский, Мерсер, Литлтон сынды белді зерттеушілер де диалогтік оқытуды тиімді қолдану өткізген сабақтың сапалы болуына орасан зор ықпал ететін баса айтқан еді. Ұтымды құрылған диалог арқылы сабақты түсінбей қалған оқушылар берілген материалды игеріп, енді бірі іштей жауаптарын салыстырады, ал келесілері тақырыпты одан әрі терең ұғынып, табысты оқуға жетеді. </w:t>
      </w:r>
      <w:r w:rsidR="004B28C0">
        <w:rPr>
          <w:rFonts w:ascii="Times New Roman" w:hAnsi="Times New Roman" w:cs="Times New Roman"/>
          <w:sz w:val="28"/>
          <w:lang w:val="kk-KZ"/>
        </w:rPr>
        <w:t xml:space="preserve">         </w:t>
      </w:r>
    </w:p>
    <w:p w14:paraId="126F1E80" w14:textId="77777777" w:rsidR="00042AE2" w:rsidRDefault="00042AE2" w:rsidP="00665692">
      <w:pPr>
        <w:jc w:val="both"/>
        <w:rPr>
          <w:rFonts w:ascii="Times New Roman" w:hAnsi="Times New Roman" w:cs="Times New Roman"/>
          <w:sz w:val="28"/>
          <w:lang w:val="kk-KZ"/>
        </w:rPr>
      </w:pPr>
      <w:r>
        <w:rPr>
          <w:rFonts w:ascii="Times New Roman" w:hAnsi="Times New Roman" w:cs="Times New Roman"/>
          <w:sz w:val="28"/>
          <w:lang w:val="kk-KZ"/>
        </w:rPr>
        <w:tab/>
      </w:r>
      <w:r w:rsidR="002E3760">
        <w:rPr>
          <w:rFonts w:ascii="Times New Roman" w:hAnsi="Times New Roman" w:cs="Times New Roman"/>
          <w:sz w:val="28"/>
          <w:lang w:val="kk-KZ"/>
        </w:rPr>
        <w:t xml:space="preserve">Бастауыш сынып оқушылары әріптерді өткеннен соң, буындар жазылған көрнекіліктерді қолданған дұрыс. Осы буындарды өздеріне таныс ән ырғағымен буындармен мұғалім өлең айтса, кейін оған оқушылар да ілеседі. Одан соң буындардан сөз құрау, сөздерден сөйлем құрау сынды үдерістер жалғаса береді. Бұл жұмыстар оқушылардың тез оқуына, әрі сөздік қорларының молаюына пайдасы көп, Сонымен қатар баланы оқуға үйретуде қазақтың танымындағы мақал-мәтелдердің атқарар рөлі айрықша. </w:t>
      </w:r>
      <w:r w:rsidR="00F81DB9">
        <w:rPr>
          <w:rFonts w:ascii="Times New Roman" w:hAnsi="Times New Roman" w:cs="Times New Roman"/>
          <w:sz w:val="28"/>
          <w:lang w:val="kk-KZ"/>
        </w:rPr>
        <w:t xml:space="preserve">Сөздік қорды молайтуға септігін тигізетін мақал-мәтелдерді, нақыл сөздерді тек сабақта оқытумен шектелмей, сабақтан тыс барлық уақытта қарастыруға болады. Мысалы, мұғалім әрбір оқу сабағында өтілген мәтіннің идеялық мазмұнына сай мақал-мәтелді жинастыру жұмысын беріп отырса, оқушының бір жағынан, ізденушілік қабілеті күшейеді, екінші жағынан, сол  мақал-мәтелдің мәнін тереңірек түсінуіне жағдай жасалады және үшіншіден, мұндай жұмыс барысында бала өзіне азық боларлық мақал-мәтелдің жинақ дәптерін жазып шығады. Осылайша оқушының оқуға деген ынтасын арттырып ғана қоймай, мақалдап сөйлейтін, аз сөзбен үлкен ой туғызатын шешен оқушыны тәрбиелеп шығуға болады. </w:t>
      </w:r>
    </w:p>
    <w:p w14:paraId="4BF1D443" w14:textId="77777777" w:rsidR="00CC70E7" w:rsidRDefault="00CC70E7" w:rsidP="00665692">
      <w:pPr>
        <w:jc w:val="both"/>
        <w:rPr>
          <w:rFonts w:ascii="Times New Roman" w:hAnsi="Times New Roman" w:cs="Times New Roman"/>
          <w:sz w:val="28"/>
          <w:lang w:val="kk-KZ"/>
        </w:rPr>
      </w:pPr>
      <w:r>
        <w:rPr>
          <w:rFonts w:ascii="Times New Roman" w:hAnsi="Times New Roman" w:cs="Times New Roman"/>
          <w:sz w:val="28"/>
          <w:lang w:val="kk-KZ"/>
        </w:rPr>
        <w:tab/>
        <w:t xml:space="preserve">Оқушыны дұрыс оқуға үйретуде бірінші сыныптан бастап, әрбір жеке сөзді дыбысқа бөлу арқылы емес, буындап оқуға үйрету керек. Буындап оқып үйренген оқушы әрмен қарай сөзді тұтастай оқуға тез бейімделеді. Кейін сөздерді, жалпы сөйлемді мәнерлеп оқуға дағдылана түседі. </w:t>
      </w:r>
      <w:r w:rsidR="005977B0">
        <w:rPr>
          <w:rFonts w:ascii="Times New Roman" w:hAnsi="Times New Roman" w:cs="Times New Roman"/>
          <w:sz w:val="28"/>
          <w:lang w:val="kk-KZ"/>
        </w:rPr>
        <w:t xml:space="preserve">Сонымен қатар оқушыны дұрыс оқуға машықтандыруда жаңылтпаштардың атқарар рөлі айрықша. Себебі жаңылтпаш баланың тілін сындырып, әр дыбыс пен буынды дұрыс шығарып жеткізуге септігін тигізері сөзсіз. </w:t>
      </w:r>
    </w:p>
    <w:p w14:paraId="1768FE49" w14:textId="77777777" w:rsidR="005977B0" w:rsidRDefault="005977B0" w:rsidP="00665692">
      <w:pPr>
        <w:jc w:val="both"/>
        <w:rPr>
          <w:rFonts w:ascii="Times New Roman" w:hAnsi="Times New Roman" w:cs="Times New Roman"/>
          <w:sz w:val="28"/>
          <w:lang w:val="kk-KZ"/>
        </w:rPr>
      </w:pPr>
      <w:r>
        <w:rPr>
          <w:rFonts w:ascii="Times New Roman" w:hAnsi="Times New Roman" w:cs="Times New Roman"/>
          <w:sz w:val="28"/>
          <w:lang w:val="kk-KZ"/>
        </w:rPr>
        <w:tab/>
        <w:t>Дұрыс оқу, түсініп оқу, шапшаң оқу</w:t>
      </w:r>
      <w:r w:rsidR="00357C1B">
        <w:rPr>
          <w:rFonts w:ascii="Times New Roman" w:hAnsi="Times New Roman" w:cs="Times New Roman"/>
          <w:sz w:val="28"/>
          <w:lang w:val="kk-KZ"/>
        </w:rPr>
        <w:t>, мәнерлеп оқу</w:t>
      </w:r>
      <w:r>
        <w:rPr>
          <w:rFonts w:ascii="Times New Roman" w:hAnsi="Times New Roman" w:cs="Times New Roman"/>
          <w:sz w:val="28"/>
          <w:lang w:val="kk-KZ"/>
        </w:rPr>
        <w:t xml:space="preserve"> бәрі бір-бірімен тығыз байланысты. Бастауыш сынып оқушылары мәтінді тез оқу арқылы тез түсінеді. Ежектеп, әр сөзді дыбысқа бөліп оқыса, өзінің не оқығанын әсте түсінбейді. Сондықтан дұрыс оқыған оқушы шапшаң оқиды, ал шапшаң оқыса, тезірек түсінеді. Демек, бәрі бір-бірімен тығыз байланыстағы үдерістер. </w:t>
      </w:r>
    </w:p>
    <w:p w14:paraId="31EFF83C" w14:textId="77777777" w:rsidR="00D65B42" w:rsidRDefault="00D65B42" w:rsidP="00665692">
      <w:pPr>
        <w:jc w:val="both"/>
        <w:rPr>
          <w:rFonts w:ascii="Times New Roman" w:hAnsi="Times New Roman" w:cs="Times New Roman"/>
          <w:sz w:val="28"/>
          <w:lang w:val="kk-KZ"/>
        </w:rPr>
      </w:pPr>
      <w:r>
        <w:rPr>
          <w:rFonts w:ascii="Times New Roman" w:hAnsi="Times New Roman" w:cs="Times New Roman"/>
          <w:sz w:val="28"/>
          <w:lang w:val="kk-KZ"/>
        </w:rPr>
        <w:lastRenderedPageBreak/>
        <w:tab/>
        <w:t>Осы тұста мұғалім өзінің шеберлігіне қарай мәтінді түрліше оқытуына болады. Мәселен:</w:t>
      </w:r>
    </w:p>
    <w:p w14:paraId="5E12D4BC" w14:textId="77777777" w:rsidR="00D65B42" w:rsidRDefault="00D65B42" w:rsidP="00D65B42">
      <w:pPr>
        <w:pStyle w:val="a3"/>
        <w:numPr>
          <w:ilvl w:val="0"/>
          <w:numId w:val="1"/>
        </w:numPr>
        <w:jc w:val="both"/>
        <w:rPr>
          <w:rFonts w:ascii="Times New Roman" w:hAnsi="Times New Roman" w:cs="Times New Roman"/>
          <w:sz w:val="28"/>
          <w:lang w:val="kk-KZ"/>
        </w:rPr>
      </w:pPr>
      <w:r>
        <w:rPr>
          <w:rFonts w:ascii="Times New Roman" w:hAnsi="Times New Roman" w:cs="Times New Roman"/>
          <w:sz w:val="28"/>
          <w:lang w:val="kk-KZ"/>
        </w:rPr>
        <w:t>мәтінді толық оқыту;</w:t>
      </w:r>
      <w:r w:rsidRPr="00D65B42">
        <w:rPr>
          <w:rFonts w:ascii="Times New Roman" w:hAnsi="Times New Roman" w:cs="Times New Roman"/>
          <w:sz w:val="28"/>
          <w:lang w:val="kk-KZ"/>
        </w:rPr>
        <w:t xml:space="preserve"> </w:t>
      </w:r>
    </w:p>
    <w:p w14:paraId="13782051" w14:textId="77777777" w:rsidR="00D65B42" w:rsidRDefault="00D65B42" w:rsidP="00D65B42">
      <w:pPr>
        <w:pStyle w:val="a3"/>
        <w:numPr>
          <w:ilvl w:val="0"/>
          <w:numId w:val="1"/>
        </w:numPr>
        <w:jc w:val="both"/>
        <w:rPr>
          <w:rFonts w:ascii="Times New Roman" w:hAnsi="Times New Roman" w:cs="Times New Roman"/>
          <w:sz w:val="28"/>
          <w:lang w:val="kk-KZ"/>
        </w:rPr>
      </w:pPr>
      <w:r>
        <w:rPr>
          <w:rFonts w:ascii="Times New Roman" w:hAnsi="Times New Roman" w:cs="Times New Roman"/>
          <w:sz w:val="28"/>
          <w:lang w:val="kk-KZ"/>
        </w:rPr>
        <w:t>рөлдерге бөліп оқыту;</w:t>
      </w:r>
    </w:p>
    <w:p w14:paraId="027C8C1C" w14:textId="77777777" w:rsidR="00D65B42" w:rsidRDefault="00D65B42" w:rsidP="00D65B42">
      <w:pPr>
        <w:pStyle w:val="a3"/>
        <w:numPr>
          <w:ilvl w:val="0"/>
          <w:numId w:val="1"/>
        </w:numPr>
        <w:jc w:val="both"/>
        <w:rPr>
          <w:rFonts w:ascii="Times New Roman" w:hAnsi="Times New Roman" w:cs="Times New Roman"/>
          <w:sz w:val="28"/>
          <w:lang w:val="kk-KZ"/>
        </w:rPr>
      </w:pPr>
      <w:r w:rsidRPr="00D65B42">
        <w:rPr>
          <w:rFonts w:ascii="Times New Roman" w:hAnsi="Times New Roman" w:cs="Times New Roman"/>
          <w:sz w:val="28"/>
          <w:lang w:val="kk-KZ"/>
        </w:rPr>
        <w:t>сұрақтар қойып, сол сұрақтарға жауаптарды мә</w:t>
      </w:r>
      <w:r>
        <w:rPr>
          <w:rFonts w:ascii="Times New Roman" w:hAnsi="Times New Roman" w:cs="Times New Roman"/>
          <w:sz w:val="28"/>
          <w:lang w:val="kk-KZ"/>
        </w:rPr>
        <w:t>тіннен іздетіп оқыту;</w:t>
      </w:r>
    </w:p>
    <w:p w14:paraId="7F17C8FD" w14:textId="77777777" w:rsidR="00D65B42" w:rsidRDefault="00D65B42" w:rsidP="00D65B42">
      <w:pPr>
        <w:pStyle w:val="a3"/>
        <w:numPr>
          <w:ilvl w:val="0"/>
          <w:numId w:val="1"/>
        </w:numPr>
        <w:jc w:val="both"/>
        <w:rPr>
          <w:rFonts w:ascii="Times New Roman" w:hAnsi="Times New Roman" w:cs="Times New Roman"/>
          <w:sz w:val="28"/>
          <w:lang w:val="kk-KZ"/>
        </w:rPr>
      </w:pPr>
      <w:r w:rsidRPr="00D65B42">
        <w:rPr>
          <w:rFonts w:ascii="Times New Roman" w:hAnsi="Times New Roman" w:cs="Times New Roman"/>
          <w:sz w:val="28"/>
          <w:lang w:val="kk-KZ"/>
        </w:rPr>
        <w:t>мәтінд</w:t>
      </w:r>
      <w:r>
        <w:rPr>
          <w:rFonts w:ascii="Times New Roman" w:hAnsi="Times New Roman" w:cs="Times New Roman"/>
          <w:sz w:val="28"/>
          <w:lang w:val="kk-KZ"/>
        </w:rPr>
        <w:t>і оқытып ғана қоймай, мазмұнын айтқызу;</w:t>
      </w:r>
    </w:p>
    <w:p w14:paraId="4E86824E" w14:textId="77777777" w:rsidR="00D65B42" w:rsidRDefault="00D65B42" w:rsidP="00D65B42">
      <w:pPr>
        <w:pStyle w:val="a3"/>
        <w:numPr>
          <w:ilvl w:val="0"/>
          <w:numId w:val="1"/>
        </w:numPr>
        <w:jc w:val="both"/>
        <w:rPr>
          <w:rFonts w:ascii="Times New Roman" w:hAnsi="Times New Roman" w:cs="Times New Roman"/>
          <w:sz w:val="28"/>
          <w:lang w:val="kk-KZ"/>
        </w:rPr>
      </w:pPr>
      <w:r>
        <w:rPr>
          <w:rFonts w:ascii="Times New Roman" w:hAnsi="Times New Roman" w:cs="Times New Roman"/>
          <w:sz w:val="28"/>
          <w:lang w:val="kk-KZ"/>
        </w:rPr>
        <w:t>абзац бойынша оқушыларға бөліп оқыту;</w:t>
      </w:r>
    </w:p>
    <w:p w14:paraId="1941C693" w14:textId="77777777" w:rsidR="00D65B42" w:rsidRDefault="00D65B42" w:rsidP="00D65B42">
      <w:pPr>
        <w:pStyle w:val="a3"/>
        <w:numPr>
          <w:ilvl w:val="0"/>
          <w:numId w:val="1"/>
        </w:numPr>
        <w:jc w:val="both"/>
        <w:rPr>
          <w:rFonts w:ascii="Times New Roman" w:hAnsi="Times New Roman" w:cs="Times New Roman"/>
          <w:sz w:val="28"/>
          <w:lang w:val="kk-KZ"/>
        </w:rPr>
      </w:pPr>
      <w:r>
        <w:rPr>
          <w:rFonts w:ascii="Times New Roman" w:hAnsi="Times New Roman" w:cs="Times New Roman"/>
          <w:sz w:val="28"/>
          <w:lang w:val="kk-KZ"/>
        </w:rPr>
        <w:t>мәтін мазмұнына сай бөлімдерге бөліп оқыту.</w:t>
      </w:r>
    </w:p>
    <w:p w14:paraId="0B6BBFE2" w14:textId="77777777" w:rsidR="00D65B42" w:rsidRDefault="00D65B42" w:rsidP="00D65B42">
      <w:pPr>
        <w:jc w:val="both"/>
        <w:rPr>
          <w:rFonts w:ascii="Times New Roman" w:hAnsi="Times New Roman" w:cs="Times New Roman"/>
          <w:sz w:val="28"/>
          <w:lang w:val="kk-KZ"/>
        </w:rPr>
      </w:pPr>
      <w:r>
        <w:rPr>
          <w:rFonts w:ascii="Times New Roman" w:hAnsi="Times New Roman" w:cs="Times New Roman"/>
          <w:sz w:val="28"/>
          <w:lang w:val="kk-KZ"/>
        </w:rPr>
        <w:tab/>
        <w:t>Қалай оқытса да, бұл жерде оқушы өзіне керекті білімді алады. Себебі өзі немесе жұппен, ұжыммен оқып, әр сөйлемді көзбен іштей оқу арқылы бақылап отырады. Демек, бұл әрекет баланы тек дауыстап оқуға ғана емес, іштей оқуға да дағдыландырады.</w:t>
      </w:r>
    </w:p>
    <w:p w14:paraId="3FAD09B5" w14:textId="77777777" w:rsidR="00A65B6B" w:rsidRDefault="00A65B6B" w:rsidP="00D65B42">
      <w:pPr>
        <w:jc w:val="both"/>
        <w:rPr>
          <w:rFonts w:ascii="Times New Roman" w:hAnsi="Times New Roman" w:cs="Times New Roman"/>
          <w:sz w:val="28"/>
          <w:lang w:val="kk-KZ"/>
        </w:rPr>
      </w:pPr>
      <w:r>
        <w:rPr>
          <w:rFonts w:ascii="Times New Roman" w:hAnsi="Times New Roman" w:cs="Times New Roman"/>
          <w:sz w:val="28"/>
          <w:lang w:val="kk-KZ"/>
        </w:rPr>
        <w:tab/>
        <w:t xml:space="preserve">Бастауыш сынып оқушыларын оқыту түрі екіге бөлінеді. Біріншісі – дауыстап оқу, екіншісі – іштей оқу. Мектеп табалдырығын алғаш аттаған баланың дауыстап оқуы аса маңызды, себебі сол арқылы мұғалім әр оқушының деңгейін анықтайды. Ал әліппені үйренген соң, баланы іштей оқи алуына назар салынады, әр ұстаз өз әдісі бойынша дағдыландырады. Оқушыны іштей оқуға үйретуде екі маңызды нәрсе іске асады. Біріншіден, бала сабаққа өзі дайындалып үйренеді, дауыстап оқыса өзге оқушыларға кедергі келтіретіні анық. Екіншіден, бала тек дауыстап оқып үйренсе, оның оқу жылдамдығы артпайды. Өйткені оқу шапшаңдығын арттырудың ең басты жолы – іштей оқуға дағдыландыру. </w:t>
      </w:r>
    </w:p>
    <w:p w14:paraId="6C5A3EF7" w14:textId="77777777" w:rsidR="00FD66E0" w:rsidRDefault="00FD66E0" w:rsidP="00D65B42">
      <w:pPr>
        <w:jc w:val="both"/>
        <w:rPr>
          <w:rFonts w:ascii="Times New Roman" w:hAnsi="Times New Roman" w:cs="Times New Roman"/>
          <w:sz w:val="28"/>
          <w:lang w:val="kk-KZ"/>
        </w:rPr>
      </w:pPr>
      <w:r>
        <w:rPr>
          <w:rFonts w:ascii="Times New Roman" w:hAnsi="Times New Roman" w:cs="Times New Roman"/>
          <w:sz w:val="28"/>
          <w:lang w:val="kk-KZ"/>
        </w:rPr>
        <w:tab/>
        <w:t>Ал оқушыны қалай дұрыс оқыта аламыз? Бұрын-соңды оқып көрмеген баланың қате жіберетіні заңдылық. Көп кездесетін қиыншылықтар мен қателіктерді сараптап, төмендегідей негізгі талаптарды шығара аламыз:</w:t>
      </w:r>
    </w:p>
    <w:p w14:paraId="5D2E7E3E" w14:textId="77777777" w:rsidR="00FD66E0" w:rsidRDefault="00FD66E0" w:rsidP="00FD66E0">
      <w:pPr>
        <w:pStyle w:val="a3"/>
        <w:numPr>
          <w:ilvl w:val="0"/>
          <w:numId w:val="2"/>
        </w:numPr>
        <w:jc w:val="both"/>
        <w:rPr>
          <w:rFonts w:ascii="Times New Roman" w:hAnsi="Times New Roman" w:cs="Times New Roman"/>
          <w:sz w:val="28"/>
          <w:lang w:val="kk-KZ"/>
        </w:rPr>
      </w:pPr>
      <w:r>
        <w:rPr>
          <w:rFonts w:ascii="Times New Roman" w:hAnsi="Times New Roman" w:cs="Times New Roman"/>
          <w:sz w:val="28"/>
          <w:lang w:val="kk-KZ"/>
        </w:rPr>
        <w:t>а-ә, ү-ұ, ы-і, ү-ө, д-т дыбыстарын шатастырмау;</w:t>
      </w:r>
    </w:p>
    <w:p w14:paraId="5BADFBBF" w14:textId="77777777" w:rsidR="00FD66E0" w:rsidRDefault="00B95FCF" w:rsidP="00FD66E0">
      <w:pPr>
        <w:pStyle w:val="a3"/>
        <w:numPr>
          <w:ilvl w:val="0"/>
          <w:numId w:val="2"/>
        </w:numPr>
        <w:jc w:val="both"/>
        <w:rPr>
          <w:rFonts w:ascii="Times New Roman" w:hAnsi="Times New Roman" w:cs="Times New Roman"/>
          <w:sz w:val="28"/>
          <w:lang w:val="kk-KZ"/>
        </w:rPr>
      </w:pPr>
      <w:r>
        <w:rPr>
          <w:rFonts w:ascii="Times New Roman" w:hAnsi="Times New Roman" w:cs="Times New Roman"/>
          <w:sz w:val="28"/>
          <w:lang w:val="kk-KZ"/>
        </w:rPr>
        <w:t>сөз алды мен артынан немесе ортасынан артық дыбыс қоспау;</w:t>
      </w:r>
    </w:p>
    <w:p w14:paraId="3C9FA574" w14:textId="77777777" w:rsidR="00B95FCF" w:rsidRDefault="00B95FCF" w:rsidP="00FD66E0">
      <w:pPr>
        <w:pStyle w:val="a3"/>
        <w:numPr>
          <w:ilvl w:val="0"/>
          <w:numId w:val="2"/>
        </w:numPr>
        <w:jc w:val="both"/>
        <w:rPr>
          <w:rFonts w:ascii="Times New Roman" w:hAnsi="Times New Roman" w:cs="Times New Roman"/>
          <w:sz w:val="28"/>
          <w:lang w:val="kk-KZ"/>
        </w:rPr>
      </w:pPr>
      <w:r>
        <w:rPr>
          <w:rFonts w:ascii="Times New Roman" w:hAnsi="Times New Roman" w:cs="Times New Roman"/>
          <w:sz w:val="28"/>
          <w:lang w:val="kk-KZ"/>
        </w:rPr>
        <w:t>бір дыбысты қысқа қайырып, бір дыбысты ұзақ созбау;</w:t>
      </w:r>
    </w:p>
    <w:p w14:paraId="539B2F87" w14:textId="77777777" w:rsidR="00B95FCF" w:rsidRDefault="00B95FCF" w:rsidP="00FD66E0">
      <w:pPr>
        <w:pStyle w:val="a3"/>
        <w:numPr>
          <w:ilvl w:val="0"/>
          <w:numId w:val="2"/>
        </w:numPr>
        <w:jc w:val="both"/>
        <w:rPr>
          <w:rFonts w:ascii="Times New Roman" w:hAnsi="Times New Roman" w:cs="Times New Roman"/>
          <w:sz w:val="28"/>
          <w:lang w:val="kk-KZ"/>
        </w:rPr>
      </w:pPr>
      <w:r>
        <w:rPr>
          <w:rFonts w:ascii="Times New Roman" w:hAnsi="Times New Roman" w:cs="Times New Roman"/>
          <w:sz w:val="28"/>
          <w:lang w:val="kk-KZ"/>
        </w:rPr>
        <w:t>бір дыбысты екі рет қайталатпау;</w:t>
      </w:r>
    </w:p>
    <w:p w14:paraId="037B2676" w14:textId="77777777" w:rsidR="00B95FCF" w:rsidRDefault="00B95FCF" w:rsidP="00FD66E0">
      <w:pPr>
        <w:pStyle w:val="a3"/>
        <w:numPr>
          <w:ilvl w:val="0"/>
          <w:numId w:val="2"/>
        </w:numPr>
        <w:jc w:val="both"/>
        <w:rPr>
          <w:rFonts w:ascii="Times New Roman" w:hAnsi="Times New Roman" w:cs="Times New Roman"/>
          <w:sz w:val="28"/>
          <w:lang w:val="kk-KZ"/>
        </w:rPr>
      </w:pPr>
      <w:r>
        <w:rPr>
          <w:rFonts w:ascii="Times New Roman" w:hAnsi="Times New Roman" w:cs="Times New Roman"/>
          <w:sz w:val="28"/>
          <w:lang w:val="kk-KZ"/>
        </w:rPr>
        <w:t>сөзді әріптетіп оқытпау.</w:t>
      </w:r>
    </w:p>
    <w:p w14:paraId="267F3D3C" w14:textId="77777777" w:rsidR="00B95FCF" w:rsidRDefault="00B95FCF" w:rsidP="00B95FCF">
      <w:pPr>
        <w:jc w:val="both"/>
        <w:rPr>
          <w:rFonts w:ascii="Times New Roman" w:hAnsi="Times New Roman" w:cs="Times New Roman"/>
          <w:sz w:val="28"/>
          <w:lang w:val="kk-KZ"/>
        </w:rPr>
      </w:pPr>
      <w:r>
        <w:rPr>
          <w:rFonts w:ascii="Times New Roman" w:hAnsi="Times New Roman" w:cs="Times New Roman"/>
          <w:sz w:val="28"/>
          <w:lang w:val="kk-KZ"/>
        </w:rPr>
        <w:tab/>
        <w:t xml:space="preserve">Мұндай қателіктер болмау үшін ұстаз оқушы оқыған кезде-ақ бірден түзеп отыруы тиіс. Себебі ескерту естімеген бала өзінікін дұрыс деп қабылдап, ол дереу бала санасына сіңіп кетеді. Сонымен қатар түзетіп ғана қоймай, дұрыс оқығанына көз жеткізу керек. Болмаған жағдайда ұстаз өзі оқып, балаға кері қайталатуы қажет. Сонда ғана оқушы дұрыс оқуға дағдыланады, дұрыс оқыса, мәнерлі және шапшаң оқуға бейімделеді. </w:t>
      </w:r>
    </w:p>
    <w:p w14:paraId="7A5CDB65" w14:textId="77777777" w:rsidR="00E75EB3" w:rsidRPr="00E75EB3" w:rsidRDefault="00E75EB3" w:rsidP="00B95FCF">
      <w:pPr>
        <w:jc w:val="both"/>
        <w:rPr>
          <w:rFonts w:ascii="Times New Roman" w:hAnsi="Times New Roman" w:cs="Times New Roman"/>
          <w:sz w:val="28"/>
          <w:lang w:val="kk-KZ"/>
        </w:rPr>
      </w:pPr>
      <w:r>
        <w:rPr>
          <w:rFonts w:ascii="Times New Roman" w:hAnsi="Times New Roman" w:cs="Times New Roman"/>
          <w:sz w:val="28"/>
          <w:lang w:val="kk-KZ"/>
        </w:rPr>
        <w:lastRenderedPageBreak/>
        <w:tab/>
        <w:t xml:space="preserve">Бірақ мәтіннің мағынасын оқушы түсінбесе, оның шапшаң оқығанынан пайда азырақ. Ғалым Ушинский баланың мәтіннің мәніне үңілместен құр тез оқып шығуына қарсы болған. Бұл </w:t>
      </w:r>
      <w:r w:rsidR="00CB08E1">
        <w:rPr>
          <w:rFonts w:ascii="Times New Roman" w:hAnsi="Times New Roman" w:cs="Times New Roman"/>
          <w:sz w:val="28"/>
          <w:lang w:val="kk-KZ"/>
        </w:rPr>
        <w:t>туралы</w:t>
      </w:r>
      <w:r>
        <w:rPr>
          <w:rFonts w:ascii="Times New Roman" w:hAnsi="Times New Roman" w:cs="Times New Roman"/>
          <w:sz w:val="28"/>
          <w:lang w:val="kk-KZ"/>
        </w:rPr>
        <w:t xml:space="preserve"> ғалым </w:t>
      </w:r>
      <w:r w:rsidR="00CB08E1">
        <w:rPr>
          <w:rFonts w:ascii="Times New Roman" w:hAnsi="Times New Roman" w:cs="Times New Roman"/>
          <w:sz w:val="28"/>
          <w:lang w:val="kk-KZ"/>
        </w:rPr>
        <w:t xml:space="preserve">О.Андреев өз ойымен бірге, ғалым пікірін қосып </w:t>
      </w:r>
      <w:r>
        <w:rPr>
          <w:rFonts w:ascii="Times New Roman" w:hAnsi="Times New Roman" w:cs="Times New Roman"/>
          <w:sz w:val="28"/>
          <w:lang w:val="kk-KZ"/>
        </w:rPr>
        <w:t xml:space="preserve">төмендегіше білдіреді: «Бала мәтінді нақ түсінген кезде ғана тез оқи бастайды. Егер баланың түсінуінен гөрі оқуы шапшаңдау болса, ол – баланың түсінбегендігінің белгісі. Оқудың алғашқы кезінде шапшаң оқыту керек емес, ол пайда емес, зиян әкеледі» </w:t>
      </w:r>
      <w:r w:rsidRPr="00E75EB3">
        <w:rPr>
          <w:rFonts w:ascii="Times New Roman" w:hAnsi="Times New Roman" w:cs="Times New Roman"/>
          <w:sz w:val="28"/>
          <w:lang w:val="kk-KZ"/>
        </w:rPr>
        <w:t>[</w:t>
      </w:r>
      <w:r w:rsidR="00554E82">
        <w:rPr>
          <w:rFonts w:ascii="Times New Roman" w:hAnsi="Times New Roman" w:cs="Times New Roman"/>
          <w:sz w:val="28"/>
          <w:lang w:val="kk-KZ"/>
        </w:rPr>
        <w:t>3, 141 б</w:t>
      </w:r>
      <w:r w:rsidRPr="00E75EB3">
        <w:rPr>
          <w:rFonts w:ascii="Times New Roman" w:hAnsi="Times New Roman" w:cs="Times New Roman"/>
          <w:sz w:val="28"/>
          <w:lang w:val="kk-KZ"/>
        </w:rPr>
        <w:t>]</w:t>
      </w:r>
      <w:r>
        <w:rPr>
          <w:rFonts w:ascii="Times New Roman" w:hAnsi="Times New Roman" w:cs="Times New Roman"/>
          <w:sz w:val="28"/>
          <w:lang w:val="kk-KZ"/>
        </w:rPr>
        <w:t>.</w:t>
      </w:r>
    </w:p>
    <w:p w14:paraId="57599F29" w14:textId="77777777" w:rsidR="007B3744" w:rsidRDefault="007B3744" w:rsidP="00665692">
      <w:pPr>
        <w:jc w:val="both"/>
        <w:rPr>
          <w:rFonts w:ascii="Times New Roman" w:hAnsi="Times New Roman" w:cs="Times New Roman"/>
          <w:sz w:val="28"/>
          <w:lang w:val="kk-KZ"/>
        </w:rPr>
      </w:pPr>
      <w:r>
        <w:rPr>
          <w:rFonts w:ascii="Times New Roman" w:hAnsi="Times New Roman" w:cs="Times New Roman"/>
          <w:sz w:val="28"/>
          <w:lang w:val="kk-KZ"/>
        </w:rPr>
        <w:tab/>
        <w:t>Психологтардың зерттеуінше, бастауыш сынып оқушыларының қиялға,</w:t>
      </w:r>
      <w:r w:rsidR="00357C1B">
        <w:rPr>
          <w:rFonts w:ascii="Times New Roman" w:hAnsi="Times New Roman" w:cs="Times New Roman"/>
          <w:sz w:val="28"/>
          <w:lang w:val="kk-KZ"/>
        </w:rPr>
        <w:t xml:space="preserve"> ой еркіне бой ұруы, әртүрлі оқи</w:t>
      </w:r>
      <w:r>
        <w:rPr>
          <w:rFonts w:ascii="Times New Roman" w:hAnsi="Times New Roman" w:cs="Times New Roman"/>
          <w:sz w:val="28"/>
          <w:lang w:val="kk-KZ"/>
        </w:rPr>
        <w:t xml:space="preserve">ғаларға деген құштарлығы, өзін ертегі яки аңыз кейіпкерлерінің орнына қойып, ойға алғанын іске асыруға әрекет жасауы басым болады. Сондықтан баланы оқуға үйрету ең маңызды аспект – оның сөйлеуі. Сөйлеу арқылы бала адамдармен қарым-қатынас жасап қана қоймайды, сонымен бірге өзін қоршаған дүниені таниды, қоғамға сіңіседі. Тілі жақсы дамыған бала өз ойын дәл жеткізеді және оқуды да ойдағыдай меңгереді. </w:t>
      </w:r>
    </w:p>
    <w:p w14:paraId="243BD046" w14:textId="77777777" w:rsidR="007B3744" w:rsidRDefault="00DF2153" w:rsidP="00665692">
      <w:pPr>
        <w:jc w:val="both"/>
        <w:rPr>
          <w:rFonts w:ascii="Times New Roman" w:hAnsi="Times New Roman" w:cs="Times New Roman"/>
          <w:sz w:val="28"/>
          <w:lang w:val="kk-KZ"/>
        </w:rPr>
      </w:pPr>
      <w:r>
        <w:rPr>
          <w:rFonts w:ascii="Times New Roman" w:hAnsi="Times New Roman" w:cs="Times New Roman"/>
          <w:sz w:val="28"/>
          <w:lang w:val="kk-KZ"/>
        </w:rPr>
        <w:tab/>
        <w:t>Қазір білім, ғылым, техника, ақпараттың дамыған заманы. Мектеп бағдарламасымен, мектеп оқулықтарымен шектелу – ұстаз үшін үлкен сын. Сол себепті білімді ғылыми негізге құра білген мұғалім өз шәкіртін биік шыңға шығара алады. Ал мұның бәрінің алғашқы баспалдағы – бастауыш сынып!</w:t>
      </w:r>
      <w:r w:rsidR="007B3744">
        <w:rPr>
          <w:rFonts w:ascii="Times New Roman" w:hAnsi="Times New Roman" w:cs="Times New Roman"/>
          <w:sz w:val="28"/>
          <w:lang w:val="kk-KZ"/>
        </w:rPr>
        <w:tab/>
      </w:r>
    </w:p>
    <w:p w14:paraId="25B1C1E2" w14:textId="77777777" w:rsidR="00F81DB9" w:rsidRDefault="00F81DB9" w:rsidP="00665692">
      <w:pPr>
        <w:jc w:val="both"/>
        <w:rPr>
          <w:rFonts w:ascii="Times New Roman" w:hAnsi="Times New Roman" w:cs="Times New Roman"/>
          <w:sz w:val="28"/>
          <w:lang w:val="kk-KZ"/>
        </w:rPr>
      </w:pPr>
      <w:r>
        <w:rPr>
          <w:rFonts w:ascii="Times New Roman" w:hAnsi="Times New Roman" w:cs="Times New Roman"/>
          <w:sz w:val="28"/>
          <w:lang w:val="kk-KZ"/>
        </w:rPr>
        <w:tab/>
      </w:r>
    </w:p>
    <w:p w14:paraId="2F67B446" w14:textId="77777777" w:rsidR="005941BD" w:rsidRDefault="004B28C0" w:rsidP="00665692">
      <w:pPr>
        <w:jc w:val="both"/>
        <w:rPr>
          <w:rFonts w:ascii="Times New Roman" w:hAnsi="Times New Roman" w:cs="Times New Roman"/>
          <w:sz w:val="28"/>
          <w:lang w:val="kk-KZ"/>
        </w:rPr>
      </w:pPr>
      <w:r>
        <w:rPr>
          <w:rFonts w:ascii="Times New Roman" w:hAnsi="Times New Roman" w:cs="Times New Roman"/>
          <w:sz w:val="28"/>
          <w:lang w:val="kk-KZ"/>
        </w:rPr>
        <w:t xml:space="preserve">                     </w:t>
      </w:r>
    </w:p>
    <w:p w14:paraId="387BAB9C" w14:textId="77777777" w:rsidR="00042AE2" w:rsidRPr="00042AE2" w:rsidRDefault="00042AE2" w:rsidP="00042AE2">
      <w:pPr>
        <w:jc w:val="center"/>
        <w:rPr>
          <w:rFonts w:ascii="Times New Roman" w:hAnsi="Times New Roman" w:cs="Times New Roman"/>
          <w:b/>
          <w:sz w:val="28"/>
          <w:lang w:val="kk-KZ"/>
        </w:rPr>
      </w:pPr>
      <w:r w:rsidRPr="00042AE2">
        <w:rPr>
          <w:rFonts w:ascii="Times New Roman" w:hAnsi="Times New Roman" w:cs="Times New Roman"/>
          <w:b/>
          <w:sz w:val="28"/>
          <w:lang w:val="kk-KZ"/>
        </w:rPr>
        <w:t>Пайдаланылған әдебиеттер тізімі</w:t>
      </w:r>
    </w:p>
    <w:p w14:paraId="7B7352C4" w14:textId="77777777" w:rsidR="006F7900" w:rsidRDefault="006F7900" w:rsidP="00665692">
      <w:pPr>
        <w:jc w:val="both"/>
        <w:rPr>
          <w:rFonts w:ascii="Times New Roman" w:hAnsi="Times New Roman" w:cs="Times New Roman"/>
          <w:sz w:val="28"/>
          <w:lang w:val="kk-KZ"/>
        </w:rPr>
      </w:pPr>
      <w:r>
        <w:rPr>
          <w:rFonts w:ascii="Times New Roman" w:hAnsi="Times New Roman" w:cs="Times New Roman"/>
          <w:sz w:val="28"/>
          <w:lang w:val="kk-KZ"/>
        </w:rPr>
        <w:t>1 Выготский Л.С. Собр. Соч. В 6-ти. Т.3. – Москва, 1983. - 510 с;</w:t>
      </w:r>
    </w:p>
    <w:p w14:paraId="123B13E7" w14:textId="77777777" w:rsidR="00CB08E1" w:rsidRDefault="00CB08E1" w:rsidP="00665692">
      <w:pPr>
        <w:jc w:val="both"/>
        <w:rPr>
          <w:rFonts w:ascii="Times New Roman" w:hAnsi="Times New Roman" w:cs="Times New Roman"/>
          <w:sz w:val="28"/>
          <w:lang w:val="kk-KZ"/>
        </w:rPr>
      </w:pPr>
      <w:r>
        <w:rPr>
          <w:rFonts w:ascii="Times New Roman" w:hAnsi="Times New Roman" w:cs="Times New Roman"/>
          <w:sz w:val="28"/>
          <w:lang w:val="kk-KZ"/>
        </w:rPr>
        <w:t>2 Абуова М. Бастауыш сынып оқушыларының оқу-танымдық әрекетінің қалыптасу ерекшелігі // Білім көкжиегі, 2014. №1, 46-48 бб;</w:t>
      </w:r>
    </w:p>
    <w:p w14:paraId="7F775191" w14:textId="77777777" w:rsidR="00CB08E1" w:rsidRPr="006F7900" w:rsidRDefault="00CB08E1" w:rsidP="00665692">
      <w:pPr>
        <w:jc w:val="both"/>
        <w:rPr>
          <w:rFonts w:ascii="Times New Roman" w:hAnsi="Times New Roman" w:cs="Times New Roman"/>
          <w:sz w:val="28"/>
          <w:lang w:val="kk-KZ"/>
        </w:rPr>
      </w:pPr>
      <w:r>
        <w:rPr>
          <w:rFonts w:ascii="Times New Roman" w:hAnsi="Times New Roman" w:cs="Times New Roman"/>
          <w:sz w:val="28"/>
          <w:lang w:val="kk-KZ"/>
        </w:rPr>
        <w:t xml:space="preserve">3 Андреев О. </w:t>
      </w:r>
      <w:r w:rsidRPr="00CB08E1">
        <w:rPr>
          <w:rFonts w:ascii="Times New Roman" w:hAnsi="Times New Roman" w:cs="Times New Roman"/>
          <w:sz w:val="28"/>
          <w:lang w:val="kk-KZ"/>
        </w:rPr>
        <w:t>Техника быстрого чтения.</w:t>
      </w:r>
      <w:r>
        <w:rPr>
          <w:rFonts w:ascii="Times New Roman" w:hAnsi="Times New Roman" w:cs="Times New Roman"/>
          <w:sz w:val="28"/>
          <w:lang w:val="kk-KZ"/>
        </w:rPr>
        <w:t xml:space="preserve"> – Москва: </w:t>
      </w:r>
      <w:r>
        <w:rPr>
          <w:rFonts w:ascii="Times New Roman" w:hAnsi="Times New Roman" w:cs="Times New Roman"/>
          <w:sz w:val="28"/>
        </w:rPr>
        <w:t>Smart</w:t>
      </w:r>
      <w:r w:rsidRPr="00CB08E1">
        <w:rPr>
          <w:rFonts w:ascii="Times New Roman" w:hAnsi="Times New Roman" w:cs="Times New Roman"/>
          <w:sz w:val="28"/>
          <w:lang w:val="ru-RU"/>
        </w:rPr>
        <w:t xml:space="preserve"> </w:t>
      </w:r>
      <w:r>
        <w:rPr>
          <w:rFonts w:ascii="Times New Roman" w:hAnsi="Times New Roman" w:cs="Times New Roman"/>
          <w:sz w:val="28"/>
        </w:rPr>
        <w:t>book</w:t>
      </w:r>
      <w:r w:rsidRPr="00CB08E1">
        <w:rPr>
          <w:rFonts w:ascii="Times New Roman" w:hAnsi="Times New Roman" w:cs="Times New Roman"/>
          <w:sz w:val="28"/>
          <w:lang w:val="kk-KZ"/>
        </w:rPr>
        <w:t>,</w:t>
      </w:r>
      <w:r>
        <w:rPr>
          <w:rFonts w:ascii="Times New Roman" w:hAnsi="Times New Roman" w:cs="Times New Roman"/>
          <w:sz w:val="28"/>
          <w:lang w:val="kk-KZ"/>
        </w:rPr>
        <w:t xml:space="preserve"> </w:t>
      </w:r>
      <w:r w:rsidRPr="00CB08E1">
        <w:rPr>
          <w:rFonts w:ascii="Times New Roman" w:hAnsi="Times New Roman" w:cs="Times New Roman"/>
          <w:sz w:val="28"/>
          <w:lang w:val="kk-KZ"/>
        </w:rPr>
        <w:t>2003.</w:t>
      </w:r>
      <w:r>
        <w:rPr>
          <w:rFonts w:ascii="Times New Roman" w:hAnsi="Times New Roman" w:cs="Times New Roman"/>
          <w:sz w:val="28"/>
          <w:lang w:val="kk-KZ"/>
        </w:rPr>
        <w:t xml:space="preserve"> - 322 с.</w:t>
      </w:r>
    </w:p>
    <w:sectPr w:rsidR="00CB08E1" w:rsidRPr="006F790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89126C"/>
    <w:multiLevelType w:val="hybridMultilevel"/>
    <w:tmpl w:val="8CFAD55C"/>
    <w:lvl w:ilvl="0" w:tplc="8460E6C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A02C6D"/>
    <w:multiLevelType w:val="hybridMultilevel"/>
    <w:tmpl w:val="258A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692"/>
    <w:rsid w:val="00042AE2"/>
    <w:rsid w:val="00090223"/>
    <w:rsid w:val="001666C2"/>
    <w:rsid w:val="002E3760"/>
    <w:rsid w:val="00357C1B"/>
    <w:rsid w:val="004B28C0"/>
    <w:rsid w:val="004D53D4"/>
    <w:rsid w:val="00554E82"/>
    <w:rsid w:val="00563F8D"/>
    <w:rsid w:val="005941BD"/>
    <w:rsid w:val="005977B0"/>
    <w:rsid w:val="00665692"/>
    <w:rsid w:val="006F7900"/>
    <w:rsid w:val="007305CC"/>
    <w:rsid w:val="007B3744"/>
    <w:rsid w:val="007C645B"/>
    <w:rsid w:val="00A65B6B"/>
    <w:rsid w:val="00AD329A"/>
    <w:rsid w:val="00B95FCF"/>
    <w:rsid w:val="00C34AB9"/>
    <w:rsid w:val="00CB08E1"/>
    <w:rsid w:val="00CC70E7"/>
    <w:rsid w:val="00D65B42"/>
    <w:rsid w:val="00DF2153"/>
    <w:rsid w:val="00E319C1"/>
    <w:rsid w:val="00E75EB3"/>
    <w:rsid w:val="00F07D42"/>
    <w:rsid w:val="00F81DB9"/>
    <w:rsid w:val="00FD6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86097"/>
  <w15:chartTrackingRefBased/>
  <w15:docId w15:val="{321F2CE7-EEBE-422E-8972-C1971531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5</Pages>
  <Words>1596</Words>
  <Characters>9102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Zhangul</dc:creator>
  <cp:keywords/>
  <dc:description/>
  <cp:lastModifiedBy>Almagul</cp:lastModifiedBy>
  <cp:revision>3</cp:revision>
  <dcterms:created xsi:type="dcterms:W3CDTF">2023-05-23T07:06:00Z</dcterms:created>
  <dcterms:modified xsi:type="dcterms:W3CDTF">2023-06-11T17:00:00Z</dcterms:modified>
</cp:coreProperties>
</file>