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D1D" w:rsidRPr="000D0D1D" w:rsidRDefault="008A1E69" w:rsidP="008A1E69">
      <w:pPr>
        <w:shd w:val="clear" w:color="auto" w:fill="FFFFFF"/>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                                №7 арнайы </w:t>
      </w:r>
      <w:r w:rsidR="000D0D1D" w:rsidRPr="000D0D1D">
        <w:rPr>
          <w:rFonts w:ascii="Times New Roman" w:eastAsia="Times New Roman" w:hAnsi="Times New Roman" w:cs="Times New Roman"/>
          <w:b/>
          <w:color w:val="000000"/>
          <w:sz w:val="28"/>
          <w:szCs w:val="28"/>
          <w:lang w:val="kk-KZ" w:eastAsia="ru-RU"/>
        </w:rPr>
        <w:t xml:space="preserve"> мектеп-интернаты</w:t>
      </w:r>
    </w:p>
    <w:p w:rsidR="000D0D1D" w:rsidRPr="000D0D1D" w:rsidRDefault="000D0D1D" w:rsidP="000D0D1D">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D0D1D" w:rsidRPr="000D0D1D" w:rsidRDefault="008A1E69" w:rsidP="008A1E69">
      <w:pPr>
        <w:shd w:val="clear" w:color="auto" w:fill="FFFFFF"/>
        <w:tabs>
          <w:tab w:val="left" w:pos="1485"/>
        </w:tabs>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p>
    <w:p w:rsidR="000D0D1D" w:rsidRPr="000D0D1D" w:rsidRDefault="000D0D1D" w:rsidP="000D0D1D">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0D0D1D" w:rsidRDefault="000D0D1D"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4C4C11" w:rsidRDefault="004C4C11"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4C4C11" w:rsidRDefault="004C4C11"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4C4C11" w:rsidRDefault="004C4C11"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4C4C11" w:rsidRDefault="004C4C11"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4C4C11" w:rsidRDefault="004C4C11"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4C4C11" w:rsidRDefault="004C4C11" w:rsidP="004C4C11">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4C4C11" w:rsidRDefault="004C4C11"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4C4C11" w:rsidRPr="000D0D1D" w:rsidRDefault="004C4C11"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0D0D1D" w:rsidRPr="000D0D1D" w:rsidRDefault="000D0D1D" w:rsidP="000D0D1D">
      <w:pPr>
        <w:shd w:val="clear" w:color="auto" w:fill="FFFFFF"/>
        <w:spacing w:after="0" w:line="240" w:lineRule="auto"/>
        <w:jc w:val="center"/>
        <w:rPr>
          <w:rFonts w:ascii="Times New Roman" w:eastAsia="Times New Roman" w:hAnsi="Times New Roman" w:cs="Times New Roman"/>
          <w:b/>
          <w:color w:val="000000"/>
          <w:sz w:val="40"/>
          <w:szCs w:val="40"/>
          <w:lang w:eastAsia="ru-RU"/>
        </w:rPr>
      </w:pPr>
    </w:p>
    <w:p w:rsidR="000D0D1D" w:rsidRPr="000D0D1D" w:rsidRDefault="000D0D1D" w:rsidP="000D0D1D">
      <w:pPr>
        <w:shd w:val="clear" w:color="auto" w:fill="FFFFFF"/>
        <w:spacing w:after="0" w:line="240" w:lineRule="auto"/>
        <w:jc w:val="center"/>
        <w:rPr>
          <w:rFonts w:ascii="Times New Roman" w:eastAsia="Times New Roman" w:hAnsi="Times New Roman" w:cs="Times New Roman"/>
          <w:b/>
          <w:color w:val="000000"/>
          <w:sz w:val="40"/>
          <w:szCs w:val="40"/>
          <w:lang w:eastAsia="ru-RU"/>
        </w:rPr>
      </w:pPr>
    </w:p>
    <w:p w:rsidR="000D0D1D" w:rsidRPr="000D0D1D" w:rsidRDefault="000D0D1D" w:rsidP="000D0D1D">
      <w:pPr>
        <w:shd w:val="clear" w:color="auto" w:fill="FFFFFF"/>
        <w:spacing w:after="0" w:line="240" w:lineRule="auto"/>
        <w:jc w:val="center"/>
        <w:rPr>
          <w:rFonts w:ascii="Times New Roman" w:eastAsia="Times New Roman" w:hAnsi="Times New Roman" w:cs="Times New Roman"/>
          <w:b/>
          <w:color w:val="000000"/>
          <w:sz w:val="40"/>
          <w:szCs w:val="40"/>
          <w:lang w:eastAsia="ru-RU"/>
        </w:rPr>
      </w:pPr>
      <w:r w:rsidRPr="000D0D1D">
        <w:rPr>
          <w:rFonts w:ascii="Times New Roman" w:eastAsia="Times New Roman" w:hAnsi="Times New Roman" w:cs="Times New Roman"/>
          <w:b/>
          <w:color w:val="000000"/>
          <w:sz w:val="40"/>
          <w:szCs w:val="40"/>
          <w:lang w:val="kk-KZ" w:eastAsia="ru-RU"/>
        </w:rPr>
        <w:t>БАЯНДАМА ТАҚЫРЫБЫ</w:t>
      </w:r>
      <w:r w:rsidRPr="000D0D1D">
        <w:rPr>
          <w:rFonts w:ascii="Times New Roman" w:eastAsia="Times New Roman" w:hAnsi="Times New Roman" w:cs="Times New Roman"/>
          <w:b/>
          <w:color w:val="000000"/>
          <w:sz w:val="40"/>
          <w:szCs w:val="40"/>
          <w:lang w:eastAsia="ru-RU"/>
        </w:rPr>
        <w:t>:</w:t>
      </w:r>
    </w:p>
    <w:p w:rsidR="000D0D1D" w:rsidRPr="000D0D1D" w:rsidRDefault="000D0D1D" w:rsidP="000D0D1D">
      <w:pPr>
        <w:shd w:val="clear" w:color="auto" w:fill="FFFFFF"/>
        <w:spacing w:after="0" w:line="240" w:lineRule="auto"/>
        <w:jc w:val="center"/>
        <w:rPr>
          <w:rFonts w:ascii="Times New Roman" w:eastAsia="Times New Roman" w:hAnsi="Times New Roman" w:cs="Times New Roman"/>
          <w:b/>
          <w:color w:val="000000"/>
          <w:sz w:val="32"/>
          <w:szCs w:val="32"/>
          <w:lang w:eastAsia="ru-RU"/>
        </w:rPr>
      </w:pPr>
    </w:p>
    <w:p w:rsidR="000D0D1D" w:rsidRPr="004C4C11" w:rsidRDefault="000D0D1D" w:rsidP="000D0D1D">
      <w:pPr>
        <w:shd w:val="clear" w:color="auto" w:fill="FFFFFF"/>
        <w:spacing w:after="0" w:line="274" w:lineRule="atLeast"/>
        <w:jc w:val="center"/>
        <w:rPr>
          <w:rFonts w:ascii="Arial" w:eastAsia="Times New Roman" w:hAnsi="Arial" w:cs="Arial"/>
          <w:b/>
          <w:color w:val="000000"/>
          <w:sz w:val="56"/>
          <w:szCs w:val="56"/>
          <w:lang w:eastAsia="ru-RU"/>
        </w:rPr>
      </w:pPr>
      <w:r w:rsidRPr="004C4C11">
        <w:rPr>
          <w:rFonts w:ascii="Times New Roman" w:eastAsia="Times New Roman" w:hAnsi="Times New Roman" w:cs="Times New Roman"/>
          <w:b/>
          <w:color w:val="00000A"/>
          <w:sz w:val="56"/>
          <w:szCs w:val="56"/>
          <w:lang w:val="kk-KZ" w:eastAsia="ru-RU"/>
        </w:rPr>
        <w:t>«</w:t>
      </w:r>
      <w:proofErr w:type="spellStart"/>
      <w:r w:rsidRPr="004C4C11">
        <w:rPr>
          <w:rFonts w:ascii="Times New Roman" w:eastAsia="Times New Roman" w:hAnsi="Times New Roman" w:cs="Times New Roman"/>
          <w:b/>
          <w:color w:val="00000A"/>
          <w:sz w:val="56"/>
          <w:szCs w:val="56"/>
          <w:lang w:eastAsia="ru-RU"/>
        </w:rPr>
        <w:t>Мүмкіндігі</w:t>
      </w:r>
      <w:proofErr w:type="spellEnd"/>
      <w:r w:rsidRPr="004C4C11">
        <w:rPr>
          <w:rFonts w:ascii="Times New Roman" w:eastAsia="Times New Roman" w:hAnsi="Times New Roman" w:cs="Times New Roman"/>
          <w:b/>
          <w:color w:val="00000A"/>
          <w:sz w:val="56"/>
          <w:szCs w:val="56"/>
          <w:lang w:eastAsia="ru-RU"/>
        </w:rPr>
        <w:t xml:space="preserve"> </w:t>
      </w:r>
      <w:proofErr w:type="spellStart"/>
      <w:r w:rsidRPr="004C4C11">
        <w:rPr>
          <w:rFonts w:ascii="Times New Roman" w:eastAsia="Times New Roman" w:hAnsi="Times New Roman" w:cs="Times New Roman"/>
          <w:b/>
          <w:color w:val="00000A"/>
          <w:sz w:val="56"/>
          <w:szCs w:val="56"/>
          <w:lang w:eastAsia="ru-RU"/>
        </w:rPr>
        <w:t>шектеулі</w:t>
      </w:r>
      <w:proofErr w:type="spellEnd"/>
      <w:r w:rsidRPr="004C4C11">
        <w:rPr>
          <w:rFonts w:ascii="Times New Roman" w:eastAsia="Times New Roman" w:hAnsi="Times New Roman" w:cs="Times New Roman"/>
          <w:b/>
          <w:color w:val="00000A"/>
          <w:sz w:val="56"/>
          <w:szCs w:val="56"/>
          <w:lang w:eastAsia="ru-RU"/>
        </w:rPr>
        <w:t xml:space="preserve"> </w:t>
      </w:r>
      <w:proofErr w:type="spellStart"/>
      <w:r w:rsidRPr="004C4C11">
        <w:rPr>
          <w:rFonts w:ascii="Times New Roman" w:eastAsia="Times New Roman" w:hAnsi="Times New Roman" w:cs="Times New Roman"/>
          <w:b/>
          <w:color w:val="00000A"/>
          <w:sz w:val="56"/>
          <w:szCs w:val="56"/>
          <w:lang w:eastAsia="ru-RU"/>
        </w:rPr>
        <w:t>балаларды</w:t>
      </w:r>
      <w:proofErr w:type="spellEnd"/>
    </w:p>
    <w:p w:rsidR="000D0D1D" w:rsidRPr="004C4C11" w:rsidRDefault="000D0D1D" w:rsidP="000D0D1D">
      <w:pPr>
        <w:shd w:val="clear" w:color="auto" w:fill="FFFFFF"/>
        <w:spacing w:after="0" w:line="274" w:lineRule="atLeast"/>
        <w:jc w:val="center"/>
        <w:rPr>
          <w:rFonts w:ascii="Arial" w:eastAsia="Times New Roman" w:hAnsi="Arial" w:cs="Arial"/>
          <w:b/>
          <w:color w:val="000000"/>
          <w:sz w:val="56"/>
          <w:szCs w:val="56"/>
          <w:lang w:val="kk-KZ" w:eastAsia="ru-RU"/>
        </w:rPr>
      </w:pPr>
      <w:proofErr w:type="spellStart"/>
      <w:r w:rsidRPr="004C4C11">
        <w:rPr>
          <w:rFonts w:ascii="Times New Roman" w:eastAsia="Times New Roman" w:hAnsi="Times New Roman" w:cs="Times New Roman"/>
          <w:b/>
          <w:color w:val="00000A"/>
          <w:sz w:val="56"/>
          <w:szCs w:val="56"/>
          <w:lang w:eastAsia="ru-RU"/>
        </w:rPr>
        <w:t>тәрбиелеудің</w:t>
      </w:r>
      <w:proofErr w:type="spellEnd"/>
      <w:r w:rsidRPr="004C4C11">
        <w:rPr>
          <w:rFonts w:ascii="Times New Roman" w:eastAsia="Times New Roman" w:hAnsi="Times New Roman" w:cs="Times New Roman"/>
          <w:b/>
          <w:color w:val="00000A"/>
          <w:sz w:val="56"/>
          <w:szCs w:val="56"/>
          <w:lang w:eastAsia="ru-RU"/>
        </w:rPr>
        <w:t xml:space="preserve"> </w:t>
      </w:r>
      <w:proofErr w:type="spellStart"/>
      <w:r w:rsidRPr="004C4C11">
        <w:rPr>
          <w:rFonts w:ascii="Times New Roman" w:eastAsia="Times New Roman" w:hAnsi="Times New Roman" w:cs="Times New Roman"/>
          <w:b/>
          <w:color w:val="00000A"/>
          <w:sz w:val="56"/>
          <w:szCs w:val="56"/>
          <w:lang w:eastAsia="ru-RU"/>
        </w:rPr>
        <w:t>жолдары</w:t>
      </w:r>
      <w:proofErr w:type="spellEnd"/>
      <w:r w:rsidRPr="004C4C11">
        <w:rPr>
          <w:rFonts w:ascii="Times New Roman" w:eastAsia="Times New Roman" w:hAnsi="Times New Roman" w:cs="Times New Roman"/>
          <w:b/>
          <w:color w:val="00000A"/>
          <w:sz w:val="56"/>
          <w:szCs w:val="56"/>
          <w:lang w:val="kk-KZ" w:eastAsia="ru-RU"/>
        </w:rPr>
        <w:t>»</w:t>
      </w:r>
    </w:p>
    <w:p w:rsidR="000D0D1D" w:rsidRPr="000D0D1D" w:rsidRDefault="000D0D1D" w:rsidP="000D0D1D">
      <w:pPr>
        <w:shd w:val="clear" w:color="auto" w:fill="FFFFFF"/>
        <w:spacing w:after="0" w:line="240" w:lineRule="auto"/>
        <w:jc w:val="center"/>
        <w:rPr>
          <w:rFonts w:ascii="Times New Roman" w:eastAsia="Times New Roman" w:hAnsi="Times New Roman" w:cs="Times New Roman"/>
          <w:b/>
          <w:color w:val="000000"/>
          <w:sz w:val="56"/>
          <w:szCs w:val="56"/>
          <w:lang w:eastAsia="ru-RU"/>
        </w:rPr>
      </w:pPr>
    </w:p>
    <w:p w:rsidR="000D0D1D" w:rsidRPr="000D0D1D" w:rsidRDefault="000D0D1D" w:rsidP="000D0D1D">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0D0D1D" w:rsidRPr="000D0D1D" w:rsidRDefault="000D0D1D" w:rsidP="000D0D1D">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0D0D1D" w:rsidRPr="000D0D1D" w:rsidRDefault="000D0D1D" w:rsidP="000D0D1D">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0D0D1D" w:rsidRDefault="000D0D1D"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4C4C11" w:rsidRDefault="004C4C11"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4C4C11" w:rsidRDefault="004C4C11"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4C4C11" w:rsidRDefault="004C4C11"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4C4C11" w:rsidRDefault="004C4C11"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4C4C11" w:rsidRDefault="004C4C11"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4C4C11" w:rsidRDefault="004C4C11"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4C4C11" w:rsidRDefault="004C4C11"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4C4C11" w:rsidRDefault="004C4C11"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4C4C11" w:rsidRDefault="004C4C11"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4C4C11" w:rsidRDefault="004C4C11"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4C4C11" w:rsidRPr="000D0D1D" w:rsidRDefault="004C4C11" w:rsidP="000D0D1D">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0D0D1D" w:rsidRPr="008A1E69" w:rsidRDefault="000D0D1D" w:rsidP="000D0D1D">
      <w:pPr>
        <w:shd w:val="clear" w:color="auto" w:fill="FFFFFF"/>
        <w:spacing w:after="0" w:line="240" w:lineRule="auto"/>
        <w:jc w:val="right"/>
        <w:rPr>
          <w:rFonts w:ascii="Times New Roman" w:eastAsia="Times New Roman" w:hAnsi="Times New Roman" w:cs="Times New Roman"/>
          <w:color w:val="000000"/>
          <w:sz w:val="28"/>
          <w:szCs w:val="28"/>
          <w:lang w:val="kk-KZ" w:eastAsia="ru-RU"/>
        </w:rPr>
      </w:pPr>
      <w:r w:rsidRPr="000D0D1D">
        <w:rPr>
          <w:rFonts w:ascii="Times New Roman" w:eastAsia="Times New Roman" w:hAnsi="Times New Roman" w:cs="Times New Roman"/>
          <w:b/>
          <w:color w:val="000000"/>
          <w:sz w:val="28"/>
          <w:szCs w:val="28"/>
          <w:lang w:val="kk-KZ" w:eastAsia="ru-RU"/>
        </w:rPr>
        <w:t>Тәрбиеші</w:t>
      </w:r>
      <w:r w:rsidRPr="000D0D1D">
        <w:rPr>
          <w:rFonts w:ascii="Times New Roman" w:eastAsia="Times New Roman" w:hAnsi="Times New Roman" w:cs="Times New Roman"/>
          <w:b/>
          <w:color w:val="000000"/>
          <w:sz w:val="28"/>
          <w:szCs w:val="28"/>
          <w:lang w:eastAsia="ru-RU"/>
        </w:rPr>
        <w:t xml:space="preserve">: </w:t>
      </w:r>
      <w:r w:rsidR="008A1E69">
        <w:rPr>
          <w:rFonts w:ascii="Times New Roman" w:eastAsia="Times New Roman" w:hAnsi="Times New Roman" w:cs="Times New Roman"/>
          <w:color w:val="000000"/>
          <w:sz w:val="28"/>
          <w:szCs w:val="28"/>
          <w:lang w:val="kk-KZ" w:eastAsia="ru-RU"/>
        </w:rPr>
        <w:t>Тынышбек А.Е</w:t>
      </w:r>
    </w:p>
    <w:p w:rsidR="000D0D1D" w:rsidRPr="000D0D1D" w:rsidRDefault="000D0D1D" w:rsidP="000D0D1D">
      <w:pPr>
        <w:shd w:val="clear" w:color="auto" w:fill="FFFFFF"/>
        <w:spacing w:after="0" w:line="240" w:lineRule="auto"/>
        <w:jc w:val="right"/>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eastAsia="ru-RU"/>
        </w:rPr>
        <w:t xml:space="preserve">                     </w:t>
      </w:r>
      <w:r w:rsidR="008A1E69">
        <w:rPr>
          <w:rFonts w:ascii="Times New Roman" w:eastAsia="Times New Roman" w:hAnsi="Times New Roman" w:cs="Times New Roman"/>
          <w:color w:val="000000"/>
          <w:sz w:val="28"/>
          <w:szCs w:val="28"/>
          <w:lang w:val="kk-KZ" w:eastAsia="ru-RU"/>
        </w:rPr>
        <w:t>1</w:t>
      </w:r>
      <w:r>
        <w:rPr>
          <w:rFonts w:ascii="Times New Roman" w:eastAsia="Times New Roman" w:hAnsi="Times New Roman" w:cs="Times New Roman"/>
          <w:color w:val="000000"/>
          <w:sz w:val="28"/>
          <w:szCs w:val="28"/>
          <w:lang w:val="kk-KZ" w:eastAsia="ru-RU"/>
        </w:rPr>
        <w:t xml:space="preserve"> </w:t>
      </w:r>
      <w:r w:rsidRPr="000D0D1D">
        <w:rPr>
          <w:rFonts w:ascii="Times New Roman" w:eastAsia="Times New Roman" w:hAnsi="Times New Roman" w:cs="Times New Roman"/>
          <w:color w:val="000000"/>
          <w:sz w:val="28"/>
          <w:szCs w:val="28"/>
          <w:lang w:eastAsia="ru-RU"/>
        </w:rPr>
        <w:t xml:space="preserve"> «</w:t>
      </w:r>
      <w:r w:rsidRPr="000D0D1D">
        <w:rPr>
          <w:rFonts w:ascii="Times New Roman" w:eastAsia="Times New Roman" w:hAnsi="Times New Roman" w:cs="Times New Roman"/>
          <w:color w:val="000000"/>
          <w:sz w:val="28"/>
          <w:szCs w:val="28"/>
          <w:lang w:val="kk-KZ" w:eastAsia="ru-RU"/>
        </w:rPr>
        <w:t>А</w:t>
      </w:r>
      <w:r w:rsidRPr="000D0D1D">
        <w:rPr>
          <w:rFonts w:ascii="Times New Roman" w:eastAsia="Times New Roman" w:hAnsi="Times New Roman" w:cs="Times New Roman"/>
          <w:color w:val="000000"/>
          <w:sz w:val="28"/>
          <w:szCs w:val="28"/>
          <w:lang w:eastAsia="ru-RU"/>
        </w:rPr>
        <w:t>»</w:t>
      </w:r>
      <w:r w:rsidRPr="000D0D1D">
        <w:rPr>
          <w:rFonts w:ascii="Times New Roman" w:eastAsia="Times New Roman" w:hAnsi="Times New Roman" w:cs="Times New Roman"/>
          <w:color w:val="000000"/>
          <w:sz w:val="28"/>
          <w:szCs w:val="28"/>
          <w:lang w:val="kk-KZ" w:eastAsia="ru-RU"/>
        </w:rPr>
        <w:t xml:space="preserve"> сынып</w:t>
      </w:r>
    </w:p>
    <w:p w:rsidR="000D0D1D" w:rsidRPr="000D0D1D" w:rsidRDefault="000D0D1D" w:rsidP="000D0D1D">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D0D1D" w:rsidRPr="000D0D1D" w:rsidRDefault="000D0D1D" w:rsidP="000D0D1D">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D0D1D" w:rsidRPr="000D0D1D" w:rsidRDefault="000D0D1D" w:rsidP="000D0D1D">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D0D1D" w:rsidRPr="000D0D1D" w:rsidRDefault="000D0D1D" w:rsidP="000D0D1D">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0D0D1D" w:rsidRPr="000D0D1D" w:rsidRDefault="000D0D1D" w:rsidP="000D0D1D">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0D0D1D" w:rsidRPr="000D0D1D" w:rsidRDefault="000D0D1D" w:rsidP="000D0D1D">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0D0D1D" w:rsidRPr="000D0D1D" w:rsidRDefault="000D0D1D" w:rsidP="000D0D1D">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0D0D1D" w:rsidRDefault="008A1E69" w:rsidP="004C4C11">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Алматы, </w:t>
      </w:r>
      <w:proofErr w:type="gramStart"/>
      <w:r>
        <w:rPr>
          <w:rFonts w:ascii="Times New Roman" w:eastAsia="Times New Roman" w:hAnsi="Times New Roman" w:cs="Times New Roman"/>
          <w:b/>
          <w:color w:val="000000"/>
          <w:sz w:val="28"/>
          <w:szCs w:val="28"/>
          <w:lang w:eastAsia="ru-RU"/>
        </w:rPr>
        <w:t>2023</w:t>
      </w:r>
      <w:r w:rsidR="000D0D1D" w:rsidRPr="000D0D1D">
        <w:rPr>
          <w:rFonts w:ascii="Times New Roman" w:eastAsia="Times New Roman" w:hAnsi="Times New Roman" w:cs="Times New Roman"/>
          <w:b/>
          <w:color w:val="000000"/>
          <w:sz w:val="28"/>
          <w:szCs w:val="28"/>
          <w:lang w:eastAsia="ru-RU"/>
        </w:rPr>
        <w:t xml:space="preserve">  </w:t>
      </w:r>
      <w:proofErr w:type="spellStart"/>
      <w:r w:rsidR="000D0D1D" w:rsidRPr="000D0D1D">
        <w:rPr>
          <w:rFonts w:ascii="Times New Roman" w:eastAsia="Times New Roman" w:hAnsi="Times New Roman" w:cs="Times New Roman"/>
          <w:b/>
          <w:color w:val="000000"/>
          <w:sz w:val="28"/>
          <w:szCs w:val="28"/>
          <w:lang w:eastAsia="ru-RU"/>
        </w:rPr>
        <w:t>жыл</w:t>
      </w:r>
      <w:proofErr w:type="spellEnd"/>
      <w:proofErr w:type="gramEnd"/>
    </w:p>
    <w:p w:rsidR="008A1E69" w:rsidRDefault="008A1E69" w:rsidP="004C4C11">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8A1E69" w:rsidRPr="004C4C11" w:rsidRDefault="008A1E69" w:rsidP="004C4C11">
      <w:pPr>
        <w:shd w:val="clear" w:color="auto" w:fill="FFFFFF"/>
        <w:spacing w:after="0" w:line="240" w:lineRule="auto"/>
        <w:jc w:val="center"/>
        <w:rPr>
          <w:rFonts w:ascii="Times New Roman" w:eastAsia="Times New Roman" w:hAnsi="Times New Roman" w:cs="Times New Roman"/>
          <w:b/>
          <w:color w:val="000000"/>
          <w:sz w:val="28"/>
          <w:szCs w:val="28"/>
          <w:lang w:val="kk-KZ" w:eastAsia="ru-RU"/>
        </w:rPr>
      </w:pPr>
    </w:p>
    <w:p w:rsidR="0007255D" w:rsidRPr="004C4C11" w:rsidRDefault="0007255D" w:rsidP="0007255D">
      <w:pPr>
        <w:shd w:val="clear" w:color="auto" w:fill="FFFFFF"/>
        <w:spacing w:after="0" w:line="274" w:lineRule="atLeast"/>
        <w:jc w:val="center"/>
        <w:rPr>
          <w:rFonts w:ascii="Arial" w:eastAsia="Times New Roman" w:hAnsi="Arial" w:cs="Arial"/>
          <w:b/>
          <w:color w:val="000000"/>
          <w:sz w:val="32"/>
          <w:szCs w:val="32"/>
          <w:lang w:eastAsia="ru-RU"/>
        </w:rPr>
      </w:pPr>
      <w:proofErr w:type="spellStart"/>
      <w:r w:rsidRPr="004C4C11">
        <w:rPr>
          <w:rFonts w:ascii="Times New Roman" w:eastAsia="Times New Roman" w:hAnsi="Times New Roman" w:cs="Times New Roman"/>
          <w:b/>
          <w:color w:val="00000A"/>
          <w:sz w:val="32"/>
          <w:szCs w:val="32"/>
          <w:lang w:eastAsia="ru-RU"/>
        </w:rPr>
        <w:t>Мүмкіндігі</w:t>
      </w:r>
      <w:proofErr w:type="spellEnd"/>
      <w:r w:rsidRPr="004C4C11">
        <w:rPr>
          <w:rFonts w:ascii="Times New Roman" w:eastAsia="Times New Roman" w:hAnsi="Times New Roman" w:cs="Times New Roman"/>
          <w:b/>
          <w:color w:val="00000A"/>
          <w:sz w:val="32"/>
          <w:szCs w:val="32"/>
          <w:lang w:eastAsia="ru-RU"/>
        </w:rPr>
        <w:t xml:space="preserve"> </w:t>
      </w:r>
      <w:proofErr w:type="spellStart"/>
      <w:r w:rsidRPr="004C4C11">
        <w:rPr>
          <w:rFonts w:ascii="Times New Roman" w:eastAsia="Times New Roman" w:hAnsi="Times New Roman" w:cs="Times New Roman"/>
          <w:b/>
          <w:color w:val="00000A"/>
          <w:sz w:val="32"/>
          <w:szCs w:val="32"/>
          <w:lang w:eastAsia="ru-RU"/>
        </w:rPr>
        <w:t>шектеулі</w:t>
      </w:r>
      <w:proofErr w:type="spellEnd"/>
      <w:r w:rsidRPr="004C4C11">
        <w:rPr>
          <w:rFonts w:ascii="Times New Roman" w:eastAsia="Times New Roman" w:hAnsi="Times New Roman" w:cs="Times New Roman"/>
          <w:b/>
          <w:color w:val="00000A"/>
          <w:sz w:val="32"/>
          <w:szCs w:val="32"/>
          <w:lang w:eastAsia="ru-RU"/>
        </w:rPr>
        <w:t xml:space="preserve"> </w:t>
      </w:r>
      <w:proofErr w:type="spellStart"/>
      <w:r w:rsidRPr="004C4C11">
        <w:rPr>
          <w:rFonts w:ascii="Times New Roman" w:eastAsia="Times New Roman" w:hAnsi="Times New Roman" w:cs="Times New Roman"/>
          <w:b/>
          <w:color w:val="00000A"/>
          <w:sz w:val="32"/>
          <w:szCs w:val="32"/>
          <w:lang w:eastAsia="ru-RU"/>
        </w:rPr>
        <w:t>балаларды</w:t>
      </w:r>
      <w:proofErr w:type="spellEnd"/>
    </w:p>
    <w:p w:rsidR="0007255D" w:rsidRPr="004C4C11" w:rsidRDefault="0007255D" w:rsidP="0007255D">
      <w:pPr>
        <w:shd w:val="clear" w:color="auto" w:fill="FFFFFF"/>
        <w:spacing w:after="0" w:line="274" w:lineRule="atLeast"/>
        <w:jc w:val="center"/>
        <w:rPr>
          <w:rFonts w:ascii="Arial" w:eastAsia="Times New Roman" w:hAnsi="Arial" w:cs="Arial"/>
          <w:b/>
          <w:color w:val="000000"/>
          <w:sz w:val="32"/>
          <w:szCs w:val="32"/>
          <w:lang w:eastAsia="ru-RU"/>
        </w:rPr>
      </w:pPr>
      <w:proofErr w:type="spellStart"/>
      <w:r w:rsidRPr="004C4C11">
        <w:rPr>
          <w:rFonts w:ascii="Times New Roman" w:eastAsia="Times New Roman" w:hAnsi="Times New Roman" w:cs="Times New Roman"/>
          <w:b/>
          <w:color w:val="00000A"/>
          <w:sz w:val="32"/>
          <w:szCs w:val="32"/>
          <w:lang w:eastAsia="ru-RU"/>
        </w:rPr>
        <w:t>тәрбиелеудің</w:t>
      </w:r>
      <w:proofErr w:type="spellEnd"/>
      <w:r w:rsidRPr="004C4C11">
        <w:rPr>
          <w:rFonts w:ascii="Times New Roman" w:eastAsia="Times New Roman" w:hAnsi="Times New Roman" w:cs="Times New Roman"/>
          <w:b/>
          <w:color w:val="00000A"/>
          <w:sz w:val="32"/>
          <w:szCs w:val="32"/>
          <w:lang w:eastAsia="ru-RU"/>
        </w:rPr>
        <w:t xml:space="preserve"> </w:t>
      </w:r>
      <w:proofErr w:type="spellStart"/>
      <w:r w:rsidRPr="004C4C11">
        <w:rPr>
          <w:rFonts w:ascii="Times New Roman" w:eastAsia="Times New Roman" w:hAnsi="Times New Roman" w:cs="Times New Roman"/>
          <w:b/>
          <w:color w:val="00000A"/>
          <w:sz w:val="32"/>
          <w:szCs w:val="32"/>
          <w:lang w:eastAsia="ru-RU"/>
        </w:rPr>
        <w:t>жолдары</w:t>
      </w:r>
      <w:proofErr w:type="spellEnd"/>
    </w:p>
    <w:p w:rsidR="0007255D" w:rsidRPr="0007255D" w:rsidRDefault="0007255D" w:rsidP="0007255D">
      <w:pPr>
        <w:shd w:val="clear" w:color="auto" w:fill="FFFFFF"/>
        <w:spacing w:after="0" w:line="274" w:lineRule="atLeast"/>
        <w:rPr>
          <w:rFonts w:ascii="Arial" w:eastAsia="Times New Roman" w:hAnsi="Arial" w:cs="Arial"/>
          <w:color w:val="000000"/>
          <w:sz w:val="28"/>
          <w:szCs w:val="28"/>
          <w:lang w:eastAsia="ru-RU"/>
        </w:rPr>
      </w:pPr>
      <w:proofErr w:type="spellStart"/>
      <w:r w:rsidRPr="0007255D">
        <w:rPr>
          <w:rFonts w:ascii="Times New Roman" w:eastAsia="Times New Roman" w:hAnsi="Times New Roman" w:cs="Times New Roman"/>
          <w:color w:val="00000A"/>
          <w:sz w:val="28"/>
          <w:szCs w:val="28"/>
          <w:lang w:eastAsia="ru-RU"/>
        </w:rPr>
        <w:t>Халқымыздың</w:t>
      </w:r>
      <w:proofErr w:type="spellEnd"/>
      <w:r w:rsidRPr="0007255D">
        <w:rPr>
          <w:rFonts w:ascii="Times New Roman" w:eastAsia="Times New Roman" w:hAnsi="Times New Roman" w:cs="Times New Roman"/>
          <w:color w:val="00000A"/>
          <w:sz w:val="28"/>
          <w:szCs w:val="28"/>
          <w:lang w:eastAsia="ru-RU"/>
        </w:rPr>
        <w:t xml:space="preserve"> сан </w:t>
      </w:r>
      <w:proofErr w:type="spellStart"/>
      <w:r w:rsidRPr="0007255D">
        <w:rPr>
          <w:rFonts w:ascii="Times New Roman" w:eastAsia="Times New Roman" w:hAnsi="Times New Roman" w:cs="Times New Roman"/>
          <w:color w:val="00000A"/>
          <w:sz w:val="28"/>
          <w:szCs w:val="28"/>
          <w:lang w:eastAsia="ru-RU"/>
        </w:rPr>
        <w:t>ғасырдан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бергі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даналығына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құлақ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ассақ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Адамның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бақыты</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балада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деген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екен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Кез</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келген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адам</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өмір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бойы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қуып</w:t>
      </w:r>
      <w:proofErr w:type="spellEnd"/>
      <w:r w:rsidRPr="0007255D">
        <w:rPr>
          <w:rFonts w:ascii="Times New Roman" w:eastAsia="Times New Roman" w:hAnsi="Times New Roman" w:cs="Times New Roman"/>
          <w:color w:val="00000A"/>
          <w:sz w:val="28"/>
          <w:szCs w:val="28"/>
          <w:lang w:eastAsia="ru-RU"/>
        </w:rPr>
        <w:t xml:space="preserve"> жете </w:t>
      </w:r>
      <w:proofErr w:type="spellStart"/>
      <w:r w:rsidRPr="0007255D">
        <w:rPr>
          <w:rFonts w:ascii="Times New Roman" w:eastAsia="Times New Roman" w:hAnsi="Times New Roman" w:cs="Times New Roman"/>
          <w:color w:val="00000A"/>
          <w:sz w:val="28"/>
          <w:szCs w:val="28"/>
          <w:lang w:eastAsia="ru-RU"/>
        </w:rPr>
        <w:t>алмайтын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бақыт</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деген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құдіретті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сөздің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өлшемі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өмірінің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жалғасы</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ұрпағымен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келетініне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мән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бермеуі</w:t>
      </w:r>
      <w:proofErr w:type="spellEnd"/>
      <w:r w:rsidRPr="0007255D">
        <w:rPr>
          <w:rFonts w:ascii="Times New Roman" w:eastAsia="Times New Roman" w:hAnsi="Times New Roman" w:cs="Times New Roman"/>
          <w:color w:val="00000A"/>
          <w:sz w:val="28"/>
          <w:szCs w:val="28"/>
          <w:lang w:eastAsia="ru-RU"/>
        </w:rPr>
        <w:t xml:space="preserve"> де </w:t>
      </w:r>
      <w:proofErr w:type="spellStart"/>
      <w:r w:rsidRPr="0007255D">
        <w:rPr>
          <w:rFonts w:ascii="Times New Roman" w:eastAsia="Times New Roman" w:hAnsi="Times New Roman" w:cs="Times New Roman"/>
          <w:color w:val="00000A"/>
          <w:sz w:val="28"/>
          <w:szCs w:val="28"/>
          <w:lang w:eastAsia="ru-RU"/>
        </w:rPr>
        <w:t>мүмкін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Біреу</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бақытын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байлықтан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тапқысы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келсе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екінші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біреу</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даңқ</w:t>
      </w:r>
      <w:proofErr w:type="spellEnd"/>
      <w:r w:rsidRPr="0007255D">
        <w:rPr>
          <w:rFonts w:ascii="Times New Roman" w:eastAsia="Times New Roman" w:hAnsi="Times New Roman" w:cs="Times New Roman"/>
          <w:color w:val="00000A"/>
          <w:sz w:val="28"/>
          <w:szCs w:val="28"/>
          <w:lang w:eastAsia="ru-RU"/>
        </w:rPr>
        <w:t xml:space="preserve"> пен </w:t>
      </w:r>
      <w:proofErr w:type="spellStart"/>
      <w:r w:rsidRPr="0007255D">
        <w:rPr>
          <w:rFonts w:ascii="Times New Roman" w:eastAsia="Times New Roman" w:hAnsi="Times New Roman" w:cs="Times New Roman"/>
          <w:color w:val="00000A"/>
          <w:sz w:val="28"/>
          <w:szCs w:val="28"/>
          <w:lang w:eastAsia="ru-RU"/>
        </w:rPr>
        <w:t>атақтан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мансап</w:t>
      </w:r>
      <w:proofErr w:type="spellEnd"/>
      <w:r w:rsidRPr="0007255D">
        <w:rPr>
          <w:rFonts w:ascii="Times New Roman" w:eastAsia="Times New Roman" w:hAnsi="Times New Roman" w:cs="Times New Roman"/>
          <w:color w:val="00000A"/>
          <w:sz w:val="28"/>
          <w:szCs w:val="28"/>
          <w:lang w:eastAsia="ru-RU"/>
        </w:rPr>
        <w:t xml:space="preserve"> пен </w:t>
      </w:r>
      <w:proofErr w:type="spellStart"/>
      <w:r w:rsidRPr="0007255D">
        <w:rPr>
          <w:rFonts w:ascii="Times New Roman" w:eastAsia="Times New Roman" w:hAnsi="Times New Roman" w:cs="Times New Roman"/>
          <w:color w:val="00000A"/>
          <w:sz w:val="28"/>
          <w:szCs w:val="28"/>
          <w:lang w:eastAsia="ru-RU"/>
        </w:rPr>
        <w:t>қызметтен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іздестіреді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Адамға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нағыз</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бақытты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тәрбиелі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ұрпағы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ғана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сыйлай</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алады</w:t>
      </w:r>
      <w:proofErr w:type="spellEnd"/>
      <w:r w:rsidRPr="0007255D">
        <w:rPr>
          <w:rFonts w:ascii="Times New Roman" w:eastAsia="Times New Roman" w:hAnsi="Times New Roman" w:cs="Times New Roman"/>
          <w:color w:val="00000A"/>
          <w:sz w:val="28"/>
          <w:szCs w:val="28"/>
          <w:lang w:eastAsia="ru-RU"/>
        </w:rPr>
        <w:t xml:space="preserve">. «Адам </w:t>
      </w:r>
      <w:proofErr w:type="spellStart"/>
      <w:r w:rsidRPr="0007255D">
        <w:rPr>
          <w:rFonts w:ascii="Times New Roman" w:eastAsia="Times New Roman" w:hAnsi="Times New Roman" w:cs="Times New Roman"/>
          <w:color w:val="00000A"/>
          <w:sz w:val="28"/>
          <w:szCs w:val="28"/>
          <w:lang w:eastAsia="ru-RU"/>
        </w:rPr>
        <w:t>ұрпағымен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мың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жасайды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деген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сөз</w:t>
      </w:r>
      <w:proofErr w:type="spellEnd"/>
      <w:r w:rsidRPr="0007255D">
        <w:rPr>
          <w:rFonts w:ascii="Times New Roman" w:eastAsia="Times New Roman" w:hAnsi="Times New Roman" w:cs="Times New Roman"/>
          <w:color w:val="00000A"/>
          <w:sz w:val="28"/>
          <w:szCs w:val="28"/>
          <w:lang w:eastAsia="ru-RU"/>
        </w:rPr>
        <w:t xml:space="preserve"> де </w:t>
      </w:r>
      <w:proofErr w:type="spellStart"/>
      <w:r w:rsidRPr="0007255D">
        <w:rPr>
          <w:rFonts w:ascii="Times New Roman" w:eastAsia="Times New Roman" w:hAnsi="Times New Roman" w:cs="Times New Roman"/>
          <w:color w:val="00000A"/>
          <w:sz w:val="28"/>
          <w:szCs w:val="28"/>
          <w:lang w:eastAsia="ru-RU"/>
        </w:rPr>
        <w:t>тегін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айтылмаса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керек</w:t>
      </w:r>
      <w:proofErr w:type="spellEnd"/>
      <w:r w:rsidRPr="0007255D">
        <w:rPr>
          <w:rFonts w:ascii="Times New Roman" w:eastAsia="Times New Roman" w:hAnsi="Times New Roman" w:cs="Times New Roman"/>
          <w:color w:val="00000A"/>
          <w:sz w:val="28"/>
          <w:szCs w:val="28"/>
          <w:lang w:eastAsia="ru-RU"/>
        </w:rPr>
        <w:t xml:space="preserve">. Адам </w:t>
      </w:r>
      <w:proofErr w:type="spellStart"/>
      <w:r w:rsidRPr="0007255D">
        <w:rPr>
          <w:rFonts w:ascii="Times New Roman" w:eastAsia="Times New Roman" w:hAnsi="Times New Roman" w:cs="Times New Roman"/>
          <w:color w:val="00000A"/>
          <w:sz w:val="28"/>
          <w:szCs w:val="28"/>
          <w:lang w:eastAsia="ru-RU"/>
        </w:rPr>
        <w:t>өмірінің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мәні</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өз</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ұрпағы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Шыр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етіп</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сәби</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дүниеге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келген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уақыттан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бастап</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ата</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ана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алдында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нәзік</w:t>
      </w:r>
      <w:proofErr w:type="spellEnd"/>
      <w:r w:rsidRPr="0007255D">
        <w:rPr>
          <w:rFonts w:ascii="Times New Roman" w:eastAsia="Times New Roman" w:hAnsi="Times New Roman" w:cs="Times New Roman"/>
          <w:color w:val="00000A"/>
          <w:sz w:val="28"/>
          <w:szCs w:val="28"/>
          <w:lang w:eastAsia="ru-RU"/>
        </w:rPr>
        <w:t xml:space="preserve"> те, </w:t>
      </w:r>
      <w:proofErr w:type="spellStart"/>
      <w:r w:rsidRPr="0007255D">
        <w:rPr>
          <w:rFonts w:ascii="Times New Roman" w:eastAsia="Times New Roman" w:hAnsi="Times New Roman" w:cs="Times New Roman"/>
          <w:color w:val="00000A"/>
          <w:sz w:val="28"/>
          <w:szCs w:val="28"/>
          <w:lang w:eastAsia="ru-RU"/>
        </w:rPr>
        <w:t>қиын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қыр</w:t>
      </w:r>
      <w:proofErr w:type="spellEnd"/>
      <w:r w:rsidRPr="0007255D">
        <w:rPr>
          <w:rFonts w:ascii="Times New Roman" w:eastAsia="Times New Roman" w:hAnsi="Times New Roman" w:cs="Times New Roman"/>
          <w:color w:val="00000A"/>
          <w:sz w:val="28"/>
          <w:szCs w:val="28"/>
          <w:lang w:eastAsia="ru-RU"/>
        </w:rPr>
        <w:t xml:space="preserve"> – сыры мол </w:t>
      </w:r>
      <w:proofErr w:type="spellStart"/>
      <w:r w:rsidRPr="0007255D">
        <w:rPr>
          <w:rFonts w:ascii="Times New Roman" w:eastAsia="Times New Roman" w:hAnsi="Times New Roman" w:cs="Times New Roman"/>
          <w:color w:val="00000A"/>
          <w:sz w:val="28"/>
          <w:szCs w:val="28"/>
          <w:lang w:eastAsia="ru-RU"/>
        </w:rPr>
        <w:t>үлкен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қоғамдық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міндет</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тұрады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Ол</w:t>
      </w:r>
      <w:proofErr w:type="spellEnd"/>
      <w:r w:rsidRPr="0007255D">
        <w:rPr>
          <w:rFonts w:ascii="Times New Roman" w:eastAsia="Times New Roman" w:hAnsi="Times New Roman" w:cs="Times New Roman"/>
          <w:color w:val="00000A"/>
          <w:sz w:val="28"/>
          <w:szCs w:val="28"/>
          <w:lang w:eastAsia="ru-RU"/>
        </w:rPr>
        <w:t xml:space="preserve"> – бала </w:t>
      </w:r>
      <w:proofErr w:type="spellStart"/>
      <w:r w:rsidRPr="0007255D">
        <w:rPr>
          <w:rFonts w:ascii="Times New Roman" w:eastAsia="Times New Roman" w:hAnsi="Times New Roman" w:cs="Times New Roman"/>
          <w:color w:val="00000A"/>
          <w:sz w:val="28"/>
          <w:szCs w:val="28"/>
          <w:lang w:eastAsia="ru-RU"/>
        </w:rPr>
        <w:t>тәрбиесі</w:t>
      </w:r>
      <w:proofErr w:type="spellEnd"/>
      <w:r w:rsidRPr="0007255D">
        <w:rPr>
          <w:rFonts w:ascii="Times New Roman" w:eastAsia="Times New Roman" w:hAnsi="Times New Roman" w:cs="Times New Roman"/>
          <w:color w:val="00000A"/>
          <w:sz w:val="28"/>
          <w:szCs w:val="28"/>
          <w:lang w:eastAsia="ru-RU"/>
        </w:rPr>
        <w:t xml:space="preserve">. Бала </w:t>
      </w:r>
      <w:proofErr w:type="spellStart"/>
      <w:r w:rsidRPr="0007255D">
        <w:rPr>
          <w:rFonts w:ascii="Times New Roman" w:eastAsia="Times New Roman" w:hAnsi="Times New Roman" w:cs="Times New Roman"/>
          <w:color w:val="00000A"/>
          <w:sz w:val="28"/>
          <w:szCs w:val="28"/>
          <w:lang w:eastAsia="ru-RU"/>
        </w:rPr>
        <w:t>үшін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үй</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ішінен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ата</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анасынан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артық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тәрбиеші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жоқ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Адамгершілік</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бауырмалдық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татулық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әдептілік</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инабаттылық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сияқты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қасиеттер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яғни</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тәрбие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балаға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сөзбен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теориямен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дамымайды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отбасындағы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үлкендердің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үлгісімен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сіңеді</w:t>
      </w:r>
      <w:proofErr w:type="spellEnd"/>
      <w:r w:rsidRPr="0007255D">
        <w:rPr>
          <w:rFonts w:ascii="Times New Roman" w:eastAsia="Times New Roman" w:hAnsi="Times New Roman" w:cs="Times New Roman"/>
          <w:color w:val="00000A"/>
          <w:sz w:val="28"/>
          <w:szCs w:val="28"/>
          <w:lang w:eastAsia="ru-RU"/>
        </w:rPr>
        <w:t>.</w:t>
      </w:r>
    </w:p>
    <w:p w:rsidR="0007255D" w:rsidRDefault="0007255D" w:rsidP="0007255D">
      <w:pPr>
        <w:shd w:val="clear" w:color="auto" w:fill="FFFFFF"/>
        <w:spacing w:after="0" w:line="274" w:lineRule="atLeast"/>
        <w:rPr>
          <w:rFonts w:ascii="Times New Roman" w:eastAsia="Times New Roman" w:hAnsi="Times New Roman" w:cs="Times New Roman"/>
          <w:color w:val="00000A"/>
          <w:sz w:val="28"/>
          <w:szCs w:val="28"/>
          <w:lang w:val="kk-KZ" w:eastAsia="ru-RU"/>
        </w:rPr>
      </w:pPr>
      <w:proofErr w:type="spellStart"/>
      <w:r w:rsidRPr="0007255D">
        <w:rPr>
          <w:rFonts w:ascii="Times New Roman" w:eastAsia="Times New Roman" w:hAnsi="Times New Roman" w:cs="Times New Roman"/>
          <w:color w:val="00000A"/>
          <w:sz w:val="28"/>
          <w:szCs w:val="28"/>
          <w:lang w:eastAsia="ru-RU"/>
        </w:rPr>
        <w:t>Елімізде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экологиялық</w:t>
      </w:r>
      <w:proofErr w:type="spellEnd"/>
      <w:r w:rsidRPr="0007255D">
        <w:rPr>
          <w:rFonts w:ascii="Times New Roman" w:eastAsia="Times New Roman" w:hAnsi="Times New Roman" w:cs="Times New Roman"/>
          <w:color w:val="00000A"/>
          <w:sz w:val="28"/>
          <w:szCs w:val="28"/>
          <w:lang w:eastAsia="ru-RU"/>
        </w:rPr>
        <w:t xml:space="preserve"> тепе – </w:t>
      </w:r>
      <w:proofErr w:type="spellStart"/>
      <w:r w:rsidRPr="0007255D">
        <w:rPr>
          <w:rFonts w:ascii="Times New Roman" w:eastAsia="Times New Roman" w:hAnsi="Times New Roman" w:cs="Times New Roman"/>
          <w:color w:val="00000A"/>
          <w:sz w:val="28"/>
          <w:szCs w:val="28"/>
          <w:lang w:eastAsia="ru-RU"/>
        </w:rPr>
        <w:t>теңдіктің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бұзылуынан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қазіргі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таңда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туа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біткен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тұқым</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қуалаған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жүре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пайда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болған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аурулар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салдарынан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қаршадай</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бастарынан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дертке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шалдыққан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мүмкіндігі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шектеулі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балалар</w:t>
      </w:r>
      <w:proofErr w:type="spellEnd"/>
      <w:r w:rsidRPr="0007255D">
        <w:rPr>
          <w:rFonts w:ascii="Times New Roman" w:eastAsia="Times New Roman" w:hAnsi="Times New Roman" w:cs="Times New Roman"/>
          <w:color w:val="00000A"/>
          <w:sz w:val="28"/>
          <w:szCs w:val="28"/>
          <w:lang w:eastAsia="ru-RU"/>
        </w:rPr>
        <w:t xml:space="preserve"> саны </w:t>
      </w:r>
      <w:proofErr w:type="spellStart"/>
      <w:r w:rsidRPr="0007255D">
        <w:rPr>
          <w:rFonts w:ascii="Times New Roman" w:eastAsia="Times New Roman" w:hAnsi="Times New Roman" w:cs="Times New Roman"/>
          <w:color w:val="00000A"/>
          <w:sz w:val="28"/>
          <w:szCs w:val="28"/>
          <w:lang w:eastAsia="ru-RU"/>
        </w:rPr>
        <w:t>жылдан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жылға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артуда</w:t>
      </w:r>
      <w:proofErr w:type="spellEnd"/>
      <w:r w:rsidRPr="0007255D">
        <w:rPr>
          <w:rFonts w:ascii="Times New Roman" w:eastAsia="Times New Roman" w:hAnsi="Times New Roman" w:cs="Times New Roman"/>
          <w:color w:val="00000A"/>
          <w:sz w:val="28"/>
          <w:szCs w:val="28"/>
          <w:lang w:eastAsia="ru-RU"/>
        </w:rPr>
        <w:t xml:space="preserve">. Ауру </w:t>
      </w:r>
      <w:proofErr w:type="spellStart"/>
      <w:r w:rsidRPr="0007255D">
        <w:rPr>
          <w:rFonts w:ascii="Times New Roman" w:eastAsia="Times New Roman" w:hAnsi="Times New Roman" w:cs="Times New Roman"/>
          <w:color w:val="00000A"/>
          <w:sz w:val="28"/>
          <w:szCs w:val="28"/>
          <w:lang w:eastAsia="ru-RU"/>
        </w:rPr>
        <w:t>сәби</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дүниеге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келгеннен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бастап</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оның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тауқыметін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тартуға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мәжбүр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болады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Ата</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аналар</w:t>
      </w:r>
      <w:proofErr w:type="spellEnd"/>
      <w:r w:rsidRPr="0007255D">
        <w:rPr>
          <w:rFonts w:ascii="Times New Roman" w:eastAsia="Times New Roman" w:hAnsi="Times New Roman" w:cs="Times New Roman"/>
          <w:color w:val="00000A"/>
          <w:sz w:val="28"/>
          <w:szCs w:val="28"/>
          <w:lang w:eastAsia="ru-RU"/>
        </w:rPr>
        <w:t xml:space="preserve"> бала </w:t>
      </w:r>
      <w:proofErr w:type="spellStart"/>
      <w:r w:rsidRPr="0007255D">
        <w:rPr>
          <w:rFonts w:ascii="Times New Roman" w:eastAsia="Times New Roman" w:hAnsi="Times New Roman" w:cs="Times New Roman"/>
          <w:color w:val="00000A"/>
          <w:sz w:val="28"/>
          <w:szCs w:val="28"/>
          <w:lang w:eastAsia="ru-RU"/>
        </w:rPr>
        <w:t>туылғаннан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кейін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психологиялық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және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өзге</w:t>
      </w:r>
      <w:proofErr w:type="spellEnd"/>
      <w:r w:rsidRPr="0007255D">
        <w:rPr>
          <w:rFonts w:ascii="Times New Roman" w:eastAsia="Times New Roman" w:hAnsi="Times New Roman" w:cs="Times New Roman"/>
          <w:color w:val="00000A"/>
          <w:sz w:val="28"/>
          <w:szCs w:val="28"/>
          <w:lang w:eastAsia="ru-RU"/>
        </w:rPr>
        <w:t xml:space="preserve"> де </w:t>
      </w:r>
      <w:proofErr w:type="spellStart"/>
      <w:r w:rsidRPr="0007255D">
        <w:rPr>
          <w:rFonts w:ascii="Times New Roman" w:eastAsia="Times New Roman" w:hAnsi="Times New Roman" w:cs="Times New Roman"/>
          <w:color w:val="00000A"/>
          <w:sz w:val="28"/>
          <w:szCs w:val="28"/>
          <w:lang w:eastAsia="ru-RU"/>
        </w:rPr>
        <w:t>қажет</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кеңестер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алмағандықтан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бұл</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өте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қиын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болады</w:t>
      </w:r>
      <w:proofErr w:type="spellEnd"/>
      <w:r w:rsidRPr="0007255D">
        <w:rPr>
          <w:rFonts w:ascii="Times New Roman" w:eastAsia="Times New Roman" w:hAnsi="Times New Roman" w:cs="Times New Roman"/>
          <w:color w:val="00000A"/>
          <w:sz w:val="28"/>
          <w:szCs w:val="28"/>
          <w:lang w:eastAsia="ru-RU"/>
        </w:rPr>
        <w:t xml:space="preserve">. Осы </w:t>
      </w:r>
      <w:proofErr w:type="spellStart"/>
      <w:r w:rsidRPr="0007255D">
        <w:rPr>
          <w:rFonts w:ascii="Times New Roman" w:eastAsia="Times New Roman" w:hAnsi="Times New Roman" w:cs="Times New Roman"/>
          <w:color w:val="00000A"/>
          <w:sz w:val="28"/>
          <w:szCs w:val="28"/>
          <w:lang w:eastAsia="ru-RU"/>
        </w:rPr>
        <w:t>ретте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балалардан</w:t>
      </w:r>
      <w:proofErr w:type="spellEnd"/>
      <w:r w:rsidRPr="0007255D">
        <w:rPr>
          <w:rFonts w:ascii="Times New Roman" w:eastAsia="Times New Roman" w:hAnsi="Times New Roman" w:cs="Times New Roman"/>
          <w:color w:val="00000A"/>
          <w:sz w:val="28"/>
          <w:szCs w:val="28"/>
          <w:lang w:eastAsia="ru-RU"/>
        </w:rPr>
        <w:t xml:space="preserve"> бас </w:t>
      </w:r>
      <w:proofErr w:type="spellStart"/>
      <w:r w:rsidRPr="0007255D">
        <w:rPr>
          <w:rFonts w:ascii="Times New Roman" w:eastAsia="Times New Roman" w:hAnsi="Times New Roman" w:cs="Times New Roman"/>
          <w:color w:val="00000A"/>
          <w:sz w:val="28"/>
          <w:szCs w:val="28"/>
          <w:lang w:eastAsia="ru-RU"/>
        </w:rPr>
        <w:t>тартып</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жататындар</w:t>
      </w:r>
      <w:proofErr w:type="spellEnd"/>
      <w:r w:rsidRPr="0007255D">
        <w:rPr>
          <w:rFonts w:ascii="Times New Roman" w:eastAsia="Times New Roman" w:hAnsi="Times New Roman" w:cs="Times New Roman"/>
          <w:color w:val="00000A"/>
          <w:sz w:val="28"/>
          <w:szCs w:val="28"/>
          <w:lang w:eastAsia="ru-RU"/>
        </w:rPr>
        <w:t xml:space="preserve"> да </w:t>
      </w:r>
      <w:proofErr w:type="spellStart"/>
      <w:r w:rsidRPr="0007255D">
        <w:rPr>
          <w:rFonts w:ascii="Times New Roman" w:eastAsia="Times New Roman" w:hAnsi="Times New Roman" w:cs="Times New Roman"/>
          <w:color w:val="00000A"/>
          <w:sz w:val="28"/>
          <w:szCs w:val="28"/>
          <w:lang w:eastAsia="ru-RU"/>
        </w:rPr>
        <w:t>кездеседі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Десек</w:t>
      </w:r>
      <w:proofErr w:type="spellEnd"/>
      <w:r w:rsidRPr="0007255D">
        <w:rPr>
          <w:rFonts w:ascii="Times New Roman" w:eastAsia="Times New Roman" w:hAnsi="Times New Roman" w:cs="Times New Roman"/>
          <w:color w:val="00000A"/>
          <w:sz w:val="28"/>
          <w:szCs w:val="28"/>
          <w:lang w:eastAsia="ru-RU"/>
        </w:rPr>
        <w:t xml:space="preserve"> те, </w:t>
      </w:r>
      <w:proofErr w:type="spellStart"/>
      <w:r w:rsidRPr="0007255D">
        <w:rPr>
          <w:rFonts w:ascii="Times New Roman" w:eastAsia="Times New Roman" w:hAnsi="Times New Roman" w:cs="Times New Roman"/>
          <w:color w:val="00000A"/>
          <w:sz w:val="28"/>
          <w:szCs w:val="28"/>
          <w:lang w:eastAsia="ru-RU"/>
        </w:rPr>
        <w:t>баланы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Алланың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сыйы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деп</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қабылдап</w:t>
      </w:r>
      <w:proofErr w:type="spellEnd"/>
      <w:r w:rsidRPr="0007255D">
        <w:rPr>
          <w:rFonts w:ascii="Times New Roman" w:eastAsia="Times New Roman" w:hAnsi="Times New Roman" w:cs="Times New Roman"/>
          <w:color w:val="00000A"/>
          <w:sz w:val="28"/>
          <w:szCs w:val="28"/>
          <w:lang w:eastAsia="ru-RU"/>
        </w:rPr>
        <w:t xml:space="preserve">, оны </w:t>
      </w:r>
      <w:proofErr w:type="spellStart"/>
      <w:r w:rsidRPr="0007255D">
        <w:rPr>
          <w:rFonts w:ascii="Times New Roman" w:eastAsia="Times New Roman" w:hAnsi="Times New Roman" w:cs="Times New Roman"/>
          <w:color w:val="00000A"/>
          <w:sz w:val="28"/>
          <w:szCs w:val="28"/>
          <w:lang w:eastAsia="ru-RU"/>
        </w:rPr>
        <w:t>отбасы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жағдайында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тәрбиелеуге</w:t>
      </w:r>
      <w:proofErr w:type="spellEnd"/>
      <w:r w:rsidRPr="0007255D">
        <w:rPr>
          <w:rFonts w:ascii="Times New Roman" w:eastAsia="Times New Roman" w:hAnsi="Times New Roman" w:cs="Times New Roman"/>
          <w:color w:val="00000A"/>
          <w:sz w:val="28"/>
          <w:szCs w:val="28"/>
          <w:lang w:eastAsia="ru-RU"/>
        </w:rPr>
        <w:t xml:space="preserve"> бел </w:t>
      </w:r>
      <w:proofErr w:type="spellStart"/>
      <w:r w:rsidRPr="0007255D">
        <w:rPr>
          <w:rFonts w:ascii="Times New Roman" w:eastAsia="Times New Roman" w:hAnsi="Times New Roman" w:cs="Times New Roman"/>
          <w:color w:val="00000A"/>
          <w:sz w:val="28"/>
          <w:szCs w:val="28"/>
          <w:lang w:eastAsia="ru-RU"/>
        </w:rPr>
        <w:t>буатындар</w:t>
      </w:r>
      <w:proofErr w:type="spellEnd"/>
      <w:r w:rsidRPr="0007255D">
        <w:rPr>
          <w:rFonts w:ascii="Times New Roman" w:eastAsia="Times New Roman" w:hAnsi="Times New Roman" w:cs="Times New Roman"/>
          <w:color w:val="00000A"/>
          <w:sz w:val="28"/>
          <w:szCs w:val="28"/>
          <w:lang w:eastAsia="ru-RU"/>
        </w:rPr>
        <w:t xml:space="preserve"> саны </w:t>
      </w:r>
      <w:proofErr w:type="spellStart"/>
      <w:r w:rsidRPr="0007255D">
        <w:rPr>
          <w:rFonts w:ascii="Times New Roman" w:eastAsia="Times New Roman" w:hAnsi="Times New Roman" w:cs="Times New Roman"/>
          <w:color w:val="00000A"/>
          <w:sz w:val="28"/>
          <w:szCs w:val="28"/>
          <w:lang w:eastAsia="ru-RU"/>
        </w:rPr>
        <w:t>басым</w:t>
      </w:r>
      <w:proofErr w:type="spellEnd"/>
      <w:r w:rsidRPr="0007255D">
        <w:rPr>
          <w:rFonts w:ascii="Times New Roman" w:eastAsia="Times New Roman" w:hAnsi="Times New Roman" w:cs="Times New Roman"/>
          <w:color w:val="00000A"/>
          <w:sz w:val="28"/>
          <w:szCs w:val="28"/>
          <w:lang w:eastAsia="ru-RU"/>
        </w:rPr>
        <w:t>.</w:t>
      </w:r>
    </w:p>
    <w:p w:rsidR="00AE7E62" w:rsidRPr="00AE7E62" w:rsidRDefault="00AE7E62" w:rsidP="0007255D">
      <w:pPr>
        <w:shd w:val="clear" w:color="auto" w:fill="FFFFFF"/>
        <w:spacing w:after="0" w:line="274" w:lineRule="atLeast"/>
        <w:rPr>
          <w:rFonts w:ascii="Times New Roman" w:eastAsia="Times New Roman" w:hAnsi="Times New Roman" w:cs="Times New Roman"/>
          <w:color w:val="00000A"/>
          <w:sz w:val="28"/>
          <w:szCs w:val="28"/>
          <w:lang w:val="kk-KZ" w:eastAsia="ru-RU"/>
        </w:rPr>
      </w:pPr>
    </w:p>
    <w:p w:rsidR="00F03B2D" w:rsidRDefault="00AE7E62" w:rsidP="0007255D">
      <w:pPr>
        <w:shd w:val="clear" w:color="auto" w:fill="FFFFFF"/>
        <w:spacing w:after="0" w:line="274" w:lineRule="atLeast"/>
        <w:rPr>
          <w:rFonts w:ascii="Arial" w:eastAsia="Times New Roman" w:hAnsi="Arial" w:cs="Arial"/>
          <w:color w:val="000000"/>
          <w:sz w:val="28"/>
          <w:szCs w:val="28"/>
          <w:lang w:val="kk-KZ" w:eastAsia="ru-RU"/>
        </w:rPr>
      </w:pPr>
      <w:bookmarkStart w:id="0" w:name="_GoBack"/>
      <w:r>
        <w:rPr>
          <w:rFonts w:ascii="Arial" w:eastAsia="Times New Roman" w:hAnsi="Arial" w:cs="Arial"/>
          <w:color w:val="000000"/>
          <w:sz w:val="28"/>
          <w:szCs w:val="28"/>
          <w:lang w:val="kk-KZ" w:eastAsia="ru-RU"/>
        </w:rPr>
        <w:t xml:space="preserve">                     </w:t>
      </w:r>
      <w:r w:rsidR="008A1E69">
        <w:rPr>
          <w:rFonts w:ascii="Arial" w:eastAsia="Times New Roman" w:hAnsi="Arial" w:cs="Arial"/>
          <w:noProof/>
          <w:color w:val="000000"/>
          <w:sz w:val="28"/>
          <w:szCs w:val="28"/>
          <w:lang w:eastAsia="ru-RU"/>
        </w:rPr>
        <w:drawing>
          <wp:inline distT="0" distB="0" distL="0" distR="0" wp14:anchorId="579518ED">
            <wp:extent cx="4333240" cy="414234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35122" cy="4144143"/>
                    </a:xfrm>
                    <a:prstGeom prst="rect">
                      <a:avLst/>
                    </a:prstGeom>
                    <a:noFill/>
                  </pic:spPr>
                </pic:pic>
              </a:graphicData>
            </a:graphic>
          </wp:inline>
        </w:drawing>
      </w:r>
    </w:p>
    <w:bookmarkEnd w:id="0"/>
    <w:p w:rsidR="00AE7E62" w:rsidRPr="00F03B2D" w:rsidRDefault="00AE7E62" w:rsidP="0007255D">
      <w:pPr>
        <w:shd w:val="clear" w:color="auto" w:fill="FFFFFF"/>
        <w:spacing w:after="0" w:line="274" w:lineRule="atLeast"/>
        <w:rPr>
          <w:rFonts w:ascii="Arial" w:eastAsia="Times New Roman" w:hAnsi="Arial" w:cs="Arial"/>
          <w:color w:val="000000"/>
          <w:sz w:val="28"/>
          <w:szCs w:val="28"/>
          <w:lang w:val="kk-KZ" w:eastAsia="ru-RU"/>
        </w:rPr>
      </w:pPr>
    </w:p>
    <w:p w:rsidR="0007255D" w:rsidRPr="0007255D" w:rsidRDefault="0007255D" w:rsidP="0007255D">
      <w:pPr>
        <w:shd w:val="clear" w:color="auto" w:fill="FFFFFF"/>
        <w:spacing w:after="0" w:line="274" w:lineRule="atLeast"/>
        <w:rPr>
          <w:rFonts w:ascii="Arial" w:eastAsia="Times New Roman" w:hAnsi="Arial" w:cs="Arial"/>
          <w:color w:val="000000"/>
          <w:sz w:val="28"/>
          <w:szCs w:val="28"/>
          <w:lang w:eastAsia="ru-RU"/>
        </w:rPr>
      </w:pPr>
      <w:proofErr w:type="spellStart"/>
      <w:r w:rsidRPr="0007255D">
        <w:rPr>
          <w:rFonts w:ascii="Times New Roman" w:eastAsia="Times New Roman" w:hAnsi="Times New Roman" w:cs="Times New Roman"/>
          <w:color w:val="00000A"/>
          <w:sz w:val="28"/>
          <w:szCs w:val="28"/>
          <w:lang w:eastAsia="ru-RU"/>
        </w:rPr>
        <w:lastRenderedPageBreak/>
        <w:t>Ата</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аналар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балаларға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қойылған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диагнозды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қиын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қабылдайды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Ата</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аналарды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ақыл</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ойы</w:t>
      </w:r>
      <w:proofErr w:type="spellEnd"/>
      <w:r w:rsidRPr="0007255D">
        <w:rPr>
          <w:rFonts w:ascii="Times New Roman" w:eastAsia="Times New Roman" w:hAnsi="Times New Roman" w:cs="Times New Roman"/>
          <w:color w:val="00000A"/>
          <w:sz w:val="28"/>
          <w:szCs w:val="28"/>
          <w:lang w:eastAsia="ru-RU"/>
        </w:rPr>
        <w:t xml:space="preserve"> кем» </w:t>
      </w:r>
      <w:proofErr w:type="spellStart"/>
      <w:r w:rsidRPr="0007255D">
        <w:rPr>
          <w:rFonts w:ascii="Times New Roman" w:eastAsia="Times New Roman" w:hAnsi="Times New Roman" w:cs="Times New Roman"/>
          <w:color w:val="00000A"/>
          <w:sz w:val="28"/>
          <w:szCs w:val="28"/>
          <w:lang w:eastAsia="ru-RU"/>
        </w:rPr>
        <w:t>немесе</w:t>
      </w:r>
      <w:proofErr w:type="spellEnd"/>
      <w:r w:rsidRPr="0007255D">
        <w:rPr>
          <w:rFonts w:ascii="Times New Roman" w:eastAsia="Times New Roman" w:hAnsi="Times New Roman" w:cs="Times New Roman"/>
          <w:color w:val="00000A"/>
          <w:sz w:val="28"/>
          <w:szCs w:val="28"/>
          <w:lang w:eastAsia="ru-RU"/>
        </w:rPr>
        <w:t xml:space="preserve"> «олигофрения» </w:t>
      </w:r>
      <w:proofErr w:type="spellStart"/>
      <w:r w:rsidRPr="0007255D">
        <w:rPr>
          <w:rFonts w:ascii="Times New Roman" w:eastAsia="Times New Roman" w:hAnsi="Times New Roman" w:cs="Times New Roman"/>
          <w:color w:val="00000A"/>
          <w:sz w:val="28"/>
          <w:szCs w:val="28"/>
          <w:lang w:eastAsia="ru-RU"/>
        </w:rPr>
        <w:t>деген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терминдер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шошытады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алғашқы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ата</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аналар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эмоционалды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жарақат</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алғанымен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біртіндеп</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жағдайды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түсініп</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баланы</w:t>
      </w:r>
      <w:proofErr w:type="spellEnd"/>
      <w:r w:rsidRPr="0007255D">
        <w:rPr>
          <w:rFonts w:ascii="Times New Roman" w:eastAsia="Times New Roman" w:hAnsi="Times New Roman" w:cs="Times New Roman"/>
          <w:color w:val="00000A"/>
          <w:sz w:val="28"/>
          <w:szCs w:val="28"/>
          <w:lang w:eastAsia="ru-RU"/>
        </w:rPr>
        <w:t xml:space="preserve"> ауру </w:t>
      </w:r>
      <w:proofErr w:type="spellStart"/>
      <w:r w:rsidRPr="0007255D">
        <w:rPr>
          <w:rFonts w:ascii="Times New Roman" w:eastAsia="Times New Roman" w:hAnsi="Times New Roman" w:cs="Times New Roman"/>
          <w:color w:val="00000A"/>
          <w:sz w:val="28"/>
          <w:szCs w:val="28"/>
          <w:lang w:eastAsia="ru-RU"/>
        </w:rPr>
        <w:t>деп</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қабылдайды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Жағдайды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қабылдау</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процесі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бір</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бірімен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байланысты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бірнеше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факторлармен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айқындалады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олардыңішінде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маңыздысы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ата</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аналардың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жеке</w:t>
      </w:r>
      <w:proofErr w:type="spellEnd"/>
      <w:r w:rsidRPr="0007255D">
        <w:rPr>
          <w:rFonts w:ascii="Times New Roman" w:eastAsia="Times New Roman" w:hAnsi="Times New Roman" w:cs="Times New Roman"/>
          <w:color w:val="00000A"/>
          <w:sz w:val="28"/>
          <w:szCs w:val="28"/>
          <w:lang w:eastAsia="ru-RU"/>
        </w:rPr>
        <w:t xml:space="preserve"> басы, </w:t>
      </w:r>
      <w:proofErr w:type="spellStart"/>
      <w:r w:rsidRPr="0007255D">
        <w:rPr>
          <w:rFonts w:ascii="Times New Roman" w:eastAsia="Times New Roman" w:hAnsi="Times New Roman" w:cs="Times New Roman"/>
          <w:color w:val="00000A"/>
          <w:sz w:val="28"/>
          <w:szCs w:val="28"/>
          <w:lang w:eastAsia="ru-RU"/>
        </w:rPr>
        <w:t>баланың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ерекшеліктері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қоршаған</w:t>
      </w:r>
      <w:proofErr w:type="spellEnd"/>
      <w:r w:rsidRPr="0007255D">
        <w:rPr>
          <w:rFonts w:ascii="Times New Roman" w:eastAsia="Times New Roman" w:hAnsi="Times New Roman" w:cs="Times New Roman"/>
          <w:color w:val="00000A"/>
          <w:sz w:val="28"/>
          <w:szCs w:val="28"/>
          <w:lang w:eastAsia="ru-RU"/>
        </w:rPr>
        <w:t xml:space="preserve"> орта </w:t>
      </w:r>
      <w:proofErr w:type="spellStart"/>
      <w:r w:rsidRPr="0007255D">
        <w:rPr>
          <w:rFonts w:ascii="Times New Roman" w:eastAsia="Times New Roman" w:hAnsi="Times New Roman" w:cs="Times New Roman"/>
          <w:color w:val="00000A"/>
          <w:sz w:val="28"/>
          <w:szCs w:val="28"/>
          <w:lang w:eastAsia="ru-RU"/>
        </w:rPr>
        <w:t>әсер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етеді</w:t>
      </w:r>
      <w:proofErr w:type="spellEnd"/>
      <w:r w:rsidRPr="0007255D">
        <w:rPr>
          <w:rFonts w:ascii="Times New Roman" w:eastAsia="Times New Roman" w:hAnsi="Times New Roman" w:cs="Times New Roman"/>
          <w:color w:val="00000A"/>
          <w:sz w:val="28"/>
          <w:szCs w:val="28"/>
          <w:lang w:eastAsia="ru-RU"/>
        </w:rPr>
        <w:t>.</w:t>
      </w:r>
    </w:p>
    <w:p w:rsidR="0007255D" w:rsidRDefault="0007255D" w:rsidP="0007255D">
      <w:pPr>
        <w:shd w:val="clear" w:color="auto" w:fill="FFFFFF"/>
        <w:spacing w:after="0" w:line="274" w:lineRule="atLeast"/>
        <w:rPr>
          <w:rFonts w:ascii="Times New Roman" w:eastAsia="Times New Roman" w:hAnsi="Times New Roman" w:cs="Times New Roman"/>
          <w:color w:val="00000A"/>
          <w:sz w:val="28"/>
          <w:szCs w:val="28"/>
          <w:lang w:val="kk-KZ" w:eastAsia="ru-RU"/>
        </w:rPr>
      </w:pPr>
      <w:proofErr w:type="spellStart"/>
      <w:r w:rsidRPr="0007255D">
        <w:rPr>
          <w:rFonts w:ascii="Times New Roman" w:eastAsia="Times New Roman" w:hAnsi="Times New Roman" w:cs="Times New Roman"/>
          <w:color w:val="00000A"/>
          <w:sz w:val="28"/>
          <w:szCs w:val="28"/>
          <w:lang w:eastAsia="ru-RU"/>
        </w:rPr>
        <w:t>Дамуында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кемшілігі</w:t>
      </w:r>
      <w:proofErr w:type="spellEnd"/>
      <w:r w:rsidRPr="0007255D">
        <w:rPr>
          <w:rFonts w:ascii="Times New Roman" w:eastAsia="Times New Roman" w:hAnsi="Times New Roman" w:cs="Times New Roman"/>
          <w:color w:val="00000A"/>
          <w:sz w:val="28"/>
          <w:szCs w:val="28"/>
          <w:lang w:eastAsia="ru-RU"/>
        </w:rPr>
        <w:t xml:space="preserve"> бар бала </w:t>
      </w:r>
      <w:proofErr w:type="spellStart"/>
      <w:r w:rsidRPr="0007255D">
        <w:rPr>
          <w:rFonts w:ascii="Times New Roman" w:eastAsia="Times New Roman" w:hAnsi="Times New Roman" w:cs="Times New Roman"/>
          <w:color w:val="00000A"/>
          <w:sz w:val="28"/>
          <w:szCs w:val="28"/>
          <w:lang w:eastAsia="ru-RU"/>
        </w:rPr>
        <w:t>күнделікті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өзіне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деген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күтімді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талап</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етеді</w:t>
      </w:r>
      <w:proofErr w:type="spellEnd"/>
      <w:r w:rsidRPr="0007255D">
        <w:rPr>
          <w:rFonts w:ascii="Times New Roman" w:eastAsia="Times New Roman" w:hAnsi="Times New Roman" w:cs="Times New Roman"/>
          <w:color w:val="00000A"/>
          <w:sz w:val="28"/>
          <w:szCs w:val="28"/>
          <w:lang w:eastAsia="ru-RU"/>
        </w:rPr>
        <w:t xml:space="preserve"> де, </w:t>
      </w:r>
      <w:proofErr w:type="spellStart"/>
      <w:r w:rsidRPr="0007255D">
        <w:rPr>
          <w:rFonts w:ascii="Times New Roman" w:eastAsia="Times New Roman" w:hAnsi="Times New Roman" w:cs="Times New Roman"/>
          <w:color w:val="00000A"/>
          <w:sz w:val="28"/>
          <w:szCs w:val="28"/>
          <w:lang w:eastAsia="ru-RU"/>
        </w:rPr>
        <w:t>ата</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анасына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күнделікті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дағдыланған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өміріне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кедергілік</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әкеледі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Интеллектуалдық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бұзылысы</w:t>
      </w:r>
      <w:proofErr w:type="spellEnd"/>
      <w:r w:rsidRPr="0007255D">
        <w:rPr>
          <w:rFonts w:ascii="Times New Roman" w:eastAsia="Times New Roman" w:hAnsi="Times New Roman" w:cs="Times New Roman"/>
          <w:color w:val="00000A"/>
          <w:sz w:val="28"/>
          <w:szCs w:val="28"/>
          <w:lang w:eastAsia="ru-RU"/>
        </w:rPr>
        <w:t xml:space="preserve"> бар </w:t>
      </w:r>
      <w:proofErr w:type="spellStart"/>
      <w:r w:rsidRPr="0007255D">
        <w:rPr>
          <w:rFonts w:ascii="Times New Roman" w:eastAsia="Times New Roman" w:hAnsi="Times New Roman" w:cs="Times New Roman"/>
          <w:color w:val="00000A"/>
          <w:sz w:val="28"/>
          <w:szCs w:val="28"/>
          <w:lang w:eastAsia="ru-RU"/>
        </w:rPr>
        <w:t>балаларды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тәрбиелеу</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ата</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аналардан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төзімділік</w:t>
      </w:r>
      <w:proofErr w:type="spellEnd"/>
      <w:r w:rsidRPr="0007255D">
        <w:rPr>
          <w:rFonts w:ascii="Times New Roman" w:eastAsia="Times New Roman" w:hAnsi="Times New Roman" w:cs="Times New Roman"/>
          <w:color w:val="00000A"/>
          <w:sz w:val="28"/>
          <w:szCs w:val="28"/>
          <w:lang w:eastAsia="ru-RU"/>
        </w:rPr>
        <w:t xml:space="preserve"> пен </w:t>
      </w:r>
      <w:proofErr w:type="spellStart"/>
      <w:r w:rsidRPr="0007255D">
        <w:rPr>
          <w:rFonts w:ascii="Times New Roman" w:eastAsia="Times New Roman" w:hAnsi="Times New Roman" w:cs="Times New Roman"/>
          <w:color w:val="00000A"/>
          <w:sz w:val="28"/>
          <w:szCs w:val="28"/>
          <w:lang w:eastAsia="ru-RU"/>
        </w:rPr>
        <w:t>қажырлықты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қажет</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етеді</w:t>
      </w:r>
      <w:proofErr w:type="spellEnd"/>
      <w:r w:rsidRPr="0007255D">
        <w:rPr>
          <w:rFonts w:ascii="Times New Roman" w:eastAsia="Times New Roman" w:hAnsi="Times New Roman" w:cs="Times New Roman"/>
          <w:color w:val="00000A"/>
          <w:sz w:val="28"/>
          <w:szCs w:val="28"/>
          <w:lang w:eastAsia="ru-RU"/>
        </w:rPr>
        <w:t xml:space="preserve">. Баланы </w:t>
      </w:r>
      <w:proofErr w:type="spellStart"/>
      <w:r w:rsidRPr="0007255D">
        <w:rPr>
          <w:rFonts w:ascii="Times New Roman" w:eastAsia="Times New Roman" w:hAnsi="Times New Roman" w:cs="Times New Roman"/>
          <w:color w:val="00000A"/>
          <w:sz w:val="28"/>
          <w:szCs w:val="28"/>
          <w:lang w:eastAsia="ru-RU"/>
        </w:rPr>
        <w:t>қоршаған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ортаға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дайындауда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мектепке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дайындап</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дамытуда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ата</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аналардың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үлесі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өте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ауыр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болатынын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естен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шығармаған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жөн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Ереже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бойынша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полярлық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сипатқа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ие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болған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тәртіптік</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көріністердің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екі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тобын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ерекшелейді.Бірінші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топқа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гипербелсеңді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балаларды</w:t>
      </w:r>
      <w:proofErr w:type="spellEnd"/>
      <w:r w:rsidRPr="0007255D">
        <w:rPr>
          <w:rFonts w:ascii="Times New Roman" w:eastAsia="Times New Roman" w:hAnsi="Times New Roman" w:cs="Times New Roman"/>
          <w:color w:val="00000A"/>
          <w:sz w:val="28"/>
          <w:szCs w:val="28"/>
          <w:lang w:eastAsia="ru-RU"/>
        </w:rPr>
        <w:t xml:space="preserve"> </w:t>
      </w:r>
      <w:proofErr w:type="spellStart"/>
      <w:proofErr w:type="gramStart"/>
      <w:r w:rsidRPr="0007255D">
        <w:rPr>
          <w:rFonts w:ascii="Times New Roman" w:eastAsia="Times New Roman" w:hAnsi="Times New Roman" w:cs="Times New Roman"/>
          <w:color w:val="00000A"/>
          <w:sz w:val="28"/>
          <w:szCs w:val="28"/>
          <w:lang w:eastAsia="ru-RU"/>
        </w:rPr>
        <w:t>жатқызады,оларды</w:t>
      </w:r>
      <w:proofErr w:type="spellEnd"/>
      <w:proofErr w:type="gram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ерте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шақта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жеңіл</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тануға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болады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Ерте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жаста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олар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тынымсыз</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ашушаң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және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ерке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болады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Мектепке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дейін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шақта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өзін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тым</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шулы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етіп</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көрсетеді.Осы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балалардың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тәртібі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импульсивтілігімен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қозғалыс</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тынымсыздығымен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және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ерікті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зейінінің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тым</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тұрақсыздылығымен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ерекшеленеді.Сабақ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кезінде</w:t>
      </w:r>
      <w:proofErr w:type="spellEnd"/>
      <w:r w:rsidRPr="0007255D">
        <w:rPr>
          <w:rFonts w:ascii="Times New Roman" w:eastAsia="Times New Roman" w:hAnsi="Times New Roman" w:cs="Times New Roman"/>
          <w:color w:val="00000A"/>
          <w:sz w:val="28"/>
          <w:szCs w:val="28"/>
          <w:lang w:eastAsia="ru-RU"/>
        </w:rPr>
        <w:t xml:space="preserve"> осы </w:t>
      </w:r>
      <w:proofErr w:type="spellStart"/>
      <w:r w:rsidRPr="0007255D">
        <w:rPr>
          <w:rFonts w:ascii="Times New Roman" w:eastAsia="Times New Roman" w:hAnsi="Times New Roman" w:cs="Times New Roman"/>
          <w:color w:val="00000A"/>
          <w:sz w:val="28"/>
          <w:szCs w:val="28"/>
          <w:lang w:eastAsia="ru-RU"/>
        </w:rPr>
        <w:t>топтағы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балалар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орнынан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тұрып</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әр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түрлі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заттарды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алады</w:t>
      </w:r>
      <w:proofErr w:type="spellEnd"/>
      <w:r w:rsidRPr="0007255D">
        <w:rPr>
          <w:rFonts w:ascii="Times New Roman" w:eastAsia="Times New Roman" w:hAnsi="Times New Roman" w:cs="Times New Roman"/>
          <w:color w:val="00000A"/>
          <w:sz w:val="28"/>
          <w:szCs w:val="28"/>
          <w:lang w:eastAsia="ru-RU"/>
        </w:rPr>
        <w:t xml:space="preserve"> да </w:t>
      </w:r>
      <w:proofErr w:type="spellStart"/>
      <w:r w:rsidRPr="0007255D">
        <w:rPr>
          <w:rFonts w:ascii="Times New Roman" w:eastAsia="Times New Roman" w:hAnsi="Times New Roman" w:cs="Times New Roman"/>
          <w:color w:val="00000A"/>
          <w:sz w:val="28"/>
          <w:szCs w:val="28"/>
          <w:lang w:eastAsia="ru-RU"/>
        </w:rPr>
        <w:t>ұстаздарды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тыңдамайды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және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ескертулерге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назар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аудармайды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Бейтаныс</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адамдардың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алдында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қозу</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тым</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жоғары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көп</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сөйлейді</w:t>
      </w:r>
      <w:proofErr w:type="spellEnd"/>
      <w:r w:rsidRPr="0007255D">
        <w:rPr>
          <w:rFonts w:ascii="Times New Roman" w:eastAsia="Times New Roman" w:hAnsi="Times New Roman" w:cs="Times New Roman"/>
          <w:color w:val="00000A"/>
          <w:sz w:val="28"/>
          <w:szCs w:val="28"/>
          <w:lang w:eastAsia="ru-RU"/>
        </w:rPr>
        <w:t xml:space="preserve">. Осы </w:t>
      </w:r>
      <w:proofErr w:type="spellStart"/>
      <w:r w:rsidRPr="0007255D">
        <w:rPr>
          <w:rFonts w:ascii="Times New Roman" w:eastAsia="Times New Roman" w:hAnsi="Times New Roman" w:cs="Times New Roman"/>
          <w:color w:val="00000A"/>
          <w:sz w:val="28"/>
          <w:szCs w:val="28"/>
          <w:lang w:eastAsia="ru-RU"/>
        </w:rPr>
        <w:t>балалардың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тәртіптері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тұрақсыз</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сондықтан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ол</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түскен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жағдайына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тәуелді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болады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Қоршаған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ортаның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сәл</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өзгеруі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кезінде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қозғыштығы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күшейеді</w:t>
      </w:r>
      <w:proofErr w:type="spellEnd"/>
      <w:r w:rsidRPr="0007255D">
        <w:rPr>
          <w:rFonts w:ascii="Times New Roman" w:eastAsia="Times New Roman" w:hAnsi="Times New Roman" w:cs="Times New Roman"/>
          <w:color w:val="00000A"/>
          <w:sz w:val="28"/>
          <w:szCs w:val="28"/>
          <w:lang w:eastAsia="ru-RU"/>
        </w:rPr>
        <w:t xml:space="preserve">. Осы </w:t>
      </w:r>
      <w:proofErr w:type="spellStart"/>
      <w:r w:rsidRPr="0007255D">
        <w:rPr>
          <w:rFonts w:ascii="Times New Roman" w:eastAsia="Times New Roman" w:hAnsi="Times New Roman" w:cs="Times New Roman"/>
          <w:color w:val="00000A"/>
          <w:sz w:val="28"/>
          <w:szCs w:val="28"/>
          <w:lang w:eastAsia="ru-RU"/>
        </w:rPr>
        <w:t>балалардың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эмоциялары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тұрақсыз</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лабилді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және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өзгермелі</w:t>
      </w:r>
      <w:proofErr w:type="spellEnd"/>
      <w:r w:rsidRPr="0007255D">
        <w:rPr>
          <w:rFonts w:ascii="Times New Roman" w:eastAsia="Times New Roman" w:hAnsi="Times New Roman" w:cs="Times New Roman"/>
          <w:color w:val="00000A"/>
          <w:sz w:val="28"/>
          <w:szCs w:val="28"/>
          <w:lang w:eastAsia="ru-RU"/>
        </w:rPr>
        <w:t xml:space="preserve">. Ал </w:t>
      </w:r>
      <w:proofErr w:type="spellStart"/>
      <w:r w:rsidRPr="0007255D">
        <w:rPr>
          <w:rFonts w:ascii="Times New Roman" w:eastAsia="Times New Roman" w:hAnsi="Times New Roman" w:cs="Times New Roman"/>
          <w:color w:val="00000A"/>
          <w:sz w:val="28"/>
          <w:szCs w:val="28"/>
          <w:lang w:eastAsia="ru-RU"/>
        </w:rPr>
        <w:t>екінші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топтың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балалары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тәртіптің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қарама</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қарсы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формасын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көрсетуі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мүмкін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Олар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тым</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баяу</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барлық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іс</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әрекетте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көмекті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қажет</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етеді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және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сабақтарда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поссивті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болады</w:t>
      </w:r>
      <w:proofErr w:type="spellEnd"/>
      <w:r w:rsidRPr="0007255D">
        <w:rPr>
          <w:rFonts w:ascii="Times New Roman" w:eastAsia="Times New Roman" w:hAnsi="Times New Roman" w:cs="Times New Roman"/>
          <w:color w:val="00000A"/>
          <w:sz w:val="28"/>
          <w:szCs w:val="28"/>
          <w:lang w:eastAsia="ru-RU"/>
        </w:rPr>
        <w:t xml:space="preserve">. Осы </w:t>
      </w:r>
      <w:proofErr w:type="spellStart"/>
      <w:r w:rsidRPr="0007255D">
        <w:rPr>
          <w:rFonts w:ascii="Times New Roman" w:eastAsia="Times New Roman" w:hAnsi="Times New Roman" w:cs="Times New Roman"/>
          <w:color w:val="00000A"/>
          <w:sz w:val="28"/>
          <w:szCs w:val="28"/>
          <w:lang w:eastAsia="ru-RU"/>
        </w:rPr>
        <w:t>балалар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мұғалімдерге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сұрақтармен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жақындамайды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қойылған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сурақтарға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жауап</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беруге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тырыспайды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Қандай</w:t>
      </w:r>
      <w:proofErr w:type="spellEnd"/>
      <w:r w:rsidRPr="0007255D">
        <w:rPr>
          <w:rFonts w:ascii="Times New Roman" w:eastAsia="Times New Roman" w:hAnsi="Times New Roman" w:cs="Times New Roman"/>
          <w:color w:val="00000A"/>
          <w:sz w:val="28"/>
          <w:szCs w:val="28"/>
          <w:lang w:eastAsia="ru-RU"/>
        </w:rPr>
        <w:t xml:space="preserve"> да </w:t>
      </w:r>
      <w:proofErr w:type="spellStart"/>
      <w:r w:rsidRPr="0007255D">
        <w:rPr>
          <w:rFonts w:ascii="Times New Roman" w:eastAsia="Times New Roman" w:hAnsi="Times New Roman" w:cs="Times New Roman"/>
          <w:color w:val="00000A"/>
          <w:sz w:val="28"/>
          <w:szCs w:val="28"/>
          <w:lang w:eastAsia="ru-RU"/>
        </w:rPr>
        <w:t>іс</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әрекеткеолар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мұғалімнің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бірнеше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рет</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ұсыныс</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жасаудан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және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тапсырманы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бірнеше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рет</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қайталаудан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кейін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ғана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қосылады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Топта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осындай</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балалар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сабырлы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әрі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жауапты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әсер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қалдыруы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мүмкін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Интеллектуалдық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іс</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әрекеттің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осындай</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бұзылыстары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ерте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бір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жасқа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дейін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немесе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өмірдің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алғашқы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жылдарында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анықталады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және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диогностикаланады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Айқын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интеллектуалдық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жетіспеушілігі</w:t>
      </w:r>
      <w:proofErr w:type="spellEnd"/>
      <w:r w:rsidRPr="0007255D">
        <w:rPr>
          <w:rFonts w:ascii="Times New Roman" w:eastAsia="Times New Roman" w:hAnsi="Times New Roman" w:cs="Times New Roman"/>
          <w:color w:val="00000A"/>
          <w:sz w:val="28"/>
          <w:szCs w:val="28"/>
          <w:lang w:eastAsia="ru-RU"/>
        </w:rPr>
        <w:t xml:space="preserve"> бар </w:t>
      </w:r>
      <w:proofErr w:type="spellStart"/>
      <w:r w:rsidRPr="0007255D">
        <w:rPr>
          <w:rFonts w:ascii="Times New Roman" w:eastAsia="Times New Roman" w:hAnsi="Times New Roman" w:cs="Times New Roman"/>
          <w:color w:val="00000A"/>
          <w:sz w:val="28"/>
          <w:szCs w:val="28"/>
          <w:lang w:eastAsia="ru-RU"/>
        </w:rPr>
        <w:t>балалардың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қалпы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өмірдің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алғашқы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күндерінен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ауыр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дамымаушылығымен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ерекшеленеді.Бастауыш</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сынып</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оқушыларының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назарына</w:t>
      </w:r>
      <w:proofErr w:type="spellEnd"/>
      <w:r w:rsidRPr="0007255D">
        <w:rPr>
          <w:rFonts w:ascii="Times New Roman" w:eastAsia="Times New Roman" w:hAnsi="Times New Roman" w:cs="Times New Roman"/>
          <w:color w:val="00000A"/>
          <w:sz w:val="28"/>
          <w:szCs w:val="28"/>
          <w:lang w:eastAsia="ru-RU"/>
        </w:rPr>
        <w:t xml:space="preserve"> тек </w:t>
      </w:r>
      <w:proofErr w:type="spellStart"/>
      <w:r w:rsidRPr="0007255D">
        <w:rPr>
          <w:rFonts w:ascii="Times New Roman" w:eastAsia="Times New Roman" w:hAnsi="Times New Roman" w:cs="Times New Roman"/>
          <w:color w:val="00000A"/>
          <w:sz w:val="28"/>
          <w:szCs w:val="28"/>
          <w:lang w:eastAsia="ru-RU"/>
        </w:rPr>
        <w:t>қана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жарқын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суреттер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заттар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арқылы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аударуға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болады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бірақ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ұзақ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назарын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аудару</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қиынға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соғады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Айқын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интеллектуалдық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жетіспеушілігі</w:t>
      </w:r>
      <w:proofErr w:type="spellEnd"/>
      <w:r w:rsidRPr="0007255D">
        <w:rPr>
          <w:rFonts w:ascii="Times New Roman" w:eastAsia="Times New Roman" w:hAnsi="Times New Roman" w:cs="Times New Roman"/>
          <w:color w:val="00000A"/>
          <w:sz w:val="28"/>
          <w:szCs w:val="28"/>
          <w:lang w:eastAsia="ru-RU"/>
        </w:rPr>
        <w:t xml:space="preserve"> бар </w:t>
      </w:r>
      <w:proofErr w:type="spellStart"/>
      <w:r w:rsidRPr="0007255D">
        <w:rPr>
          <w:rFonts w:ascii="Times New Roman" w:eastAsia="Times New Roman" w:hAnsi="Times New Roman" w:cs="Times New Roman"/>
          <w:color w:val="00000A"/>
          <w:sz w:val="28"/>
          <w:szCs w:val="28"/>
          <w:lang w:eastAsia="ru-RU"/>
        </w:rPr>
        <w:t>балалардың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психикасын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зерттеу</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нәтижелері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олардың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логикалық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және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механикалықесте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сақтау</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қабілеті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тым</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дамымаған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екенін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көрсетті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Демек</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отбасының</w:t>
      </w:r>
      <w:proofErr w:type="spellEnd"/>
      <w:r w:rsidRPr="0007255D">
        <w:rPr>
          <w:rFonts w:ascii="Times New Roman" w:eastAsia="Times New Roman" w:hAnsi="Times New Roman" w:cs="Times New Roman"/>
          <w:color w:val="00000A"/>
          <w:sz w:val="28"/>
          <w:szCs w:val="28"/>
          <w:lang w:eastAsia="ru-RU"/>
        </w:rPr>
        <w:t xml:space="preserve"> бала </w:t>
      </w:r>
      <w:proofErr w:type="spellStart"/>
      <w:r w:rsidRPr="0007255D">
        <w:rPr>
          <w:rFonts w:ascii="Times New Roman" w:eastAsia="Times New Roman" w:hAnsi="Times New Roman" w:cs="Times New Roman"/>
          <w:color w:val="00000A"/>
          <w:sz w:val="28"/>
          <w:szCs w:val="28"/>
          <w:lang w:eastAsia="ru-RU"/>
        </w:rPr>
        <w:t>тәрбиесіндегі</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алар</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орнын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халқымыз</w:t>
      </w:r>
      <w:proofErr w:type="spellEnd"/>
      <w:r w:rsidRPr="0007255D">
        <w:rPr>
          <w:rFonts w:ascii="Times New Roman" w:eastAsia="Times New Roman" w:hAnsi="Times New Roman" w:cs="Times New Roman"/>
          <w:color w:val="00000A"/>
          <w:sz w:val="28"/>
          <w:szCs w:val="28"/>
          <w:lang w:eastAsia="ru-RU"/>
        </w:rPr>
        <w:t xml:space="preserve"> « </w:t>
      </w:r>
      <w:proofErr w:type="spellStart"/>
      <w:r w:rsidRPr="0007255D">
        <w:rPr>
          <w:rFonts w:ascii="Times New Roman" w:eastAsia="Times New Roman" w:hAnsi="Times New Roman" w:cs="Times New Roman"/>
          <w:color w:val="00000A"/>
          <w:sz w:val="28"/>
          <w:szCs w:val="28"/>
          <w:lang w:eastAsia="ru-RU"/>
        </w:rPr>
        <w:t>ұяда</w:t>
      </w:r>
      <w:proofErr w:type="spellEnd"/>
      <w:r w:rsidRPr="0007255D">
        <w:rPr>
          <w:rFonts w:ascii="Times New Roman" w:eastAsia="Times New Roman" w:hAnsi="Times New Roman" w:cs="Times New Roman"/>
          <w:color w:val="00000A"/>
          <w:sz w:val="28"/>
          <w:szCs w:val="28"/>
          <w:lang w:eastAsia="ru-RU"/>
        </w:rPr>
        <w:t xml:space="preserve"> не </w:t>
      </w:r>
      <w:proofErr w:type="spellStart"/>
      <w:r w:rsidRPr="0007255D">
        <w:rPr>
          <w:rFonts w:ascii="Times New Roman" w:eastAsia="Times New Roman" w:hAnsi="Times New Roman" w:cs="Times New Roman"/>
          <w:color w:val="00000A"/>
          <w:sz w:val="28"/>
          <w:szCs w:val="28"/>
          <w:lang w:eastAsia="ru-RU"/>
        </w:rPr>
        <w:t>көрсең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ұшқанда</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соны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ілерсің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деген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даналық</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оймен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түйе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білген</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Кемістің</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түріне</w:t>
      </w:r>
      <w:proofErr w:type="spellEnd"/>
      <w:r w:rsidRPr="0007255D">
        <w:rPr>
          <w:rFonts w:ascii="Times New Roman" w:eastAsia="Times New Roman" w:hAnsi="Times New Roman" w:cs="Times New Roman"/>
          <w:color w:val="00000A"/>
          <w:sz w:val="28"/>
          <w:szCs w:val="28"/>
          <w:lang w:eastAsia="ru-RU"/>
        </w:rPr>
        <w:t xml:space="preserve"> де </w:t>
      </w:r>
      <w:proofErr w:type="spellStart"/>
      <w:r w:rsidRPr="0007255D">
        <w:rPr>
          <w:rFonts w:ascii="Times New Roman" w:eastAsia="Times New Roman" w:hAnsi="Times New Roman" w:cs="Times New Roman"/>
          <w:color w:val="00000A"/>
          <w:sz w:val="28"/>
          <w:szCs w:val="28"/>
          <w:lang w:eastAsia="ru-RU"/>
        </w:rPr>
        <w:t>және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күрделілік</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деңгейіне</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байланысты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балаларды</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тәрбиелеу</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мүмкіндігі</w:t>
      </w:r>
      <w:proofErr w:type="spellEnd"/>
      <w:r w:rsidRPr="0007255D">
        <w:rPr>
          <w:rFonts w:ascii="Times New Roman" w:eastAsia="Times New Roman" w:hAnsi="Times New Roman" w:cs="Times New Roman"/>
          <w:color w:val="00000A"/>
          <w:sz w:val="28"/>
          <w:szCs w:val="28"/>
          <w:lang w:eastAsia="ru-RU"/>
        </w:rPr>
        <w:t xml:space="preserve"> де </w:t>
      </w:r>
      <w:proofErr w:type="spellStart"/>
      <w:r w:rsidRPr="0007255D">
        <w:rPr>
          <w:rFonts w:ascii="Times New Roman" w:eastAsia="Times New Roman" w:hAnsi="Times New Roman" w:cs="Times New Roman"/>
          <w:color w:val="00000A"/>
          <w:sz w:val="28"/>
          <w:szCs w:val="28"/>
          <w:lang w:eastAsia="ru-RU"/>
        </w:rPr>
        <w:t>өзгеріп</w:t>
      </w:r>
      <w:proofErr w:type="spellEnd"/>
      <w:r w:rsidRPr="0007255D">
        <w:rPr>
          <w:rFonts w:ascii="Times New Roman" w:eastAsia="Times New Roman" w:hAnsi="Times New Roman" w:cs="Times New Roman"/>
          <w:color w:val="00000A"/>
          <w:sz w:val="28"/>
          <w:szCs w:val="28"/>
          <w:lang w:eastAsia="ru-RU"/>
        </w:rPr>
        <w:t xml:space="preserve"> </w:t>
      </w:r>
      <w:proofErr w:type="spellStart"/>
      <w:r w:rsidRPr="0007255D">
        <w:rPr>
          <w:rFonts w:ascii="Times New Roman" w:eastAsia="Times New Roman" w:hAnsi="Times New Roman" w:cs="Times New Roman"/>
          <w:color w:val="00000A"/>
          <w:sz w:val="28"/>
          <w:szCs w:val="28"/>
          <w:lang w:eastAsia="ru-RU"/>
        </w:rPr>
        <w:t>отырады</w:t>
      </w:r>
      <w:proofErr w:type="spellEnd"/>
      <w:r w:rsidRPr="0007255D">
        <w:rPr>
          <w:rFonts w:ascii="Times New Roman" w:eastAsia="Times New Roman" w:hAnsi="Times New Roman" w:cs="Times New Roman"/>
          <w:color w:val="00000A"/>
          <w:sz w:val="28"/>
          <w:szCs w:val="28"/>
          <w:lang w:eastAsia="ru-RU"/>
        </w:rPr>
        <w:t>.</w:t>
      </w:r>
    </w:p>
    <w:p w:rsidR="00FE72A2" w:rsidRPr="00FE72A2" w:rsidRDefault="00FE72A2" w:rsidP="0007255D">
      <w:pPr>
        <w:shd w:val="clear" w:color="auto" w:fill="FFFFFF"/>
        <w:spacing w:after="0" w:line="274" w:lineRule="atLeast"/>
        <w:rPr>
          <w:rFonts w:ascii="Times New Roman" w:eastAsia="Times New Roman" w:hAnsi="Times New Roman" w:cs="Times New Roman"/>
          <w:color w:val="00000A"/>
          <w:sz w:val="28"/>
          <w:szCs w:val="28"/>
          <w:lang w:val="kk-KZ" w:eastAsia="ru-RU"/>
        </w:rPr>
      </w:pPr>
    </w:p>
    <w:p w:rsidR="00F03B2D" w:rsidRPr="00FE72A2" w:rsidRDefault="00FE72A2" w:rsidP="0007255D">
      <w:pPr>
        <w:shd w:val="clear" w:color="auto" w:fill="FFFFFF"/>
        <w:spacing w:after="0" w:line="274"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r>
        <w:rPr>
          <w:rFonts w:ascii="Arial" w:eastAsia="Times New Roman" w:hAnsi="Arial" w:cs="Arial"/>
          <w:noProof/>
          <w:color w:val="000000"/>
          <w:sz w:val="28"/>
          <w:szCs w:val="28"/>
          <w:lang w:val="kk-KZ" w:eastAsia="ru-RU"/>
        </w:rPr>
        <w:lastRenderedPageBreak/>
        <w:t xml:space="preserve"> </w:t>
      </w:r>
      <w:r>
        <w:rPr>
          <w:rFonts w:ascii="Arial" w:eastAsia="Times New Roman" w:hAnsi="Arial" w:cs="Arial"/>
          <w:noProof/>
          <w:color w:val="000000"/>
          <w:sz w:val="28"/>
          <w:szCs w:val="28"/>
          <w:lang w:eastAsia="ru-RU"/>
        </w:rPr>
        <w:drawing>
          <wp:inline distT="0" distB="0" distL="0" distR="0">
            <wp:extent cx="1446028" cy="1446028"/>
            <wp:effectExtent l="0" t="0" r="1905" b="1905"/>
            <wp:docPr id="2" name="Рисунок 2" descr="C:\Users\Ученик\Desktop\2 А фото\20200922_16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2 А фото\20200922_1607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445256" cy="1445256"/>
                    </a:xfrm>
                    <a:prstGeom prst="rect">
                      <a:avLst/>
                    </a:prstGeom>
                    <a:noFill/>
                    <a:ln>
                      <a:noFill/>
                    </a:ln>
                  </pic:spPr>
                </pic:pic>
              </a:graphicData>
            </a:graphic>
          </wp:inline>
        </w:drawing>
      </w:r>
      <w:r w:rsidRPr="00FE72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eastAsia="Times New Roman" w:hAnsi="Arial" w:cs="Arial"/>
          <w:noProof/>
          <w:color w:val="000000"/>
          <w:sz w:val="28"/>
          <w:szCs w:val="28"/>
          <w:lang w:val="kk-KZ" w:eastAsia="ru-RU"/>
        </w:rPr>
        <w:t xml:space="preserve">   </w:t>
      </w:r>
      <w:r>
        <w:rPr>
          <w:rFonts w:ascii="Arial" w:eastAsia="Times New Roman" w:hAnsi="Arial" w:cs="Arial"/>
          <w:noProof/>
          <w:color w:val="000000"/>
          <w:sz w:val="28"/>
          <w:szCs w:val="28"/>
          <w:lang w:eastAsia="ru-RU"/>
        </w:rPr>
        <w:drawing>
          <wp:inline distT="0" distB="0" distL="0" distR="0">
            <wp:extent cx="1435395" cy="1435395"/>
            <wp:effectExtent l="0" t="0" r="0" b="0"/>
            <wp:docPr id="3" name="Рисунок 3" descr="C:\Users\Ученик\Desktop\2 А фото\20200922_16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ник\Desktop\2 А фото\20200922_1607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434628" cy="1434628"/>
                    </a:xfrm>
                    <a:prstGeom prst="rect">
                      <a:avLst/>
                    </a:prstGeom>
                    <a:noFill/>
                    <a:ln>
                      <a:noFill/>
                    </a:ln>
                  </pic:spPr>
                </pic:pic>
              </a:graphicData>
            </a:graphic>
          </wp:inline>
        </w:drawing>
      </w:r>
      <w:r w:rsidRPr="00FE72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t xml:space="preserve">     </w:t>
      </w:r>
      <w:r w:rsidR="00B41DA6">
        <w:rPr>
          <w:rFonts w:ascii="Arial" w:eastAsia="Times New Roman" w:hAnsi="Arial" w:cs="Arial"/>
          <w:noProof/>
          <w:color w:val="000000"/>
          <w:sz w:val="28"/>
          <w:szCs w:val="28"/>
          <w:lang w:val="kk-KZ" w:eastAsia="ru-RU"/>
        </w:rPr>
        <w:t xml:space="preserve">   </w:t>
      </w:r>
      <w:r>
        <w:rPr>
          <w:rFonts w:ascii="Arial" w:eastAsia="Times New Roman" w:hAnsi="Arial" w:cs="Arial"/>
          <w:noProof/>
          <w:color w:val="000000"/>
          <w:sz w:val="28"/>
          <w:szCs w:val="28"/>
          <w:lang w:eastAsia="ru-RU"/>
        </w:rPr>
        <w:drawing>
          <wp:inline distT="0" distB="0" distL="0" distR="0" wp14:anchorId="5E0D9626" wp14:editId="4A460719">
            <wp:extent cx="1435395" cy="1382232"/>
            <wp:effectExtent l="7620" t="0" r="1270" b="1270"/>
            <wp:docPr id="4" name="Рисунок 4" descr="C:\Users\Ученик\Desktop\2 А фото\20200922_16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ник\Desktop\2 А фото\20200922_1607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434629" cy="1381494"/>
                    </a:xfrm>
                    <a:prstGeom prst="rect">
                      <a:avLst/>
                    </a:prstGeom>
                    <a:noFill/>
                    <a:ln>
                      <a:noFill/>
                    </a:ln>
                  </pic:spPr>
                </pic:pic>
              </a:graphicData>
            </a:graphic>
          </wp:inline>
        </w:drawing>
      </w:r>
    </w:p>
    <w:p w:rsidR="00FE72A2" w:rsidRPr="00F03B2D" w:rsidRDefault="00FE72A2" w:rsidP="0007255D">
      <w:pPr>
        <w:shd w:val="clear" w:color="auto" w:fill="FFFFFF"/>
        <w:spacing w:after="0" w:line="274" w:lineRule="atLeast"/>
        <w:rPr>
          <w:rFonts w:ascii="Arial" w:eastAsia="Times New Roman" w:hAnsi="Arial" w:cs="Arial"/>
          <w:color w:val="000000"/>
          <w:sz w:val="28"/>
          <w:szCs w:val="28"/>
          <w:lang w:val="kk-KZ" w:eastAsia="ru-RU"/>
        </w:rPr>
      </w:pPr>
    </w:p>
    <w:p w:rsidR="0007255D" w:rsidRDefault="0007255D" w:rsidP="0007255D">
      <w:pPr>
        <w:shd w:val="clear" w:color="auto" w:fill="FFFFFF"/>
        <w:spacing w:after="0" w:line="274" w:lineRule="atLeast"/>
        <w:rPr>
          <w:rFonts w:ascii="Times New Roman" w:eastAsia="Times New Roman" w:hAnsi="Times New Roman" w:cs="Times New Roman"/>
          <w:color w:val="00000A"/>
          <w:sz w:val="28"/>
          <w:szCs w:val="28"/>
          <w:lang w:val="kk-KZ" w:eastAsia="ru-RU"/>
        </w:rPr>
      </w:pPr>
      <w:r w:rsidRPr="00FE72A2">
        <w:rPr>
          <w:rFonts w:ascii="Times New Roman" w:eastAsia="Times New Roman" w:hAnsi="Times New Roman" w:cs="Times New Roman"/>
          <w:color w:val="00000A"/>
          <w:sz w:val="28"/>
          <w:szCs w:val="28"/>
          <w:lang w:val="kk-KZ" w:eastAsia="ru-RU"/>
        </w:rPr>
        <w:t xml:space="preserve">Арнайы </w:t>
      </w:r>
      <w:r w:rsidR="00FE72A2">
        <w:rPr>
          <w:rFonts w:ascii="Times New Roman" w:eastAsia="Times New Roman" w:hAnsi="Times New Roman" w:cs="Times New Roman"/>
          <w:color w:val="00000A"/>
          <w:sz w:val="28"/>
          <w:szCs w:val="28"/>
          <w:lang w:val="kk-KZ" w:eastAsia="ru-RU"/>
        </w:rPr>
        <w:t xml:space="preserve">дәстүрден тыс сурет салу </w:t>
      </w:r>
      <w:r w:rsidRPr="00FE72A2">
        <w:rPr>
          <w:rFonts w:ascii="Times New Roman" w:eastAsia="Times New Roman" w:hAnsi="Times New Roman" w:cs="Times New Roman"/>
          <w:color w:val="00000A"/>
          <w:sz w:val="28"/>
          <w:szCs w:val="28"/>
          <w:lang w:val="kk-KZ" w:eastAsia="ru-RU"/>
        </w:rPr>
        <w:t xml:space="preserve">әдістерді пайдалана отырып, тәрбиеші бала тәртібіндегі кемшіліктерді тікелей түзетуге ықпал етеді. </w:t>
      </w:r>
      <w:r w:rsidRPr="008A1E69">
        <w:rPr>
          <w:rFonts w:ascii="Times New Roman" w:eastAsia="Times New Roman" w:hAnsi="Times New Roman" w:cs="Times New Roman"/>
          <w:color w:val="00000A"/>
          <w:sz w:val="28"/>
          <w:szCs w:val="28"/>
          <w:lang w:val="kk-KZ" w:eastAsia="ru-RU"/>
        </w:rPr>
        <w:t>Мүмкіндігі шектеулі балаларды оқыту және тәрбиелеу кезінде жаттығу түзетудің арнайы әдістерінің бірі болып табылады. Жаттығуларды орындай отырып бала өзін ортада дұрыс ұстауға, мейірімділікке, төзімділікке үйренеді. Бірақ жаттығуға толығымен жүгінуде балаларды агрессияға, мінезіндегі қиқарлықты тудыруы мумкін.</w:t>
      </w:r>
    </w:p>
    <w:p w:rsidR="004C4C11" w:rsidRDefault="004C4C11" w:rsidP="0007255D">
      <w:pPr>
        <w:shd w:val="clear" w:color="auto" w:fill="FFFFFF"/>
        <w:spacing w:after="0" w:line="274" w:lineRule="atLeast"/>
        <w:rPr>
          <w:rFonts w:ascii="Arial" w:eastAsia="Times New Roman" w:hAnsi="Arial" w:cs="Arial"/>
          <w:color w:val="000000"/>
          <w:sz w:val="28"/>
          <w:szCs w:val="28"/>
          <w:lang w:val="kk-KZ" w:eastAsia="ru-RU"/>
        </w:rPr>
      </w:pPr>
      <w:r>
        <w:rPr>
          <w:rFonts w:ascii="Arial" w:eastAsia="Times New Roman" w:hAnsi="Arial" w:cs="Arial"/>
          <w:color w:val="000000"/>
          <w:sz w:val="28"/>
          <w:szCs w:val="28"/>
          <w:lang w:val="kk-KZ" w:eastAsia="ru-RU"/>
        </w:rPr>
        <w:t xml:space="preserve">                              </w:t>
      </w:r>
    </w:p>
    <w:p w:rsidR="004C4C11" w:rsidRPr="004C4C11" w:rsidRDefault="008A1E69" w:rsidP="0007255D">
      <w:pPr>
        <w:shd w:val="clear" w:color="auto" w:fill="FFFFFF"/>
        <w:spacing w:after="0" w:line="274" w:lineRule="atLeast"/>
        <w:rPr>
          <w:rFonts w:ascii="Arial" w:eastAsia="Times New Roman" w:hAnsi="Arial" w:cs="Arial"/>
          <w:color w:val="000000"/>
          <w:sz w:val="28"/>
          <w:szCs w:val="28"/>
          <w:lang w:val="kk-KZ" w:eastAsia="ru-RU"/>
        </w:rPr>
      </w:pPr>
      <w:r>
        <w:rPr>
          <w:rFonts w:ascii="Arial" w:eastAsia="Times New Roman" w:hAnsi="Arial" w:cs="Arial"/>
          <w:color w:val="000000"/>
          <w:sz w:val="28"/>
          <w:szCs w:val="28"/>
          <w:lang w:val="kk-KZ" w:eastAsia="ru-RU"/>
        </w:rPr>
        <w:t xml:space="preserve">                           </w:t>
      </w:r>
      <w:r>
        <w:rPr>
          <w:rFonts w:ascii="Arial" w:eastAsia="Times New Roman" w:hAnsi="Arial" w:cs="Arial"/>
          <w:noProof/>
          <w:color w:val="000000"/>
          <w:sz w:val="28"/>
          <w:szCs w:val="28"/>
          <w:lang w:eastAsia="ru-RU"/>
        </w:rPr>
        <w:drawing>
          <wp:inline distT="0" distB="0" distL="0" distR="0" wp14:anchorId="3BAD50C3">
            <wp:extent cx="5222875" cy="4206805"/>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5273" cy="4208736"/>
                    </a:xfrm>
                    <a:prstGeom prst="rect">
                      <a:avLst/>
                    </a:prstGeom>
                    <a:noFill/>
                  </pic:spPr>
                </pic:pic>
              </a:graphicData>
            </a:graphic>
          </wp:inline>
        </w:drawing>
      </w:r>
    </w:p>
    <w:p w:rsidR="0007255D" w:rsidRPr="008A1E69" w:rsidRDefault="0007255D" w:rsidP="0007255D">
      <w:pPr>
        <w:shd w:val="clear" w:color="auto" w:fill="FFFFFF"/>
        <w:spacing w:after="0" w:line="274" w:lineRule="atLeast"/>
        <w:rPr>
          <w:rFonts w:ascii="Arial" w:eastAsia="Times New Roman" w:hAnsi="Arial" w:cs="Arial"/>
          <w:color w:val="000000"/>
          <w:sz w:val="28"/>
          <w:szCs w:val="28"/>
          <w:lang w:val="kk-KZ" w:eastAsia="ru-RU"/>
        </w:rPr>
      </w:pPr>
      <w:r w:rsidRPr="004C4C11">
        <w:rPr>
          <w:rFonts w:ascii="Times New Roman" w:eastAsia="Times New Roman" w:hAnsi="Times New Roman" w:cs="Times New Roman"/>
          <w:color w:val="00000A"/>
          <w:sz w:val="28"/>
          <w:szCs w:val="28"/>
          <w:lang w:val="kk-KZ" w:eastAsia="ru-RU"/>
        </w:rPr>
        <w:t xml:space="preserve">Түзету жұмысында емдеу тәжірибе де өнерді пайдалану арттерапия деп аталады. </w:t>
      </w:r>
      <w:r w:rsidRPr="008A1E69">
        <w:rPr>
          <w:rFonts w:ascii="Times New Roman" w:eastAsia="Times New Roman" w:hAnsi="Times New Roman" w:cs="Times New Roman"/>
          <w:color w:val="00000A"/>
          <w:sz w:val="28"/>
          <w:szCs w:val="28"/>
          <w:lang w:val="kk-KZ" w:eastAsia="ru-RU"/>
        </w:rPr>
        <w:t>Бала арттерапияға яғни сурет салу, шынықтыру, әдебиет, музыка шығармашылығына қатыса отырып, рухани жағынан да дамиды. Баланың түзету дамыту жұмыстарының тағы бір түрі ересектер мен құрбылардың ықпалы. Ересек балалар үшін қайталау обьектісі. Яғни жүріс – тұрыс, сөйлеген сөзі, іс – әрекеті. Баланы ересектер әрдайым қадағалап жүру керек дұрыс іс – әрекетте қолдап, бұрыс істеген жағдайда тәртіпке шақырып түзеп отыру қажет.</w:t>
      </w:r>
    </w:p>
    <w:p w:rsidR="0007255D" w:rsidRPr="008A1E69" w:rsidRDefault="0007255D" w:rsidP="0007255D">
      <w:pPr>
        <w:shd w:val="clear" w:color="auto" w:fill="FFFFFF"/>
        <w:spacing w:after="0" w:line="274" w:lineRule="atLeast"/>
        <w:rPr>
          <w:rFonts w:ascii="Arial" w:eastAsia="Times New Roman" w:hAnsi="Arial" w:cs="Arial"/>
          <w:color w:val="000000"/>
          <w:sz w:val="28"/>
          <w:szCs w:val="28"/>
          <w:lang w:val="kk-KZ" w:eastAsia="ru-RU"/>
        </w:rPr>
      </w:pPr>
      <w:r w:rsidRPr="008A1E69">
        <w:rPr>
          <w:rFonts w:ascii="Times New Roman" w:eastAsia="Times New Roman" w:hAnsi="Times New Roman" w:cs="Times New Roman"/>
          <w:color w:val="00000A"/>
          <w:sz w:val="28"/>
          <w:szCs w:val="28"/>
          <w:lang w:val="kk-KZ" w:eastAsia="ru-RU"/>
        </w:rPr>
        <w:lastRenderedPageBreak/>
        <w:t>Ұжымдағы бала мәртебесін өзгерту де тиімді тәсілдердің қатарына жатады. Мысалы, баланың тұрақты теріс қылықтарын қарамастан, оған жауапты тапсырма беру.</w:t>
      </w:r>
    </w:p>
    <w:p w:rsidR="0007255D" w:rsidRPr="008A1E69" w:rsidRDefault="0007255D" w:rsidP="0007255D">
      <w:pPr>
        <w:shd w:val="clear" w:color="auto" w:fill="FFFFFF"/>
        <w:spacing w:after="0" w:line="274" w:lineRule="atLeast"/>
        <w:rPr>
          <w:rFonts w:ascii="Arial" w:eastAsia="Times New Roman" w:hAnsi="Arial" w:cs="Arial"/>
          <w:color w:val="000000"/>
          <w:sz w:val="28"/>
          <w:szCs w:val="28"/>
          <w:lang w:val="kk-KZ" w:eastAsia="ru-RU"/>
        </w:rPr>
      </w:pPr>
      <w:r w:rsidRPr="008A1E69">
        <w:rPr>
          <w:rFonts w:ascii="Times New Roman" w:eastAsia="Times New Roman" w:hAnsi="Times New Roman" w:cs="Times New Roman"/>
          <w:color w:val="00000A"/>
          <w:sz w:val="28"/>
          <w:szCs w:val="28"/>
          <w:lang w:val="kk-KZ" w:eastAsia="ru-RU"/>
        </w:rPr>
        <w:t>Педогогикалық қолдау әдісін қолдана отырып, ересек адам бала тұлғасын, оның тәртібін негативті бағалаудан бас тартады, тәртіпті сақтауға деген тілекті қолдайды анық және ашық түрде балаларға көмекке дайындығын білдіреді. Оқыту мен тәрбиенің түзету әдістері баланың күн тәртібін және ұстаз тұлғасына сәйкес өзгеруі.</w:t>
      </w:r>
    </w:p>
    <w:p w:rsidR="0007255D" w:rsidRPr="008A1E69" w:rsidRDefault="0007255D" w:rsidP="0007255D">
      <w:pPr>
        <w:shd w:val="clear" w:color="auto" w:fill="FFFFFF"/>
        <w:spacing w:after="0" w:line="274" w:lineRule="atLeast"/>
        <w:rPr>
          <w:rFonts w:ascii="Arial" w:eastAsia="Times New Roman" w:hAnsi="Arial" w:cs="Arial"/>
          <w:color w:val="000000"/>
          <w:sz w:val="28"/>
          <w:szCs w:val="28"/>
          <w:lang w:val="kk-KZ" w:eastAsia="ru-RU"/>
        </w:rPr>
      </w:pPr>
      <w:r w:rsidRPr="008A1E69">
        <w:rPr>
          <w:rFonts w:ascii="Times New Roman" w:eastAsia="Times New Roman" w:hAnsi="Times New Roman" w:cs="Times New Roman"/>
          <w:color w:val="00000A"/>
          <w:sz w:val="28"/>
          <w:szCs w:val="28"/>
          <w:lang w:val="kk-KZ" w:eastAsia="ru-RU"/>
        </w:rPr>
        <w:t>Дұрыс ойластырған күн тәртібі ырықты тәртіпті қалыптастырудың оның кемшіліктерін түзетудің қажетті шарты, әрі құралы болып табылады. Ұйымдастырылған күн тәртібі баланың психоэмоционалдық жағдайына жағымды әсер етеді. Күн тәртібі икемді, көп вариантты, келеңсіз жағдайлары ескерілуі тиіс. Күн тәртібі үшін уақыт дұрыс анықталуы тиіс. Баланы оқыту мен тәрбиелеуде бала бойындағы кемшілікті түзету үшін негізгі бағытты анықтаған жөн:</w:t>
      </w:r>
    </w:p>
    <w:p w:rsidR="0007255D" w:rsidRPr="008A1E69" w:rsidRDefault="0007255D" w:rsidP="0007255D">
      <w:pPr>
        <w:numPr>
          <w:ilvl w:val="0"/>
          <w:numId w:val="1"/>
        </w:numPr>
        <w:shd w:val="clear" w:color="auto" w:fill="FFFFFF"/>
        <w:spacing w:after="0" w:line="274" w:lineRule="atLeast"/>
        <w:ind w:left="0"/>
        <w:rPr>
          <w:rFonts w:ascii="Arial" w:eastAsia="Times New Roman" w:hAnsi="Arial" w:cs="Arial"/>
          <w:color w:val="000000"/>
          <w:sz w:val="28"/>
          <w:szCs w:val="28"/>
          <w:lang w:val="kk-KZ" w:eastAsia="ru-RU"/>
        </w:rPr>
      </w:pPr>
      <w:r w:rsidRPr="008A1E69">
        <w:rPr>
          <w:rFonts w:ascii="Times New Roman" w:eastAsia="Times New Roman" w:hAnsi="Times New Roman" w:cs="Times New Roman"/>
          <w:color w:val="00000A"/>
          <w:sz w:val="28"/>
          <w:szCs w:val="28"/>
          <w:lang w:val="kk-KZ" w:eastAsia="ru-RU"/>
        </w:rPr>
        <w:t>Бірінші баланың оқу мен тәртібінде тұлғалық дамуында жағымсыз құбылыстарды ертерек анықтау және түзету</w:t>
      </w:r>
    </w:p>
    <w:p w:rsidR="0007255D" w:rsidRPr="008A1E69" w:rsidRDefault="0007255D" w:rsidP="0007255D">
      <w:pPr>
        <w:numPr>
          <w:ilvl w:val="0"/>
          <w:numId w:val="1"/>
        </w:numPr>
        <w:shd w:val="clear" w:color="auto" w:fill="FFFFFF"/>
        <w:spacing w:after="0" w:line="274" w:lineRule="atLeast"/>
        <w:ind w:left="0"/>
        <w:rPr>
          <w:rFonts w:ascii="Arial" w:eastAsia="Times New Roman" w:hAnsi="Arial" w:cs="Arial"/>
          <w:color w:val="000000"/>
          <w:sz w:val="28"/>
          <w:szCs w:val="28"/>
          <w:lang w:val="kk-KZ" w:eastAsia="ru-RU"/>
        </w:rPr>
      </w:pPr>
      <w:r w:rsidRPr="008A1E69">
        <w:rPr>
          <w:rFonts w:ascii="Times New Roman" w:eastAsia="Times New Roman" w:hAnsi="Times New Roman" w:cs="Times New Roman"/>
          <w:color w:val="00000A"/>
          <w:sz w:val="28"/>
          <w:szCs w:val="28"/>
          <w:lang w:val="kk-KZ" w:eastAsia="ru-RU"/>
        </w:rPr>
        <w:t>Екінші педогогикалық талдау жүргізу, түпкі себептерді анықтау, оны жоюға деген дифференциалдық көзқарас.</w:t>
      </w:r>
    </w:p>
    <w:p w:rsidR="00AC785A" w:rsidRPr="008A1E69" w:rsidRDefault="0007255D" w:rsidP="00AC785A">
      <w:pPr>
        <w:numPr>
          <w:ilvl w:val="0"/>
          <w:numId w:val="1"/>
        </w:numPr>
        <w:shd w:val="clear" w:color="auto" w:fill="FFFFFF"/>
        <w:spacing w:after="0" w:line="274" w:lineRule="atLeast"/>
        <w:ind w:left="0"/>
        <w:rPr>
          <w:rFonts w:ascii="Arial" w:eastAsia="Times New Roman" w:hAnsi="Arial" w:cs="Arial"/>
          <w:color w:val="000000"/>
          <w:sz w:val="28"/>
          <w:szCs w:val="28"/>
          <w:lang w:val="kk-KZ" w:eastAsia="ru-RU"/>
        </w:rPr>
      </w:pPr>
      <w:r w:rsidRPr="008A1E69">
        <w:rPr>
          <w:rFonts w:ascii="Times New Roman" w:eastAsia="Times New Roman" w:hAnsi="Times New Roman" w:cs="Times New Roman"/>
          <w:color w:val="00000A"/>
          <w:sz w:val="28"/>
          <w:szCs w:val="28"/>
          <w:lang w:val="kk-KZ" w:eastAsia="ru-RU"/>
        </w:rPr>
        <w:t>Үшінші арнайы әдістерді пайдалану. Педогогтар мүмкіндігі шектеулі балаларды тереңірек түсініп, тыңдап, баланың көңіл – күйіне назар аудару керек.</w:t>
      </w:r>
    </w:p>
    <w:p w:rsidR="00AC785A" w:rsidRPr="008A1E69" w:rsidRDefault="00AC785A" w:rsidP="00AC785A">
      <w:pPr>
        <w:shd w:val="clear" w:color="auto" w:fill="FFFFFF"/>
        <w:spacing w:after="0" w:line="274" w:lineRule="atLeast"/>
        <w:rPr>
          <w:rFonts w:ascii="Arial" w:eastAsia="Times New Roman" w:hAnsi="Arial" w:cs="Arial"/>
          <w:color w:val="000000"/>
          <w:sz w:val="28"/>
          <w:szCs w:val="28"/>
          <w:lang w:val="kk-KZ" w:eastAsia="ru-RU"/>
        </w:rPr>
      </w:pPr>
    </w:p>
    <w:p w:rsidR="00AC785A" w:rsidRPr="008A1E69" w:rsidRDefault="00AC785A" w:rsidP="00AC785A">
      <w:pPr>
        <w:shd w:val="clear" w:color="auto" w:fill="FFFFFF"/>
        <w:spacing w:after="0" w:line="274" w:lineRule="atLeast"/>
        <w:ind w:left="720"/>
        <w:rPr>
          <w:rFonts w:ascii="Arial" w:eastAsia="Times New Roman" w:hAnsi="Arial" w:cs="Arial"/>
          <w:color w:val="000000"/>
          <w:sz w:val="28"/>
          <w:szCs w:val="28"/>
          <w:lang w:val="kk-KZ" w:eastAsia="ru-RU"/>
        </w:rPr>
      </w:pPr>
      <w:r w:rsidRPr="00AC785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eastAsia="Times New Roman" w:hAnsi="Arial" w:cs="Arial"/>
          <w:noProof/>
          <w:color w:val="000000"/>
          <w:sz w:val="28"/>
          <w:szCs w:val="28"/>
          <w:lang w:val="kk-KZ" w:eastAsia="ru-RU"/>
        </w:rPr>
        <w:t xml:space="preserve">   </w:t>
      </w:r>
      <w:r w:rsidR="005377E4">
        <w:rPr>
          <w:rFonts w:ascii="Arial" w:eastAsia="Times New Roman" w:hAnsi="Arial" w:cs="Arial"/>
          <w:noProof/>
          <w:color w:val="000000"/>
          <w:sz w:val="28"/>
          <w:szCs w:val="28"/>
          <w:lang w:eastAsia="ru-RU"/>
        </w:rPr>
        <w:drawing>
          <wp:inline distT="0" distB="0" distL="0" distR="0" wp14:anchorId="46D09EBB">
            <wp:extent cx="5645615" cy="3179321"/>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7316" cy="3180279"/>
                    </a:xfrm>
                    <a:prstGeom prst="rect">
                      <a:avLst/>
                    </a:prstGeom>
                    <a:noFill/>
                  </pic:spPr>
                </pic:pic>
              </a:graphicData>
            </a:graphic>
          </wp:inline>
        </w:drawing>
      </w:r>
    </w:p>
    <w:p w:rsidR="00AC785A" w:rsidRPr="008A1E69" w:rsidRDefault="00AC785A" w:rsidP="00AC785A">
      <w:pPr>
        <w:pStyle w:val="a5"/>
        <w:rPr>
          <w:rFonts w:ascii="Arial" w:eastAsia="Times New Roman" w:hAnsi="Arial" w:cs="Arial"/>
          <w:color w:val="000000"/>
          <w:sz w:val="28"/>
          <w:szCs w:val="28"/>
          <w:lang w:val="kk-KZ" w:eastAsia="ru-RU"/>
        </w:rPr>
      </w:pPr>
    </w:p>
    <w:p w:rsidR="00AC785A" w:rsidRPr="008A1E69" w:rsidRDefault="00AC785A" w:rsidP="00AC785A">
      <w:pPr>
        <w:shd w:val="clear" w:color="auto" w:fill="FFFFFF"/>
        <w:spacing w:after="0" w:line="274" w:lineRule="atLeast"/>
        <w:ind w:left="720"/>
        <w:rPr>
          <w:rFonts w:ascii="Arial" w:eastAsia="Times New Roman" w:hAnsi="Arial" w:cs="Arial"/>
          <w:color w:val="000000"/>
          <w:sz w:val="28"/>
          <w:szCs w:val="28"/>
          <w:lang w:val="kk-KZ" w:eastAsia="ru-RU"/>
        </w:rPr>
      </w:pPr>
    </w:p>
    <w:p w:rsidR="0007255D" w:rsidRPr="008A1E69" w:rsidRDefault="0007255D" w:rsidP="0007255D">
      <w:pPr>
        <w:shd w:val="clear" w:color="auto" w:fill="FFFFFF"/>
        <w:spacing w:after="0" w:line="274" w:lineRule="atLeast"/>
        <w:rPr>
          <w:rFonts w:ascii="Arial" w:eastAsia="Times New Roman" w:hAnsi="Arial" w:cs="Arial"/>
          <w:color w:val="000000"/>
          <w:sz w:val="28"/>
          <w:szCs w:val="28"/>
          <w:lang w:val="kk-KZ" w:eastAsia="ru-RU"/>
        </w:rPr>
      </w:pPr>
      <w:r w:rsidRPr="008A1E69">
        <w:rPr>
          <w:rFonts w:ascii="Times New Roman" w:eastAsia="Times New Roman" w:hAnsi="Times New Roman" w:cs="Times New Roman"/>
          <w:color w:val="00000A"/>
          <w:sz w:val="28"/>
          <w:szCs w:val="28"/>
          <w:lang w:val="kk-KZ" w:eastAsia="ru-RU"/>
        </w:rPr>
        <w:t>Қазіргі тңда мүмкіндігі шектеулі балалармен жұмыс жасайтын тәрбиешілер үшін талапта жоғары.</w:t>
      </w:r>
    </w:p>
    <w:p w:rsidR="0007255D" w:rsidRPr="008A1E69" w:rsidRDefault="0007255D" w:rsidP="0007255D">
      <w:pPr>
        <w:shd w:val="clear" w:color="auto" w:fill="FFFFFF"/>
        <w:spacing w:after="0" w:line="274" w:lineRule="atLeast"/>
        <w:rPr>
          <w:rFonts w:ascii="Arial" w:eastAsia="Times New Roman" w:hAnsi="Arial" w:cs="Arial"/>
          <w:color w:val="000000"/>
          <w:sz w:val="28"/>
          <w:szCs w:val="28"/>
          <w:lang w:val="kk-KZ" w:eastAsia="ru-RU"/>
        </w:rPr>
      </w:pPr>
      <w:r w:rsidRPr="008A1E69">
        <w:rPr>
          <w:rFonts w:ascii="Times New Roman" w:eastAsia="Times New Roman" w:hAnsi="Times New Roman" w:cs="Times New Roman"/>
          <w:color w:val="00000A"/>
          <w:sz w:val="28"/>
          <w:szCs w:val="28"/>
          <w:lang w:val="kk-KZ" w:eastAsia="ru-RU"/>
        </w:rPr>
        <w:t>Тәрбиешінің басшылыққа алатын негізгі ұстанымдары:</w:t>
      </w:r>
    </w:p>
    <w:p w:rsidR="0007255D" w:rsidRPr="008A1E69" w:rsidRDefault="0007255D" w:rsidP="0007255D">
      <w:pPr>
        <w:numPr>
          <w:ilvl w:val="0"/>
          <w:numId w:val="2"/>
        </w:numPr>
        <w:shd w:val="clear" w:color="auto" w:fill="FFFFFF"/>
        <w:spacing w:after="0" w:line="274" w:lineRule="atLeast"/>
        <w:ind w:left="0"/>
        <w:rPr>
          <w:rFonts w:ascii="Arial" w:eastAsia="Times New Roman" w:hAnsi="Arial" w:cs="Arial"/>
          <w:color w:val="000000"/>
          <w:sz w:val="28"/>
          <w:szCs w:val="28"/>
          <w:lang w:val="kk-KZ" w:eastAsia="ru-RU"/>
        </w:rPr>
      </w:pPr>
      <w:r w:rsidRPr="008A1E69">
        <w:rPr>
          <w:rFonts w:ascii="Times New Roman" w:eastAsia="Times New Roman" w:hAnsi="Times New Roman" w:cs="Times New Roman"/>
          <w:color w:val="00000A"/>
          <w:sz w:val="28"/>
          <w:szCs w:val="28"/>
          <w:lang w:val="kk-KZ" w:eastAsia="ru-RU"/>
        </w:rPr>
        <w:lastRenderedPageBreak/>
        <w:t>Тәрбиеленуші мен тәрбиешінің арасында педагогикалық әдеп пен ынтымақтастықтың сақталуы.</w:t>
      </w:r>
    </w:p>
    <w:p w:rsidR="0007255D" w:rsidRPr="008A1E69" w:rsidRDefault="0007255D" w:rsidP="0007255D">
      <w:pPr>
        <w:numPr>
          <w:ilvl w:val="0"/>
          <w:numId w:val="2"/>
        </w:numPr>
        <w:shd w:val="clear" w:color="auto" w:fill="FFFFFF"/>
        <w:spacing w:after="0" w:line="274" w:lineRule="atLeast"/>
        <w:ind w:left="0"/>
        <w:rPr>
          <w:rFonts w:ascii="Arial" w:eastAsia="Times New Roman" w:hAnsi="Arial" w:cs="Arial"/>
          <w:color w:val="000000"/>
          <w:sz w:val="28"/>
          <w:szCs w:val="28"/>
          <w:lang w:val="kk-KZ" w:eastAsia="ru-RU"/>
        </w:rPr>
      </w:pPr>
      <w:r w:rsidRPr="008A1E69">
        <w:rPr>
          <w:rFonts w:ascii="Times New Roman" w:eastAsia="Times New Roman" w:hAnsi="Times New Roman" w:cs="Times New Roman"/>
          <w:color w:val="00000A"/>
          <w:sz w:val="28"/>
          <w:szCs w:val="28"/>
          <w:lang w:val="kk-KZ" w:eastAsia="ru-RU"/>
        </w:rPr>
        <w:t>Тәлім – тәрбие, ұсынылған ойындарды меңгерту, оның бала зердесіне әсер етуі, қабылдауы, есте сақтауы.</w:t>
      </w:r>
    </w:p>
    <w:p w:rsidR="0007255D" w:rsidRPr="008A1E69" w:rsidRDefault="0007255D" w:rsidP="0007255D">
      <w:pPr>
        <w:numPr>
          <w:ilvl w:val="0"/>
          <w:numId w:val="2"/>
        </w:numPr>
        <w:shd w:val="clear" w:color="auto" w:fill="FFFFFF"/>
        <w:spacing w:after="0" w:line="274" w:lineRule="atLeast"/>
        <w:ind w:left="0"/>
        <w:rPr>
          <w:rFonts w:ascii="Arial" w:eastAsia="Times New Roman" w:hAnsi="Arial" w:cs="Arial"/>
          <w:color w:val="000000"/>
          <w:sz w:val="28"/>
          <w:szCs w:val="28"/>
          <w:lang w:val="kk-KZ" w:eastAsia="ru-RU"/>
        </w:rPr>
      </w:pPr>
      <w:r w:rsidRPr="008A1E69">
        <w:rPr>
          <w:rFonts w:ascii="Times New Roman" w:eastAsia="Times New Roman" w:hAnsi="Times New Roman" w:cs="Times New Roman"/>
          <w:color w:val="00000A"/>
          <w:sz w:val="28"/>
          <w:szCs w:val="28"/>
          <w:lang w:val="kk-KZ" w:eastAsia="ru-RU"/>
        </w:rPr>
        <w:t>Балаларға берілген тапсырманың шектен тыс ауыр болмауы.</w:t>
      </w:r>
    </w:p>
    <w:p w:rsidR="0007255D" w:rsidRPr="008A1E69" w:rsidRDefault="0007255D" w:rsidP="0007255D">
      <w:pPr>
        <w:numPr>
          <w:ilvl w:val="0"/>
          <w:numId w:val="2"/>
        </w:numPr>
        <w:shd w:val="clear" w:color="auto" w:fill="FFFFFF"/>
        <w:spacing w:after="0" w:line="274" w:lineRule="atLeast"/>
        <w:ind w:left="0"/>
        <w:rPr>
          <w:rFonts w:ascii="Arial" w:eastAsia="Times New Roman" w:hAnsi="Arial" w:cs="Arial"/>
          <w:color w:val="000000"/>
          <w:sz w:val="28"/>
          <w:szCs w:val="28"/>
          <w:lang w:val="kk-KZ" w:eastAsia="ru-RU"/>
        </w:rPr>
      </w:pPr>
      <w:r w:rsidRPr="008A1E69">
        <w:rPr>
          <w:rFonts w:ascii="Times New Roman" w:eastAsia="Times New Roman" w:hAnsi="Times New Roman" w:cs="Times New Roman"/>
          <w:color w:val="00000A"/>
          <w:sz w:val="28"/>
          <w:szCs w:val="28"/>
          <w:lang w:val="kk-KZ" w:eastAsia="ru-RU"/>
        </w:rPr>
        <w:t>Тәрбие жұмыстары баланың денсаулығын нығайтуға әсер ететіндей болуы шарт.</w:t>
      </w:r>
    </w:p>
    <w:p w:rsidR="0007255D" w:rsidRPr="008A1E69" w:rsidRDefault="0007255D" w:rsidP="0007255D">
      <w:pPr>
        <w:numPr>
          <w:ilvl w:val="0"/>
          <w:numId w:val="2"/>
        </w:numPr>
        <w:shd w:val="clear" w:color="auto" w:fill="FFFFFF"/>
        <w:spacing w:after="0" w:line="274" w:lineRule="atLeast"/>
        <w:ind w:left="0"/>
        <w:rPr>
          <w:rFonts w:ascii="Arial" w:eastAsia="Times New Roman" w:hAnsi="Arial" w:cs="Arial"/>
          <w:color w:val="000000"/>
          <w:sz w:val="28"/>
          <w:szCs w:val="28"/>
          <w:lang w:val="kk-KZ" w:eastAsia="ru-RU"/>
        </w:rPr>
      </w:pPr>
      <w:r w:rsidRPr="008A1E69">
        <w:rPr>
          <w:rFonts w:ascii="Times New Roman" w:eastAsia="Times New Roman" w:hAnsi="Times New Roman" w:cs="Times New Roman"/>
          <w:color w:val="00000A"/>
          <w:sz w:val="28"/>
          <w:szCs w:val="28"/>
          <w:lang w:val="kk-KZ" w:eastAsia="ru-RU"/>
        </w:rPr>
        <w:t>Әр тапсырмаларды орындау барысында балалардың міндеті мен мүмкіндік деңгейлерін ескеру керек.</w:t>
      </w:r>
    </w:p>
    <w:p w:rsidR="0007255D" w:rsidRPr="008A1E69" w:rsidRDefault="0007255D" w:rsidP="0007255D">
      <w:pPr>
        <w:shd w:val="clear" w:color="auto" w:fill="FFFFFF"/>
        <w:spacing w:after="0" w:line="274" w:lineRule="atLeast"/>
        <w:rPr>
          <w:rFonts w:ascii="Arial" w:eastAsia="Times New Roman" w:hAnsi="Arial" w:cs="Arial"/>
          <w:color w:val="000000"/>
          <w:sz w:val="28"/>
          <w:szCs w:val="28"/>
          <w:lang w:val="kk-KZ" w:eastAsia="ru-RU"/>
        </w:rPr>
      </w:pPr>
      <w:r w:rsidRPr="008A1E69">
        <w:rPr>
          <w:rFonts w:ascii="Times New Roman" w:eastAsia="Times New Roman" w:hAnsi="Times New Roman" w:cs="Times New Roman"/>
          <w:color w:val="00000A"/>
          <w:sz w:val="28"/>
          <w:szCs w:val="28"/>
          <w:lang w:val="kk-KZ" w:eastAsia="ru-RU"/>
        </w:rPr>
        <w:t>Мүмкіндігі шектеулі баланы тәрбиелеп отырған отбасылардың өмірлік кезеңінің негізгі баспалдақтарын қарастырып өтейік:</w:t>
      </w:r>
    </w:p>
    <w:p w:rsidR="0007255D" w:rsidRPr="008A1E69" w:rsidRDefault="0007255D" w:rsidP="0007255D">
      <w:pPr>
        <w:numPr>
          <w:ilvl w:val="0"/>
          <w:numId w:val="3"/>
        </w:numPr>
        <w:shd w:val="clear" w:color="auto" w:fill="FFFFFF"/>
        <w:spacing w:after="0" w:line="274" w:lineRule="atLeast"/>
        <w:ind w:left="0"/>
        <w:rPr>
          <w:rFonts w:ascii="Arial" w:eastAsia="Times New Roman" w:hAnsi="Arial" w:cs="Arial"/>
          <w:color w:val="000000"/>
          <w:sz w:val="28"/>
          <w:szCs w:val="28"/>
          <w:lang w:val="kk-KZ" w:eastAsia="ru-RU"/>
        </w:rPr>
      </w:pPr>
      <w:r w:rsidRPr="008A1E69">
        <w:rPr>
          <w:rFonts w:ascii="Times New Roman" w:eastAsia="Times New Roman" w:hAnsi="Times New Roman" w:cs="Times New Roman"/>
          <w:color w:val="00000A"/>
          <w:sz w:val="28"/>
          <w:szCs w:val="28"/>
          <w:lang w:val="kk-KZ" w:eastAsia="ru-RU"/>
        </w:rPr>
        <w:t>Баланың дүниеге келуі: потологиясы туралы мәлімет алу, берілген мәселені эмоционалдықабылдау және төзе білу, отбасының өзге мүшелерімен жақын адамдарды хабардар ету.</w:t>
      </w:r>
    </w:p>
    <w:p w:rsidR="0007255D" w:rsidRPr="008A1E69" w:rsidRDefault="0007255D" w:rsidP="0007255D">
      <w:pPr>
        <w:numPr>
          <w:ilvl w:val="0"/>
          <w:numId w:val="3"/>
        </w:numPr>
        <w:shd w:val="clear" w:color="auto" w:fill="FFFFFF"/>
        <w:spacing w:after="0" w:line="274" w:lineRule="atLeast"/>
        <w:ind w:left="0"/>
        <w:rPr>
          <w:rFonts w:ascii="Arial" w:eastAsia="Times New Roman" w:hAnsi="Arial" w:cs="Arial"/>
          <w:color w:val="000000"/>
          <w:sz w:val="28"/>
          <w:szCs w:val="28"/>
          <w:lang w:val="kk-KZ" w:eastAsia="ru-RU"/>
        </w:rPr>
      </w:pPr>
      <w:r w:rsidRPr="008A1E69">
        <w:rPr>
          <w:rFonts w:ascii="Times New Roman" w:eastAsia="Times New Roman" w:hAnsi="Times New Roman" w:cs="Times New Roman"/>
          <w:color w:val="00000A"/>
          <w:sz w:val="28"/>
          <w:szCs w:val="28"/>
          <w:lang w:val="kk-KZ" w:eastAsia="ru-RU"/>
        </w:rPr>
        <w:t>Баланың мектепке дейінгі кезеңі: Мамандармен өзара әрекеттестік, өмірлік іс – әрекеттер бойынша шешім қабылдау, емделуді ұйымдастыру, сауықтыру, баланы оқыту және тәрбиелеу жолдары.</w:t>
      </w:r>
    </w:p>
    <w:p w:rsidR="0007255D" w:rsidRPr="008A1E69" w:rsidRDefault="0007255D" w:rsidP="0007255D">
      <w:pPr>
        <w:numPr>
          <w:ilvl w:val="0"/>
          <w:numId w:val="3"/>
        </w:numPr>
        <w:shd w:val="clear" w:color="auto" w:fill="FFFFFF"/>
        <w:spacing w:after="0" w:line="274" w:lineRule="atLeast"/>
        <w:ind w:left="0"/>
        <w:rPr>
          <w:rFonts w:ascii="Arial" w:eastAsia="Times New Roman" w:hAnsi="Arial" w:cs="Arial"/>
          <w:color w:val="000000"/>
          <w:sz w:val="28"/>
          <w:szCs w:val="28"/>
          <w:lang w:val="kk-KZ" w:eastAsia="ru-RU"/>
        </w:rPr>
      </w:pPr>
      <w:r w:rsidRPr="008A1E69">
        <w:rPr>
          <w:rFonts w:ascii="Times New Roman" w:eastAsia="Times New Roman" w:hAnsi="Times New Roman" w:cs="Times New Roman"/>
          <w:color w:val="00000A"/>
          <w:sz w:val="28"/>
          <w:szCs w:val="28"/>
          <w:lang w:val="kk-KZ" w:eastAsia="ru-RU"/>
        </w:rPr>
        <w:t>Баланың мектептегі шағы: Мамандармен өзара әрекеттестік, мектептік оқу формасы туралы өзара шешім қабылдау, оқытуды ұйымдастыру, баламен қарым – қатынастағы ересектермен құрбы құрдастарының арасындағы мәселелерді шешу.</w:t>
      </w:r>
    </w:p>
    <w:p w:rsidR="0007255D" w:rsidRPr="008A1E69" w:rsidRDefault="0007255D" w:rsidP="0007255D">
      <w:pPr>
        <w:numPr>
          <w:ilvl w:val="0"/>
          <w:numId w:val="3"/>
        </w:numPr>
        <w:shd w:val="clear" w:color="auto" w:fill="FFFFFF"/>
        <w:spacing w:after="0" w:line="274" w:lineRule="atLeast"/>
        <w:ind w:left="0"/>
        <w:rPr>
          <w:rFonts w:ascii="Arial" w:eastAsia="Times New Roman" w:hAnsi="Arial" w:cs="Arial"/>
          <w:color w:val="000000"/>
          <w:sz w:val="28"/>
          <w:szCs w:val="28"/>
          <w:lang w:val="kk-KZ" w:eastAsia="ru-RU"/>
        </w:rPr>
      </w:pPr>
      <w:r w:rsidRPr="008A1E69">
        <w:rPr>
          <w:rFonts w:ascii="Times New Roman" w:eastAsia="Times New Roman" w:hAnsi="Times New Roman" w:cs="Times New Roman"/>
          <w:color w:val="00000A"/>
          <w:sz w:val="28"/>
          <w:szCs w:val="28"/>
          <w:lang w:val="kk-KZ" w:eastAsia="ru-RU"/>
        </w:rPr>
        <w:t>Жеткіншек шақ: Мамандармен өзара әрекеттестік, баланың табиғи, созылмалы ауруына дағдылану, баланың болашақ кәсібін жоспарлау.</w:t>
      </w:r>
    </w:p>
    <w:p w:rsidR="0007255D" w:rsidRPr="008A1E69" w:rsidRDefault="0007255D" w:rsidP="0007255D">
      <w:pPr>
        <w:numPr>
          <w:ilvl w:val="0"/>
          <w:numId w:val="3"/>
        </w:numPr>
        <w:shd w:val="clear" w:color="auto" w:fill="FFFFFF"/>
        <w:spacing w:after="0" w:line="274" w:lineRule="atLeast"/>
        <w:ind w:left="0"/>
        <w:rPr>
          <w:rFonts w:ascii="Arial" w:eastAsia="Times New Roman" w:hAnsi="Arial" w:cs="Arial"/>
          <w:color w:val="000000"/>
          <w:sz w:val="28"/>
          <w:szCs w:val="28"/>
          <w:lang w:val="kk-KZ" w:eastAsia="ru-RU"/>
        </w:rPr>
      </w:pPr>
      <w:r w:rsidRPr="008A1E69">
        <w:rPr>
          <w:rFonts w:ascii="Times New Roman" w:eastAsia="Times New Roman" w:hAnsi="Times New Roman" w:cs="Times New Roman"/>
          <w:color w:val="00000A"/>
          <w:sz w:val="28"/>
          <w:szCs w:val="28"/>
          <w:lang w:val="kk-KZ" w:eastAsia="ru-RU"/>
        </w:rPr>
        <w:t>Ересектік өмірге қадам басу кезеңі: мамандармен өзара әрекеттестік, отбасылық жауапкершілікке ие болу, баланың болашақ өмірін жоспарлау.</w:t>
      </w:r>
    </w:p>
    <w:p w:rsidR="0007255D" w:rsidRDefault="0007255D" w:rsidP="0007255D">
      <w:pPr>
        <w:shd w:val="clear" w:color="auto" w:fill="FFFFFF"/>
        <w:spacing w:line="274" w:lineRule="atLeast"/>
        <w:rPr>
          <w:rFonts w:ascii="Times New Roman" w:eastAsia="Times New Roman" w:hAnsi="Times New Roman" w:cs="Times New Roman"/>
          <w:color w:val="00000A"/>
          <w:sz w:val="28"/>
          <w:szCs w:val="28"/>
          <w:lang w:val="kk-KZ" w:eastAsia="ru-RU"/>
        </w:rPr>
      </w:pPr>
      <w:r w:rsidRPr="008A1E69">
        <w:rPr>
          <w:rFonts w:ascii="Times New Roman" w:eastAsia="Times New Roman" w:hAnsi="Times New Roman" w:cs="Times New Roman"/>
          <w:color w:val="00000A"/>
          <w:sz w:val="28"/>
          <w:szCs w:val="28"/>
          <w:lang w:val="kk-KZ" w:eastAsia="ru-RU"/>
        </w:rPr>
        <w:t>Мүмкіндігі шектеулі балалардың толыққанды және өте бақытты балалық шақтың болу мүмкіндігін мыңдаған ата – ана растайды. Әрине мүмкіндігі шектеулі балаларды тәрбиелеу өте қиын болғанымен, әрқашан қиындықтарға тап болу дегенді білдірмейді. Мүмкіндігі шектеулі балаларға да жақсы тәрбие берсе олда өз ата – анасына қуаныш пен бақыт сыйлауы мүмкін.</w:t>
      </w:r>
    </w:p>
    <w:p w:rsidR="005377E4" w:rsidRDefault="005377E4" w:rsidP="0007255D">
      <w:pPr>
        <w:shd w:val="clear" w:color="auto" w:fill="FFFFFF"/>
        <w:spacing w:line="274" w:lineRule="atLeast"/>
        <w:rPr>
          <w:rFonts w:ascii="Times New Roman" w:eastAsia="Times New Roman" w:hAnsi="Times New Roman" w:cs="Times New Roman"/>
          <w:color w:val="00000A"/>
          <w:sz w:val="28"/>
          <w:szCs w:val="28"/>
          <w:lang w:val="kk-KZ" w:eastAsia="ru-RU"/>
        </w:rPr>
      </w:pPr>
    </w:p>
    <w:p w:rsidR="005377E4" w:rsidRDefault="005377E4" w:rsidP="0007255D">
      <w:pPr>
        <w:shd w:val="clear" w:color="auto" w:fill="FFFFFF"/>
        <w:spacing w:line="274" w:lineRule="atLeast"/>
        <w:rPr>
          <w:rFonts w:ascii="Times New Roman" w:eastAsia="Times New Roman" w:hAnsi="Times New Roman" w:cs="Times New Roman"/>
          <w:color w:val="00000A"/>
          <w:sz w:val="28"/>
          <w:szCs w:val="28"/>
          <w:lang w:val="kk-KZ" w:eastAsia="ru-RU"/>
        </w:rPr>
      </w:pPr>
    </w:p>
    <w:p w:rsidR="005377E4" w:rsidRDefault="005377E4" w:rsidP="0007255D">
      <w:pPr>
        <w:shd w:val="clear" w:color="auto" w:fill="FFFFFF"/>
        <w:spacing w:line="274" w:lineRule="atLeast"/>
        <w:rPr>
          <w:rFonts w:ascii="Times New Roman" w:eastAsia="Times New Roman" w:hAnsi="Times New Roman" w:cs="Times New Roman"/>
          <w:color w:val="00000A"/>
          <w:sz w:val="28"/>
          <w:szCs w:val="28"/>
          <w:lang w:val="kk-KZ" w:eastAsia="ru-RU"/>
        </w:rPr>
      </w:pPr>
    </w:p>
    <w:p w:rsidR="005377E4" w:rsidRDefault="005377E4" w:rsidP="0007255D">
      <w:pPr>
        <w:shd w:val="clear" w:color="auto" w:fill="FFFFFF"/>
        <w:spacing w:line="274" w:lineRule="atLeast"/>
        <w:rPr>
          <w:rFonts w:ascii="Times New Roman" w:eastAsia="Times New Roman" w:hAnsi="Times New Roman" w:cs="Times New Roman"/>
          <w:color w:val="00000A"/>
          <w:sz w:val="28"/>
          <w:szCs w:val="28"/>
          <w:lang w:val="kk-KZ" w:eastAsia="ru-RU"/>
        </w:rPr>
      </w:pPr>
    </w:p>
    <w:p w:rsidR="005377E4" w:rsidRDefault="005377E4" w:rsidP="0007255D">
      <w:pPr>
        <w:shd w:val="clear" w:color="auto" w:fill="FFFFFF"/>
        <w:spacing w:line="274" w:lineRule="atLeast"/>
        <w:rPr>
          <w:rFonts w:ascii="Times New Roman" w:eastAsia="Times New Roman" w:hAnsi="Times New Roman" w:cs="Times New Roman"/>
          <w:color w:val="00000A"/>
          <w:sz w:val="28"/>
          <w:szCs w:val="28"/>
          <w:lang w:val="kk-KZ" w:eastAsia="ru-RU"/>
        </w:rPr>
      </w:pPr>
    </w:p>
    <w:p w:rsidR="005377E4" w:rsidRDefault="005377E4" w:rsidP="0007255D">
      <w:pPr>
        <w:shd w:val="clear" w:color="auto" w:fill="FFFFFF"/>
        <w:spacing w:line="274" w:lineRule="atLeast"/>
        <w:rPr>
          <w:rFonts w:ascii="Times New Roman" w:eastAsia="Times New Roman" w:hAnsi="Times New Roman" w:cs="Times New Roman"/>
          <w:color w:val="00000A"/>
          <w:sz w:val="28"/>
          <w:szCs w:val="28"/>
          <w:lang w:val="kk-KZ" w:eastAsia="ru-RU"/>
        </w:rPr>
      </w:pPr>
    </w:p>
    <w:p w:rsidR="005377E4" w:rsidRDefault="005377E4" w:rsidP="0007255D">
      <w:pPr>
        <w:shd w:val="clear" w:color="auto" w:fill="FFFFFF"/>
        <w:spacing w:line="274" w:lineRule="atLeast"/>
        <w:rPr>
          <w:rFonts w:ascii="Times New Roman" w:eastAsia="Times New Roman" w:hAnsi="Times New Roman" w:cs="Times New Roman"/>
          <w:color w:val="00000A"/>
          <w:sz w:val="28"/>
          <w:szCs w:val="28"/>
          <w:lang w:val="kk-KZ" w:eastAsia="ru-RU"/>
        </w:rPr>
      </w:pPr>
    </w:p>
    <w:p w:rsidR="005377E4" w:rsidRDefault="005377E4" w:rsidP="0007255D">
      <w:pPr>
        <w:shd w:val="clear" w:color="auto" w:fill="FFFFFF"/>
        <w:spacing w:line="274" w:lineRule="atLeast"/>
        <w:rPr>
          <w:rFonts w:ascii="Times New Roman" w:eastAsia="Times New Roman" w:hAnsi="Times New Roman" w:cs="Times New Roman"/>
          <w:color w:val="00000A"/>
          <w:sz w:val="28"/>
          <w:szCs w:val="28"/>
          <w:lang w:val="kk-KZ" w:eastAsia="ru-RU"/>
        </w:rPr>
      </w:pPr>
    </w:p>
    <w:p w:rsidR="005377E4" w:rsidRDefault="005377E4" w:rsidP="0007255D">
      <w:pPr>
        <w:shd w:val="clear" w:color="auto" w:fill="FFFFFF"/>
        <w:spacing w:line="274" w:lineRule="atLeast"/>
        <w:rPr>
          <w:rFonts w:ascii="Times New Roman" w:eastAsia="Times New Roman" w:hAnsi="Times New Roman" w:cs="Times New Roman"/>
          <w:color w:val="00000A"/>
          <w:sz w:val="28"/>
          <w:szCs w:val="28"/>
          <w:lang w:val="kk-KZ" w:eastAsia="ru-RU"/>
        </w:rPr>
      </w:pPr>
    </w:p>
    <w:p w:rsidR="005377E4" w:rsidRDefault="005377E4" w:rsidP="0007255D">
      <w:pPr>
        <w:shd w:val="clear" w:color="auto" w:fill="FFFFFF"/>
        <w:spacing w:line="274" w:lineRule="atLeast"/>
        <w:rPr>
          <w:rFonts w:ascii="Times New Roman" w:eastAsia="Times New Roman" w:hAnsi="Times New Roman" w:cs="Times New Roman"/>
          <w:color w:val="00000A"/>
          <w:sz w:val="28"/>
          <w:szCs w:val="28"/>
          <w:lang w:val="kk-KZ" w:eastAsia="ru-RU"/>
        </w:rPr>
      </w:pPr>
    </w:p>
    <w:p w:rsidR="000D0D1D" w:rsidRPr="005377E4" w:rsidRDefault="000D0D1D" w:rsidP="000D0D1D">
      <w:pPr>
        <w:shd w:val="clear" w:color="auto" w:fill="F5F5F5"/>
        <w:spacing w:after="0" w:line="294" w:lineRule="atLeast"/>
        <w:rPr>
          <w:rFonts w:ascii="Times New Roman" w:eastAsia="Times New Roman" w:hAnsi="Times New Roman" w:cs="Times New Roman"/>
          <w:b/>
          <w:bCs/>
          <w:color w:val="000000"/>
          <w:sz w:val="28"/>
          <w:szCs w:val="27"/>
          <w:lang w:val="kk-KZ" w:eastAsia="ru-RU"/>
        </w:rPr>
      </w:pPr>
      <w:r w:rsidRPr="005377E4">
        <w:rPr>
          <w:rFonts w:ascii="Times New Roman" w:eastAsia="Times New Roman" w:hAnsi="Times New Roman" w:cs="Times New Roman"/>
          <w:b/>
          <w:bCs/>
          <w:color w:val="000000"/>
          <w:sz w:val="28"/>
          <w:szCs w:val="27"/>
          <w:lang w:val="kk-KZ" w:eastAsia="ru-RU"/>
        </w:rPr>
        <w:lastRenderedPageBreak/>
        <w:t>Пайдаланылған әдебиеттер:</w:t>
      </w:r>
    </w:p>
    <w:p w:rsidR="005377E4" w:rsidRPr="005377E4" w:rsidRDefault="005377E4" w:rsidP="000D0D1D">
      <w:pPr>
        <w:shd w:val="clear" w:color="auto" w:fill="F5F5F5"/>
        <w:spacing w:after="0" w:line="294" w:lineRule="atLeast"/>
        <w:rPr>
          <w:rFonts w:ascii="Arial" w:eastAsia="Times New Roman" w:hAnsi="Arial" w:cs="Arial"/>
          <w:color w:val="000000"/>
          <w:szCs w:val="21"/>
          <w:lang w:val="kk-KZ" w:eastAsia="ru-RU"/>
        </w:rPr>
      </w:pPr>
    </w:p>
    <w:p w:rsidR="000D0D1D" w:rsidRPr="005377E4" w:rsidRDefault="000D0D1D" w:rsidP="000D0D1D">
      <w:pPr>
        <w:shd w:val="clear" w:color="auto" w:fill="F5F5F5"/>
        <w:spacing w:after="0" w:line="294" w:lineRule="atLeast"/>
        <w:rPr>
          <w:rFonts w:ascii="Arial" w:eastAsia="Times New Roman" w:hAnsi="Arial" w:cs="Arial"/>
          <w:color w:val="000000"/>
          <w:szCs w:val="21"/>
          <w:lang w:val="kk-KZ" w:eastAsia="ru-RU"/>
        </w:rPr>
      </w:pPr>
      <w:r w:rsidRPr="005377E4">
        <w:rPr>
          <w:rFonts w:ascii="Times New Roman" w:eastAsia="Times New Roman" w:hAnsi="Times New Roman" w:cs="Times New Roman"/>
          <w:color w:val="000000"/>
          <w:sz w:val="28"/>
          <w:szCs w:val="27"/>
          <w:lang w:val="kk-KZ" w:eastAsia="ru-RU"/>
        </w:rPr>
        <w:t>1. Бөрібаев Б., Балапанов Е. «Жаңа ақпараттық технологиялар», Алматы, 2003.</w:t>
      </w:r>
    </w:p>
    <w:p w:rsidR="000D0D1D" w:rsidRPr="005377E4" w:rsidRDefault="000D0D1D" w:rsidP="000D0D1D">
      <w:pPr>
        <w:shd w:val="clear" w:color="auto" w:fill="F5F5F5"/>
        <w:spacing w:after="0" w:line="294" w:lineRule="atLeast"/>
        <w:rPr>
          <w:rFonts w:ascii="Arial" w:eastAsia="Times New Roman" w:hAnsi="Arial" w:cs="Arial"/>
          <w:color w:val="000000"/>
          <w:szCs w:val="21"/>
          <w:lang w:eastAsia="ru-RU"/>
        </w:rPr>
      </w:pPr>
      <w:r w:rsidRPr="005377E4">
        <w:rPr>
          <w:rFonts w:ascii="Times New Roman" w:eastAsia="Times New Roman" w:hAnsi="Times New Roman" w:cs="Times New Roman"/>
          <w:color w:val="000000"/>
          <w:sz w:val="28"/>
          <w:szCs w:val="27"/>
          <w:lang w:val="kk-KZ" w:eastAsia="ru-RU"/>
        </w:rPr>
        <w:t xml:space="preserve">2. Назарбаев Н.Ә. «Қазақстан экономикалық, әлеуметтік және саяси жаңару жолында»,      « Егемен Қазақстан» газеті, 3/ ІІІ-2005. </w:t>
      </w:r>
      <w:r w:rsidRPr="005377E4">
        <w:rPr>
          <w:rFonts w:ascii="Times New Roman" w:eastAsia="Times New Roman" w:hAnsi="Times New Roman" w:cs="Times New Roman"/>
          <w:color w:val="000000"/>
          <w:sz w:val="28"/>
          <w:szCs w:val="27"/>
          <w:lang w:eastAsia="ru-RU"/>
        </w:rPr>
        <w:t>№ 13</w:t>
      </w:r>
    </w:p>
    <w:p w:rsidR="000D0D1D" w:rsidRPr="005377E4" w:rsidRDefault="000D0D1D" w:rsidP="000D0D1D">
      <w:pPr>
        <w:shd w:val="clear" w:color="auto" w:fill="F5F5F5"/>
        <w:spacing w:after="0" w:line="294" w:lineRule="atLeast"/>
        <w:rPr>
          <w:rFonts w:ascii="Arial" w:eastAsia="Times New Roman" w:hAnsi="Arial" w:cs="Arial"/>
          <w:color w:val="000000"/>
          <w:szCs w:val="21"/>
          <w:lang w:eastAsia="ru-RU"/>
        </w:rPr>
      </w:pPr>
      <w:r w:rsidRPr="005377E4">
        <w:rPr>
          <w:rFonts w:ascii="Times New Roman" w:eastAsia="Times New Roman" w:hAnsi="Times New Roman" w:cs="Times New Roman"/>
          <w:color w:val="000000"/>
          <w:sz w:val="28"/>
          <w:szCs w:val="27"/>
          <w:lang w:eastAsia="ru-RU"/>
        </w:rPr>
        <w:t xml:space="preserve">3. </w:t>
      </w:r>
      <w:proofErr w:type="spellStart"/>
      <w:r w:rsidRPr="005377E4">
        <w:rPr>
          <w:rFonts w:ascii="Times New Roman" w:eastAsia="Times New Roman" w:hAnsi="Times New Roman" w:cs="Times New Roman"/>
          <w:color w:val="000000"/>
          <w:sz w:val="28"/>
          <w:szCs w:val="27"/>
          <w:lang w:eastAsia="ru-RU"/>
        </w:rPr>
        <w:t>Істеміров</w:t>
      </w:r>
      <w:proofErr w:type="spellEnd"/>
      <w:r w:rsidRPr="005377E4">
        <w:rPr>
          <w:rFonts w:ascii="Times New Roman" w:eastAsia="Times New Roman" w:hAnsi="Times New Roman" w:cs="Times New Roman"/>
          <w:color w:val="000000"/>
          <w:sz w:val="28"/>
          <w:szCs w:val="27"/>
          <w:lang w:eastAsia="ru-RU"/>
        </w:rPr>
        <w:t xml:space="preserve"> Н «</w:t>
      </w:r>
      <w:proofErr w:type="spellStart"/>
      <w:r w:rsidRPr="005377E4">
        <w:rPr>
          <w:rFonts w:ascii="Times New Roman" w:eastAsia="Times New Roman" w:hAnsi="Times New Roman" w:cs="Times New Roman"/>
          <w:color w:val="000000"/>
          <w:sz w:val="28"/>
          <w:szCs w:val="27"/>
          <w:lang w:eastAsia="ru-RU"/>
        </w:rPr>
        <w:t>Қазіргі</w:t>
      </w:r>
      <w:proofErr w:type="spellEnd"/>
      <w:r w:rsidRPr="005377E4">
        <w:rPr>
          <w:rFonts w:ascii="Times New Roman" w:eastAsia="Times New Roman" w:hAnsi="Times New Roman" w:cs="Times New Roman"/>
          <w:color w:val="000000"/>
          <w:sz w:val="28"/>
          <w:szCs w:val="27"/>
          <w:lang w:eastAsia="ru-RU"/>
        </w:rPr>
        <w:t xml:space="preserve"> </w:t>
      </w:r>
      <w:proofErr w:type="spellStart"/>
      <w:r w:rsidRPr="005377E4">
        <w:rPr>
          <w:rFonts w:ascii="Times New Roman" w:eastAsia="Times New Roman" w:hAnsi="Times New Roman" w:cs="Times New Roman"/>
          <w:color w:val="000000"/>
          <w:sz w:val="28"/>
          <w:szCs w:val="27"/>
          <w:lang w:eastAsia="ru-RU"/>
        </w:rPr>
        <w:t>педагогикалық</w:t>
      </w:r>
      <w:proofErr w:type="spellEnd"/>
      <w:r w:rsidRPr="005377E4">
        <w:rPr>
          <w:rFonts w:ascii="Times New Roman" w:eastAsia="Times New Roman" w:hAnsi="Times New Roman" w:cs="Times New Roman"/>
          <w:color w:val="000000"/>
          <w:sz w:val="28"/>
          <w:szCs w:val="27"/>
          <w:lang w:eastAsia="ru-RU"/>
        </w:rPr>
        <w:t xml:space="preserve"> </w:t>
      </w:r>
      <w:proofErr w:type="spellStart"/>
      <w:r w:rsidRPr="005377E4">
        <w:rPr>
          <w:rFonts w:ascii="Times New Roman" w:eastAsia="Times New Roman" w:hAnsi="Times New Roman" w:cs="Times New Roman"/>
          <w:color w:val="000000"/>
          <w:sz w:val="28"/>
          <w:szCs w:val="27"/>
          <w:lang w:eastAsia="ru-RU"/>
        </w:rPr>
        <w:t>технологиялар</w:t>
      </w:r>
      <w:proofErr w:type="spellEnd"/>
      <w:r w:rsidRPr="005377E4">
        <w:rPr>
          <w:rFonts w:ascii="Times New Roman" w:eastAsia="Times New Roman" w:hAnsi="Times New Roman" w:cs="Times New Roman"/>
          <w:color w:val="000000"/>
          <w:sz w:val="28"/>
          <w:szCs w:val="27"/>
          <w:lang w:eastAsia="ru-RU"/>
        </w:rPr>
        <w:t xml:space="preserve"> мен </w:t>
      </w:r>
      <w:proofErr w:type="spellStart"/>
      <w:r w:rsidRPr="005377E4">
        <w:rPr>
          <w:rFonts w:ascii="Times New Roman" w:eastAsia="Times New Roman" w:hAnsi="Times New Roman" w:cs="Times New Roman"/>
          <w:color w:val="000000"/>
          <w:sz w:val="28"/>
          <w:szCs w:val="27"/>
          <w:lang w:eastAsia="ru-RU"/>
        </w:rPr>
        <w:t>оқыту</w:t>
      </w:r>
      <w:proofErr w:type="spellEnd"/>
      <w:r w:rsidRPr="005377E4">
        <w:rPr>
          <w:rFonts w:ascii="Times New Roman" w:eastAsia="Times New Roman" w:hAnsi="Times New Roman" w:cs="Times New Roman"/>
          <w:color w:val="000000"/>
          <w:sz w:val="28"/>
          <w:szCs w:val="27"/>
          <w:lang w:eastAsia="ru-RU"/>
        </w:rPr>
        <w:t xml:space="preserve"> </w:t>
      </w:r>
      <w:proofErr w:type="spellStart"/>
      <w:r w:rsidRPr="005377E4">
        <w:rPr>
          <w:rFonts w:ascii="Times New Roman" w:eastAsia="Times New Roman" w:hAnsi="Times New Roman" w:cs="Times New Roman"/>
          <w:color w:val="000000"/>
          <w:sz w:val="28"/>
          <w:szCs w:val="27"/>
          <w:lang w:eastAsia="ru-RU"/>
        </w:rPr>
        <w:t>құралдары</w:t>
      </w:r>
      <w:proofErr w:type="spellEnd"/>
      <w:r w:rsidRPr="005377E4">
        <w:rPr>
          <w:rFonts w:ascii="Times New Roman" w:eastAsia="Times New Roman" w:hAnsi="Times New Roman" w:cs="Times New Roman"/>
          <w:color w:val="000000"/>
          <w:sz w:val="28"/>
          <w:szCs w:val="27"/>
          <w:lang w:eastAsia="ru-RU"/>
        </w:rPr>
        <w:t>», Алматы,2007.</w:t>
      </w:r>
    </w:p>
    <w:p w:rsidR="000D0D1D" w:rsidRPr="000D0D1D" w:rsidRDefault="000D0D1D" w:rsidP="000D0D1D">
      <w:pPr>
        <w:spacing w:after="160" w:line="259" w:lineRule="auto"/>
        <w:rPr>
          <w:rFonts w:ascii="Times New Roman" w:eastAsia="Calibri" w:hAnsi="Times New Roman" w:cs="Times New Roman"/>
          <w:sz w:val="28"/>
          <w:szCs w:val="28"/>
        </w:rPr>
      </w:pPr>
    </w:p>
    <w:p w:rsidR="000D0D1D" w:rsidRPr="000D0D1D" w:rsidRDefault="000D0D1D" w:rsidP="0007255D">
      <w:pPr>
        <w:shd w:val="clear" w:color="auto" w:fill="FFFFFF"/>
        <w:spacing w:line="274" w:lineRule="atLeast"/>
        <w:rPr>
          <w:rFonts w:ascii="Arial" w:eastAsia="Times New Roman" w:hAnsi="Arial" w:cs="Arial"/>
          <w:color w:val="000000"/>
          <w:sz w:val="28"/>
          <w:szCs w:val="28"/>
          <w:lang w:val="kk-KZ" w:eastAsia="ru-RU"/>
        </w:rPr>
      </w:pPr>
    </w:p>
    <w:p w:rsidR="00B46BCD" w:rsidRPr="0007255D" w:rsidRDefault="00B46BCD">
      <w:pPr>
        <w:rPr>
          <w:sz w:val="28"/>
          <w:szCs w:val="28"/>
        </w:rPr>
      </w:pPr>
    </w:p>
    <w:sectPr w:rsidR="00B46BCD" w:rsidRPr="0007255D" w:rsidSect="0007255D">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720F1"/>
    <w:multiLevelType w:val="multilevel"/>
    <w:tmpl w:val="FD14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2569D4"/>
    <w:multiLevelType w:val="multilevel"/>
    <w:tmpl w:val="6A02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D8589F"/>
    <w:multiLevelType w:val="multilevel"/>
    <w:tmpl w:val="488E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FDA"/>
    <w:rsid w:val="0007255D"/>
    <w:rsid w:val="000D0D1D"/>
    <w:rsid w:val="00151FDA"/>
    <w:rsid w:val="001E7DC2"/>
    <w:rsid w:val="004C4C11"/>
    <w:rsid w:val="005377E4"/>
    <w:rsid w:val="008A1E69"/>
    <w:rsid w:val="00AC785A"/>
    <w:rsid w:val="00AE7E62"/>
    <w:rsid w:val="00B41DA6"/>
    <w:rsid w:val="00B46BCD"/>
    <w:rsid w:val="00F00F29"/>
    <w:rsid w:val="00F03B2D"/>
    <w:rsid w:val="00FE7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D2414D-E108-4EF5-B4B5-28E147B0D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25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255D"/>
    <w:rPr>
      <w:rFonts w:ascii="Tahoma" w:hAnsi="Tahoma" w:cs="Tahoma"/>
      <w:sz w:val="16"/>
      <w:szCs w:val="16"/>
    </w:rPr>
  </w:style>
  <w:style w:type="paragraph" w:styleId="a5">
    <w:name w:val="List Paragraph"/>
    <w:basedOn w:val="a"/>
    <w:uiPriority w:val="34"/>
    <w:qFormat/>
    <w:rsid w:val="00AC78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794801">
      <w:bodyDiv w:val="1"/>
      <w:marLeft w:val="0"/>
      <w:marRight w:val="0"/>
      <w:marTop w:val="0"/>
      <w:marBottom w:val="0"/>
      <w:divBdr>
        <w:top w:val="none" w:sz="0" w:space="0" w:color="auto"/>
        <w:left w:val="none" w:sz="0" w:space="0" w:color="auto"/>
        <w:bottom w:val="none" w:sz="0" w:space="0" w:color="auto"/>
        <w:right w:val="none" w:sz="0" w:space="0" w:color="auto"/>
      </w:divBdr>
      <w:divsChild>
        <w:div w:id="1222014049">
          <w:marLeft w:val="0"/>
          <w:marRight w:val="0"/>
          <w:marTop w:val="0"/>
          <w:marBottom w:val="300"/>
          <w:divBdr>
            <w:top w:val="none" w:sz="0" w:space="0" w:color="auto"/>
            <w:left w:val="none" w:sz="0" w:space="0" w:color="auto"/>
            <w:bottom w:val="none" w:sz="0" w:space="0" w:color="auto"/>
            <w:right w:val="none" w:sz="0" w:space="0" w:color="auto"/>
          </w:divBdr>
          <w:divsChild>
            <w:div w:id="1258322621">
              <w:marLeft w:val="0"/>
              <w:marRight w:val="0"/>
              <w:marTop w:val="0"/>
              <w:marBottom w:val="0"/>
              <w:divBdr>
                <w:top w:val="none" w:sz="0" w:space="0" w:color="auto"/>
                <w:left w:val="none" w:sz="0" w:space="0" w:color="auto"/>
                <w:bottom w:val="none" w:sz="0" w:space="0" w:color="auto"/>
                <w:right w:val="none" w:sz="0" w:space="0" w:color="auto"/>
              </w:divBdr>
              <w:divsChild>
                <w:div w:id="884174688">
                  <w:marLeft w:val="0"/>
                  <w:marRight w:val="0"/>
                  <w:marTop w:val="0"/>
                  <w:marBottom w:val="180"/>
                  <w:divBdr>
                    <w:top w:val="none" w:sz="0" w:space="0" w:color="auto"/>
                    <w:left w:val="none" w:sz="0" w:space="0" w:color="auto"/>
                    <w:bottom w:val="none" w:sz="0" w:space="0" w:color="auto"/>
                    <w:right w:val="none" w:sz="0" w:space="0" w:color="auto"/>
                  </w:divBdr>
                </w:div>
                <w:div w:id="16278667">
                  <w:marLeft w:val="0"/>
                  <w:marRight w:val="0"/>
                  <w:marTop w:val="0"/>
                  <w:marBottom w:val="0"/>
                  <w:divBdr>
                    <w:top w:val="none" w:sz="0" w:space="0" w:color="auto"/>
                    <w:left w:val="none" w:sz="0" w:space="0" w:color="auto"/>
                    <w:bottom w:val="none" w:sz="0" w:space="0" w:color="auto"/>
                    <w:right w:val="none" w:sz="0" w:space="0" w:color="auto"/>
                  </w:divBdr>
                  <w:divsChild>
                    <w:div w:id="1547831524">
                      <w:marLeft w:val="0"/>
                      <w:marRight w:val="0"/>
                      <w:marTop w:val="0"/>
                      <w:marBottom w:val="0"/>
                      <w:divBdr>
                        <w:top w:val="none" w:sz="0" w:space="0" w:color="auto"/>
                        <w:left w:val="none" w:sz="0" w:space="0" w:color="auto"/>
                        <w:bottom w:val="none" w:sz="0" w:space="0" w:color="auto"/>
                        <w:right w:val="none" w:sz="0" w:space="0" w:color="auto"/>
                      </w:divBdr>
                      <w:divsChild>
                        <w:div w:id="970285462">
                          <w:marLeft w:val="0"/>
                          <w:marRight w:val="0"/>
                          <w:marTop w:val="210"/>
                          <w:marBottom w:val="0"/>
                          <w:divBdr>
                            <w:top w:val="none" w:sz="0" w:space="0" w:color="auto"/>
                            <w:left w:val="none" w:sz="0" w:space="0" w:color="auto"/>
                            <w:bottom w:val="none" w:sz="0" w:space="0" w:color="auto"/>
                            <w:right w:val="none" w:sz="0" w:space="0" w:color="auto"/>
                          </w:divBdr>
                        </w:div>
                      </w:divsChild>
                    </w:div>
                    <w:div w:id="465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57229">
          <w:marLeft w:val="0"/>
          <w:marRight w:val="0"/>
          <w:marTop w:val="0"/>
          <w:marBottom w:val="300"/>
          <w:divBdr>
            <w:top w:val="none" w:sz="0" w:space="0" w:color="auto"/>
            <w:left w:val="none" w:sz="0" w:space="0" w:color="auto"/>
            <w:bottom w:val="none" w:sz="0" w:space="0" w:color="auto"/>
            <w:right w:val="none" w:sz="0" w:space="0" w:color="auto"/>
          </w:divBdr>
          <w:divsChild>
            <w:div w:id="2112505489">
              <w:marLeft w:val="0"/>
              <w:marRight w:val="0"/>
              <w:marTop w:val="0"/>
              <w:marBottom w:val="0"/>
              <w:divBdr>
                <w:top w:val="none" w:sz="0" w:space="0" w:color="auto"/>
                <w:left w:val="none" w:sz="0" w:space="0" w:color="auto"/>
                <w:bottom w:val="none" w:sz="0" w:space="0" w:color="auto"/>
                <w:right w:val="none" w:sz="0" w:space="0" w:color="auto"/>
              </w:divBdr>
              <w:divsChild>
                <w:div w:id="461966627">
                  <w:marLeft w:val="0"/>
                  <w:marRight w:val="0"/>
                  <w:marTop w:val="0"/>
                  <w:marBottom w:val="0"/>
                  <w:divBdr>
                    <w:top w:val="none" w:sz="0" w:space="0" w:color="auto"/>
                    <w:left w:val="none" w:sz="0" w:space="0" w:color="auto"/>
                    <w:bottom w:val="none" w:sz="0" w:space="0" w:color="auto"/>
                    <w:right w:val="none" w:sz="0" w:space="0" w:color="auto"/>
                  </w:divBdr>
                  <w:divsChild>
                    <w:div w:id="1341276164">
                      <w:marLeft w:val="0"/>
                      <w:marRight w:val="163"/>
                      <w:marTop w:val="0"/>
                      <w:marBottom w:val="0"/>
                      <w:divBdr>
                        <w:top w:val="none" w:sz="0" w:space="0" w:color="auto"/>
                        <w:left w:val="none" w:sz="0" w:space="0" w:color="auto"/>
                        <w:bottom w:val="none" w:sz="0" w:space="0" w:color="auto"/>
                        <w:right w:val="none" w:sz="0" w:space="0" w:color="auto"/>
                      </w:divBdr>
                      <w:divsChild>
                        <w:div w:id="65810067">
                          <w:marLeft w:val="0"/>
                          <w:marRight w:val="0"/>
                          <w:marTop w:val="0"/>
                          <w:marBottom w:val="0"/>
                          <w:divBdr>
                            <w:top w:val="none" w:sz="0" w:space="0" w:color="auto"/>
                            <w:left w:val="none" w:sz="0" w:space="0" w:color="auto"/>
                            <w:bottom w:val="none" w:sz="0" w:space="0" w:color="auto"/>
                            <w:right w:val="none" w:sz="0" w:space="0" w:color="auto"/>
                          </w:divBdr>
                          <w:divsChild>
                            <w:div w:id="1625698372">
                              <w:marLeft w:val="0"/>
                              <w:marRight w:val="225"/>
                              <w:marTop w:val="0"/>
                              <w:marBottom w:val="0"/>
                              <w:divBdr>
                                <w:top w:val="none" w:sz="0" w:space="0" w:color="auto"/>
                                <w:left w:val="none" w:sz="0" w:space="0" w:color="auto"/>
                                <w:bottom w:val="none" w:sz="0" w:space="0" w:color="auto"/>
                                <w:right w:val="none" w:sz="0" w:space="0" w:color="auto"/>
                              </w:divBdr>
                            </w:div>
                            <w:div w:id="112716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6836">
                      <w:marLeft w:val="0"/>
                      <w:marRight w:val="0"/>
                      <w:marTop w:val="150"/>
                      <w:marBottom w:val="150"/>
                      <w:divBdr>
                        <w:top w:val="none" w:sz="0" w:space="0" w:color="auto"/>
                        <w:left w:val="none" w:sz="0" w:space="0" w:color="auto"/>
                        <w:bottom w:val="none" w:sz="0" w:space="0" w:color="auto"/>
                        <w:right w:val="none" w:sz="0" w:space="0" w:color="auto"/>
                      </w:divBdr>
                      <w:divsChild>
                        <w:div w:id="18797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367318">
              <w:marLeft w:val="0"/>
              <w:marRight w:val="0"/>
              <w:marTop w:val="0"/>
              <w:marBottom w:val="0"/>
              <w:divBdr>
                <w:top w:val="none" w:sz="0" w:space="0" w:color="auto"/>
                <w:left w:val="none" w:sz="0" w:space="0" w:color="auto"/>
                <w:bottom w:val="none" w:sz="0" w:space="0" w:color="auto"/>
                <w:right w:val="none" w:sz="0" w:space="0" w:color="auto"/>
              </w:divBdr>
              <w:divsChild>
                <w:div w:id="659775327">
                  <w:marLeft w:val="0"/>
                  <w:marRight w:val="0"/>
                  <w:marTop w:val="0"/>
                  <w:marBottom w:val="0"/>
                  <w:divBdr>
                    <w:top w:val="none" w:sz="0" w:space="0" w:color="auto"/>
                    <w:left w:val="none" w:sz="0" w:space="0" w:color="auto"/>
                    <w:bottom w:val="none" w:sz="0" w:space="0" w:color="auto"/>
                    <w:right w:val="none" w:sz="0" w:space="0" w:color="auto"/>
                  </w:divBdr>
                  <w:divsChild>
                    <w:div w:id="1966890262">
                      <w:marLeft w:val="0"/>
                      <w:marRight w:val="0"/>
                      <w:marTop w:val="0"/>
                      <w:marBottom w:val="0"/>
                      <w:divBdr>
                        <w:top w:val="none" w:sz="0" w:space="0" w:color="auto"/>
                        <w:left w:val="none" w:sz="0" w:space="0" w:color="auto"/>
                        <w:bottom w:val="none" w:sz="0" w:space="0" w:color="auto"/>
                        <w:right w:val="none" w:sz="0" w:space="0" w:color="auto"/>
                      </w:divBdr>
                      <w:divsChild>
                        <w:div w:id="1072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1354</Words>
  <Characters>7722</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Home</cp:lastModifiedBy>
  <cp:revision>2</cp:revision>
  <cp:lastPrinted>2020-10-21T10:46:00Z</cp:lastPrinted>
  <dcterms:created xsi:type="dcterms:W3CDTF">2024-02-05T12:01:00Z</dcterms:created>
  <dcterms:modified xsi:type="dcterms:W3CDTF">2024-02-05T12:01:00Z</dcterms:modified>
</cp:coreProperties>
</file>