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B50" w:rsidRPr="00C144D8" w:rsidRDefault="0014706F" w:rsidP="0014706F">
      <w:pPr>
        <w:jc w:val="center"/>
        <w:rPr>
          <w:rFonts w:ascii="Times New Roman" w:hAnsi="Times New Roman" w:cs="Times New Roman"/>
          <w:u w:val="single"/>
        </w:rPr>
      </w:pPr>
      <w:r w:rsidRPr="00C144D8">
        <w:rPr>
          <w:rFonts w:ascii="Times New Roman" w:hAnsi="Times New Roman" w:cs="Times New Roman"/>
          <w:u w:val="single"/>
        </w:rPr>
        <w:t xml:space="preserve">КГУ «ОШ села имени И.Ф.Павлова» ОО </w:t>
      </w:r>
      <w:proofErr w:type="spellStart"/>
      <w:r w:rsidRPr="00C144D8">
        <w:rPr>
          <w:rFonts w:ascii="Times New Roman" w:hAnsi="Times New Roman" w:cs="Times New Roman"/>
          <w:u w:val="single"/>
        </w:rPr>
        <w:t>Костанайского</w:t>
      </w:r>
      <w:proofErr w:type="spellEnd"/>
      <w:r w:rsidRPr="00C144D8">
        <w:rPr>
          <w:rFonts w:ascii="Times New Roman" w:hAnsi="Times New Roman" w:cs="Times New Roman"/>
          <w:u w:val="single"/>
        </w:rPr>
        <w:t xml:space="preserve"> района</w:t>
      </w:r>
    </w:p>
    <w:p w:rsidR="0014706F" w:rsidRPr="00C144D8" w:rsidRDefault="0014706F" w:rsidP="0014706F">
      <w:pPr>
        <w:jc w:val="center"/>
        <w:rPr>
          <w:rFonts w:ascii="Times New Roman" w:hAnsi="Times New Roman" w:cs="Times New Roman"/>
        </w:rPr>
      </w:pPr>
      <w:r w:rsidRPr="00C144D8">
        <w:rPr>
          <w:rFonts w:ascii="Times New Roman" w:hAnsi="Times New Roman" w:cs="Times New Roman"/>
        </w:rPr>
        <w:t>Краткосрочный (поурочный) план</w:t>
      </w:r>
    </w:p>
    <w:p w:rsidR="0014706F" w:rsidRPr="00C144D8" w:rsidRDefault="0014706F" w:rsidP="0014706F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C144D8">
        <w:rPr>
          <w:rFonts w:ascii="Times New Roman" w:hAnsi="Times New Roman" w:cs="Times New Roman"/>
          <w:u w:val="single"/>
        </w:rPr>
        <w:t>Площади четырёхугольников и треугольников.</w:t>
      </w:r>
    </w:p>
    <w:p w:rsidR="0014706F" w:rsidRPr="00C144D8" w:rsidRDefault="0014706F" w:rsidP="0014706F">
      <w:pPr>
        <w:spacing w:after="0"/>
        <w:jc w:val="center"/>
        <w:rPr>
          <w:rFonts w:ascii="Times New Roman" w:hAnsi="Times New Roman" w:cs="Times New Roman"/>
        </w:rPr>
      </w:pPr>
      <w:r w:rsidRPr="00C144D8">
        <w:rPr>
          <w:rFonts w:ascii="Times New Roman" w:hAnsi="Times New Roman" w:cs="Times New Roman"/>
        </w:rPr>
        <w:t>(тема урока)</w:t>
      </w:r>
    </w:p>
    <w:tbl>
      <w:tblPr>
        <w:tblStyle w:val="a3"/>
        <w:tblW w:w="15735" w:type="dxa"/>
        <w:tblInd w:w="108" w:type="dxa"/>
        <w:tblLook w:val="04A0"/>
      </w:tblPr>
      <w:tblGrid>
        <w:gridCol w:w="4517"/>
        <w:gridCol w:w="6520"/>
        <w:gridCol w:w="4698"/>
      </w:tblGrid>
      <w:tr w:rsidR="0014706F" w:rsidRPr="00C144D8" w:rsidTr="00B11CAB">
        <w:trPr>
          <w:trHeight w:val="140"/>
        </w:trPr>
        <w:tc>
          <w:tcPr>
            <w:tcW w:w="451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1218" w:type="dxa"/>
            <w:gridSpan w:val="2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Площади</w:t>
            </w:r>
          </w:p>
        </w:tc>
      </w:tr>
      <w:tr w:rsidR="0014706F" w:rsidRPr="00C144D8" w:rsidTr="00B11CAB">
        <w:trPr>
          <w:trHeight w:val="140"/>
        </w:trPr>
        <w:tc>
          <w:tcPr>
            <w:tcW w:w="4517" w:type="dxa"/>
          </w:tcPr>
          <w:p w:rsidR="0014706F" w:rsidRPr="00C144D8" w:rsidRDefault="0014706F" w:rsidP="00B11CAB">
            <w:pPr>
              <w:ind w:left="322" w:hanging="322"/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Ф.И.О педагога</w:t>
            </w:r>
          </w:p>
        </w:tc>
        <w:tc>
          <w:tcPr>
            <w:tcW w:w="11218" w:type="dxa"/>
            <w:gridSpan w:val="2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4D8">
              <w:rPr>
                <w:rFonts w:ascii="Times New Roman" w:hAnsi="Times New Roman" w:cs="Times New Roman"/>
              </w:rPr>
              <w:t>Кирдякина</w:t>
            </w:r>
            <w:proofErr w:type="spellEnd"/>
            <w:r w:rsidRPr="00C144D8"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14706F" w:rsidRPr="00C144D8" w:rsidTr="00B11CAB">
        <w:trPr>
          <w:trHeight w:val="140"/>
        </w:trPr>
        <w:tc>
          <w:tcPr>
            <w:tcW w:w="451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1218" w:type="dxa"/>
            <w:gridSpan w:val="2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24 февраля 2022 года</w:t>
            </w:r>
          </w:p>
        </w:tc>
      </w:tr>
      <w:tr w:rsidR="0014706F" w:rsidRPr="00C144D8" w:rsidTr="00B11CAB">
        <w:trPr>
          <w:trHeight w:val="131"/>
        </w:trPr>
        <w:tc>
          <w:tcPr>
            <w:tcW w:w="451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Класс 8</w:t>
            </w:r>
          </w:p>
        </w:tc>
        <w:tc>
          <w:tcPr>
            <w:tcW w:w="6520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Количество присутствующих</w:t>
            </w:r>
          </w:p>
        </w:tc>
        <w:tc>
          <w:tcPr>
            <w:tcW w:w="4698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Количество отсутствующих</w:t>
            </w:r>
          </w:p>
        </w:tc>
      </w:tr>
      <w:tr w:rsidR="0014706F" w:rsidRPr="00C144D8" w:rsidTr="00B11CAB">
        <w:trPr>
          <w:trHeight w:val="140"/>
        </w:trPr>
        <w:tc>
          <w:tcPr>
            <w:tcW w:w="451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218" w:type="dxa"/>
            <w:gridSpan w:val="2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Площади четырёхугольников и треугольников.</w:t>
            </w:r>
          </w:p>
        </w:tc>
      </w:tr>
      <w:tr w:rsidR="0014706F" w:rsidRPr="00C144D8" w:rsidTr="00B11CAB">
        <w:trPr>
          <w:trHeight w:val="419"/>
        </w:trPr>
        <w:tc>
          <w:tcPr>
            <w:tcW w:w="451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Цели обучения в соответствии с учебной программой</w:t>
            </w:r>
          </w:p>
        </w:tc>
        <w:tc>
          <w:tcPr>
            <w:tcW w:w="11218" w:type="dxa"/>
            <w:gridSpan w:val="2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  <w:szCs w:val="24"/>
              </w:rPr>
              <w:t>8.1.3.13 выводить и применять формулы площади трапеции;</w:t>
            </w:r>
          </w:p>
        </w:tc>
      </w:tr>
      <w:tr w:rsidR="0014706F" w:rsidRPr="00C144D8" w:rsidTr="00B11CAB">
        <w:trPr>
          <w:trHeight w:val="734"/>
        </w:trPr>
        <w:tc>
          <w:tcPr>
            <w:tcW w:w="451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11218" w:type="dxa"/>
            <w:gridSpan w:val="2"/>
          </w:tcPr>
          <w:p w:rsidR="0014706F" w:rsidRPr="00C144D8" w:rsidRDefault="0021516F" w:rsidP="00C14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Воспроизводит формулу площади трапеции через длины оснований и высоту;</w:t>
            </w:r>
          </w:p>
          <w:p w:rsidR="0021516F" w:rsidRPr="00C144D8" w:rsidRDefault="0021516F" w:rsidP="00C14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Воспроизводит формулу площади трапеции через длину средней линии и высоту;</w:t>
            </w:r>
          </w:p>
          <w:p w:rsidR="0021516F" w:rsidRPr="00C144D8" w:rsidRDefault="0021516F" w:rsidP="00C144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t>Вычисляет площадь трапеции.</w:t>
            </w:r>
          </w:p>
        </w:tc>
      </w:tr>
    </w:tbl>
    <w:p w:rsidR="0014706F" w:rsidRPr="00C144D8" w:rsidRDefault="0014706F" w:rsidP="0014706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144D8">
        <w:rPr>
          <w:rFonts w:ascii="Times New Roman" w:hAnsi="Times New Roman" w:cs="Times New Roman"/>
          <w:sz w:val="32"/>
          <w:szCs w:val="32"/>
        </w:rPr>
        <w:t>Ход урока</w:t>
      </w:r>
    </w:p>
    <w:tbl>
      <w:tblPr>
        <w:tblStyle w:val="a3"/>
        <w:tblW w:w="15309" w:type="dxa"/>
        <w:tblInd w:w="534" w:type="dxa"/>
        <w:tblLook w:val="04A0"/>
      </w:tblPr>
      <w:tblGrid>
        <w:gridCol w:w="1797"/>
        <w:gridCol w:w="6149"/>
        <w:gridCol w:w="2534"/>
        <w:gridCol w:w="1952"/>
        <w:gridCol w:w="2877"/>
      </w:tblGrid>
      <w:tr w:rsidR="001F4B1D" w:rsidRPr="00C144D8" w:rsidTr="001F4B1D">
        <w:tc>
          <w:tcPr>
            <w:tcW w:w="179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Этапы урока/время</w:t>
            </w:r>
          </w:p>
        </w:tc>
        <w:tc>
          <w:tcPr>
            <w:tcW w:w="6149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Действия педагога</w:t>
            </w:r>
          </w:p>
        </w:tc>
        <w:tc>
          <w:tcPr>
            <w:tcW w:w="2534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Действия ученика</w:t>
            </w:r>
          </w:p>
        </w:tc>
        <w:tc>
          <w:tcPr>
            <w:tcW w:w="1952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2877" w:type="dxa"/>
          </w:tcPr>
          <w:p w:rsidR="0014706F" w:rsidRPr="00C144D8" w:rsidRDefault="0014706F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4D8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547C8E" w:rsidRPr="00C144D8" w:rsidTr="001F4B1D">
        <w:tc>
          <w:tcPr>
            <w:tcW w:w="1797" w:type="dxa"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УРОКА</w:t>
            </w:r>
          </w:p>
        </w:tc>
        <w:tc>
          <w:tcPr>
            <w:tcW w:w="6149" w:type="dxa"/>
            <w:vMerge w:val="restart"/>
          </w:tcPr>
          <w:p w:rsidR="00547C8E" w:rsidRDefault="00547C8E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Здравствуйте, ребята! В Древней Греции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приветствуя друг друга говорили «</w:t>
            </w:r>
            <w:proofErr w:type="spellStart"/>
            <w:r>
              <w:rPr>
                <w:rFonts w:ascii="Times New Roman" w:hAnsi="Times New Roman" w:cs="Times New Roman"/>
              </w:rPr>
              <w:t>Хайре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!», что означало- «возрадуйся» или «Трудись и преуспевай!». Желаю вам хорошо потрудиться на уроке, чтобы преуспеть в изучении нового. </w:t>
            </w:r>
          </w:p>
          <w:p w:rsidR="00547C8E" w:rsidRPr="00C144D8" w:rsidRDefault="00547C8E" w:rsidP="00C144D8">
            <w:pPr>
              <w:rPr>
                <w:rFonts w:ascii="Times New Roman" w:hAnsi="Times New Roman" w:cs="Times New Roman"/>
              </w:rPr>
            </w:pPr>
            <w:r w:rsidRPr="00316803">
              <w:rPr>
                <w:rFonts w:ascii="Times New Roman" w:hAnsi="Times New Roman" w:cs="Times New Roman"/>
                <w:b/>
              </w:rPr>
              <w:t>/озвучивает план урока/</w:t>
            </w:r>
          </w:p>
        </w:tc>
        <w:tc>
          <w:tcPr>
            <w:tcW w:w="2534" w:type="dxa"/>
            <w:vMerge w:val="restart"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 w:val="restart"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7C8E" w:rsidRPr="00C144D8" w:rsidTr="001F4B1D">
        <w:tc>
          <w:tcPr>
            <w:tcW w:w="1797" w:type="dxa"/>
            <w:vMerge w:val="restart"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мин</w:t>
            </w:r>
          </w:p>
        </w:tc>
        <w:tc>
          <w:tcPr>
            <w:tcW w:w="6149" w:type="dxa"/>
            <w:vMerge/>
          </w:tcPr>
          <w:p w:rsidR="00547C8E" w:rsidRPr="00316803" w:rsidRDefault="00547C8E" w:rsidP="00C144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4" w:type="dxa"/>
            <w:vMerge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547C8E" w:rsidRPr="00C144D8" w:rsidRDefault="00547C8E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803" w:rsidRPr="00C144D8" w:rsidTr="001F4B1D">
        <w:tc>
          <w:tcPr>
            <w:tcW w:w="1797" w:type="dxa"/>
            <w:vMerge/>
          </w:tcPr>
          <w:p w:rsidR="00316803" w:rsidRPr="00C144D8" w:rsidRDefault="00316803" w:rsidP="002151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316803" w:rsidRPr="00C144D8" w:rsidRDefault="00316803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Обратите внимание на фигуры и формулы на доске. Нет сомнения мы на уроке геометрии! Как вы </w:t>
            </w:r>
            <w:proofErr w:type="gramStart"/>
            <w:r>
              <w:rPr>
                <w:rFonts w:ascii="Times New Roman" w:hAnsi="Times New Roman" w:cs="Times New Roman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какова тема урока?</w:t>
            </w:r>
          </w:p>
        </w:tc>
        <w:tc>
          <w:tcPr>
            <w:tcW w:w="2534" w:type="dxa"/>
          </w:tcPr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предложенные формулы, предлагают вариант</w:t>
            </w:r>
          </w:p>
        </w:tc>
        <w:tc>
          <w:tcPr>
            <w:tcW w:w="1952" w:type="dxa"/>
          </w:tcPr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Слайд/магнитная доска</w:t>
            </w:r>
          </w:p>
        </w:tc>
      </w:tr>
      <w:tr w:rsidR="00316803" w:rsidRPr="00C144D8" w:rsidTr="001F4B1D">
        <w:tc>
          <w:tcPr>
            <w:tcW w:w="1797" w:type="dxa"/>
            <w:vMerge/>
          </w:tcPr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316803" w:rsidRDefault="00316803" w:rsidP="00CB40BF">
            <w:pPr>
              <w:rPr>
                <w:rFonts w:ascii="Palatino Linotype" w:hAnsi="Palatino Linotype"/>
                <w:color w:val="202122"/>
                <w:sz w:val="24"/>
                <w:szCs w:val="24"/>
                <w:shd w:val="clear" w:color="auto" w:fill="FFFFFF"/>
              </w:rPr>
            </w:pPr>
            <w:r w:rsidRPr="00C144D8">
              <w:rPr>
                <w:rFonts w:ascii="Times New Roman" w:hAnsi="Times New Roman" w:cs="Times New Roman"/>
              </w:rPr>
              <w:t>Из всех этих формул площадей нас будет интересовать те, которые касаются четырёхугольника с только двумя параллельными сторонами, четырёхугольника английское название которого «</w:t>
            </w:r>
            <w:r w:rsidRPr="00C144D8">
              <w:rPr>
                <w:rFonts w:ascii="Times New Roman" w:hAnsi="Times New Roman" w:cs="Times New Roman"/>
                <w:i/>
                <w:color w:val="202122"/>
                <w:shd w:val="clear" w:color="auto" w:fill="FFFFFF"/>
                <w:lang w:val="en-US"/>
              </w:rPr>
              <w:t>trapezoid</w:t>
            </w:r>
            <w:r w:rsidRPr="00C144D8">
              <w:rPr>
                <w:rFonts w:ascii="Times New Roman" w:hAnsi="Times New Roman" w:cs="Times New Roman"/>
                <w:i/>
                <w:color w:val="202122"/>
                <w:shd w:val="clear" w:color="auto" w:fill="FFFFFF"/>
              </w:rPr>
              <w:t xml:space="preserve">», </w:t>
            </w:r>
            <w:r w:rsidRPr="00C144D8"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а казахское и русское совпадают</w:t>
            </w:r>
            <w:r w:rsidRPr="00C144D8">
              <w:rPr>
                <w:rFonts w:ascii="Times New Roman" w:hAnsi="Times New Roman" w:cs="Times New Roman"/>
                <w:i/>
                <w:color w:val="202122"/>
                <w:shd w:val="clear" w:color="auto" w:fill="FFFFFF"/>
              </w:rPr>
              <w:t>…</w:t>
            </w:r>
            <w:r w:rsidRPr="00C144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Не случайно запись и звучание этого слова примерно одинаковы во всех языках – оно схоже с исходным древнегреческим словом «обеденный столик» </w:t>
            </w:r>
            <w:r w:rsidRPr="00CB40BF">
              <w:rPr>
                <w:rFonts w:ascii="Palatino Linotype" w:hAnsi="Palatino Linotype"/>
                <w:color w:val="202122"/>
                <w:sz w:val="24"/>
                <w:szCs w:val="24"/>
                <w:shd w:val="clear" w:color="auto" w:fill="FFFFFF"/>
              </w:rPr>
              <w:t>τραπέζιον</w:t>
            </w:r>
            <w:proofErr w:type="gramStart"/>
            <w:r>
              <w:rPr>
                <w:rFonts w:ascii="Palatino Linotype" w:hAnsi="Palatino Linotype"/>
                <w:color w:val="20212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Palatino Linotype" w:hAnsi="Palatino Linotype"/>
                <w:color w:val="2021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16803" w:rsidRPr="00FE26A1" w:rsidRDefault="00316803" w:rsidP="00CB40BF">
            <w:pPr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  <w:t>-</w:t>
            </w:r>
            <w:proofErr w:type="gramStart"/>
            <w:r w:rsidRPr="00FE26A1"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  <w:t>Площадь</w:t>
            </w:r>
            <w:proofErr w:type="gramEnd"/>
            <w:r w:rsidRPr="00FE26A1"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  <w:t xml:space="preserve"> какой фигуры мы будем рассматривать сегодня </w:t>
            </w:r>
            <w:r w:rsidRPr="00FE26A1">
              <w:rPr>
                <w:rFonts w:ascii="Times New Roman" w:hAnsi="Times New Roman" w:cs="Times New Roman"/>
                <w:b/>
                <w:color w:val="202122"/>
                <w:shd w:val="clear" w:color="auto" w:fill="FFFFFF"/>
              </w:rPr>
              <w:lastRenderedPageBreak/>
              <w:t>на уроке?</w:t>
            </w:r>
          </w:p>
          <w:p w:rsidR="00316803" w:rsidRDefault="00316803" w:rsidP="00CB40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B11CAB">
              <w:rPr>
                <w:rFonts w:ascii="Times New Roman" w:hAnsi="Times New Roman" w:cs="Times New Roman"/>
                <w:b/>
              </w:rPr>
              <w:t>Сформулируйте цели урока.</w:t>
            </w:r>
          </w:p>
          <w:p w:rsidR="00316803" w:rsidRDefault="00316803" w:rsidP="00CB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Математики Древней Греции внесли неоценимый вклад в развитие мировой культуры и не только в науке! Международные спортивные соревнования мирового уровня-Олимпиады зародились в Греции. </w:t>
            </w:r>
          </w:p>
          <w:p w:rsidR="00316803" w:rsidRPr="0075255F" w:rsidRDefault="00316803" w:rsidP="00CB40BF">
            <w:pPr>
              <w:rPr>
                <w:rFonts w:ascii="Times New Roman" w:hAnsi="Times New Roman" w:cs="Times New Roman"/>
                <w:b/>
              </w:rPr>
            </w:pPr>
            <w:r w:rsidRPr="0075255F">
              <w:rPr>
                <w:rFonts w:ascii="Times New Roman" w:hAnsi="Times New Roman" w:cs="Times New Roman"/>
                <w:b/>
              </w:rPr>
              <w:t>Где и когда происходили последние олимпийские Игры?</w:t>
            </w:r>
          </w:p>
          <w:p w:rsidR="00316803" w:rsidRPr="00CB40BF" w:rsidRDefault="00316803" w:rsidP="00CB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награда для профессионального спортсмен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золотая олимпийская медаль. Хотя барон  Пьер де Кубертен возродивший в 1896 году проведение Олимпийских Игр считал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 «главное- участие». По итогам </w:t>
            </w:r>
            <w:proofErr w:type="gramStart"/>
            <w:r>
              <w:rPr>
                <w:rFonts w:ascii="Times New Roman" w:hAnsi="Times New Roman" w:cs="Times New Roman"/>
              </w:rPr>
              <w:t>урока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предлагаю вам решить на </w:t>
            </w:r>
            <w:proofErr w:type="gramStart"/>
            <w:r>
              <w:rPr>
                <w:rFonts w:ascii="Times New Roman" w:hAnsi="Times New Roman" w:cs="Times New Roman"/>
              </w:rPr>
              <w:t>каком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месте пьедестала будете вы! </w:t>
            </w:r>
          </w:p>
        </w:tc>
        <w:tc>
          <w:tcPr>
            <w:tcW w:w="2534" w:type="dxa"/>
          </w:tcPr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Определяют фигуру, формулируют цель </w:t>
            </w:r>
            <w:r>
              <w:rPr>
                <w:rFonts w:ascii="Times New Roman" w:hAnsi="Times New Roman" w:cs="Times New Roman"/>
              </w:rPr>
              <w:lastRenderedPageBreak/>
              <w:t>урока</w:t>
            </w: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316803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поставленный вопрос, поясняют</w:t>
            </w:r>
          </w:p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316803" w:rsidRDefault="00316803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316803" w:rsidRDefault="00316803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316803" w:rsidRDefault="00316803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316803" w:rsidRDefault="00316803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316803" w:rsidRDefault="00316803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316803" w:rsidRDefault="00316803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  <w:r>
              <w:rPr>
                <w:rFonts w:ascii="Arial" w:hAnsi="Arial" w:cs="Arial"/>
                <w:color w:val="202122"/>
                <w:shd w:val="clear" w:color="auto" w:fill="FFFFFF"/>
              </w:rPr>
              <w:t>Слайд  №1</w:t>
            </w: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7B22C6" w:rsidRDefault="007B22C6" w:rsidP="0014706F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</w:p>
          <w:p w:rsidR="00316803" w:rsidRPr="00C144D8" w:rsidRDefault="007B22C6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202122"/>
                <w:shd w:val="clear" w:color="auto" w:fill="FFFFFF"/>
              </w:rPr>
              <w:t xml:space="preserve">Слайд №2 </w:t>
            </w:r>
            <w:r w:rsidR="00316803">
              <w:rPr>
                <w:rFonts w:ascii="Arial" w:hAnsi="Arial" w:cs="Arial"/>
                <w:color w:val="202122"/>
                <w:shd w:val="clear" w:color="auto" w:fill="FFFFFF"/>
              </w:rPr>
              <w:t xml:space="preserve">Портрет </w:t>
            </w:r>
          </w:p>
        </w:tc>
      </w:tr>
      <w:tr w:rsidR="001F4B1D" w:rsidRPr="00C144D8" w:rsidTr="001F4B1D">
        <w:tc>
          <w:tcPr>
            <w:tcW w:w="1797" w:type="dxa"/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21516F" w:rsidRDefault="00FE26A1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знаний</w:t>
            </w:r>
          </w:p>
          <w:p w:rsidR="00316803" w:rsidRPr="00C144D8" w:rsidRDefault="00316803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5-8 мин</w:t>
            </w:r>
          </w:p>
        </w:tc>
        <w:tc>
          <w:tcPr>
            <w:tcW w:w="6149" w:type="dxa"/>
          </w:tcPr>
          <w:p w:rsidR="000E1F93" w:rsidRDefault="001545C5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 сегодняшнем уроке каждый из вас будет соревноваться</w:t>
            </w:r>
            <w:r w:rsidR="000E1F9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но </w:t>
            </w:r>
            <w:proofErr w:type="gramStart"/>
            <w:r>
              <w:rPr>
                <w:rFonts w:ascii="Times New Roman" w:hAnsi="Times New Roman" w:cs="Times New Roman"/>
              </w:rPr>
              <w:t>не друг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другом, а со </w:t>
            </w:r>
            <w:r w:rsidR="00104939">
              <w:rPr>
                <w:rFonts w:ascii="Times New Roman" w:hAnsi="Times New Roman" w:cs="Times New Roman"/>
              </w:rPr>
              <w:t xml:space="preserve">своим незнанием и неумением в решении задач на нахождение площади трапеции.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516F" w:rsidRDefault="000E1F93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="00FE26A1">
              <w:rPr>
                <w:rFonts w:ascii="Times New Roman" w:hAnsi="Times New Roman" w:cs="Times New Roman"/>
              </w:rPr>
              <w:t>Организует повторение формул площадей для выпуклых четырёхугольников и свой</w:t>
            </w:r>
            <w:proofErr w:type="gramStart"/>
            <w:r w:rsidR="00FE26A1">
              <w:rPr>
                <w:rFonts w:ascii="Times New Roman" w:hAnsi="Times New Roman" w:cs="Times New Roman"/>
              </w:rPr>
              <w:t>ств тр</w:t>
            </w:r>
            <w:proofErr w:type="gramEnd"/>
            <w:r w:rsidR="00FE26A1">
              <w:rPr>
                <w:rFonts w:ascii="Times New Roman" w:hAnsi="Times New Roman" w:cs="Times New Roman"/>
              </w:rPr>
              <w:t>апеции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0E1F93" w:rsidRPr="000666EC" w:rsidRDefault="000E1F93" w:rsidP="000666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666EC">
              <w:rPr>
                <w:rFonts w:ascii="Times New Roman" w:hAnsi="Times New Roman" w:cs="Times New Roman"/>
              </w:rPr>
              <w:t xml:space="preserve">Стратегия «Мозговой штурм»- </w:t>
            </w:r>
          </w:p>
          <w:p w:rsidR="000E1F93" w:rsidRPr="00CD7FDB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1.Что называется трапецией? </w:t>
            </w:r>
          </w:p>
          <w:p w:rsidR="000E1F93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D7FDB">
              <w:rPr>
                <w:rFonts w:ascii="Times New Roman" w:hAnsi="Times New Roman" w:cs="Times New Roman"/>
                <w:sz w:val="24"/>
                <w:szCs w:val="24"/>
              </w:rPr>
              <w:t>Как называются стороны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1F93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D7FDB">
              <w:rPr>
                <w:rFonts w:ascii="Times New Roman" w:hAnsi="Times New Roman" w:cs="Times New Roman"/>
                <w:sz w:val="24"/>
                <w:szCs w:val="24"/>
              </w:rPr>
              <w:t>Какие виды трапеций вам известны?</w:t>
            </w:r>
          </w:p>
          <w:p w:rsidR="000E1F93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D7FDB">
              <w:rPr>
                <w:rFonts w:ascii="Times New Roman" w:hAnsi="Times New Roman" w:cs="Times New Roman"/>
                <w:sz w:val="24"/>
                <w:szCs w:val="24"/>
              </w:rPr>
              <w:t xml:space="preserve"> Что известно про углы трапеции, которые прилегают к боковой стороне?</w:t>
            </w:r>
          </w:p>
          <w:p w:rsidR="000E1F93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7FDB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называется средней линией трапеции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1F93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D7FDB">
              <w:rPr>
                <w:rFonts w:ascii="Times New Roman" w:hAnsi="Times New Roman" w:cs="Times New Roman"/>
                <w:sz w:val="24"/>
                <w:szCs w:val="24"/>
              </w:rPr>
              <w:t xml:space="preserve"> Чему равна средняя линия трапеции? </w:t>
            </w:r>
          </w:p>
          <w:p w:rsidR="000E1F93" w:rsidRDefault="000E1F93" w:rsidP="000E1F93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CD7FDB">
              <w:rPr>
                <w:rFonts w:ascii="Times New Roman" w:hAnsi="Times New Roman" w:cs="Times New Roman"/>
                <w:sz w:val="24"/>
                <w:szCs w:val="24"/>
              </w:rPr>
              <w:t xml:space="preserve"> Что называется высотой трапеции?</w:t>
            </w:r>
          </w:p>
          <w:p w:rsidR="0041651A" w:rsidRDefault="0041651A" w:rsidP="0041651A">
            <w:pPr>
              <w:ind w:firstLine="5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8.Свойство прямоугольного  треугольника с острым углом в 30</w:t>
            </w:r>
            <w:r w:rsidRPr="004165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Default="000666EC" w:rsidP="000666E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Стратегия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Третий-лишний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0666EC" w:rsidRDefault="000666EC" w:rsidP="00066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/убрать формулу не соответствующую целям урока и теме</w:t>
            </w:r>
            <w:r w:rsidR="00493108" w:rsidRPr="004931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 комментариями)</w:t>
            </w:r>
          </w:p>
          <w:p w:rsidR="000666EC" w:rsidRPr="000666EC" w:rsidRDefault="000666EC" w:rsidP="000666EC">
            <w:pPr>
              <w:rPr>
                <w:rFonts w:ascii="Times New Roman" w:hAnsi="Times New Roman" w:cs="Times New Roman"/>
                <w:b/>
              </w:rPr>
            </w:pPr>
            <w:r w:rsidRPr="000666EC">
              <w:rPr>
                <w:rFonts w:ascii="Times New Roman" w:hAnsi="Times New Roman" w:cs="Times New Roman"/>
                <w:b/>
              </w:rPr>
              <w:t xml:space="preserve">Оцените свою позицию на пьедестале почёта </w:t>
            </w:r>
            <w:proofErr w:type="gramStart"/>
            <w:r w:rsidRPr="000666EC">
              <w:rPr>
                <w:rFonts w:ascii="Times New Roman" w:hAnsi="Times New Roman" w:cs="Times New Roman"/>
                <w:b/>
              </w:rPr>
              <w:t>–б</w:t>
            </w:r>
            <w:proofErr w:type="gramEnd"/>
            <w:r w:rsidRPr="000666EC">
              <w:rPr>
                <w:rFonts w:ascii="Times New Roman" w:hAnsi="Times New Roman" w:cs="Times New Roman"/>
                <w:b/>
              </w:rPr>
              <w:t>ронза, серебро, золото или участие?</w:t>
            </w:r>
          </w:p>
        </w:tc>
        <w:tc>
          <w:tcPr>
            <w:tcW w:w="2534" w:type="dxa"/>
          </w:tcPr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621FF8" w:rsidRDefault="000666EC" w:rsidP="0062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Получая мяч, отвечают на вопрос, в случае затруднени</w:t>
            </w:r>
            <w:proofErr w:type="gramStart"/>
            <w:r>
              <w:rPr>
                <w:rFonts w:ascii="Times New Roman" w:hAnsi="Times New Roman" w:cs="Times New Roman"/>
              </w:rPr>
              <w:t>й-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передают мяч другому.</w:t>
            </w: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Default="000666EC" w:rsidP="00621FF8">
            <w:pPr>
              <w:rPr>
                <w:rFonts w:ascii="Times New Roman" w:hAnsi="Times New Roman" w:cs="Times New Roman"/>
              </w:rPr>
            </w:pPr>
          </w:p>
          <w:p w:rsidR="000666EC" w:rsidRPr="00C144D8" w:rsidRDefault="000666EC" w:rsidP="00621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Поочерёдно выходят к доске, убирают формулу</w:t>
            </w:r>
          </w:p>
        </w:tc>
        <w:tc>
          <w:tcPr>
            <w:tcW w:w="1952" w:type="dxa"/>
          </w:tcPr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Учитель-ученик</w:t>
            </w:r>
          </w:p>
          <w:p w:rsidR="0021516F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(комментарий)</w:t>
            </w: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Взаимоконтроль</w:t>
            </w: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1A07C8" w:rsidRDefault="001A07C8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A07C8" w:rsidRDefault="001A07C8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66EC" w:rsidRPr="000666EC" w:rsidRDefault="000666EC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6EC">
              <w:rPr>
                <w:rFonts w:ascii="Times New Roman" w:hAnsi="Times New Roman" w:cs="Times New Roman"/>
                <w:b/>
              </w:rPr>
              <w:t>самооценка</w:t>
            </w:r>
          </w:p>
        </w:tc>
        <w:tc>
          <w:tcPr>
            <w:tcW w:w="2877" w:type="dxa"/>
          </w:tcPr>
          <w:p w:rsidR="0021516F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E1F93">
              <w:rPr>
                <w:rFonts w:ascii="Times New Roman" w:hAnsi="Times New Roman" w:cs="Times New Roman"/>
              </w:rPr>
              <w:t>яч</w:t>
            </w: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0666EC" w:rsidRDefault="000666EC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Изображение трапеци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для пояснений если они потребуются)</w:t>
            </w: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41651A" w:rsidRDefault="0041651A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Магнитная </w:t>
            </w:r>
            <w:proofErr w:type="spellStart"/>
            <w:r>
              <w:rPr>
                <w:rFonts w:ascii="Times New Roman" w:hAnsi="Times New Roman" w:cs="Times New Roman"/>
              </w:rPr>
              <w:t>доска+карточки</w:t>
            </w:r>
            <w:proofErr w:type="spellEnd"/>
          </w:p>
          <w:p w:rsidR="007B22C6" w:rsidRDefault="007B22C6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7B22C6" w:rsidRDefault="007B22C6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7B22C6" w:rsidRPr="00C144D8" w:rsidRDefault="007B22C6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№3 и №4</w:t>
            </w:r>
          </w:p>
        </w:tc>
      </w:tr>
      <w:tr w:rsidR="001F4B1D" w:rsidRPr="00C144D8" w:rsidTr="001F4B1D">
        <w:trPr>
          <w:trHeight w:val="423"/>
        </w:trPr>
        <w:tc>
          <w:tcPr>
            <w:tcW w:w="1797" w:type="dxa"/>
            <w:tcBorders>
              <w:bottom w:val="single" w:sz="4" w:space="0" w:color="auto"/>
            </w:tcBorders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СЕРЕДИНА УРОКА</w:t>
            </w:r>
          </w:p>
          <w:p w:rsidR="001F4B1D" w:rsidRPr="00C144D8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vMerge w:val="restart"/>
          </w:tcPr>
          <w:p w:rsidR="001F4B1D" w:rsidRDefault="001F4B1D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 подготовке спортсмена к соревнованию важную роль, помимо его желания и целеустремлённости, играет грамотное руководство тренеров, врачей, психологов. /</w:t>
            </w:r>
          </w:p>
          <w:p w:rsidR="001F4B1D" w:rsidRDefault="001F4B1D" w:rsidP="00C144D8">
            <w:pPr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lastRenderedPageBreak/>
              <w:t>Организует выполнение разминочных упражнений</w:t>
            </w:r>
            <w:r>
              <w:rPr>
                <w:rFonts w:ascii="Times New Roman" w:hAnsi="Times New Roman" w:cs="Times New Roman"/>
              </w:rPr>
              <w:t xml:space="preserve"> в парах, пары формирует по принципу </w:t>
            </w:r>
            <w:r w:rsidRPr="00A461C5">
              <w:rPr>
                <w:rFonts w:ascii="Times New Roman" w:hAnsi="Times New Roman" w:cs="Times New Roman"/>
                <w:i/>
              </w:rPr>
              <w:t>консультант+1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31CE" w:rsidRPr="00C144D8" w:rsidRDefault="007631CE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 по степени поддержки.</w:t>
            </w:r>
          </w:p>
          <w:p w:rsidR="001F4B1D" w:rsidRPr="00C144D8" w:rsidRDefault="001F4B1D" w:rsidP="00A4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/Организует взаимопроверку. Листы передаются по часовой стрелке, на экране демонстрируется ответ задачи/</w:t>
            </w:r>
          </w:p>
        </w:tc>
        <w:tc>
          <w:tcPr>
            <w:tcW w:w="2534" w:type="dxa"/>
            <w:vMerge w:val="restart"/>
          </w:tcPr>
          <w:p w:rsidR="001F4B1D" w:rsidRPr="00C144D8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Выполняют решение задач на листах, обсуждая внутри пары </w:t>
            </w:r>
            <w:r>
              <w:rPr>
                <w:rFonts w:ascii="Times New Roman" w:hAnsi="Times New Roman" w:cs="Times New Roman"/>
              </w:rPr>
              <w:lastRenderedPageBreak/>
              <w:t>ход решения. Записывают ответ.</w:t>
            </w:r>
          </w:p>
        </w:tc>
        <w:tc>
          <w:tcPr>
            <w:tcW w:w="1952" w:type="dxa"/>
            <w:vMerge w:val="restart"/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Взаимопроверка</w:t>
            </w: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Ученики-ученики (озвучивают «медаль»)</w:t>
            </w: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задача- участие</w:t>
            </w: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задачи-бронза</w:t>
            </w:r>
            <w:proofErr w:type="spellEnd"/>
            <w:proofErr w:type="gramEnd"/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задачи-серебро</w:t>
            </w:r>
            <w:proofErr w:type="spellEnd"/>
            <w:proofErr w:type="gramEnd"/>
          </w:p>
          <w:p w:rsidR="001F4B1D" w:rsidRPr="00547C8E" w:rsidRDefault="001F4B1D" w:rsidP="001470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задачи-золото</w:t>
            </w:r>
            <w:proofErr w:type="spellEnd"/>
            <w:proofErr w:type="gramEnd"/>
          </w:p>
        </w:tc>
        <w:tc>
          <w:tcPr>
            <w:tcW w:w="2877" w:type="dxa"/>
            <w:vMerge w:val="restart"/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Раздаточный материал с заданиями</w:t>
            </w:r>
            <w:r w:rsidR="007B22C6">
              <w:rPr>
                <w:rFonts w:ascii="Times New Roman" w:hAnsi="Times New Roman" w:cs="Times New Roman"/>
              </w:rPr>
              <w:t>. Приложение 1</w:t>
            </w: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Таймер</w:t>
            </w:r>
          </w:p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1F4B1D" w:rsidRPr="00C144D8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</w:t>
            </w:r>
            <w:r w:rsidR="007B22C6">
              <w:rPr>
                <w:rFonts w:ascii="Times New Roman" w:hAnsi="Times New Roman" w:cs="Times New Roman"/>
              </w:rPr>
              <w:t xml:space="preserve"> № 5-6-7-8</w:t>
            </w:r>
            <w:r>
              <w:rPr>
                <w:rFonts w:ascii="Times New Roman" w:hAnsi="Times New Roman" w:cs="Times New Roman"/>
              </w:rPr>
              <w:t xml:space="preserve"> (ответы)+слайд (решение)</w:t>
            </w:r>
          </w:p>
        </w:tc>
      </w:tr>
      <w:tr w:rsidR="001F4B1D" w:rsidRPr="00C144D8" w:rsidTr="001F4B1D">
        <w:trPr>
          <w:trHeight w:val="2113"/>
        </w:trPr>
        <w:tc>
          <w:tcPr>
            <w:tcW w:w="1797" w:type="dxa"/>
            <w:tcBorders>
              <w:top w:val="single" w:sz="4" w:space="0" w:color="auto"/>
            </w:tcBorders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 w:rsidRPr="00C144D8">
              <w:rPr>
                <w:rFonts w:ascii="Times New Roman" w:hAnsi="Times New Roman" w:cs="Times New Roman"/>
              </w:rPr>
              <w:lastRenderedPageBreak/>
              <w:t>Разминка</w:t>
            </w:r>
          </w:p>
          <w:p w:rsidR="001F4B1D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8+2</w:t>
            </w:r>
            <w:r w:rsidR="001F4B1D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6149" w:type="dxa"/>
            <w:vMerge/>
          </w:tcPr>
          <w:p w:rsidR="001F4B1D" w:rsidRDefault="001F4B1D" w:rsidP="00C1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vMerge/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vMerge/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vMerge/>
          </w:tcPr>
          <w:p w:rsidR="001F4B1D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B1D" w:rsidRPr="00C144D8" w:rsidTr="001F4B1D">
        <w:tc>
          <w:tcPr>
            <w:tcW w:w="1797" w:type="dxa"/>
          </w:tcPr>
          <w:p w:rsidR="00A461C5" w:rsidRDefault="00A461C5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задачи</w:t>
            </w:r>
          </w:p>
          <w:p w:rsidR="0021516F" w:rsidRPr="00C144D8" w:rsidRDefault="00A461C5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8-10 мин </w:t>
            </w:r>
          </w:p>
        </w:tc>
        <w:tc>
          <w:tcPr>
            <w:tcW w:w="6149" w:type="dxa"/>
          </w:tcPr>
          <w:p w:rsidR="0021516F" w:rsidRPr="00C144D8" w:rsidRDefault="00A461C5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«Плох тот солдат, который не стремится стать генералом!» перефразирую известную фразу «Плох тот спортсмен, который не стремится достичь больших результатов». Рассмотрим решение более сложной задачи.</w:t>
            </w:r>
          </w:p>
        </w:tc>
        <w:tc>
          <w:tcPr>
            <w:tcW w:w="2534" w:type="dxa"/>
          </w:tcPr>
          <w:p w:rsidR="0021516F" w:rsidRPr="00C144D8" w:rsidRDefault="0021516F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21516F" w:rsidRPr="00C144D8" w:rsidRDefault="0021516F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21516F" w:rsidRPr="00C144D8" w:rsidRDefault="0021516F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DC8" w:rsidRPr="00C144D8" w:rsidTr="001F4B1D">
        <w:tc>
          <w:tcPr>
            <w:tcW w:w="1797" w:type="dxa"/>
          </w:tcPr>
          <w:p w:rsidR="00884DC8" w:rsidRPr="00C144D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884DC8" w:rsidRDefault="00884DC8" w:rsidP="00A461C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Рассмотрите чертёж, учитывая цель и тему урока, составьте условие задачи и вопрос задачи.</w:t>
            </w:r>
          </w:p>
          <w:p w:rsidR="00884DC8" w:rsidRPr="00EF3E48" w:rsidRDefault="007B22C6" w:rsidP="00EF3E4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/после вариантов, предложенных учащимися, формулирую реальное условие задачи</w:t>
            </w:r>
            <w:proofErr w:type="gramStart"/>
            <w:r>
              <w:rPr>
                <w:rFonts w:ascii="Times New Roman" w:hAnsi="Times New Roman" w:cs="Times New Roman"/>
                <w:i/>
              </w:rPr>
              <w:t>:</w:t>
            </w:r>
            <w:r w:rsidR="00884DC8" w:rsidRPr="00EF3E48">
              <w:rPr>
                <w:rFonts w:ascii="Times New Roman" w:hAnsi="Times New Roman" w:cs="Times New Roman"/>
                <w:i/>
              </w:rPr>
              <w:t>«</w:t>
            </w:r>
            <w:proofErr w:type="gramEnd"/>
            <w:r w:rsidR="00884DC8" w:rsidRPr="00EF3E48">
              <w:rPr>
                <w:rFonts w:ascii="Times New Roman" w:hAnsi="Times New Roman" w:cs="Times New Roman"/>
                <w:i/>
              </w:rPr>
              <w:t>Тупой угол  равнобедренной трапеции равен 135</w:t>
            </w:r>
            <w:r w:rsidR="00884DC8" w:rsidRPr="00144B5D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="00884DC8" w:rsidRPr="00EF3E48">
              <w:rPr>
                <w:rFonts w:ascii="Times New Roman" w:hAnsi="Times New Roman" w:cs="Times New Roman"/>
                <w:i/>
              </w:rPr>
              <w:t>, а высота проведённая из вершины этого угла , делит большее основание на отрезки 1,4 см и 3,4 см. Найдите площадь трапеции»</w:t>
            </w:r>
            <w:r>
              <w:rPr>
                <w:rFonts w:ascii="Times New Roman" w:hAnsi="Times New Roman" w:cs="Times New Roman"/>
                <w:i/>
              </w:rPr>
              <w:t>/</w:t>
            </w:r>
          </w:p>
        </w:tc>
        <w:tc>
          <w:tcPr>
            <w:tcW w:w="2534" w:type="dxa"/>
          </w:tcPr>
          <w:p w:rsidR="00884DC8" w:rsidRDefault="00884DC8" w:rsidP="00A461C5">
            <w:pPr>
              <w:rPr>
                <w:rFonts w:ascii="Times New Roman" w:hAnsi="Times New Roman" w:cs="Times New Roman"/>
              </w:rPr>
            </w:pPr>
          </w:p>
          <w:p w:rsidR="00884DC8" w:rsidRPr="00C144D8" w:rsidRDefault="00884DC8" w:rsidP="00A4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Предлагают формулировку задачи</w:t>
            </w:r>
          </w:p>
        </w:tc>
        <w:tc>
          <w:tcPr>
            <w:tcW w:w="1952" w:type="dxa"/>
            <w:vMerge w:val="restart"/>
          </w:tcPr>
          <w:p w:rsidR="00884DC8" w:rsidRPr="00C144D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Учитель-ученик (словесная оценка)</w:t>
            </w:r>
          </w:p>
        </w:tc>
        <w:tc>
          <w:tcPr>
            <w:tcW w:w="2877" w:type="dxa"/>
          </w:tcPr>
          <w:p w:rsidR="00884DC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Чертёж на доске</w:t>
            </w:r>
          </w:p>
          <w:p w:rsidR="00884DC8" w:rsidRPr="00C144D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object w:dxaOrig="5430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9pt;height:73.1pt" o:ole="">
                  <v:imagedata r:id="rId6" o:title=""/>
                </v:shape>
                <o:OLEObject Type="Embed" ProgID="PBrush" ShapeID="_x0000_i1025" DrawAspect="Content" ObjectID="_1733313508" r:id="rId7"/>
              </w:object>
            </w:r>
          </w:p>
        </w:tc>
      </w:tr>
      <w:tr w:rsidR="00884DC8" w:rsidRPr="00C144D8" w:rsidTr="001F4B1D">
        <w:tc>
          <w:tcPr>
            <w:tcW w:w="1797" w:type="dxa"/>
          </w:tcPr>
          <w:p w:rsidR="00884DC8" w:rsidRPr="00C144D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884DC8" w:rsidRDefault="00884DC8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/организует запись условия/ </w:t>
            </w:r>
          </w:p>
          <w:p w:rsidR="00884DC8" w:rsidRPr="00C144D8" w:rsidRDefault="00884DC8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Эвристическая беседа. Постановка проблемы. Анализ условия задачи. Решение задачи. Запись ответа.</w:t>
            </w:r>
          </w:p>
        </w:tc>
        <w:tc>
          <w:tcPr>
            <w:tcW w:w="2534" w:type="dxa"/>
          </w:tcPr>
          <w:p w:rsidR="00884DC8" w:rsidRPr="00C144D8" w:rsidRDefault="00884DC8" w:rsidP="00A46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Переносят чертёж и краткое условие в тетрадь. Предлагают этапы решения, отвечая на наводящие вопросы.</w:t>
            </w:r>
          </w:p>
        </w:tc>
        <w:tc>
          <w:tcPr>
            <w:tcW w:w="1952" w:type="dxa"/>
            <w:vMerge/>
          </w:tcPr>
          <w:p w:rsidR="00884DC8" w:rsidRPr="00C144D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884DC8" w:rsidRPr="00C144D8" w:rsidRDefault="00884DC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F93" w:rsidRPr="00C144D8" w:rsidTr="001F4B1D">
        <w:tc>
          <w:tcPr>
            <w:tcW w:w="1797" w:type="dxa"/>
          </w:tcPr>
          <w:p w:rsidR="000E1F93" w:rsidRPr="00C144D8" w:rsidRDefault="00CC6D15" w:rsidP="001470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</w:p>
        </w:tc>
        <w:tc>
          <w:tcPr>
            <w:tcW w:w="6149" w:type="dxa"/>
          </w:tcPr>
          <w:p w:rsidR="000E1F93" w:rsidRPr="00C144D8" w:rsidRDefault="00CC6D15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</w:t>
            </w:r>
            <w:r w:rsidR="00EF3E48">
              <w:rPr>
                <w:rFonts w:ascii="Times New Roman" w:hAnsi="Times New Roman" w:cs="Times New Roman"/>
              </w:rPr>
              <w:t xml:space="preserve"> разминку</w:t>
            </w:r>
          </w:p>
        </w:tc>
        <w:tc>
          <w:tcPr>
            <w:tcW w:w="2534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188" w:rsidRPr="00C144D8" w:rsidTr="001F4B1D">
        <w:tc>
          <w:tcPr>
            <w:tcW w:w="1797" w:type="dxa"/>
          </w:tcPr>
          <w:p w:rsidR="0071018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</w:t>
            </w:r>
          </w:p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</w:t>
            </w:r>
          </w:p>
        </w:tc>
        <w:tc>
          <w:tcPr>
            <w:tcW w:w="6149" w:type="dxa"/>
          </w:tcPr>
          <w:p w:rsidR="00710188" w:rsidRPr="00C144D8" w:rsidRDefault="00710188" w:rsidP="00884D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 не забыли, что мы боремся за победу над незнанием и неумением? Пришла пора добиться победы в индивидуальном зачёте! </w:t>
            </w:r>
          </w:p>
        </w:tc>
        <w:tc>
          <w:tcPr>
            <w:tcW w:w="2534" w:type="dxa"/>
            <w:vMerge w:val="restart"/>
          </w:tcPr>
          <w:p w:rsidR="00710188" w:rsidRPr="00C144D8" w:rsidRDefault="00710188" w:rsidP="00710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предложенное учителем задание</w:t>
            </w:r>
          </w:p>
        </w:tc>
        <w:tc>
          <w:tcPr>
            <w:tcW w:w="1952" w:type="dxa"/>
          </w:tcPr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710188" w:rsidRPr="00C144D8" w:rsidRDefault="007B22C6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 Приложение 2</w:t>
            </w:r>
          </w:p>
        </w:tc>
      </w:tr>
      <w:tr w:rsidR="00710188" w:rsidRPr="00C144D8" w:rsidTr="001F4B1D">
        <w:tc>
          <w:tcPr>
            <w:tcW w:w="1797" w:type="dxa"/>
          </w:tcPr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710188" w:rsidRPr="00C144D8" w:rsidRDefault="00710188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Задание: выполнив с помощью чертёжных инструментов необходимые построения и  измерения, вычислите площадь фигуры. Задания дифференцированы по уровню сложности.</w:t>
            </w:r>
          </w:p>
        </w:tc>
        <w:tc>
          <w:tcPr>
            <w:tcW w:w="2534" w:type="dxa"/>
            <w:vMerge/>
          </w:tcPr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(звезда- пожелание)</w:t>
            </w:r>
          </w:p>
        </w:tc>
        <w:tc>
          <w:tcPr>
            <w:tcW w:w="2877" w:type="dxa"/>
          </w:tcPr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F93" w:rsidRPr="00C144D8" w:rsidTr="001F4B1D">
        <w:tc>
          <w:tcPr>
            <w:tcW w:w="179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0E1F93" w:rsidRPr="00C144D8" w:rsidRDefault="000E1F93" w:rsidP="00C1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F93" w:rsidRPr="00C144D8" w:rsidTr="001F4B1D">
        <w:tc>
          <w:tcPr>
            <w:tcW w:w="179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</w:tcPr>
          <w:p w:rsidR="000E1F93" w:rsidRPr="00C144D8" w:rsidRDefault="000E1F93" w:rsidP="00C1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F93" w:rsidRPr="00C144D8" w:rsidTr="001F4B1D">
        <w:tc>
          <w:tcPr>
            <w:tcW w:w="1797" w:type="dxa"/>
          </w:tcPr>
          <w:p w:rsidR="000E1F93" w:rsidRPr="00C144D8" w:rsidRDefault="001F4B1D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УРОКА</w:t>
            </w:r>
          </w:p>
        </w:tc>
        <w:tc>
          <w:tcPr>
            <w:tcW w:w="6149" w:type="dxa"/>
          </w:tcPr>
          <w:p w:rsidR="00710188" w:rsidRDefault="001F4B1D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/организует рефлексию/</w:t>
            </w:r>
            <w:r w:rsidR="00710188">
              <w:rPr>
                <w:rFonts w:ascii="Times New Roman" w:hAnsi="Times New Roman" w:cs="Times New Roman"/>
              </w:rPr>
              <w:t xml:space="preserve"> </w:t>
            </w:r>
          </w:p>
          <w:p w:rsidR="000E1F93" w:rsidRDefault="00710188" w:rsidP="00C14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-Пришла пора закрытия нашего урока олимпиада, а значит нужно подвести итоги командного зачёта. Оглянитесь мысленно  на </w:t>
            </w:r>
            <w:proofErr w:type="gramStart"/>
            <w:r>
              <w:rPr>
                <w:rFonts w:ascii="Times New Roman" w:hAnsi="Times New Roman" w:cs="Times New Roman"/>
              </w:rPr>
              <w:t>последние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45 минут. Какое место на пьедестале </w:t>
            </w:r>
            <w:r>
              <w:rPr>
                <w:rFonts w:ascii="Times New Roman" w:hAnsi="Times New Roman" w:cs="Times New Roman"/>
              </w:rPr>
              <w:lastRenderedPageBreak/>
              <w:t xml:space="preserve">почёта урока   и  почему вы бы себе отдадите? Напиши на </w:t>
            </w:r>
            <w:proofErr w:type="gramStart"/>
            <w:r>
              <w:rPr>
                <w:rFonts w:ascii="Times New Roman" w:hAnsi="Times New Roman" w:cs="Times New Roman"/>
              </w:rPr>
              <w:t>листке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вложите в корзину…</w:t>
            </w:r>
            <w:r w:rsidRPr="00710188">
              <w:rPr>
                <w:rFonts w:ascii="Times New Roman" w:hAnsi="Times New Roman" w:cs="Times New Roman"/>
                <w:b/>
              </w:rPr>
              <w:t>«Корзина идей»</w:t>
            </w:r>
            <w:r>
              <w:rPr>
                <w:rFonts w:ascii="Times New Roman" w:hAnsi="Times New Roman" w:cs="Times New Roman"/>
                <w:b/>
              </w:rPr>
              <w:t xml:space="preserve"> /учитель вытаскивает наугад и зачитывает предложение</w:t>
            </w:r>
          </w:p>
          <w:p w:rsidR="001F4B1D" w:rsidRPr="001F4B1D" w:rsidRDefault="001F4B1D" w:rsidP="00C14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</w:tcPr>
          <w:p w:rsidR="000E1F93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Составляют предложение, вкладывают в корзину</w:t>
            </w:r>
          </w:p>
        </w:tc>
        <w:tc>
          <w:tcPr>
            <w:tcW w:w="1952" w:type="dxa"/>
          </w:tcPr>
          <w:p w:rsidR="000E1F93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71018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71018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71018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</w:p>
          <w:p w:rsidR="00710188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(балл)</w:t>
            </w:r>
          </w:p>
        </w:tc>
        <w:tc>
          <w:tcPr>
            <w:tcW w:w="2877" w:type="dxa"/>
          </w:tcPr>
          <w:p w:rsidR="001F4B1D" w:rsidRDefault="001F4B1D" w:rsidP="001F4B1D">
            <w:pPr>
              <w:jc w:val="center"/>
              <w:rPr>
                <w:rFonts w:ascii="Arial" w:hAnsi="Arial" w:cs="Arial"/>
                <w:color w:val="202122"/>
                <w:shd w:val="clear" w:color="auto" w:fill="FFFFFF"/>
              </w:rPr>
            </w:pPr>
            <w:r w:rsidRPr="007B3147">
              <w:rPr>
                <w:rFonts w:ascii="Arial" w:hAnsi="Arial" w:cs="Arial"/>
                <w:bCs/>
                <w:color w:val="202122"/>
                <w:shd w:val="clear" w:color="auto" w:fill="FFFFFF"/>
              </w:rPr>
              <w:lastRenderedPageBreak/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202122"/>
                <w:shd w:val="clear" w:color="auto" w:fill="FFFFFF"/>
              </w:rPr>
              <w:t>Слайд</w:t>
            </w:r>
            <w:r w:rsidR="007B22C6">
              <w:rPr>
                <w:rFonts w:ascii="Arial" w:hAnsi="Arial" w:cs="Arial"/>
                <w:bCs/>
                <w:color w:val="202122"/>
                <w:shd w:val="clear" w:color="auto" w:fill="FFFFFF"/>
              </w:rPr>
              <w:t xml:space="preserve"> № 10 </w:t>
            </w:r>
            <w:r w:rsidRPr="007B22C6">
              <w:rPr>
                <w:rFonts w:ascii="Arial" w:hAnsi="Arial" w:cs="Arial"/>
                <w:bCs/>
                <w:color w:val="202122"/>
                <w:shd w:val="clear" w:color="auto" w:fill="FFFFFF"/>
              </w:rPr>
              <w:t xml:space="preserve"> </w:t>
            </w:r>
            <w:r w:rsidRPr="001F4B1D">
              <w:rPr>
                <w:rFonts w:ascii="Arial" w:hAnsi="Arial" w:cs="Arial"/>
                <w:bCs/>
                <w:color w:val="202122"/>
                <w:shd w:val="clear" w:color="auto" w:fill="FFFFFF"/>
              </w:rPr>
              <w:t>ДЕВИЗ</w:t>
            </w:r>
            <w:r w:rsidRPr="007B22C6">
              <w:rPr>
                <w:rFonts w:ascii="Arial" w:hAnsi="Arial" w:cs="Arial"/>
                <w:b/>
                <w:bCs/>
                <w:color w:val="202122"/>
                <w:shd w:val="clear" w:color="auto" w:fill="FFFFFF"/>
              </w:rPr>
              <w:t xml:space="preserve"> «</w:t>
            </w:r>
            <w:proofErr w:type="spellStart"/>
            <w:r w:rsidRPr="0075255F">
              <w:rPr>
                <w:rFonts w:ascii="Arial" w:hAnsi="Arial" w:cs="Arial"/>
                <w:b/>
                <w:bCs/>
                <w:color w:val="202122"/>
                <w:shd w:val="clear" w:color="auto" w:fill="FFFFFF"/>
                <w:lang w:val="en-US"/>
              </w:rPr>
              <w:t>Citius</w:t>
            </w:r>
            <w:proofErr w:type="spellEnd"/>
            <w:r w:rsidRPr="007B22C6">
              <w:rPr>
                <w:rFonts w:ascii="Arial" w:hAnsi="Arial" w:cs="Arial"/>
                <w:b/>
                <w:bCs/>
                <w:color w:val="202122"/>
                <w:shd w:val="clear" w:color="auto" w:fill="FFFFFF"/>
              </w:rPr>
              <w:t xml:space="preserve">, </w:t>
            </w:r>
            <w:proofErr w:type="spellStart"/>
            <w:r w:rsidRPr="0075255F">
              <w:rPr>
                <w:rFonts w:ascii="Arial" w:hAnsi="Arial" w:cs="Arial"/>
                <w:b/>
                <w:bCs/>
                <w:color w:val="202122"/>
                <w:shd w:val="clear" w:color="auto" w:fill="FFFFFF"/>
                <w:lang w:val="en-US"/>
              </w:rPr>
              <w:t>Altius</w:t>
            </w:r>
            <w:proofErr w:type="spellEnd"/>
            <w:r w:rsidRPr="007B22C6">
              <w:rPr>
                <w:rFonts w:ascii="Arial" w:hAnsi="Arial" w:cs="Arial"/>
                <w:b/>
                <w:bCs/>
                <w:color w:val="202122"/>
                <w:shd w:val="clear" w:color="auto" w:fill="FFFFFF"/>
              </w:rPr>
              <w:t xml:space="preserve">, </w:t>
            </w:r>
            <w:proofErr w:type="spellStart"/>
            <w:r w:rsidRPr="0075255F">
              <w:rPr>
                <w:rFonts w:ascii="Arial" w:hAnsi="Arial" w:cs="Arial"/>
                <w:b/>
                <w:bCs/>
                <w:color w:val="202122"/>
                <w:shd w:val="clear" w:color="auto" w:fill="FFFFFF"/>
                <w:lang w:val="en-US"/>
              </w:rPr>
              <w:t>Fortius</w:t>
            </w:r>
            <w:proofErr w:type="spellEnd"/>
            <w:r w:rsidRPr="0075255F">
              <w:rPr>
                <w:rFonts w:ascii="Arial" w:hAnsi="Arial" w:cs="Arial"/>
                <w:b/>
                <w:bCs/>
                <w:color w:val="202122"/>
                <w:shd w:val="clear" w:color="auto" w:fill="FFFFFF"/>
                <w:lang w:val="en-US"/>
              </w:rPr>
              <w:t> </w:t>
            </w:r>
            <w:r w:rsidRPr="007B22C6">
              <w:rPr>
                <w:rFonts w:ascii="Arial" w:hAnsi="Arial" w:cs="Arial"/>
                <w:b/>
                <w:bCs/>
                <w:color w:val="202122"/>
                <w:shd w:val="clear" w:color="auto" w:fill="FFFFFF"/>
              </w:rPr>
              <w:t xml:space="preserve">— </w:t>
            </w:r>
            <w:proofErr w:type="spellStart"/>
            <w:r w:rsidRPr="0075255F">
              <w:rPr>
                <w:rFonts w:ascii="Arial" w:hAnsi="Arial" w:cs="Arial"/>
                <w:b/>
                <w:bCs/>
                <w:color w:val="202122"/>
                <w:shd w:val="clear" w:color="auto" w:fill="FFFFFF"/>
                <w:lang w:val="en-US"/>
              </w:rPr>
              <w:t>Communis</w:t>
            </w:r>
            <w:proofErr w:type="spellEnd"/>
            <w:r w:rsidRPr="0075255F">
              <w:rPr>
                <w:rFonts w:ascii="Arial" w:hAnsi="Arial" w:cs="Arial"/>
                <w:color w:val="202122"/>
                <w:shd w:val="clear" w:color="auto" w:fill="FFFFFF"/>
                <w:lang w:val="en-US"/>
              </w:rPr>
              <w:t> </w:t>
            </w:r>
            <w:r w:rsidRPr="007B22C6">
              <w:rPr>
                <w:rFonts w:ascii="Arial" w:hAnsi="Arial" w:cs="Arial"/>
                <w:color w:val="202122"/>
                <w:shd w:val="clear" w:color="auto" w:fill="FFFFFF"/>
              </w:rPr>
              <w:t>(</w:t>
            </w:r>
            <w:hyperlink r:id="rId8" w:tooltip="Латинский язык" w:history="1">
              <w:r>
                <w:rPr>
                  <w:rStyle w:val="a5"/>
                  <w:rFonts w:ascii="Arial" w:hAnsi="Arial" w:cs="Arial"/>
                  <w:color w:val="0645AD"/>
                  <w:shd w:val="clear" w:color="auto" w:fill="FFFFFF"/>
                </w:rPr>
                <w:t>лат</w:t>
              </w:r>
            </w:hyperlink>
            <w:r w:rsidRPr="007B22C6">
              <w:rPr>
                <w:rFonts w:ascii="Arial" w:hAnsi="Arial" w:cs="Arial"/>
                <w:color w:val="202122"/>
                <w:shd w:val="clear" w:color="auto" w:fill="FFFFFF"/>
              </w:rPr>
              <w:t xml:space="preserve">. </w:t>
            </w:r>
            <w:r>
              <w:rPr>
                <w:rFonts w:ascii="Arial" w:hAnsi="Arial" w:cs="Arial"/>
                <w:color w:val="202122"/>
                <w:shd w:val="clear" w:color="auto" w:fill="FFFFFF"/>
              </w:rPr>
              <w:t xml:space="preserve">«быстрее, выше, </w:t>
            </w:r>
            <w:r>
              <w:rPr>
                <w:rFonts w:ascii="Arial" w:hAnsi="Arial" w:cs="Arial"/>
                <w:color w:val="202122"/>
                <w:shd w:val="clear" w:color="auto" w:fill="FFFFFF"/>
              </w:rPr>
              <w:lastRenderedPageBreak/>
              <w:t>сильнее — вместе»</w:t>
            </w:r>
            <w:proofErr w:type="gramEnd"/>
          </w:p>
          <w:p w:rsidR="000E1F93" w:rsidRPr="00C144D8" w:rsidRDefault="00710188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Корзина, </w:t>
            </w:r>
            <w:proofErr w:type="spellStart"/>
            <w:r>
              <w:rPr>
                <w:rFonts w:ascii="Times New Roman" w:hAnsi="Times New Roman" w:cs="Times New Roman"/>
              </w:rPr>
              <w:t>стикеры</w:t>
            </w:r>
            <w:proofErr w:type="spellEnd"/>
          </w:p>
        </w:tc>
      </w:tr>
      <w:tr w:rsidR="000E1F93" w:rsidRPr="00C144D8" w:rsidTr="001F4B1D">
        <w:tc>
          <w:tcPr>
            <w:tcW w:w="179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Домашнее задание </w:t>
            </w:r>
          </w:p>
        </w:tc>
        <w:tc>
          <w:tcPr>
            <w:tcW w:w="6149" w:type="dxa"/>
          </w:tcPr>
          <w:p w:rsidR="000E1F93" w:rsidRPr="00C144D8" w:rsidRDefault="000E1F93" w:rsidP="000E1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исследование «При </w:t>
            </w:r>
            <w:proofErr w:type="gramStart"/>
            <w:r>
              <w:rPr>
                <w:rFonts w:ascii="Times New Roman" w:hAnsi="Times New Roman" w:cs="Times New Roman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какого вида работ потребуется вычислить площадь трапеции»</w:t>
            </w:r>
            <w:r w:rsidR="00710188">
              <w:rPr>
                <w:rFonts w:ascii="Times New Roman" w:hAnsi="Times New Roman" w:cs="Times New Roman"/>
              </w:rPr>
              <w:t xml:space="preserve"> или  №254(а) с. 123</w:t>
            </w:r>
          </w:p>
        </w:tc>
        <w:tc>
          <w:tcPr>
            <w:tcW w:w="2534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</w:tcPr>
          <w:p w:rsidR="000E1F93" w:rsidRPr="00C144D8" w:rsidRDefault="000E1F93" w:rsidP="001470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706F" w:rsidRPr="00C144D8" w:rsidRDefault="006366E8" w:rsidP="0014706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5939790</wp:posOffset>
            </wp:positionH>
            <wp:positionV relativeFrom="paragraph">
              <wp:posOffset>2451735</wp:posOffset>
            </wp:positionV>
            <wp:extent cx="2258695" cy="1550035"/>
            <wp:effectExtent l="19050" t="0" r="825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5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66E8">
        <w:rPr>
          <w:rFonts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6327526</wp:posOffset>
            </wp:positionH>
            <wp:positionV relativeFrom="paragraph">
              <wp:posOffset>3952985</wp:posOffset>
            </wp:positionV>
            <wp:extent cx="2091000" cy="1878495"/>
            <wp:effectExtent l="19050" t="0" r="450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00" cy="187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6.5pt;margin-top:6.8pt;width:177.65pt;height:20.35pt;z-index:251661312;mso-position-horizontal-relative:text;mso-position-vertical-relative:text">
            <v:textbox>
              <w:txbxContent>
                <w:p w:rsidR="006366E8" w:rsidRDefault="006366E8">
                  <w:r>
                    <w:t>Приложение 2</w:t>
                  </w:r>
                </w:p>
              </w:txbxContent>
            </v:textbox>
          </v:shape>
        </w:pict>
      </w:r>
      <w:r w:rsidRPr="006366E8">
        <w:rPr>
          <w:rFonts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6178440</wp:posOffset>
            </wp:positionH>
            <wp:positionV relativeFrom="paragraph">
              <wp:posOffset>1110395</wp:posOffset>
            </wp:positionV>
            <wp:extent cx="2306706" cy="1550504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706" cy="155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pict>
          <v:shape id="_x0000_s1029" type="#_x0000_t202" style="position:absolute;left:0;text-align:left;margin-left:436.5pt;margin-top:41.25pt;width:331.1pt;height:35.45pt;z-index:251662336;mso-position-horizontal-relative:text;mso-position-vertical-relative:text">
            <v:textbox>
              <w:txbxContent>
                <w:p w:rsidR="006366E8" w:rsidRDefault="006366E8" w:rsidP="006366E8">
                  <w:r>
                    <w:t>Выполни с помощью чертёжных инструментов дополнительные построения,  необходимые измерения и вычисли площадь фигуры.</w:t>
                  </w:r>
                </w:p>
              </w:txbxContent>
            </v:textbox>
          </v:shape>
        </w:pict>
      </w:r>
      <w:r w:rsidR="00A80928">
        <w:rPr>
          <w:rFonts w:ascii="Times New Roman" w:hAnsi="Times New Roman" w:cs="Times New Roman"/>
          <w:noProof/>
          <w:lang w:eastAsia="ru-RU"/>
        </w:rPr>
        <w:pict>
          <v:shape id="_x0000_s1027" type="#_x0000_t202" style="position:absolute;left:0;text-align:left;margin-left:24.85pt;margin-top:6.8pt;width:177.65pt;height:20.35pt;z-index:251660288;mso-position-horizontal-relative:text;mso-position-vertical-relative:text">
            <v:textbox>
              <w:txbxContent>
                <w:p w:rsidR="00A80928" w:rsidRDefault="00A80928">
                  <w:r>
                    <w:t>Приложение 1</w:t>
                  </w:r>
                </w:p>
              </w:txbxContent>
            </v:textbox>
          </v:shape>
        </w:pict>
      </w:r>
      <w:r w:rsidR="00A80928" w:rsidRPr="00A80928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413744</wp:posOffset>
            </wp:positionH>
            <wp:positionV relativeFrom="paragraph">
              <wp:posOffset>265567</wp:posOffset>
            </wp:positionV>
            <wp:extent cx="3060810" cy="5645426"/>
            <wp:effectExtent l="19050" t="0" r="6240" b="0"/>
            <wp:wrapNone/>
            <wp:docPr id="1" name="Рисунок 0" descr="img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69.jpg"/>
                    <pic:cNvPicPr/>
                  </pic:nvPicPr>
                  <pic:blipFill>
                    <a:blip r:embed="rId12"/>
                    <a:srcRect r="23919"/>
                    <a:stretch>
                      <a:fillRect/>
                    </a:stretch>
                  </pic:blipFill>
                  <pic:spPr>
                    <a:xfrm>
                      <a:off x="0" y="0"/>
                      <a:ext cx="3060810" cy="5645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706F" w:rsidRPr="00C144D8" w:rsidSect="001F4B1D">
      <w:pgSz w:w="16838" w:h="11906" w:orient="landscape"/>
      <w:pgMar w:top="426" w:right="1134" w:bottom="170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56E"/>
    <w:multiLevelType w:val="hybridMultilevel"/>
    <w:tmpl w:val="96F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97721"/>
    <w:multiLevelType w:val="hybridMultilevel"/>
    <w:tmpl w:val="0E9E3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1F16"/>
    <w:multiLevelType w:val="hybridMultilevel"/>
    <w:tmpl w:val="F2F2E558"/>
    <w:lvl w:ilvl="0" w:tplc="B0CC0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706F"/>
    <w:rsid w:val="000666EC"/>
    <w:rsid w:val="00076B50"/>
    <w:rsid w:val="000E1F93"/>
    <w:rsid w:val="00104939"/>
    <w:rsid w:val="00144B5D"/>
    <w:rsid w:val="0014706F"/>
    <w:rsid w:val="001545C5"/>
    <w:rsid w:val="001A07C8"/>
    <w:rsid w:val="001F4B1D"/>
    <w:rsid w:val="0021516F"/>
    <w:rsid w:val="002D20FD"/>
    <w:rsid w:val="0031146E"/>
    <w:rsid w:val="00316803"/>
    <w:rsid w:val="0041651A"/>
    <w:rsid w:val="00493108"/>
    <w:rsid w:val="00547C8E"/>
    <w:rsid w:val="00621FF8"/>
    <w:rsid w:val="006366E8"/>
    <w:rsid w:val="00710188"/>
    <w:rsid w:val="0075255F"/>
    <w:rsid w:val="007631CE"/>
    <w:rsid w:val="007B22C6"/>
    <w:rsid w:val="007B3147"/>
    <w:rsid w:val="008367E9"/>
    <w:rsid w:val="00884DC8"/>
    <w:rsid w:val="008B121F"/>
    <w:rsid w:val="00A461C5"/>
    <w:rsid w:val="00A80928"/>
    <w:rsid w:val="00B11CAB"/>
    <w:rsid w:val="00C144D8"/>
    <w:rsid w:val="00CB40BF"/>
    <w:rsid w:val="00CC6D15"/>
    <w:rsid w:val="00EF3E48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06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5255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6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FC3B-B030-4DBC-80A7-B70514FB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8</cp:revision>
  <dcterms:created xsi:type="dcterms:W3CDTF">2022-02-23T12:43:00Z</dcterms:created>
  <dcterms:modified xsi:type="dcterms:W3CDTF">2022-12-23T09:12:00Z</dcterms:modified>
</cp:coreProperties>
</file>