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C2E86" w14:textId="294F4101" w:rsidR="00074C1C" w:rsidRDefault="00902DF0" w:rsidP="00902D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ПРИМЕНЕНИЕ НЕЙРОИГРЫ В КОРРЕКЦИОННО-РАЗВИВАЮЩЕЙ РАБОТЕ, С ДЕТЬМИ ИМЕЮЩИЕ НАРУШЕНИЯ РЕЧИ</w:t>
      </w:r>
    </w:p>
    <w:p w14:paraId="0ADE330A" w14:textId="70FAF315" w:rsidR="00902DF0" w:rsidRDefault="00902DF0" w:rsidP="00902DF0">
      <w:pPr>
        <w:pStyle w:val="a3"/>
        <w:ind w:left="7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Исмагулова Э</w:t>
      </w:r>
      <w:r w:rsidR="00BB2833">
        <w:rPr>
          <w:rFonts w:ascii="Times New Roman" w:hAnsi="Times New Roman" w:cs="Times New Roman"/>
          <w:sz w:val="28"/>
          <w:szCs w:val="28"/>
        </w:rPr>
        <w:t xml:space="preserve">львира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BB2833">
        <w:rPr>
          <w:rFonts w:ascii="Times New Roman" w:hAnsi="Times New Roman" w:cs="Times New Roman"/>
          <w:sz w:val="28"/>
          <w:szCs w:val="28"/>
        </w:rPr>
        <w:t>ахитбековна</w:t>
      </w:r>
    </w:p>
    <w:p w14:paraId="0CEF5B62" w14:textId="77777777" w:rsidR="000C4C4E" w:rsidRDefault="000C4C4E" w:rsidP="000C4C4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КГКП «</w:t>
      </w:r>
      <w:r w:rsidRPr="00044239">
        <w:rPr>
          <w:rFonts w:ascii="Times New Roman" w:hAnsi="Times New Roman" w:cs="Times New Roman"/>
          <w:sz w:val="28"/>
          <w:szCs w:val="28"/>
        </w:rPr>
        <w:t>Ясли-сад № 4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410834E" w14:textId="77777777" w:rsidR="00BB2833" w:rsidRDefault="00902DF0" w:rsidP="00902DF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г.Костанай,</w:t>
      </w:r>
      <w:r w:rsidRPr="00902DF0">
        <w:rPr>
          <w:rFonts w:ascii="Times New Roman" w:hAnsi="Times New Roman" w:cs="Times New Roman"/>
          <w:sz w:val="28"/>
          <w:szCs w:val="28"/>
        </w:rPr>
        <w:t xml:space="preserve"> </w:t>
      </w:r>
      <w:r w:rsidR="00BB2833">
        <w:rPr>
          <w:rFonts w:ascii="Times New Roman" w:hAnsi="Times New Roman" w:cs="Times New Roman"/>
          <w:sz w:val="28"/>
          <w:szCs w:val="28"/>
        </w:rPr>
        <w:t>Казахстан</w:t>
      </w:r>
    </w:p>
    <w:p w14:paraId="0F07E33C" w14:textId="77777777" w:rsidR="00902DF0" w:rsidRDefault="00902DF0" w:rsidP="00902DF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4423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нструктор по физической культуре</w:t>
      </w:r>
    </w:p>
    <w:p w14:paraId="6375B9E1" w14:textId="67B61872" w:rsidR="00B148F7" w:rsidRDefault="00B148F7" w:rsidP="00902DF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педагог-исследователь</w:t>
      </w:r>
    </w:p>
    <w:p w14:paraId="0BAAF603" w14:textId="4F4155F1" w:rsidR="00284BE0" w:rsidRDefault="00E97DAF" w:rsidP="002C39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84BE0">
        <w:rPr>
          <w:rFonts w:ascii="Times New Roman" w:hAnsi="Times New Roman" w:cs="Times New Roman"/>
          <w:sz w:val="28"/>
          <w:szCs w:val="28"/>
        </w:rPr>
        <w:t>Аннотация</w:t>
      </w:r>
      <w:r w:rsidR="00FC4315">
        <w:rPr>
          <w:rFonts w:ascii="Times New Roman" w:hAnsi="Times New Roman" w:cs="Times New Roman"/>
          <w:sz w:val="28"/>
          <w:szCs w:val="28"/>
        </w:rPr>
        <w:t>:</w:t>
      </w:r>
      <w:r w:rsidR="002C39F1">
        <w:rPr>
          <w:rFonts w:ascii="Times New Roman" w:hAnsi="Times New Roman" w:cs="Times New Roman"/>
          <w:sz w:val="28"/>
          <w:szCs w:val="28"/>
        </w:rPr>
        <w:t xml:space="preserve"> </w:t>
      </w:r>
      <w:r w:rsidR="000C4C4E">
        <w:rPr>
          <w:rFonts w:ascii="Times New Roman" w:hAnsi="Times New Roman" w:cs="Times New Roman"/>
          <w:sz w:val="28"/>
          <w:szCs w:val="28"/>
        </w:rPr>
        <w:t>Нейроигра-современная технология.</w:t>
      </w:r>
      <w:r>
        <w:rPr>
          <w:rFonts w:ascii="Times New Roman" w:hAnsi="Times New Roman" w:cs="Times New Roman"/>
          <w:sz w:val="28"/>
          <w:szCs w:val="28"/>
        </w:rPr>
        <w:t xml:space="preserve">  Применение нейроигр в физическом воспитании способствует</w:t>
      </w:r>
      <w:r w:rsidR="00157EC4">
        <w:rPr>
          <w:rFonts w:ascii="Times New Roman" w:hAnsi="Times New Roman" w:cs="Times New Roman"/>
          <w:sz w:val="28"/>
          <w:szCs w:val="28"/>
        </w:rPr>
        <w:t xml:space="preserve"> развитию </w:t>
      </w:r>
      <w:r>
        <w:rPr>
          <w:rFonts w:ascii="Times New Roman" w:hAnsi="Times New Roman" w:cs="Times New Roman"/>
          <w:sz w:val="28"/>
          <w:szCs w:val="28"/>
        </w:rPr>
        <w:t xml:space="preserve"> координации движений, физических качеств, стимулирует активному участию в упражнениях, учат детей согласованно действовать в коллективе.</w:t>
      </w:r>
    </w:p>
    <w:p w14:paraId="5C71E17E" w14:textId="09F5A2BB" w:rsidR="00284BE0" w:rsidRDefault="00E97DAF" w:rsidP="002C39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84BE0">
        <w:rPr>
          <w:rFonts w:ascii="Times New Roman" w:hAnsi="Times New Roman" w:cs="Times New Roman"/>
          <w:sz w:val="28"/>
          <w:szCs w:val="28"/>
        </w:rPr>
        <w:t>Ключевые слова:</w:t>
      </w:r>
      <w:r w:rsidR="00E60C48">
        <w:rPr>
          <w:rFonts w:ascii="Times New Roman" w:hAnsi="Times New Roman" w:cs="Times New Roman"/>
          <w:sz w:val="28"/>
          <w:szCs w:val="28"/>
        </w:rPr>
        <w:t xml:space="preserve"> </w:t>
      </w:r>
      <w:r w:rsidR="002C39F1">
        <w:rPr>
          <w:rFonts w:ascii="Times New Roman" w:hAnsi="Times New Roman" w:cs="Times New Roman"/>
          <w:sz w:val="28"/>
          <w:szCs w:val="28"/>
        </w:rPr>
        <w:t>нейроигр</w:t>
      </w:r>
      <w:r w:rsidR="001D430F">
        <w:rPr>
          <w:rFonts w:ascii="Times New Roman" w:hAnsi="Times New Roman" w:cs="Times New Roman"/>
          <w:sz w:val="28"/>
          <w:szCs w:val="28"/>
        </w:rPr>
        <w:t>а</w:t>
      </w:r>
      <w:r w:rsidR="002C39F1">
        <w:rPr>
          <w:rFonts w:ascii="Times New Roman" w:hAnsi="Times New Roman" w:cs="Times New Roman"/>
          <w:sz w:val="28"/>
          <w:szCs w:val="28"/>
        </w:rPr>
        <w:t>,</w:t>
      </w:r>
      <w:r w:rsidR="00E60C48">
        <w:rPr>
          <w:rFonts w:ascii="Times New Roman" w:hAnsi="Times New Roman" w:cs="Times New Roman"/>
          <w:sz w:val="28"/>
          <w:szCs w:val="28"/>
        </w:rPr>
        <w:t xml:space="preserve"> </w:t>
      </w:r>
      <w:r w:rsidR="002C39F1">
        <w:rPr>
          <w:rFonts w:ascii="Times New Roman" w:hAnsi="Times New Roman" w:cs="Times New Roman"/>
          <w:sz w:val="28"/>
          <w:szCs w:val="28"/>
        </w:rPr>
        <w:t>технология</w:t>
      </w:r>
      <w:r w:rsidR="00FD491E">
        <w:rPr>
          <w:rFonts w:ascii="Times New Roman" w:hAnsi="Times New Roman" w:cs="Times New Roman"/>
          <w:sz w:val="28"/>
          <w:szCs w:val="28"/>
        </w:rPr>
        <w:t>, нарушения речи</w:t>
      </w:r>
    </w:p>
    <w:p w14:paraId="1EE9C866" w14:textId="77777777" w:rsidR="002C39F1" w:rsidRDefault="002C39F1" w:rsidP="002C39F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5B93251" w14:textId="3D9355BE" w:rsidR="00996789" w:rsidRDefault="00FC4315" w:rsidP="00BB2833">
      <w:pPr>
        <w:pStyle w:val="a3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3E0D37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BB2833" w:rsidRPr="00BB2833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16FF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условиях </w:t>
      </w:r>
      <w:r w:rsidR="00BB2833" w:rsidRPr="00BB2833">
        <w:rPr>
          <w:rStyle w:val="c3"/>
          <w:rFonts w:ascii="Times New Roman" w:hAnsi="Times New Roman" w:cs="Times New Roman"/>
          <w:color w:val="000000"/>
          <w:sz w:val="28"/>
          <w:szCs w:val="28"/>
        </w:rPr>
        <w:t>модернизации дошкольного</w:t>
      </w:r>
      <w:r w:rsidR="00BB2833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678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образования </w:t>
      </w:r>
      <w:r w:rsidR="00BB2833" w:rsidRPr="00BB2833">
        <w:rPr>
          <w:rStyle w:val="c3"/>
          <w:rFonts w:ascii="Times New Roman" w:hAnsi="Times New Roman" w:cs="Times New Roman"/>
          <w:color w:val="000000"/>
          <w:sz w:val="28"/>
          <w:szCs w:val="28"/>
        </w:rPr>
        <w:t>сегодня складываются новые условия воспитания и обучения детей с особыми образовательными потребностями.</w:t>
      </w:r>
      <w:r w:rsidR="00516FF0" w:rsidRPr="00516FF0">
        <w:rPr>
          <w:rStyle w:val="a4"/>
          <w:color w:val="000000"/>
          <w:sz w:val="28"/>
          <w:szCs w:val="28"/>
        </w:rPr>
        <w:t xml:space="preserve"> </w:t>
      </w:r>
      <w:r w:rsidR="00516FF0" w:rsidRPr="00516FF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 В </w:t>
      </w:r>
      <w:r w:rsidR="00516FF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образовательном </w:t>
      </w:r>
      <w:r w:rsidR="00516FF0" w:rsidRPr="00516FF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процессе инновации выступают в качестве новых внедрений в организацию взаимодействия педагога и ребенка. </w:t>
      </w:r>
      <w:r w:rsidR="00516FF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Современные педагогические </w:t>
      </w:r>
      <w:r w:rsidR="00516FF0" w:rsidRPr="00516FF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6FF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методики и технологии </w:t>
      </w:r>
      <w:r w:rsidR="00516FF0" w:rsidRPr="00516FF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с каждым годом расширяют возможности педагогов, в том числе и </w:t>
      </w:r>
      <w:r w:rsidR="00516FF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инструкторов по физической культуре </w:t>
      </w:r>
      <w:r w:rsidR="00516FF0" w:rsidRPr="00516FF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в работе с дошкольниками с </w:t>
      </w:r>
      <w:r w:rsidR="00516FF0">
        <w:rPr>
          <w:rStyle w:val="c3"/>
          <w:rFonts w:ascii="Times New Roman" w:hAnsi="Times New Roman" w:cs="Times New Roman"/>
          <w:color w:val="000000"/>
          <w:sz w:val="28"/>
          <w:szCs w:val="28"/>
        </w:rPr>
        <w:t>ОНР</w:t>
      </w:r>
      <w:r w:rsidR="00516FF0" w:rsidRPr="00516FF0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722719D7" w14:textId="507A6ED8" w:rsidR="00516FF0" w:rsidRDefault="00FC4315" w:rsidP="00BB2833">
      <w:pPr>
        <w:pStyle w:val="a3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3E0D37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       Не секрет, что д</w:t>
      </w:r>
      <w:r w:rsidR="008345EC">
        <w:rPr>
          <w:rStyle w:val="c3"/>
          <w:rFonts w:ascii="Times New Roman" w:hAnsi="Times New Roman" w:cs="Times New Roman"/>
          <w:color w:val="000000"/>
          <w:sz w:val="28"/>
          <w:szCs w:val="28"/>
        </w:rPr>
        <w:t>ети с общим недоразвитием речи имеют слабый уровень развития координационных способностей,</w:t>
      </w:r>
      <w:r w:rsidR="008D77CE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мелкой моторики рук,</w:t>
      </w:r>
      <w:r w:rsidR="008345EC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затрудняются в </w:t>
      </w:r>
      <w:r w:rsidR="008D77CE">
        <w:rPr>
          <w:rStyle w:val="c3"/>
          <w:rFonts w:ascii="Times New Roman" w:hAnsi="Times New Roman" w:cs="Times New Roman"/>
          <w:color w:val="000000"/>
          <w:sz w:val="28"/>
          <w:szCs w:val="28"/>
        </w:rPr>
        <w:t>пространственной ориентировке</w:t>
      </w:r>
      <w:r w:rsidR="001A792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, наблюдается </w:t>
      </w:r>
      <w:r w:rsidR="003E0D37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низкая двигательная активность и </w:t>
      </w:r>
      <w:r w:rsidR="001A792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повышенная утомляемость.</w:t>
      </w:r>
    </w:p>
    <w:p w14:paraId="1B5027CA" w14:textId="0904AFD6" w:rsidR="00397C6B" w:rsidRDefault="00397C6B" w:rsidP="00BB2833">
      <w:pPr>
        <w:pStyle w:val="a3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Если у ребенка низкая двигательная активность, то и</w:t>
      </w:r>
      <w:r w:rsidR="00F763C2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отмечается низкий уровень словарного запаса и  коммуникативных навыков.</w:t>
      </w:r>
    </w:p>
    <w:p w14:paraId="2DBBA031" w14:textId="230AC15C" w:rsidR="00ED78CC" w:rsidRDefault="00ED78CC" w:rsidP="00BB2833">
      <w:pPr>
        <w:pStyle w:val="a3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1D736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Особенности сегодняшних дошкольников с </w:t>
      </w:r>
      <w:r w:rsidR="001D736A">
        <w:rPr>
          <w:rStyle w:val="c3"/>
          <w:rFonts w:ascii="Times New Roman" w:hAnsi="Times New Roman" w:cs="Times New Roman"/>
          <w:color w:val="000000"/>
          <w:sz w:val="28"/>
          <w:szCs w:val="28"/>
        </w:rPr>
        <w:t>ОНР</w:t>
      </w:r>
      <w:r w:rsidRPr="001D736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диктуют нам необходимость поиска новых </w:t>
      </w:r>
      <w:r w:rsidR="001A7926">
        <w:rPr>
          <w:rStyle w:val="c3"/>
          <w:rFonts w:ascii="Times New Roman" w:hAnsi="Times New Roman" w:cs="Times New Roman"/>
          <w:color w:val="000000"/>
          <w:sz w:val="28"/>
          <w:szCs w:val="28"/>
        </w:rPr>
        <w:t>методик и инноваций, направленные на физическое развитие детей.</w:t>
      </w:r>
      <w:r w:rsidRPr="001D736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E5E8A06" w14:textId="42C95F2E" w:rsidR="00FC4315" w:rsidRDefault="00FC4315" w:rsidP="00BB2833">
      <w:pPr>
        <w:pStyle w:val="a3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Применение нейроигр позволяет уйти от традиционных методов и приемов обучения детей и значительно расширить рамки образовательного процесса,</w:t>
      </w:r>
      <w:r w:rsidR="003E0D37" w:rsidRPr="003E0D37">
        <w:rPr>
          <w:rFonts w:ascii="Arial" w:eastAsia="Times New Roman" w:hAnsi="Arial" w:cs="Arial"/>
          <w:color w:val="111111"/>
          <w:sz w:val="27"/>
          <w:szCs w:val="27"/>
          <w:lang w:eastAsia="ru-KZ"/>
        </w:rPr>
        <w:t xml:space="preserve"> </w:t>
      </w:r>
      <w:r w:rsidR="003E0D37" w:rsidRPr="003E0D37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способствующая созданию здорового, активного и думающего поколения.</w:t>
      </w:r>
    </w:p>
    <w:p w14:paraId="51FED081" w14:textId="05212681" w:rsidR="003E0D37" w:rsidRPr="003E0D37" w:rsidRDefault="003E0D37" w:rsidP="003E0D37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kern w:val="0"/>
          <w:lang w:eastAsia="ru-KZ"/>
          <w14:ligatures w14:val="none"/>
        </w:rPr>
      </w:pPr>
      <w:r w:rsidRPr="003E0D37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Эффективность нейроигр состоит в том, что они являются прежде всего здоровьесберегающей технологией</w:t>
      </w:r>
      <w:r w:rsidR="008F6CE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KZ"/>
          <w14:ligatures w14:val="none"/>
        </w:rPr>
        <w:t xml:space="preserve"> и </w:t>
      </w:r>
      <w:r w:rsidR="008F6CEA" w:rsidRPr="008F6CEA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помога</w:t>
      </w:r>
      <w:r w:rsidR="00F763C2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  <w:lang w:val="ru-RU"/>
        </w:rPr>
        <w:t>ю</w:t>
      </w:r>
      <w:r w:rsidR="008F6CEA" w:rsidRPr="008F6CEA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т целостно развивать психофизическое здоровье детей дошкольного возраста.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3E0D37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Посредством применения нейроигр замечено улучшение когнитивного развития дошкольников.</w:t>
      </w:r>
    </w:p>
    <w:p w14:paraId="3791C213" w14:textId="77777777" w:rsidR="003E0D37" w:rsidRPr="003E0D37" w:rsidRDefault="003E0D37" w:rsidP="003E0D37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kern w:val="0"/>
          <w:lang w:eastAsia="ru-KZ"/>
          <w14:ligatures w14:val="none"/>
        </w:rPr>
      </w:pPr>
      <w:r w:rsidRPr="003E0D37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Нейроигры способствуют улучшению всех психических процессов ребенка (внимания, памяти, мышления, речи и др.), а так же развитию его эмоционально-волевой сферы. Улучшение мозгового кровообращения, развитие новых нейронных связей в коре головного мозга, приводит к повышению стрессоустойчивости, обучаемости, адаптированности, снижению конфликтности, возбудимости.</w:t>
      </w:r>
    </w:p>
    <w:p w14:paraId="4428486D" w14:textId="1375E270" w:rsidR="001A7926" w:rsidRPr="00A85B44" w:rsidRDefault="008F6CEA" w:rsidP="001A79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KZ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KZ"/>
          <w14:ligatures w14:val="none"/>
        </w:rPr>
        <w:lastRenderedPageBreak/>
        <w:t xml:space="preserve">        </w:t>
      </w:r>
      <w:r w:rsidR="00FC431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KZ"/>
          <w14:ligatures w14:val="none"/>
        </w:rPr>
        <w:t xml:space="preserve">    </w:t>
      </w:r>
      <w:r w:rsidR="001A7926" w:rsidRPr="001A79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KZ"/>
          <w14:ligatures w14:val="none"/>
        </w:rPr>
        <w:t>Что такое нейроигры?</w:t>
      </w:r>
      <w:r w:rsidR="001A7926" w:rsidRPr="001A7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 xml:space="preserve"> </w:t>
      </w:r>
      <w:r w:rsidR="001A7926" w:rsidRPr="00A85B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 xml:space="preserve">Это современная технология. В переводе </w:t>
      </w:r>
      <w:r w:rsidR="00FC43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  <w:t>н</w:t>
      </w:r>
      <w:r w:rsidR="001A7926" w:rsidRPr="00A85B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>ейроигра - это зарядка для тела и ума. Ее суть заключается в организации работы всех пяти чувств (желательно одновременно) человека необычным способом. Взаимосвязь умственного и физического развития!</w:t>
      </w:r>
    </w:p>
    <w:p w14:paraId="586F5556" w14:textId="77777777" w:rsidR="001A7926" w:rsidRPr="00A85B44" w:rsidRDefault="001A7926" w:rsidP="001A79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KZ"/>
          <w14:ligatures w14:val="none"/>
        </w:rPr>
      </w:pPr>
      <w:r w:rsidRPr="00A85B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>Мозг сложен по структуре. Его составляют два полушария, каждое из них отвечает за определенные виды деятельности.</w:t>
      </w:r>
    </w:p>
    <w:p w14:paraId="4229B8FB" w14:textId="77777777" w:rsidR="001A7926" w:rsidRPr="00A85B44" w:rsidRDefault="001A7926" w:rsidP="001A79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KZ"/>
          <w14:ligatures w14:val="none"/>
        </w:rPr>
      </w:pPr>
      <w:r w:rsidRPr="00A85B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>Правое регулирует координацию движений, восприятие пространства, гуманитарное развитие и креативные способности.</w:t>
      </w:r>
    </w:p>
    <w:p w14:paraId="414CBEEA" w14:textId="4D751634" w:rsidR="001A7926" w:rsidRPr="00397C6B" w:rsidRDefault="001A7926" w:rsidP="001A7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</w:pPr>
      <w:r w:rsidRPr="00A85B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>Левое  полушарие носит аналитический характер – умственный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  <w:t>.</w:t>
      </w:r>
      <w:r w:rsidRPr="001A7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 xml:space="preserve"> </w:t>
      </w:r>
      <w:r w:rsidRPr="00A85B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 xml:space="preserve">Деятельность полушарий координируется так называемым мозолистым телом (системой нервных волокон, которое передает сигнал из одного в другое. При возникновении какой-либо проблемы с этим элементом мозга- полушария работают без взаимосвязи, одно из них – ведущее – берет на себя основную нагрузку, блокируя второе. Это приводит к нарушению пространственной ориентации, а также к тому, что одно полушарие активно используется, второе же перестает развиваться. Ученые выявили, что становление межполушарных связей происходит у детей до определенного возраста: у девочек – до 7 лет; у мальчиков – до 8 – 8,5 лет. </w:t>
      </w:r>
    </w:p>
    <w:p w14:paraId="2B884949" w14:textId="6626ED19" w:rsidR="009E3A71" w:rsidRPr="009E3A71" w:rsidRDefault="00FC4315" w:rsidP="009E3A7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KZ"/>
        </w:rPr>
      </w:pPr>
      <w:r>
        <w:rPr>
          <w:rFonts w:ascii="Times New Roman" w:hAnsi="Times New Roman" w:cs="Times New Roman"/>
          <w:sz w:val="28"/>
          <w:szCs w:val="28"/>
          <w:lang w:eastAsia="ru-KZ"/>
        </w:rPr>
        <w:t xml:space="preserve">    </w:t>
      </w:r>
      <w:r w:rsidR="008F6CEA">
        <w:rPr>
          <w:rFonts w:ascii="Times New Roman" w:hAnsi="Times New Roman" w:cs="Times New Roman"/>
          <w:sz w:val="28"/>
          <w:szCs w:val="28"/>
          <w:lang w:eastAsia="ru-KZ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ru-KZ"/>
        </w:rPr>
        <w:t xml:space="preserve"> </w:t>
      </w:r>
      <w:r w:rsidR="009E3A71">
        <w:rPr>
          <w:rFonts w:ascii="Times New Roman" w:hAnsi="Times New Roman" w:cs="Times New Roman"/>
          <w:sz w:val="28"/>
          <w:szCs w:val="28"/>
          <w:lang w:eastAsia="ru-KZ"/>
        </w:rPr>
        <w:t xml:space="preserve">В чем преимущества </w:t>
      </w:r>
      <w:r w:rsidR="009E3A71" w:rsidRPr="009E3A71">
        <w:rPr>
          <w:rFonts w:ascii="Times New Roman" w:hAnsi="Times New Roman" w:cs="Times New Roman"/>
          <w:sz w:val="28"/>
          <w:szCs w:val="28"/>
          <w:lang w:eastAsia="ru-KZ"/>
        </w:rPr>
        <w:t>использования нейроигр</w:t>
      </w:r>
      <w:r w:rsidR="009E3A71">
        <w:rPr>
          <w:rFonts w:ascii="Times New Roman" w:hAnsi="Times New Roman" w:cs="Times New Roman"/>
          <w:sz w:val="28"/>
          <w:szCs w:val="28"/>
          <w:lang w:eastAsia="ru-KZ"/>
        </w:rPr>
        <w:t xml:space="preserve"> </w:t>
      </w:r>
      <w:r w:rsidR="004702B5">
        <w:rPr>
          <w:rFonts w:ascii="Times New Roman" w:hAnsi="Times New Roman" w:cs="Times New Roman"/>
          <w:sz w:val="28"/>
          <w:szCs w:val="28"/>
          <w:lang w:eastAsia="ru-KZ"/>
        </w:rPr>
        <w:t>перед другими технологиями?</w:t>
      </w:r>
    </w:p>
    <w:p w14:paraId="267046D2" w14:textId="25A616CD" w:rsidR="009E3A71" w:rsidRPr="009E3A71" w:rsidRDefault="009E3A71" w:rsidP="009E3A7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KZ"/>
        </w:rPr>
      </w:pPr>
      <w:r w:rsidRPr="009E3A71">
        <w:rPr>
          <w:rFonts w:ascii="Times New Roman" w:hAnsi="Times New Roman" w:cs="Times New Roman"/>
          <w:sz w:val="28"/>
          <w:szCs w:val="28"/>
          <w:lang w:eastAsia="ru-KZ"/>
        </w:rPr>
        <w:t xml:space="preserve">1. Повышение мотивации. Нейроигры делают процесс </w:t>
      </w:r>
      <w:r>
        <w:rPr>
          <w:rFonts w:ascii="Times New Roman" w:hAnsi="Times New Roman" w:cs="Times New Roman"/>
          <w:sz w:val="28"/>
          <w:szCs w:val="28"/>
          <w:lang w:eastAsia="ru-KZ"/>
        </w:rPr>
        <w:t>организованной деятельности</w:t>
      </w:r>
      <w:r w:rsidR="00FA106F">
        <w:rPr>
          <w:rFonts w:ascii="Times New Roman" w:hAnsi="Times New Roman" w:cs="Times New Roman"/>
          <w:sz w:val="28"/>
          <w:szCs w:val="28"/>
          <w:lang w:eastAsia="ru-KZ"/>
        </w:rPr>
        <w:t xml:space="preserve"> по физическому воспитанию </w:t>
      </w:r>
      <w:r w:rsidRPr="009E3A71">
        <w:rPr>
          <w:rFonts w:ascii="Times New Roman" w:hAnsi="Times New Roman" w:cs="Times New Roman"/>
          <w:sz w:val="28"/>
          <w:szCs w:val="28"/>
          <w:lang w:eastAsia="ru-KZ"/>
        </w:rPr>
        <w:t xml:space="preserve"> более интересным и захватывающим, что стимулирует детей к активному участию в упражнениях.</w:t>
      </w:r>
    </w:p>
    <w:p w14:paraId="3C599CD6" w14:textId="4A85DA25" w:rsidR="009E3A71" w:rsidRPr="009E3A71" w:rsidRDefault="009E3A71" w:rsidP="009E3A7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KZ"/>
        </w:rPr>
      </w:pPr>
      <w:r w:rsidRPr="009E3A71">
        <w:rPr>
          <w:rFonts w:ascii="Times New Roman" w:hAnsi="Times New Roman" w:cs="Times New Roman"/>
          <w:sz w:val="28"/>
          <w:szCs w:val="28"/>
          <w:lang w:eastAsia="ru-KZ"/>
        </w:rPr>
        <w:t>2. Развитие навыков командной работы. Нейроигры учат детей работать в коллективе, развивая социальные навыки и способность к сотрудничеству.</w:t>
      </w:r>
    </w:p>
    <w:p w14:paraId="54E2A092" w14:textId="0C0EA7B2" w:rsidR="009E3A71" w:rsidRPr="009E3A71" w:rsidRDefault="009E3A71" w:rsidP="009E3A7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KZ"/>
        </w:rPr>
      </w:pPr>
      <w:r w:rsidRPr="009E3A71">
        <w:rPr>
          <w:rFonts w:ascii="Times New Roman" w:hAnsi="Times New Roman" w:cs="Times New Roman"/>
          <w:sz w:val="28"/>
          <w:szCs w:val="28"/>
          <w:lang w:eastAsia="ru-KZ"/>
        </w:rPr>
        <w:t>3. Улучшение координации движений. Нейроигры требуют от детей выполнения сложных двигательных задач, что способствует развитию моторики и координации.</w:t>
      </w:r>
    </w:p>
    <w:p w14:paraId="1536F149" w14:textId="7D083C10" w:rsidR="009E3A71" w:rsidRDefault="009E3A71" w:rsidP="009E3A7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KZ"/>
        </w:rPr>
      </w:pPr>
      <w:r w:rsidRPr="009E3A71">
        <w:rPr>
          <w:rFonts w:ascii="Times New Roman" w:hAnsi="Times New Roman" w:cs="Times New Roman"/>
          <w:sz w:val="28"/>
          <w:szCs w:val="28"/>
          <w:lang w:eastAsia="ru-KZ"/>
        </w:rPr>
        <w:t>4. Развитие когнитивных функций. Участие в нейроиграх стимулирует работу мозга, улучшая память, внимание и способность к принятию решений.</w:t>
      </w:r>
    </w:p>
    <w:p w14:paraId="2E008D10" w14:textId="05FBCFC6" w:rsidR="00983BC6" w:rsidRDefault="00983BC6" w:rsidP="009E3A7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KZ"/>
        </w:rPr>
      </w:pPr>
      <w:r>
        <w:rPr>
          <w:rFonts w:ascii="Times New Roman" w:hAnsi="Times New Roman" w:cs="Times New Roman"/>
          <w:sz w:val="28"/>
          <w:szCs w:val="28"/>
          <w:lang w:eastAsia="ru-KZ"/>
        </w:rPr>
        <w:t>5.Всесторонеее воздействие на организм ребенка. Нейроигры  позволяют  укрепить и сохранить физическое и психическое здоровье детей.</w:t>
      </w:r>
    </w:p>
    <w:p w14:paraId="48F02D38" w14:textId="5F8C98D5" w:rsidR="004702B5" w:rsidRDefault="00983BC6" w:rsidP="009E3A7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>
        <w:rPr>
          <w:rFonts w:ascii="Times New Roman" w:hAnsi="Times New Roman" w:cs="Times New Roman"/>
          <w:sz w:val="28"/>
          <w:szCs w:val="28"/>
          <w:lang w:eastAsia="ru-KZ"/>
        </w:rPr>
        <w:t>6</w:t>
      </w:r>
      <w:r w:rsidR="004702B5">
        <w:rPr>
          <w:rFonts w:ascii="Times New Roman" w:hAnsi="Times New Roman" w:cs="Times New Roman"/>
          <w:sz w:val="28"/>
          <w:szCs w:val="28"/>
          <w:lang w:eastAsia="ru-KZ"/>
        </w:rPr>
        <w:t>.</w:t>
      </w:r>
      <w:r w:rsidR="004702B5" w:rsidRPr="004702B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r w:rsidR="004702B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А</w:t>
      </w:r>
      <w:r w:rsidR="004702B5" w:rsidRPr="00A85B44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ктивизация работы с родителями, повышение компетентности родителей в коррекционно-развивающем процессе.</w:t>
      </w:r>
    </w:p>
    <w:p w14:paraId="2E3DF0D5" w14:textId="38C4A669" w:rsidR="009E3A71" w:rsidRDefault="004702B5" w:rsidP="001A7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  <w:t xml:space="preserve">          </w:t>
      </w:r>
      <w:r w:rsidR="008F6C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  <w:t xml:space="preserve">       </w:t>
      </w:r>
      <w:r w:rsidR="009E3A71" w:rsidRPr="00A85B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 xml:space="preserve">В своей работе я использую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  <w:t xml:space="preserve">нейроигры. </w:t>
      </w:r>
      <w:r w:rsidRPr="00A85B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 xml:space="preserve"> Хотелось бы поделиться некоторыми нейропсихологическими играми </w:t>
      </w:r>
      <w:r w:rsidR="002C39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  <w:t>,</w:t>
      </w:r>
      <w:r w:rsidRPr="00A85B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>которые использу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  <w:t>ю</w:t>
      </w:r>
      <w:r w:rsidRPr="00A85B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  <w:t>в коррекционной работе с детьми</w:t>
      </w:r>
      <w:r w:rsidR="00FC43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  <w:t>, имеющие нарушения речи.</w:t>
      </w:r>
    </w:p>
    <w:p w14:paraId="31C6E136" w14:textId="746F86D8" w:rsidR="00CC3D14" w:rsidRDefault="002C39F1" w:rsidP="00CC3D1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KZ"/>
        </w:rPr>
        <w:t xml:space="preserve">                  1.Игры с мячом</w:t>
      </w:r>
      <w:r w:rsidR="00CC3D14">
        <w:rPr>
          <w:rFonts w:ascii="Times New Roman" w:hAnsi="Times New Roman" w:cs="Times New Roman"/>
          <w:color w:val="000000"/>
          <w:sz w:val="28"/>
          <w:szCs w:val="28"/>
          <w:lang w:eastAsia="ru-KZ"/>
        </w:rPr>
        <w:t>:</w:t>
      </w:r>
    </w:p>
    <w:p w14:paraId="3BA276C5" w14:textId="22AB17C4" w:rsidR="00CC3D14" w:rsidRDefault="00CC3D14" w:rsidP="00CC3D14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KZ"/>
        </w:rPr>
        <w:t>- «Жонглер»-</w:t>
      </w:r>
      <w:r w:rsidRPr="00CC3D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перекидывание мячика из одной руки в другую.</w:t>
      </w:r>
    </w:p>
    <w:p w14:paraId="16EE723F" w14:textId="18BB7879" w:rsidR="00CC3D14" w:rsidRDefault="00CC3D14" w:rsidP="00CC3D14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«Двойной бросок»-бросание мяча вверх и ловля внизу.</w:t>
      </w:r>
    </w:p>
    <w:p w14:paraId="6364B0BF" w14:textId="4D7612E4" w:rsidR="00CC3D14" w:rsidRDefault="00CC3D14" w:rsidP="00CC3D14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«Двойной бросок с хлопком в ладоши»-бросание мяча вверх, хлопнуть в ладоши и поймать мяч.</w:t>
      </w:r>
    </w:p>
    <w:p w14:paraId="65CAE547" w14:textId="2BC21C2A" w:rsidR="00CC3D14" w:rsidRPr="00FC0F74" w:rsidRDefault="00CC3D14" w:rsidP="00FC0F7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FC0F74">
        <w:rPr>
          <w:shd w:val="clear" w:color="auto" w:fill="FFFFFF"/>
        </w:rPr>
        <w:t>«</w:t>
      </w:r>
      <w:r w:rsidR="00FC0F74" w:rsidRPr="00FC0F74">
        <w:rPr>
          <w:rFonts w:ascii="Times New Roman" w:hAnsi="Times New Roman" w:cs="Times New Roman"/>
          <w:sz w:val="28"/>
          <w:szCs w:val="28"/>
          <w:shd w:val="clear" w:color="auto" w:fill="FFFFFF"/>
        </w:rPr>
        <w:t>От стеночки»</w:t>
      </w:r>
      <w:r w:rsidR="009E7FF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68436AA7" w14:textId="77777777" w:rsidR="00CC3D14" w:rsidRPr="00FC0F74" w:rsidRDefault="00CC3D14" w:rsidP="00FC0F7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FC0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 w:eastAsia="ru-KZ"/>
        </w:rPr>
        <w:t>Бросить мяч об стену и поймать (10 раз)</w:t>
      </w:r>
    </w:p>
    <w:p w14:paraId="7D5F7B9B" w14:textId="77777777" w:rsidR="00CC3D14" w:rsidRPr="00FC0F74" w:rsidRDefault="00CC3D14" w:rsidP="00FC0F7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FC0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 w:eastAsia="ru-KZ"/>
        </w:rPr>
        <w:t>Бросить мяч об стену, хлопнуть в ладоши и поймать (9 раз)</w:t>
      </w:r>
    </w:p>
    <w:p w14:paraId="5315DB93" w14:textId="77777777" w:rsidR="00CC3D14" w:rsidRPr="00FC0F74" w:rsidRDefault="00CC3D14" w:rsidP="00FC0F7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FC0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 w:eastAsia="ru-KZ"/>
        </w:rPr>
        <w:lastRenderedPageBreak/>
        <w:t>Бросить мяч об стену, 2 раза хлопнуть в ладоши и поймать (8 раз)</w:t>
      </w:r>
    </w:p>
    <w:p w14:paraId="08957065" w14:textId="77777777" w:rsidR="00CC3D14" w:rsidRPr="00FC0F74" w:rsidRDefault="00CC3D14" w:rsidP="00FC0F7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FC0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 w:eastAsia="ru-KZ"/>
        </w:rPr>
        <w:t>Бросить мяч об стену правой рукой и поймать (7 раз)</w:t>
      </w:r>
    </w:p>
    <w:p w14:paraId="68058BEF" w14:textId="77777777" w:rsidR="00CC3D14" w:rsidRPr="00FC0F74" w:rsidRDefault="00CC3D14" w:rsidP="00FC0F7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FC0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 w:eastAsia="ru-KZ"/>
        </w:rPr>
        <w:t>Бросить мяч об стену левой рукой и поймать (6 раз)</w:t>
      </w:r>
    </w:p>
    <w:p w14:paraId="37D64756" w14:textId="77777777" w:rsidR="00CC3D14" w:rsidRPr="00FC0F74" w:rsidRDefault="00CC3D14" w:rsidP="00FC0F7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FC0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 w:eastAsia="ru-KZ"/>
        </w:rPr>
        <w:t>Бросить мяч об стену из-под ноги и поймать (5 раз)</w:t>
      </w:r>
    </w:p>
    <w:p w14:paraId="327B7D38" w14:textId="77777777" w:rsidR="00CC3D14" w:rsidRPr="00FC0F74" w:rsidRDefault="00CC3D14" w:rsidP="00FC0F7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FC0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 w:eastAsia="ru-KZ"/>
        </w:rPr>
        <w:t>Повернуться спиной к стене, бросить мяч о землю между ног. Он сначала ударяется об землю, потом об стену, после этого поймать мяч (4 раза)</w:t>
      </w:r>
    </w:p>
    <w:p w14:paraId="467F920E" w14:textId="77777777" w:rsidR="00CC3D14" w:rsidRDefault="00CC3D14" w:rsidP="00FC0F7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 w:eastAsia="ru-KZ"/>
        </w:rPr>
      </w:pPr>
      <w:r w:rsidRPr="00FC0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 w:eastAsia="ru-KZ"/>
        </w:rPr>
        <w:t>Ударить мяч об стену три раза подряд, сложив руки как в волейболе (3 раза)</w:t>
      </w:r>
    </w:p>
    <w:p w14:paraId="03DA5C1C" w14:textId="44DC0193" w:rsidR="00D85E2E" w:rsidRDefault="009E7FFA" w:rsidP="00025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- </w:t>
      </w:r>
      <w:r w:rsidR="00D85E2E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Игра </w:t>
      </w:r>
      <w:r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«Я знаю пять имен …» (имен девочек и мальчиков, городов, насекомых, животных, </w:t>
      </w:r>
      <w:r w:rsidR="00FD491E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птиц, </w:t>
      </w:r>
      <w:r>
        <w:rPr>
          <w:rFonts w:ascii="Times New Roman" w:eastAsia="Times New Roman" w:hAnsi="Times New Roman" w:cs="Times New Roman"/>
          <w:sz w:val="28"/>
          <w:szCs w:val="28"/>
          <w:lang w:eastAsia="ru-KZ"/>
        </w:rPr>
        <w:t>цветов )</w:t>
      </w:r>
    </w:p>
    <w:p w14:paraId="52D63FF9" w14:textId="48C826FA" w:rsidR="00025A68" w:rsidRPr="00025A68" w:rsidRDefault="00025A68" w:rsidP="00025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Цель: развитие координации движений, внимания</w:t>
      </w:r>
      <w:r w:rsidR="00FD491E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, ловкости</w:t>
      </w:r>
      <w:r w:rsidR="00A00F0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.</w:t>
      </w:r>
    </w:p>
    <w:p w14:paraId="562F43AA" w14:textId="514DF332" w:rsidR="00D85E2E" w:rsidRDefault="00D85E2E" w:rsidP="00D85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-  Игра «Гусеница»</w:t>
      </w:r>
    </w:p>
    <w:p w14:paraId="28ED3A93" w14:textId="39CE22DD" w:rsidR="00D85E2E" w:rsidRPr="00FD491E" w:rsidRDefault="00D85E2E" w:rsidP="00FD4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</w:pPr>
      <w:r w:rsidRPr="00FD491E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Цель: развитие координацию движений,</w:t>
      </w:r>
      <w:r w:rsidR="00025A68" w:rsidRPr="00FD491E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A00F0D" w:rsidRPr="00FD491E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внимания, </w:t>
      </w:r>
      <w:r w:rsidRPr="00FD491E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чувство командной работы.</w:t>
      </w:r>
    </w:p>
    <w:p w14:paraId="1B19D9FB" w14:textId="77566D8C" w:rsidR="00025A68" w:rsidRDefault="00025A68" w:rsidP="00FD491E">
      <w:pPr>
        <w:pStyle w:val="a3"/>
        <w:rPr>
          <w:rFonts w:ascii="Times New Roman" w:hAnsi="Times New Roman" w:cs="Times New Roman"/>
          <w:sz w:val="28"/>
          <w:szCs w:val="28"/>
        </w:rPr>
      </w:pPr>
      <w:r w:rsidRPr="00FD491E">
        <w:rPr>
          <w:rFonts w:ascii="Times New Roman" w:hAnsi="Times New Roman" w:cs="Times New Roman"/>
          <w:sz w:val="28"/>
          <w:szCs w:val="28"/>
        </w:rPr>
        <w:t>Дети становятся в колонну по одному, зажимая между грудью и спиной, впереди стоящего мяч. Руки за спиной, ладони, сложены друг на друга. Главное не потерять мяч.</w:t>
      </w:r>
    </w:p>
    <w:p w14:paraId="4BD12279" w14:textId="662DE72E" w:rsidR="00A00F0D" w:rsidRPr="00A00F0D" w:rsidRDefault="00A00F0D" w:rsidP="00A00F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Игра </w:t>
      </w:r>
      <w:r w:rsidRPr="00A00F0D">
        <w:rPr>
          <w:rFonts w:ascii="Times New Roman" w:hAnsi="Times New Roman" w:cs="Times New Roman"/>
          <w:sz w:val="28"/>
          <w:szCs w:val="28"/>
        </w:rPr>
        <w:t>«Ловкий мяч»</w:t>
      </w:r>
    </w:p>
    <w:p w14:paraId="31245D24" w14:textId="01C28B68" w:rsidR="00A00F0D" w:rsidRPr="00A00F0D" w:rsidRDefault="00A00F0D" w:rsidP="00A00F0D">
      <w:pPr>
        <w:pStyle w:val="a3"/>
        <w:rPr>
          <w:rFonts w:ascii="Times New Roman" w:hAnsi="Times New Roman" w:cs="Times New Roman"/>
          <w:sz w:val="28"/>
          <w:szCs w:val="28"/>
        </w:rPr>
      </w:pPr>
      <w:r w:rsidRPr="00A00F0D">
        <w:rPr>
          <w:rFonts w:ascii="Times New Roman" w:hAnsi="Times New Roman" w:cs="Times New Roman"/>
          <w:sz w:val="28"/>
          <w:szCs w:val="28"/>
        </w:rPr>
        <w:t>Цель : разви</w:t>
      </w:r>
      <w:r>
        <w:rPr>
          <w:rFonts w:ascii="Times New Roman" w:hAnsi="Times New Roman" w:cs="Times New Roman"/>
          <w:sz w:val="28"/>
          <w:szCs w:val="28"/>
        </w:rPr>
        <w:t xml:space="preserve">тие </w:t>
      </w:r>
      <w:r w:rsidRPr="00A00F0D">
        <w:rPr>
          <w:rFonts w:ascii="Times New Roman" w:hAnsi="Times New Roman" w:cs="Times New Roman"/>
          <w:sz w:val="28"/>
          <w:szCs w:val="28"/>
        </w:rPr>
        <w:t xml:space="preserve"> координаци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00F0D">
        <w:rPr>
          <w:rFonts w:ascii="Times New Roman" w:hAnsi="Times New Roman" w:cs="Times New Roman"/>
          <w:sz w:val="28"/>
          <w:szCs w:val="28"/>
        </w:rPr>
        <w:t xml:space="preserve"> движений, прыгучес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A00F0D">
        <w:rPr>
          <w:rFonts w:ascii="Times New Roman" w:hAnsi="Times New Roman" w:cs="Times New Roman"/>
          <w:sz w:val="28"/>
          <w:szCs w:val="28"/>
        </w:rPr>
        <w:t>, ловкост</w:t>
      </w:r>
      <w:r>
        <w:rPr>
          <w:rFonts w:ascii="Times New Roman" w:hAnsi="Times New Roman" w:cs="Times New Roman"/>
          <w:sz w:val="28"/>
          <w:szCs w:val="28"/>
        </w:rPr>
        <w:t>и,внимания.</w:t>
      </w:r>
    </w:p>
    <w:p w14:paraId="5B15F81B" w14:textId="5F0746B8" w:rsidR="00A00F0D" w:rsidRPr="00A00F0D" w:rsidRDefault="00A00F0D" w:rsidP="00A00F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00F0D">
        <w:rPr>
          <w:rFonts w:ascii="Times New Roman" w:hAnsi="Times New Roman" w:cs="Times New Roman"/>
          <w:sz w:val="28"/>
          <w:szCs w:val="28"/>
        </w:rPr>
        <w:t>грок прокатывает «змейкой» мяч вокруг обручей, на последнем обруче мяч берёт в руки и прыгает с ним обратно, из обруча в обруч. Передаёт мяч следующему игроку.</w:t>
      </w:r>
    </w:p>
    <w:p w14:paraId="55B18B72" w14:textId="46332316" w:rsidR="009E7FFA" w:rsidRPr="00A00F0D" w:rsidRDefault="009E7FFA" w:rsidP="00A00F0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F0D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Игры с мячом способствуют </w:t>
      </w:r>
      <w:r w:rsidRPr="00A00F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глазомера, координации, ловкости, ритмичности, согласованности движений, совершенствует пространственную ориентировку, формируют умения действовать с мячом, приучают рассчитывать направление броска, согласовывать усилие с расстоянием, развивают выразительность движений, формируют  межполушарные связи.</w:t>
      </w:r>
    </w:p>
    <w:p w14:paraId="06839E2A" w14:textId="5044A202" w:rsidR="00FA106F" w:rsidRDefault="00FA106F" w:rsidP="009E7FF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2. </w:t>
      </w:r>
      <w:r w:rsidR="0055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с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оординационн</w:t>
      </w:r>
      <w:r w:rsidR="0055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лестниц</w:t>
      </w:r>
      <w:r w:rsidR="0055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</w:p>
    <w:p w14:paraId="75DBE060" w14:textId="1DBA264C" w:rsidR="00554C64" w:rsidRDefault="00554C64" w:rsidP="009E7FF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 «Мы веселые ребята»</w:t>
      </w:r>
    </w:p>
    <w:p w14:paraId="288F6AB7" w14:textId="4DD0A2DB" w:rsidR="00554C64" w:rsidRDefault="00554C64" w:rsidP="009E7FF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быстроты, координации движений,  внимания, ориентировки в пространстве.</w:t>
      </w:r>
    </w:p>
    <w:p w14:paraId="42307833" w14:textId="1FFA0A1B" w:rsidR="00554C64" w:rsidRDefault="00554C64" w:rsidP="009E7FF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1.Детям встать на одной стороне площадки по одному в каждой ячейке «лесенки».</w:t>
      </w:r>
    </w:p>
    <w:p w14:paraId="18B66E20" w14:textId="0891E606" w:rsidR="00554C64" w:rsidRDefault="00554C64" w:rsidP="009E7FF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 противоположной стороне расположить «лесенку».</w:t>
      </w:r>
    </w:p>
    <w:p w14:paraId="7F3F28AA" w14:textId="638018CC" w:rsidR="00554C64" w:rsidRDefault="00554C64" w:rsidP="009E7FF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 помощью считалки выбрать ловишку.</w:t>
      </w:r>
    </w:p>
    <w:p w14:paraId="0668C457" w14:textId="27765BF3" w:rsidR="00554C64" w:rsidRDefault="00554C64" w:rsidP="009E7FF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Ловишке встать сбоку от детей, на середине, между двумя линиями.</w:t>
      </w:r>
    </w:p>
    <w:p w14:paraId="0C0F0FE3" w14:textId="3A659D81" w:rsidR="00554C64" w:rsidRDefault="00554C64" w:rsidP="009E7FF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Хором произнести: «Мы веселые ребята, любим прыгать и скакать, ну, попробуй нас  догнать. Раз,два,три-лови!»</w:t>
      </w:r>
    </w:p>
    <w:p w14:paraId="3B1C2B91" w14:textId="19348A78" w:rsidR="00554C64" w:rsidRDefault="00554C64" w:rsidP="009E7FF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После слова «лови», детям необходимо перебежать на другую сторону площадки, а ловишке догнать бегущих.</w:t>
      </w:r>
    </w:p>
    <w:p w14:paraId="0DD88B23" w14:textId="3F7842B2" w:rsidR="00554C64" w:rsidRDefault="00554C64" w:rsidP="009E7FF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Считать пойманным того,</w:t>
      </w:r>
      <w:r w:rsidR="00CE4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кого ловишка дотронулся, прежде чем играющий занял свое место.</w:t>
      </w:r>
    </w:p>
    <w:p w14:paraId="3285A689" w14:textId="4F37B2AC" w:rsidR="00CE4D4E" w:rsidRDefault="00CE4D4E" w:rsidP="009E7FF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Пойманный садится возле ловишки.</w:t>
      </w:r>
    </w:p>
    <w:p w14:paraId="547BD303" w14:textId="0C036189" w:rsidR="00CE4D4E" w:rsidRDefault="00CE4D4E" w:rsidP="009E7FF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После 2-3 перебежек произвести пересчет пойманных и выбрать нового ловишку.</w:t>
      </w:r>
    </w:p>
    <w:p w14:paraId="3048E4E8" w14:textId="3226ECF9" w:rsidR="00CE4D4E" w:rsidRDefault="00CE4D4E" w:rsidP="009E7FF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Перебегать на другую сторону можно только после слова «лови».</w:t>
      </w:r>
    </w:p>
    <w:p w14:paraId="1EF707AE" w14:textId="21D03E55" w:rsidR="00CE4D4E" w:rsidRDefault="00CE4D4E" w:rsidP="009E7FF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Тот, до кого дотронулся ловишка отходит в сторону.</w:t>
      </w:r>
    </w:p>
    <w:p w14:paraId="472A8820" w14:textId="2519E405" w:rsidR="00CE4D4E" w:rsidRDefault="00CE4D4E" w:rsidP="009E7FF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Того, кто перебежал на другую сторону, за черту, ловить нельзя.</w:t>
      </w:r>
    </w:p>
    <w:p w14:paraId="4B837996" w14:textId="5B716506" w:rsidR="00CE4D4E" w:rsidRDefault="00CE4D4E" w:rsidP="009E7FF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 «Пустое место»</w:t>
      </w:r>
    </w:p>
    <w:p w14:paraId="5ADD3F31" w14:textId="3E1A3A88" w:rsidR="00CE4D4E" w:rsidRDefault="00CE4D4E" w:rsidP="009E7FF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координации движений, реакции на сигнал, ориентировки в пространстве.</w:t>
      </w:r>
    </w:p>
    <w:p w14:paraId="4BCFAA7D" w14:textId="6E1203B0" w:rsidR="00CE4D4E" w:rsidRDefault="00CE4D4E" w:rsidP="009E7FF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ребенка: занять пустое место быстрее соперника.</w:t>
      </w:r>
    </w:p>
    <w:p w14:paraId="44E1BE80" w14:textId="4E489C1C" w:rsidR="00CE4D4E" w:rsidRDefault="00CE4D4E" w:rsidP="00CE4D4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1.Выбрать ведущего.</w:t>
      </w:r>
    </w:p>
    <w:p w14:paraId="6E887902" w14:textId="7846B2B1" w:rsidR="00CE4D4E" w:rsidRDefault="00CE4D4E" w:rsidP="00CE4D4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2.Лесенки поставить параллельно друг другу на расстоянии 1 метр.</w:t>
      </w:r>
    </w:p>
    <w:p w14:paraId="41B0E033" w14:textId="5FB94698" w:rsidR="00CE4D4E" w:rsidRDefault="00CE4D4E" w:rsidP="00CE4D4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3.Участникам игры встать лицом друг к другу по одному в каждую ячейку.</w:t>
      </w:r>
    </w:p>
    <w:p w14:paraId="70C6ADAC" w14:textId="14903DBE" w:rsidR="00CE4D4E" w:rsidRDefault="00CE4D4E" w:rsidP="00CE4D4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4.Ведущий начинает  бежать вокруг «лесенок» и в определенный  момент пятнает любого стоящего, не прекращая движения.</w:t>
      </w:r>
    </w:p>
    <w:p w14:paraId="3DE55EA4" w14:textId="2613184F" w:rsidR="00CE4D4E" w:rsidRDefault="00CE4D4E" w:rsidP="00CE4D4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5.Запятнанный должен сразу бежать в другую сторону.</w:t>
      </w:r>
    </w:p>
    <w:p w14:paraId="7E631C2E" w14:textId="4AFA70FD" w:rsidR="00CE4D4E" w:rsidRDefault="00CE4D4E" w:rsidP="00CE4D4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6.Участник первым добежавший до пустого места</w:t>
      </w:r>
      <w:r w:rsidR="00F6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занимает его, опоздавший становится ведущим.</w:t>
      </w:r>
    </w:p>
    <w:p w14:paraId="552BE688" w14:textId="037EF361" w:rsidR="00F67E37" w:rsidRDefault="00F67E37" w:rsidP="00CE4D4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Новый ведущий меняет направление движения и уже сам пятнает следующего участника.</w:t>
      </w:r>
    </w:p>
    <w:p w14:paraId="4367DC65" w14:textId="0FBEF8E6" w:rsidR="00F67E37" w:rsidRDefault="00F67E37" w:rsidP="00CE4D4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 «Метко в цель»</w:t>
      </w:r>
    </w:p>
    <w:p w14:paraId="5EF44C0F" w14:textId="6B2C22DA" w:rsidR="00F67E37" w:rsidRDefault="00F67E37" w:rsidP="00CE4D4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координации движений, реакции на сигнал, ориентировки в  пространстве.</w:t>
      </w:r>
    </w:p>
    <w:p w14:paraId="5AADAD9C" w14:textId="7F8E007F" w:rsidR="00F67E37" w:rsidRDefault="00F67E37" w:rsidP="00CE4D4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ребенка: набрать наибольшее количество очков.</w:t>
      </w:r>
    </w:p>
    <w:p w14:paraId="32794E37" w14:textId="3FCCB499" w:rsidR="00F67E37" w:rsidRDefault="00F67E37" w:rsidP="00CE4D4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Укрепить  лестницу в горизонтальном положении.</w:t>
      </w:r>
    </w:p>
    <w:p w14:paraId="66152DE0" w14:textId="0040CAEF" w:rsidR="00F67E37" w:rsidRDefault="00F67E37" w:rsidP="00CE4D4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2.Детям встать за чертой.</w:t>
      </w:r>
    </w:p>
    <w:p w14:paraId="6D176C3B" w14:textId="330EEF2A" w:rsidR="00F67E37" w:rsidRDefault="00F67E37" w:rsidP="00CE4D4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3.Каждый ребенок по очереди должен бросить мешочком с песком в ячейку лестнице.</w:t>
      </w:r>
    </w:p>
    <w:p w14:paraId="3711645C" w14:textId="0B2AD237" w:rsidR="00F67E37" w:rsidRDefault="00F67E37" w:rsidP="00CE4D4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4.Подсчитать очки: попадание  в ячейку -5 очков.</w:t>
      </w:r>
    </w:p>
    <w:p w14:paraId="1E53BBBA" w14:textId="4F120970" w:rsidR="00F67E37" w:rsidRDefault="00F67E37" w:rsidP="00CE4D4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 «Классики»</w:t>
      </w:r>
    </w:p>
    <w:p w14:paraId="77829A6D" w14:textId="1A868ECF" w:rsidR="00F67E37" w:rsidRDefault="00F67E37" w:rsidP="00CE4D4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прыжков: - прыжки на двух ногах в каждую ячейку;</w:t>
      </w:r>
    </w:p>
    <w:p w14:paraId="6275CBB6" w14:textId="4364E56B" w:rsidR="00F67E37" w:rsidRDefault="00F67E37" w:rsidP="00CE4D4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прыжки на одной ноге (правой, левой)</w:t>
      </w:r>
      <w:r w:rsidR="00D85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39BEC9F" w14:textId="002A0D90" w:rsidR="00F67E37" w:rsidRDefault="00F67E37" w:rsidP="00CE4D4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прыжки боком (правым,</w:t>
      </w:r>
      <w:r w:rsidR="00D85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левым</w:t>
      </w:r>
      <w:r w:rsidR="00D85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одной, на двух ногах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85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E8682E1" w14:textId="462575D2" w:rsidR="00D85E2E" w:rsidRDefault="00D85E2E" w:rsidP="00CE4D4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прыжки через ячейку;</w:t>
      </w:r>
    </w:p>
    <w:p w14:paraId="13FEEC37" w14:textId="290F4D3A" w:rsidR="00D85E2E" w:rsidRDefault="00D85E2E" w:rsidP="00CE4D4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прыжки то справа, то слева от линии (на одной , на двух ногах);</w:t>
      </w:r>
    </w:p>
    <w:p w14:paraId="1F55D617" w14:textId="15559FC9" w:rsidR="00D85E2E" w:rsidRDefault="00D85E2E" w:rsidP="00CE4D4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прыжки ноги вместе, ноги врозь.</w:t>
      </w:r>
    </w:p>
    <w:p w14:paraId="18147414" w14:textId="2B461B28" w:rsidR="00D85E2E" w:rsidRPr="00A00F0D" w:rsidRDefault="00D85E2E" w:rsidP="00A00F0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KZ"/>
        </w:rPr>
      </w:pPr>
      <w:r>
        <w:rPr>
          <w:lang w:eastAsia="ru-KZ"/>
        </w:rPr>
        <w:t xml:space="preserve">           </w:t>
      </w:r>
      <w:r w:rsidRPr="00A00F0D">
        <w:rPr>
          <w:rFonts w:ascii="Times New Roman" w:hAnsi="Times New Roman" w:cs="Times New Roman"/>
          <w:sz w:val="28"/>
          <w:szCs w:val="28"/>
          <w:lang w:eastAsia="ru-KZ"/>
        </w:rPr>
        <w:t>Внешне может показаться, что игры простые, но они требуют от ребенка одновременного выполнения нескольких задач и задействовано сразу несколько зон мозга и это вызывает трудности, но только поначалу. Когда дети привыкают к новым и играм, и их правилам мы можем усложнить их, требуя увеличения скорости, добиваемся четкости и правильности выполнения.</w:t>
      </w:r>
    </w:p>
    <w:p w14:paraId="63B5D5EA" w14:textId="77777777" w:rsidR="00D85E2E" w:rsidRPr="00A00F0D" w:rsidRDefault="00D85E2E" w:rsidP="00A00F0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KZ"/>
        </w:rPr>
      </w:pPr>
      <w:r w:rsidRPr="00A00F0D">
        <w:rPr>
          <w:rFonts w:ascii="Times New Roman" w:hAnsi="Times New Roman" w:cs="Times New Roman"/>
          <w:sz w:val="28"/>
          <w:szCs w:val="28"/>
          <w:lang w:eastAsia="ru-KZ"/>
        </w:rPr>
        <w:t>Пока ребенок приучается контролировать себя в движении, развиваются разные зоны его мозга, ответственные за планирование, программирование и контроль.</w:t>
      </w:r>
    </w:p>
    <w:p w14:paraId="51268FD0" w14:textId="0BF5D523" w:rsidR="00A00F0D" w:rsidRPr="00A85B44" w:rsidRDefault="00A00F0D" w:rsidP="00A00F0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K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  <w:t>Замечено, что с</w:t>
      </w:r>
      <w:r w:rsidRPr="00A85B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 xml:space="preserve"> использованием в работе нейроигр мы увидели, как решаются следующие задачи:</w:t>
      </w:r>
    </w:p>
    <w:p w14:paraId="4F67F268" w14:textId="0A9A7A68" w:rsidR="00A00F0D" w:rsidRPr="00A85B44" w:rsidRDefault="00A00F0D" w:rsidP="00A00F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KZ"/>
          <w14:ligatures w14:val="none"/>
        </w:rPr>
      </w:pPr>
      <w:r w:rsidRPr="00A85B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  <w:t>р</w:t>
      </w:r>
      <w:r w:rsidRPr="00A85B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>ебенок учится чувствовать пространство и свое тело.</w:t>
      </w:r>
    </w:p>
    <w:p w14:paraId="61CB636F" w14:textId="0D07BF38" w:rsidR="00A00F0D" w:rsidRPr="00A85B44" w:rsidRDefault="00A00F0D" w:rsidP="00A00F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KZ"/>
          <w14:ligatures w14:val="none"/>
        </w:rPr>
      </w:pPr>
      <w:r w:rsidRPr="00A85B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  <w:t>р</w:t>
      </w:r>
      <w:r w:rsidRPr="00A85B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>азвивается зрительно-моторная координация (глаз-рука, способность точно направлять движение).</w:t>
      </w:r>
    </w:p>
    <w:p w14:paraId="52B2897E" w14:textId="0A14FC69" w:rsidR="00A00F0D" w:rsidRPr="00A85B44" w:rsidRDefault="00A00F0D" w:rsidP="00A00F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KZ"/>
          <w14:ligatures w14:val="none"/>
        </w:rPr>
      </w:pPr>
      <w:r w:rsidRPr="00A85B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  <w:t>ф</w:t>
      </w:r>
      <w:r w:rsidRPr="00A85B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>ормируется правильное взаимодействие ног и рук.</w:t>
      </w:r>
    </w:p>
    <w:p w14:paraId="26517D64" w14:textId="1836E2EC" w:rsidR="00A00F0D" w:rsidRPr="00A85B44" w:rsidRDefault="00A00F0D" w:rsidP="00A00F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KZ"/>
          <w14:ligatures w14:val="none"/>
        </w:rPr>
      </w:pPr>
      <w:r w:rsidRPr="00A85B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  <w:t>р</w:t>
      </w:r>
      <w:r w:rsidRPr="00A85B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>азвивается слуховое и зрительное внимание.</w:t>
      </w:r>
    </w:p>
    <w:p w14:paraId="1F443E45" w14:textId="441F46FF" w:rsidR="00A00F0D" w:rsidRDefault="00A00F0D" w:rsidP="00A0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</w:pPr>
      <w:r w:rsidRPr="00A85B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  <w:t>р</w:t>
      </w:r>
      <w:r w:rsidRPr="00A85B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>ебенок учится последовательно выполнять действия.</w:t>
      </w:r>
    </w:p>
    <w:p w14:paraId="6099F09E" w14:textId="77777777" w:rsidR="00983BC6" w:rsidRDefault="00983BC6" w:rsidP="00A00F0D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</w:pPr>
    </w:p>
    <w:p w14:paraId="760A4772" w14:textId="77777777" w:rsidR="00983BC6" w:rsidRDefault="00983BC6" w:rsidP="00A00F0D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</w:pPr>
    </w:p>
    <w:p w14:paraId="3272D6A8" w14:textId="3D9C6EA3" w:rsidR="00EC67E6" w:rsidRDefault="00EC67E6" w:rsidP="00EC67E6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lang w:val="ru-RU"/>
        </w:rPr>
      </w:pPr>
      <w:r>
        <w:rPr>
          <w:rStyle w:val="c3"/>
          <w:color w:val="000000"/>
          <w:sz w:val="28"/>
          <w:szCs w:val="28"/>
          <w:lang w:val="ru-RU"/>
        </w:rPr>
        <w:t xml:space="preserve">          Использование н</w:t>
      </w:r>
      <w:r w:rsidR="00983BC6">
        <w:rPr>
          <w:rStyle w:val="c3"/>
          <w:color w:val="000000"/>
          <w:sz w:val="28"/>
          <w:szCs w:val="28"/>
          <w:lang w:val="ru-RU"/>
        </w:rPr>
        <w:t>ейроигр</w:t>
      </w:r>
      <w:r>
        <w:rPr>
          <w:rStyle w:val="c3"/>
          <w:color w:val="000000"/>
          <w:sz w:val="28"/>
          <w:szCs w:val="28"/>
          <w:lang w:val="ru-RU"/>
        </w:rPr>
        <w:t xml:space="preserve"> в организованной деятельности по физическому воспитанию в группе с недоразвитием речи способствует активизации межполушарного взаимодействия, </w:t>
      </w:r>
      <w:r w:rsidR="00CD0AC0">
        <w:rPr>
          <w:rStyle w:val="c3"/>
          <w:color w:val="000000"/>
          <w:sz w:val="28"/>
          <w:szCs w:val="28"/>
          <w:lang w:val="ru-RU"/>
        </w:rPr>
        <w:t xml:space="preserve"> развитию координаций движений,</w:t>
      </w:r>
      <w:r w:rsidR="00CD0AC0" w:rsidRPr="00CD0AC0">
        <w:rPr>
          <w:rStyle w:val="c3"/>
          <w:color w:val="000000"/>
          <w:sz w:val="28"/>
          <w:szCs w:val="28"/>
          <w:lang w:val="ru-RU"/>
        </w:rPr>
        <w:t xml:space="preserve"> </w:t>
      </w:r>
      <w:r w:rsidR="00CD0AC0">
        <w:rPr>
          <w:rStyle w:val="c3"/>
          <w:color w:val="000000"/>
          <w:sz w:val="28"/>
          <w:szCs w:val="28"/>
          <w:lang w:val="ru-RU"/>
        </w:rPr>
        <w:t>мелкой моторики, ориентировки в пространстве, физических качеств: ловкости, гибкости, быстроты, силы, выносливости, улучшается речь, память, мышление, повышается концентрация внимания</w:t>
      </w:r>
      <w:r w:rsidR="000C4C4E">
        <w:rPr>
          <w:rStyle w:val="c3"/>
          <w:color w:val="000000"/>
          <w:sz w:val="28"/>
          <w:szCs w:val="28"/>
          <w:lang w:val="ru-RU"/>
        </w:rPr>
        <w:t>, уверенность ребенка.</w:t>
      </w:r>
      <w:r w:rsidR="00157EC4">
        <w:rPr>
          <w:rStyle w:val="c3"/>
          <w:color w:val="000000"/>
          <w:sz w:val="28"/>
          <w:szCs w:val="28"/>
          <w:lang w:val="ru-RU"/>
        </w:rPr>
        <w:t xml:space="preserve"> </w:t>
      </w:r>
      <w:r w:rsidR="00CD0AC0">
        <w:rPr>
          <w:rStyle w:val="c3"/>
          <w:color w:val="000000"/>
          <w:sz w:val="28"/>
          <w:szCs w:val="28"/>
          <w:lang w:val="ru-RU"/>
        </w:rPr>
        <w:t>А это в свою очередь, является  одним из главных критериев физического  и психологического здоровья детей.</w:t>
      </w:r>
    </w:p>
    <w:p w14:paraId="2B8BCADE" w14:textId="77777777" w:rsidR="00EC67E6" w:rsidRDefault="00EC67E6" w:rsidP="00EC67E6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lang w:val="ru-RU"/>
        </w:rPr>
      </w:pPr>
    </w:p>
    <w:p w14:paraId="20466449" w14:textId="6C6BD79B" w:rsidR="00284BE0" w:rsidRDefault="00284BE0" w:rsidP="00284B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ЛИТЕРАТУР:</w:t>
      </w:r>
    </w:p>
    <w:p w14:paraId="7E3B408B" w14:textId="195ABFBB" w:rsidR="00284BE0" w:rsidRPr="00FA0426" w:rsidRDefault="00284BE0" w:rsidP="00284BE0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426">
        <w:rPr>
          <w:rFonts w:ascii="Times New Roman" w:hAnsi="Times New Roman" w:cs="Times New Roman"/>
          <w:sz w:val="28"/>
          <w:szCs w:val="28"/>
        </w:rPr>
        <w:t>1.</w:t>
      </w:r>
      <w:r w:rsidR="00157EC4" w:rsidRPr="00FA04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A0426" w:rsidRPr="00FA0426">
        <w:rPr>
          <w:rFonts w:ascii="Times New Roman" w:hAnsi="Times New Roman" w:cs="Times New Roman"/>
          <w:sz w:val="28"/>
          <w:szCs w:val="28"/>
        </w:rPr>
        <w:t>Семёнович А. В. «Нейропсихологическая коррекция в детском возрасте. Метод замещающего онтогенеза: Учебное пособие. М.: Генезис, 2017.—474 с.</w:t>
      </w:r>
    </w:p>
    <w:p w14:paraId="0884D92E" w14:textId="346E04B5" w:rsidR="00284BE0" w:rsidRPr="00157EC4" w:rsidRDefault="00284BE0" w:rsidP="00284B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57EC4">
        <w:rPr>
          <w:rFonts w:ascii="Times New Roman" w:hAnsi="Times New Roman" w:cs="Times New Roman"/>
          <w:sz w:val="28"/>
          <w:szCs w:val="28"/>
        </w:rPr>
        <w:t>Кравченко Л.</w:t>
      </w:r>
      <w:r w:rsidR="00FA0426">
        <w:rPr>
          <w:rFonts w:ascii="Times New Roman" w:hAnsi="Times New Roman" w:cs="Times New Roman"/>
          <w:sz w:val="28"/>
          <w:szCs w:val="28"/>
        </w:rPr>
        <w:t xml:space="preserve"> «Как развивать  у детей межполушарное взаимодействие»// Справочник педагога-психолога .Детский сад.-2019 №6 с.43-50 </w:t>
      </w:r>
    </w:p>
    <w:p w14:paraId="78FE673B" w14:textId="02CDE07D" w:rsidR="00284BE0" w:rsidRPr="00FA0426" w:rsidRDefault="00284BE0" w:rsidP="00284B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A0426" w:rsidRPr="00FA0426">
        <w:t xml:space="preserve"> </w:t>
      </w:r>
      <w:r w:rsidR="00FA0426" w:rsidRPr="00FA0426">
        <w:rPr>
          <w:rFonts w:ascii="Times New Roman" w:hAnsi="Times New Roman" w:cs="Times New Roman"/>
          <w:sz w:val="28"/>
          <w:szCs w:val="28"/>
        </w:rPr>
        <w:t>Праведникова И.И. Нейропсихология. Игры и упражнения / Ирина Правденикова. – М.: АЙРИС-пресс, 2018. – 122с.</w:t>
      </w:r>
    </w:p>
    <w:p w14:paraId="7E49AF18" w14:textId="3BF35F2C" w:rsidR="00284BE0" w:rsidRPr="00FA0426" w:rsidRDefault="00284BE0" w:rsidP="00284BE0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426">
        <w:rPr>
          <w:rFonts w:ascii="Times New Roman" w:hAnsi="Times New Roman" w:cs="Times New Roman"/>
          <w:sz w:val="28"/>
          <w:szCs w:val="28"/>
        </w:rPr>
        <w:t>4.</w:t>
      </w:r>
      <w:r w:rsidR="00FA0426" w:rsidRPr="00FA0426">
        <w:rPr>
          <w:rFonts w:ascii="Times New Roman" w:hAnsi="Times New Roman" w:cs="Times New Roman"/>
          <w:sz w:val="28"/>
          <w:szCs w:val="28"/>
        </w:rPr>
        <w:t xml:space="preserve"> Колганова В.С., Пивоварова Е.В. Нейропсихологические занятия с детьми. - М.: Айрис-пресс, 2015</w:t>
      </w:r>
    </w:p>
    <w:p w14:paraId="6EA219F7" w14:textId="1154C491" w:rsidR="00157EC4" w:rsidRPr="00495239" w:rsidRDefault="00284BE0" w:rsidP="00157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ru-RU" w:eastAsia="ru-KZ"/>
          <w14:ligatures w14:val="none"/>
        </w:rPr>
      </w:pPr>
      <w:r w:rsidRPr="00FA0426">
        <w:rPr>
          <w:rFonts w:ascii="Times New Roman" w:hAnsi="Times New Roman" w:cs="Times New Roman"/>
          <w:sz w:val="28"/>
          <w:szCs w:val="28"/>
        </w:rPr>
        <w:t>5.</w:t>
      </w:r>
      <w:r w:rsidR="00FA0426" w:rsidRPr="00FA0426">
        <w:rPr>
          <w:rFonts w:ascii="Times New Roman" w:hAnsi="Times New Roman" w:cs="Times New Roman"/>
          <w:sz w:val="28"/>
          <w:szCs w:val="28"/>
        </w:rPr>
        <w:t xml:space="preserve"> </w:t>
      </w:r>
      <w:r w:rsidR="00495239">
        <w:rPr>
          <w:rFonts w:ascii="Times New Roman" w:hAnsi="Times New Roman" w:cs="Times New Roman"/>
          <w:sz w:val="28"/>
          <w:szCs w:val="28"/>
          <w:lang w:val="ru-RU"/>
        </w:rPr>
        <w:t>Международный образовательный портал «МААМ.</w:t>
      </w:r>
      <w:r w:rsidR="0049523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95239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57A5FFBF" w14:textId="77777777" w:rsidR="00FA0426" w:rsidRPr="00FA0426" w:rsidRDefault="00FA0426" w:rsidP="00157E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val="ru-RU" w:eastAsia="ru-KZ"/>
          <w14:ligatures w14:val="none"/>
        </w:rPr>
      </w:pPr>
    </w:p>
    <w:p w14:paraId="6570B442" w14:textId="5BCAF81D" w:rsidR="00284BE0" w:rsidRPr="00157EC4" w:rsidRDefault="00284BE0" w:rsidP="00284BE0">
      <w:pPr>
        <w:pStyle w:val="a3"/>
        <w:rPr>
          <w:rFonts w:ascii="Times New Roman" w:hAnsi="Times New Roman" w:cs="Times New Roman"/>
          <w:sz w:val="28"/>
          <w:szCs w:val="28"/>
          <w:lang w:val="ru-KZ"/>
        </w:rPr>
      </w:pPr>
    </w:p>
    <w:p w14:paraId="6D16483D" w14:textId="77777777" w:rsidR="00902DF0" w:rsidRPr="00902DF0" w:rsidRDefault="00902DF0" w:rsidP="00902D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02DF0" w:rsidRPr="00902DF0" w:rsidSect="00284B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D5669"/>
    <w:multiLevelType w:val="multilevel"/>
    <w:tmpl w:val="7F509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054813"/>
    <w:multiLevelType w:val="multilevel"/>
    <w:tmpl w:val="769CB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DF0645"/>
    <w:multiLevelType w:val="multilevel"/>
    <w:tmpl w:val="7DB6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0019B7"/>
    <w:multiLevelType w:val="multilevel"/>
    <w:tmpl w:val="5CE65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1212092">
    <w:abstractNumId w:val="0"/>
  </w:num>
  <w:num w:numId="2" w16cid:durableId="605305708">
    <w:abstractNumId w:val="3"/>
  </w:num>
  <w:num w:numId="3" w16cid:durableId="483006789">
    <w:abstractNumId w:val="1"/>
  </w:num>
  <w:num w:numId="4" w16cid:durableId="876233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5E"/>
    <w:rsid w:val="00025A68"/>
    <w:rsid w:val="0003579C"/>
    <w:rsid w:val="00074C1C"/>
    <w:rsid w:val="000C4C4E"/>
    <w:rsid w:val="00157EC4"/>
    <w:rsid w:val="001A7926"/>
    <w:rsid w:val="001D430F"/>
    <w:rsid w:val="001D736A"/>
    <w:rsid w:val="001E5636"/>
    <w:rsid w:val="00284BE0"/>
    <w:rsid w:val="002C39F1"/>
    <w:rsid w:val="00397C6B"/>
    <w:rsid w:val="003E0D37"/>
    <w:rsid w:val="004702B5"/>
    <w:rsid w:val="00495239"/>
    <w:rsid w:val="00516FF0"/>
    <w:rsid w:val="00517D5E"/>
    <w:rsid w:val="00554C64"/>
    <w:rsid w:val="00751FFF"/>
    <w:rsid w:val="007C565E"/>
    <w:rsid w:val="008345EC"/>
    <w:rsid w:val="0088639F"/>
    <w:rsid w:val="008D77CE"/>
    <w:rsid w:val="008F6CEA"/>
    <w:rsid w:val="00902DF0"/>
    <w:rsid w:val="00983BC6"/>
    <w:rsid w:val="00996789"/>
    <w:rsid w:val="009E3A71"/>
    <w:rsid w:val="009E7FFA"/>
    <w:rsid w:val="00A00F0D"/>
    <w:rsid w:val="00A3131F"/>
    <w:rsid w:val="00A8776B"/>
    <w:rsid w:val="00B148F7"/>
    <w:rsid w:val="00BB2833"/>
    <w:rsid w:val="00CC3D14"/>
    <w:rsid w:val="00CD0AC0"/>
    <w:rsid w:val="00CE4D4E"/>
    <w:rsid w:val="00D85E2E"/>
    <w:rsid w:val="00E60C48"/>
    <w:rsid w:val="00E97DAF"/>
    <w:rsid w:val="00EC67E6"/>
    <w:rsid w:val="00ED78CC"/>
    <w:rsid w:val="00F4163E"/>
    <w:rsid w:val="00F67E37"/>
    <w:rsid w:val="00F763C2"/>
    <w:rsid w:val="00FA0426"/>
    <w:rsid w:val="00FA106F"/>
    <w:rsid w:val="00FC0F74"/>
    <w:rsid w:val="00FC4315"/>
    <w:rsid w:val="00FD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410FB"/>
  <w15:chartTrackingRefBased/>
  <w15:docId w15:val="{B6266859-64DE-4D71-BC20-B2CB3ED4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02DF0"/>
    <w:pPr>
      <w:spacing w:after="0" w:line="240" w:lineRule="auto"/>
    </w:pPr>
    <w:rPr>
      <w:kern w:val="0"/>
      <w:lang w:val="ru-RU"/>
      <w14:ligatures w14:val="none"/>
    </w:rPr>
  </w:style>
  <w:style w:type="character" w:customStyle="1" w:styleId="a4">
    <w:name w:val="Без интервала Знак"/>
    <w:basedOn w:val="a0"/>
    <w:link w:val="a3"/>
    <w:uiPriority w:val="1"/>
    <w:rsid w:val="00902DF0"/>
    <w:rPr>
      <w:kern w:val="0"/>
      <w:lang w:val="ru-RU"/>
      <w14:ligatures w14:val="none"/>
    </w:rPr>
  </w:style>
  <w:style w:type="character" w:customStyle="1" w:styleId="c3">
    <w:name w:val="c3"/>
    <w:basedOn w:val="a0"/>
    <w:rsid w:val="00BB2833"/>
  </w:style>
  <w:style w:type="paragraph" w:customStyle="1" w:styleId="c2">
    <w:name w:val="c2"/>
    <w:basedOn w:val="a"/>
    <w:rsid w:val="00FC4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  <w:style w:type="character" w:customStyle="1" w:styleId="c9">
    <w:name w:val="c9"/>
    <w:basedOn w:val="a0"/>
    <w:rsid w:val="00FC4315"/>
  </w:style>
  <w:style w:type="paragraph" w:styleId="a5">
    <w:name w:val="Normal (Web)"/>
    <w:basedOn w:val="a"/>
    <w:uiPriority w:val="99"/>
    <w:semiHidden/>
    <w:unhideWhenUsed/>
    <w:rsid w:val="008F6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  <w:style w:type="paragraph" w:customStyle="1" w:styleId="futurismarkdown-listitem">
    <w:name w:val="futurismarkdown-listitem"/>
    <w:basedOn w:val="a"/>
    <w:rsid w:val="00983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  <w:style w:type="character" w:styleId="a6">
    <w:name w:val="Strong"/>
    <w:basedOn w:val="a0"/>
    <w:uiPriority w:val="22"/>
    <w:qFormat/>
    <w:rsid w:val="00983BC6"/>
    <w:rPr>
      <w:b/>
      <w:bCs/>
    </w:rPr>
  </w:style>
  <w:style w:type="character" w:styleId="a7">
    <w:name w:val="Hyperlink"/>
    <w:basedOn w:val="a0"/>
    <w:uiPriority w:val="99"/>
    <w:unhideWhenUsed/>
    <w:rsid w:val="00983BC6"/>
    <w:rPr>
      <w:color w:val="0000FF"/>
      <w:u w:val="single"/>
    </w:rPr>
  </w:style>
  <w:style w:type="paragraph" w:customStyle="1" w:styleId="c4">
    <w:name w:val="c4"/>
    <w:basedOn w:val="a"/>
    <w:rsid w:val="00983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  <w:style w:type="character" w:styleId="a8">
    <w:name w:val="Unresolved Mention"/>
    <w:basedOn w:val="a0"/>
    <w:uiPriority w:val="99"/>
    <w:semiHidden/>
    <w:unhideWhenUsed/>
    <w:rsid w:val="00157EC4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FA04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3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of2456@outlook.com</dc:creator>
  <cp:keywords/>
  <dc:description/>
  <cp:lastModifiedBy>of2456@outlook.com</cp:lastModifiedBy>
  <cp:revision>9</cp:revision>
  <dcterms:created xsi:type="dcterms:W3CDTF">2024-11-20T16:07:00Z</dcterms:created>
  <dcterms:modified xsi:type="dcterms:W3CDTF">2025-03-11T15:48:00Z</dcterms:modified>
</cp:coreProperties>
</file>