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CB" w:rsidRPr="00282470" w:rsidRDefault="004874CB" w:rsidP="004874CB">
      <w:pPr>
        <w:spacing w:after="0" w:line="240" w:lineRule="auto"/>
        <w:jc w:val="center"/>
        <w:rPr>
          <w:rFonts w:ascii="Times New Roman" w:hAnsi="Times New Roman" w:cs="Times New Roman"/>
          <w:b/>
          <w:sz w:val="28"/>
          <w:szCs w:val="24"/>
        </w:rPr>
      </w:pPr>
      <w:r w:rsidRPr="00282470">
        <w:rPr>
          <w:rFonts w:ascii="Times New Roman" w:hAnsi="Times New Roman" w:cs="Times New Roman"/>
          <w:b/>
          <w:sz w:val="28"/>
          <w:szCs w:val="24"/>
          <w:lang w:val="en-US"/>
        </w:rPr>
        <w:t>STE</w:t>
      </w:r>
      <w:r w:rsidRPr="00282470">
        <w:rPr>
          <w:rFonts w:ascii="Times New Roman" w:hAnsi="Times New Roman" w:cs="Times New Roman"/>
          <w:b/>
          <w:sz w:val="28"/>
          <w:szCs w:val="24"/>
        </w:rPr>
        <w:t>А</w:t>
      </w:r>
      <w:r w:rsidRPr="00282470">
        <w:rPr>
          <w:rFonts w:ascii="Times New Roman" w:hAnsi="Times New Roman" w:cs="Times New Roman"/>
          <w:b/>
          <w:sz w:val="28"/>
          <w:szCs w:val="24"/>
          <w:lang w:val="en-US"/>
        </w:rPr>
        <w:t>M</w:t>
      </w:r>
      <w:r w:rsidRPr="00282470">
        <w:rPr>
          <w:rFonts w:ascii="Times New Roman" w:hAnsi="Times New Roman" w:cs="Times New Roman"/>
          <w:b/>
          <w:sz w:val="28"/>
          <w:szCs w:val="24"/>
        </w:rPr>
        <w:t>- ТЕХНОЛОГИЯ</w:t>
      </w:r>
      <w:r>
        <w:rPr>
          <w:rFonts w:ascii="Times New Roman" w:hAnsi="Times New Roman" w:cs="Times New Roman"/>
          <w:b/>
          <w:sz w:val="28"/>
          <w:szCs w:val="24"/>
        </w:rPr>
        <w:t xml:space="preserve"> В СОВРЕМЕННОМ ОБРАЗОВАТЕЛЬНОМ </w:t>
      </w:r>
      <w:r w:rsidRPr="00282470">
        <w:rPr>
          <w:rFonts w:ascii="Times New Roman" w:hAnsi="Times New Roman" w:cs="Times New Roman"/>
          <w:b/>
          <w:sz w:val="28"/>
          <w:szCs w:val="24"/>
        </w:rPr>
        <w:t>ПРОСТРАНСТВЕ</w:t>
      </w:r>
    </w:p>
    <w:p w:rsidR="004874CB" w:rsidRPr="00282470" w:rsidRDefault="004874CB" w:rsidP="004874CB">
      <w:pPr>
        <w:spacing w:after="0" w:line="240" w:lineRule="auto"/>
        <w:ind w:firstLine="708"/>
        <w:jc w:val="right"/>
        <w:rPr>
          <w:rFonts w:ascii="Times New Roman" w:hAnsi="Times New Roman" w:cs="Times New Roman"/>
          <w:sz w:val="28"/>
          <w:szCs w:val="24"/>
        </w:rPr>
      </w:pPr>
    </w:p>
    <w:p w:rsidR="004874CB" w:rsidRPr="00282470" w:rsidRDefault="004874CB" w:rsidP="004874CB">
      <w:pPr>
        <w:spacing w:after="0" w:line="240" w:lineRule="auto"/>
        <w:ind w:firstLine="708"/>
        <w:jc w:val="right"/>
        <w:rPr>
          <w:rFonts w:ascii="Times New Roman" w:hAnsi="Times New Roman" w:cs="Times New Roman"/>
          <w:sz w:val="28"/>
          <w:szCs w:val="24"/>
        </w:rPr>
      </w:pPr>
      <w:bookmarkStart w:id="0" w:name="_GoBack"/>
      <w:bookmarkEnd w:id="0"/>
      <w:r w:rsidRPr="00D72914">
        <w:rPr>
          <w:rFonts w:ascii="Times New Roman" w:hAnsi="Times New Roman" w:cs="Times New Roman"/>
          <w:sz w:val="28"/>
          <w:szCs w:val="24"/>
        </w:rPr>
        <w:t xml:space="preserve">Рашидова </w:t>
      </w:r>
      <w:r>
        <w:rPr>
          <w:rFonts w:ascii="Times New Roman" w:hAnsi="Times New Roman" w:cs="Times New Roman"/>
          <w:sz w:val="28"/>
          <w:szCs w:val="24"/>
        </w:rPr>
        <w:t xml:space="preserve"> </w:t>
      </w:r>
      <w:r w:rsidRPr="00D72914">
        <w:rPr>
          <w:rFonts w:ascii="Times New Roman" w:hAnsi="Times New Roman" w:cs="Times New Roman"/>
          <w:sz w:val="28"/>
          <w:szCs w:val="24"/>
        </w:rPr>
        <w:t>Зарина Абдуллаевна</w:t>
      </w:r>
    </w:p>
    <w:p w:rsidR="004874CB" w:rsidRDefault="004874CB" w:rsidP="004874CB">
      <w:pPr>
        <w:spacing w:after="0" w:line="240" w:lineRule="auto"/>
        <w:ind w:firstLine="567"/>
        <w:jc w:val="right"/>
        <w:rPr>
          <w:rFonts w:ascii="Times New Roman" w:hAnsi="Times New Roman" w:cs="Times New Roman"/>
          <w:sz w:val="28"/>
          <w:szCs w:val="24"/>
        </w:rPr>
      </w:pPr>
      <w:r>
        <w:rPr>
          <w:rFonts w:ascii="Times New Roman" w:hAnsi="Times New Roman" w:cs="Times New Roman"/>
          <w:sz w:val="28"/>
          <w:szCs w:val="24"/>
        </w:rPr>
        <w:t>магистрант</w:t>
      </w:r>
    </w:p>
    <w:p w:rsidR="004874CB" w:rsidRDefault="004874CB" w:rsidP="004874CB">
      <w:pPr>
        <w:spacing w:after="0" w:line="240" w:lineRule="auto"/>
        <w:ind w:firstLine="567"/>
        <w:jc w:val="right"/>
        <w:rPr>
          <w:rFonts w:ascii="Times New Roman" w:hAnsi="Times New Roman" w:cs="Times New Roman"/>
          <w:sz w:val="28"/>
          <w:szCs w:val="24"/>
        </w:rPr>
      </w:pPr>
      <w:r w:rsidRPr="00D72914">
        <w:rPr>
          <w:rFonts w:ascii="Times New Roman" w:hAnsi="Times New Roman" w:cs="Times New Roman"/>
          <w:sz w:val="28"/>
          <w:szCs w:val="24"/>
        </w:rPr>
        <w:t>ВКУ имени Сарсена</w:t>
      </w:r>
      <w:r>
        <w:rPr>
          <w:rFonts w:ascii="Times New Roman" w:hAnsi="Times New Roman" w:cs="Times New Roman"/>
          <w:sz w:val="28"/>
          <w:szCs w:val="24"/>
        </w:rPr>
        <w:t xml:space="preserve"> </w:t>
      </w:r>
      <w:r w:rsidRPr="00D72914">
        <w:rPr>
          <w:rFonts w:ascii="Times New Roman" w:hAnsi="Times New Roman" w:cs="Times New Roman"/>
          <w:sz w:val="28"/>
          <w:szCs w:val="24"/>
        </w:rPr>
        <w:t>Аманжолова</w:t>
      </w:r>
    </w:p>
    <w:p w:rsidR="004874CB" w:rsidRDefault="004874CB" w:rsidP="004874CB">
      <w:pPr>
        <w:spacing w:after="0" w:line="240" w:lineRule="auto"/>
        <w:ind w:firstLine="567"/>
        <w:jc w:val="right"/>
        <w:rPr>
          <w:rFonts w:ascii="Times New Roman" w:hAnsi="Times New Roman" w:cs="Times New Roman"/>
          <w:sz w:val="28"/>
          <w:szCs w:val="24"/>
        </w:rPr>
      </w:pPr>
      <w:r>
        <w:rPr>
          <w:rFonts w:ascii="Times New Roman" w:hAnsi="Times New Roman" w:cs="Times New Roman"/>
          <w:sz w:val="28"/>
          <w:szCs w:val="24"/>
        </w:rPr>
        <w:t>учитель биологии</w:t>
      </w:r>
    </w:p>
    <w:p w:rsidR="004874CB" w:rsidRDefault="004874CB" w:rsidP="004874CB">
      <w:pPr>
        <w:spacing w:after="0" w:line="240" w:lineRule="auto"/>
        <w:ind w:firstLine="567"/>
        <w:jc w:val="right"/>
        <w:rPr>
          <w:rFonts w:ascii="Times New Roman" w:hAnsi="Times New Roman" w:cs="Times New Roman"/>
          <w:sz w:val="28"/>
          <w:szCs w:val="24"/>
        </w:rPr>
      </w:pPr>
      <w:r>
        <w:rPr>
          <w:rFonts w:ascii="Times New Roman" w:hAnsi="Times New Roman" w:cs="Times New Roman"/>
          <w:sz w:val="28"/>
          <w:szCs w:val="24"/>
        </w:rPr>
        <w:t>КГУ «</w:t>
      </w:r>
      <w:r w:rsidRPr="001D1D73">
        <w:rPr>
          <w:rFonts w:ascii="Times New Roman" w:hAnsi="Times New Roman" w:cs="Times New Roman"/>
          <w:sz w:val="28"/>
          <w:szCs w:val="24"/>
        </w:rPr>
        <w:t xml:space="preserve">Талгарский частный лицей интернат </w:t>
      </w:r>
      <w:r>
        <w:rPr>
          <w:rFonts w:ascii="Times New Roman" w:hAnsi="Times New Roman" w:cs="Times New Roman"/>
          <w:sz w:val="28"/>
          <w:szCs w:val="24"/>
        </w:rPr>
        <w:t>№</w:t>
      </w:r>
      <w:r w:rsidRPr="001D1D73">
        <w:rPr>
          <w:rFonts w:ascii="Times New Roman" w:hAnsi="Times New Roman" w:cs="Times New Roman"/>
          <w:sz w:val="28"/>
          <w:szCs w:val="24"/>
        </w:rPr>
        <w:t>1</w:t>
      </w:r>
      <w:r>
        <w:rPr>
          <w:rFonts w:ascii="Times New Roman" w:hAnsi="Times New Roman" w:cs="Times New Roman"/>
          <w:sz w:val="28"/>
          <w:szCs w:val="24"/>
        </w:rPr>
        <w:t>»</w:t>
      </w:r>
    </w:p>
    <w:p w:rsidR="004874CB" w:rsidRPr="00282470" w:rsidRDefault="004874CB" w:rsidP="004874CB">
      <w:pPr>
        <w:spacing w:after="0" w:line="240" w:lineRule="auto"/>
        <w:ind w:firstLine="567"/>
        <w:jc w:val="right"/>
        <w:rPr>
          <w:rFonts w:ascii="Times New Roman" w:hAnsi="Times New Roman" w:cs="Times New Roman"/>
          <w:sz w:val="28"/>
          <w:szCs w:val="24"/>
        </w:rPr>
      </w:pPr>
      <w:r w:rsidRPr="00D72914">
        <w:rPr>
          <w:rFonts w:ascii="Times New Roman" w:hAnsi="Times New Roman" w:cs="Times New Roman"/>
          <w:sz w:val="28"/>
          <w:szCs w:val="24"/>
        </w:rPr>
        <w:t>zarınamushtakova@mail.ru</w:t>
      </w:r>
    </w:p>
    <w:p w:rsidR="004874CB" w:rsidRPr="00D1258C" w:rsidRDefault="004874CB" w:rsidP="004874CB">
      <w:pPr>
        <w:spacing w:after="0" w:line="240" w:lineRule="auto"/>
        <w:ind w:firstLine="567"/>
        <w:jc w:val="right"/>
        <w:rPr>
          <w:rFonts w:ascii="Times New Roman" w:hAnsi="Times New Roman" w:cs="Times New Roman"/>
          <w:sz w:val="24"/>
          <w:szCs w:val="24"/>
        </w:rPr>
      </w:pPr>
    </w:p>
    <w:p w:rsidR="004874CB" w:rsidRPr="00977048" w:rsidRDefault="004874CB" w:rsidP="004874CB">
      <w:pPr>
        <w:spacing w:after="0" w:line="240" w:lineRule="auto"/>
        <w:ind w:firstLine="709"/>
        <w:rPr>
          <w:rFonts w:ascii="Times New Roman" w:hAnsi="Times New Roman" w:cs="Times New Roman"/>
          <w:b/>
          <w:sz w:val="24"/>
          <w:szCs w:val="24"/>
        </w:rPr>
      </w:pPr>
      <w:r w:rsidRPr="00977048">
        <w:rPr>
          <w:rFonts w:ascii="Times New Roman" w:hAnsi="Times New Roman" w:cs="Times New Roman"/>
          <w:b/>
          <w:sz w:val="24"/>
          <w:szCs w:val="24"/>
        </w:rPr>
        <w:t>Аннотация</w:t>
      </w:r>
    </w:p>
    <w:p w:rsidR="004874CB" w:rsidRPr="00977048" w:rsidRDefault="004874CB" w:rsidP="004874CB">
      <w:pPr>
        <w:spacing w:after="0" w:line="240" w:lineRule="auto"/>
        <w:ind w:firstLine="709"/>
        <w:rPr>
          <w:rFonts w:ascii="Times New Roman" w:hAnsi="Times New Roman" w:cs="Times New Roman"/>
          <w:sz w:val="24"/>
          <w:szCs w:val="24"/>
        </w:rPr>
      </w:pPr>
      <w:r w:rsidRPr="00977048">
        <w:rPr>
          <w:rFonts w:ascii="Times New Roman" w:hAnsi="Times New Roman" w:cs="Times New Roman"/>
          <w:sz w:val="24"/>
          <w:szCs w:val="24"/>
        </w:rPr>
        <w:t>Современное образование должно вести наше общество к международным стандартам экономических процессов. В условиях постоянно меняющихся технологий, их совершенствования педагогическое сообщество ищет пути их использования в образовательной деятельности. Каждый выпускник школы сегодня должен иметь навыки деятельности, которая в будущем поможет реализовать его творческий потенциал. Автор в данной статье рассматривает STEАM- технологию, которая позволяет педагогам организовать обучение с учетом межпредметных связей, дать возможность учащимся применить теоретические знания в практической деятельности.</w:t>
      </w:r>
    </w:p>
    <w:p w:rsidR="004874CB" w:rsidRPr="00977048" w:rsidRDefault="004874CB" w:rsidP="004874CB">
      <w:pPr>
        <w:spacing w:after="0" w:line="240" w:lineRule="auto"/>
        <w:ind w:firstLine="709"/>
        <w:rPr>
          <w:rFonts w:ascii="Times New Roman" w:hAnsi="Times New Roman" w:cs="Times New Roman"/>
          <w:b/>
          <w:sz w:val="24"/>
          <w:szCs w:val="24"/>
        </w:rPr>
      </w:pPr>
      <w:r w:rsidRPr="00977048">
        <w:rPr>
          <w:rFonts w:ascii="Times New Roman" w:hAnsi="Times New Roman" w:cs="Times New Roman"/>
          <w:b/>
          <w:sz w:val="24"/>
          <w:szCs w:val="24"/>
        </w:rPr>
        <w:t>Аннотация</w:t>
      </w:r>
    </w:p>
    <w:p w:rsidR="004874CB" w:rsidRPr="00977048" w:rsidRDefault="004874CB" w:rsidP="004874CB">
      <w:pPr>
        <w:spacing w:after="0" w:line="240" w:lineRule="auto"/>
        <w:ind w:firstLine="709"/>
        <w:rPr>
          <w:rFonts w:ascii="Times New Roman" w:hAnsi="Times New Roman" w:cs="Times New Roman"/>
          <w:sz w:val="24"/>
          <w:szCs w:val="24"/>
        </w:rPr>
      </w:pPr>
      <w:r w:rsidRPr="00977048">
        <w:rPr>
          <w:rFonts w:ascii="Times New Roman" w:hAnsi="Times New Roman" w:cs="Times New Roman"/>
          <w:sz w:val="24"/>
          <w:szCs w:val="24"/>
        </w:rPr>
        <w:t>Қазіргібілімбіздіңқоғамдыэкономикалықпроцестердіңхалықаралықстандарттарынажетелеуікерек. Үнеміөзгеріпотыратынтехнологиялар, олардыжетілдіружағдайындапедагогикалыққоғамдастықолардыбілім беру қызметіндепайдаланужолдарыніздейді. Бүгінгімектептіңәртүлегіболашақтаоныңшығармашылықәлеуетінжүзегеасыруғакөмектесетініс-әрекетдағдыларынаиеболуыкерек. Автор осы мақаладамұғалімдергепәнаралықбайланыстардыескереотырыпоқытудыұйымдастыруға,</w:t>
      </w:r>
      <w:r w:rsidRPr="0014385F">
        <w:rPr>
          <w:rFonts w:ascii="Times New Roman" w:hAnsi="Times New Roman" w:cs="Times New Roman"/>
          <w:sz w:val="18"/>
          <w:szCs w:val="18"/>
        </w:rPr>
        <w:t xml:space="preserve"> </w:t>
      </w:r>
      <w:r w:rsidRPr="00977048">
        <w:rPr>
          <w:rFonts w:ascii="Times New Roman" w:hAnsi="Times New Roman" w:cs="Times New Roman"/>
          <w:sz w:val="24"/>
          <w:szCs w:val="24"/>
        </w:rPr>
        <w:t>студенттергетеориялықбілімдіпрактикалықіс - әрекеттеқолдануғамүмкіндікберетін STEAM технологиясынқарастырады.</w:t>
      </w:r>
    </w:p>
    <w:p w:rsidR="004874CB" w:rsidRPr="00977048" w:rsidRDefault="004874CB" w:rsidP="004874CB">
      <w:pPr>
        <w:spacing w:after="0" w:line="240" w:lineRule="auto"/>
        <w:ind w:firstLine="709"/>
        <w:rPr>
          <w:rFonts w:ascii="Times New Roman" w:hAnsi="Times New Roman" w:cs="Times New Roman"/>
          <w:b/>
          <w:sz w:val="24"/>
          <w:szCs w:val="24"/>
          <w:lang w:val="kk-KZ"/>
        </w:rPr>
      </w:pPr>
      <w:r w:rsidRPr="00977048">
        <w:rPr>
          <w:rFonts w:ascii="Times New Roman" w:hAnsi="Times New Roman" w:cs="Times New Roman"/>
          <w:b/>
          <w:sz w:val="24"/>
          <w:szCs w:val="24"/>
          <w:lang w:val="en-US"/>
        </w:rPr>
        <w:t>Abstract</w:t>
      </w:r>
    </w:p>
    <w:p w:rsidR="004874CB" w:rsidRPr="00977048" w:rsidRDefault="004874CB" w:rsidP="004874CB">
      <w:pPr>
        <w:spacing w:after="0" w:line="240" w:lineRule="auto"/>
        <w:ind w:firstLine="709"/>
        <w:rPr>
          <w:rFonts w:ascii="Times New Roman" w:hAnsi="Times New Roman" w:cs="Times New Roman"/>
          <w:sz w:val="24"/>
          <w:szCs w:val="24"/>
          <w:lang w:val="en-US"/>
        </w:rPr>
      </w:pPr>
      <w:r w:rsidRPr="00977048">
        <w:rPr>
          <w:rFonts w:ascii="Times New Roman" w:hAnsi="Times New Roman" w:cs="Times New Roman"/>
          <w:sz w:val="24"/>
          <w:szCs w:val="24"/>
          <w:lang w:val="en-US"/>
        </w:rPr>
        <w:t>Modern</w:t>
      </w:r>
      <w:r w:rsidRPr="00977048">
        <w:rPr>
          <w:rFonts w:ascii="Times New Roman" w:hAnsi="Times New Roman" w:cs="Times New Roman"/>
          <w:sz w:val="24"/>
          <w:szCs w:val="24"/>
        </w:rPr>
        <w:t xml:space="preserve"> </w:t>
      </w:r>
      <w:r w:rsidRPr="00977048">
        <w:rPr>
          <w:rFonts w:ascii="Times New Roman" w:hAnsi="Times New Roman" w:cs="Times New Roman"/>
          <w:sz w:val="24"/>
          <w:szCs w:val="24"/>
          <w:lang w:val="en-US"/>
        </w:rPr>
        <w:t>education</w:t>
      </w:r>
      <w:r w:rsidRPr="00977048">
        <w:rPr>
          <w:rFonts w:ascii="Times New Roman" w:hAnsi="Times New Roman" w:cs="Times New Roman"/>
          <w:sz w:val="24"/>
          <w:szCs w:val="24"/>
        </w:rPr>
        <w:t xml:space="preserve"> </w:t>
      </w:r>
      <w:r w:rsidRPr="00977048">
        <w:rPr>
          <w:rFonts w:ascii="Times New Roman" w:hAnsi="Times New Roman" w:cs="Times New Roman"/>
          <w:sz w:val="24"/>
          <w:szCs w:val="24"/>
          <w:lang w:val="en-US"/>
        </w:rPr>
        <w:t>should</w:t>
      </w:r>
      <w:r w:rsidRPr="00977048">
        <w:rPr>
          <w:rFonts w:ascii="Times New Roman" w:hAnsi="Times New Roman" w:cs="Times New Roman"/>
          <w:sz w:val="24"/>
          <w:szCs w:val="24"/>
        </w:rPr>
        <w:t xml:space="preserve"> </w:t>
      </w:r>
      <w:r w:rsidRPr="00977048">
        <w:rPr>
          <w:rFonts w:ascii="Times New Roman" w:hAnsi="Times New Roman" w:cs="Times New Roman"/>
          <w:sz w:val="24"/>
          <w:szCs w:val="24"/>
          <w:lang w:val="en-US"/>
        </w:rPr>
        <w:t>lead</w:t>
      </w:r>
      <w:r w:rsidRPr="00977048">
        <w:rPr>
          <w:rFonts w:ascii="Times New Roman" w:hAnsi="Times New Roman" w:cs="Times New Roman"/>
          <w:sz w:val="24"/>
          <w:szCs w:val="24"/>
        </w:rPr>
        <w:t xml:space="preserve"> </w:t>
      </w:r>
      <w:r w:rsidRPr="00977048">
        <w:rPr>
          <w:rFonts w:ascii="Times New Roman" w:hAnsi="Times New Roman" w:cs="Times New Roman"/>
          <w:sz w:val="24"/>
          <w:szCs w:val="24"/>
          <w:lang w:val="en-US"/>
        </w:rPr>
        <w:t>our</w:t>
      </w:r>
      <w:r w:rsidRPr="00977048">
        <w:rPr>
          <w:rFonts w:ascii="Times New Roman" w:hAnsi="Times New Roman" w:cs="Times New Roman"/>
          <w:sz w:val="24"/>
          <w:szCs w:val="24"/>
        </w:rPr>
        <w:t xml:space="preserve"> </w:t>
      </w:r>
      <w:r w:rsidRPr="00977048">
        <w:rPr>
          <w:rFonts w:ascii="Times New Roman" w:hAnsi="Times New Roman" w:cs="Times New Roman"/>
          <w:sz w:val="24"/>
          <w:szCs w:val="24"/>
          <w:lang w:val="en-US"/>
        </w:rPr>
        <w:t>society</w:t>
      </w:r>
      <w:r w:rsidRPr="00977048">
        <w:rPr>
          <w:rFonts w:ascii="Times New Roman" w:hAnsi="Times New Roman" w:cs="Times New Roman"/>
          <w:sz w:val="24"/>
          <w:szCs w:val="24"/>
        </w:rPr>
        <w:t xml:space="preserve"> </w:t>
      </w:r>
      <w:r w:rsidRPr="00977048">
        <w:rPr>
          <w:rFonts w:ascii="Times New Roman" w:hAnsi="Times New Roman" w:cs="Times New Roman"/>
          <w:sz w:val="24"/>
          <w:szCs w:val="24"/>
          <w:lang w:val="en-US"/>
        </w:rPr>
        <w:t>to</w:t>
      </w:r>
      <w:r w:rsidRPr="00977048">
        <w:rPr>
          <w:rFonts w:ascii="Times New Roman" w:hAnsi="Times New Roman" w:cs="Times New Roman"/>
          <w:sz w:val="24"/>
          <w:szCs w:val="24"/>
        </w:rPr>
        <w:t xml:space="preserve"> </w:t>
      </w:r>
      <w:r w:rsidRPr="00977048">
        <w:rPr>
          <w:rFonts w:ascii="Times New Roman" w:hAnsi="Times New Roman" w:cs="Times New Roman"/>
          <w:sz w:val="24"/>
          <w:szCs w:val="24"/>
          <w:lang w:val="en-US"/>
        </w:rPr>
        <w:t>international</w:t>
      </w:r>
      <w:r w:rsidRPr="00977048">
        <w:rPr>
          <w:rFonts w:ascii="Times New Roman" w:hAnsi="Times New Roman" w:cs="Times New Roman"/>
          <w:sz w:val="24"/>
          <w:szCs w:val="24"/>
        </w:rPr>
        <w:t xml:space="preserve"> </w:t>
      </w:r>
      <w:r w:rsidRPr="00977048">
        <w:rPr>
          <w:rFonts w:ascii="Times New Roman" w:hAnsi="Times New Roman" w:cs="Times New Roman"/>
          <w:sz w:val="24"/>
          <w:szCs w:val="24"/>
          <w:lang w:val="en-US"/>
        </w:rPr>
        <w:t>standards</w:t>
      </w:r>
      <w:r w:rsidRPr="00977048">
        <w:rPr>
          <w:rFonts w:ascii="Times New Roman" w:hAnsi="Times New Roman" w:cs="Times New Roman"/>
          <w:sz w:val="24"/>
          <w:szCs w:val="24"/>
        </w:rPr>
        <w:t xml:space="preserve"> </w:t>
      </w:r>
      <w:r w:rsidRPr="00977048">
        <w:rPr>
          <w:rFonts w:ascii="Times New Roman" w:hAnsi="Times New Roman" w:cs="Times New Roman"/>
          <w:sz w:val="24"/>
          <w:szCs w:val="24"/>
          <w:lang w:val="en-US"/>
        </w:rPr>
        <w:t>of</w:t>
      </w:r>
      <w:r w:rsidRPr="00977048">
        <w:rPr>
          <w:rFonts w:ascii="Times New Roman" w:hAnsi="Times New Roman" w:cs="Times New Roman"/>
          <w:sz w:val="24"/>
          <w:szCs w:val="24"/>
        </w:rPr>
        <w:t xml:space="preserve"> </w:t>
      </w:r>
      <w:r w:rsidRPr="00977048">
        <w:rPr>
          <w:rFonts w:ascii="Times New Roman" w:hAnsi="Times New Roman" w:cs="Times New Roman"/>
          <w:sz w:val="24"/>
          <w:szCs w:val="24"/>
          <w:lang w:val="en-US"/>
        </w:rPr>
        <w:t>economic</w:t>
      </w:r>
      <w:r w:rsidRPr="00977048">
        <w:rPr>
          <w:rFonts w:ascii="Times New Roman" w:hAnsi="Times New Roman" w:cs="Times New Roman"/>
          <w:sz w:val="24"/>
          <w:szCs w:val="24"/>
        </w:rPr>
        <w:t xml:space="preserve"> </w:t>
      </w:r>
      <w:r w:rsidRPr="00977048">
        <w:rPr>
          <w:rFonts w:ascii="Times New Roman" w:hAnsi="Times New Roman" w:cs="Times New Roman"/>
          <w:sz w:val="24"/>
          <w:szCs w:val="24"/>
          <w:lang w:val="en-US"/>
        </w:rPr>
        <w:t>processes</w:t>
      </w:r>
      <w:r w:rsidRPr="00977048">
        <w:rPr>
          <w:rFonts w:ascii="Times New Roman" w:hAnsi="Times New Roman" w:cs="Times New Roman"/>
          <w:sz w:val="24"/>
          <w:szCs w:val="24"/>
        </w:rPr>
        <w:t xml:space="preserve">. </w:t>
      </w:r>
      <w:r w:rsidRPr="00977048">
        <w:rPr>
          <w:rFonts w:ascii="Times New Roman" w:hAnsi="Times New Roman" w:cs="Times New Roman"/>
          <w:sz w:val="24"/>
          <w:szCs w:val="24"/>
          <w:lang w:val="en-US"/>
        </w:rPr>
        <w:t>In the context of constantly changing technologies and their improvement, the pedagogical community is looking for ways to use them in educational activities. Every graduate of the school today should have the skills of an activity that will help to realize his creative potential in the future. In this article, the author examines STEAM technology, which allows teachers to organize training taking into account interdisciplinary connections, to enable students to apply theoretical knowledge in practical activities.</w:t>
      </w:r>
    </w:p>
    <w:p w:rsidR="004874CB" w:rsidRPr="00977048" w:rsidRDefault="004874CB" w:rsidP="004874CB">
      <w:pPr>
        <w:spacing w:after="0" w:line="240" w:lineRule="auto"/>
        <w:ind w:firstLine="709"/>
        <w:rPr>
          <w:rFonts w:ascii="Times New Roman" w:hAnsi="Times New Roman" w:cs="Times New Roman"/>
          <w:sz w:val="24"/>
          <w:szCs w:val="24"/>
        </w:rPr>
      </w:pPr>
      <w:r w:rsidRPr="00977048">
        <w:rPr>
          <w:rFonts w:ascii="Times New Roman" w:hAnsi="Times New Roman" w:cs="Times New Roman"/>
          <w:b/>
          <w:sz w:val="24"/>
          <w:szCs w:val="24"/>
        </w:rPr>
        <w:t xml:space="preserve">Ключевыеслова: </w:t>
      </w:r>
      <w:r w:rsidRPr="00977048">
        <w:rPr>
          <w:rFonts w:ascii="Times New Roman" w:hAnsi="Times New Roman" w:cs="Times New Roman"/>
          <w:sz w:val="24"/>
          <w:szCs w:val="24"/>
        </w:rPr>
        <w:t>образование, исследование, проект, STEAM,межпердметные связи</w:t>
      </w:r>
    </w:p>
    <w:p w:rsidR="004874CB" w:rsidRPr="00977048" w:rsidRDefault="004874CB" w:rsidP="004874CB">
      <w:pPr>
        <w:spacing w:after="0" w:line="240" w:lineRule="auto"/>
        <w:ind w:firstLine="709"/>
        <w:rPr>
          <w:rFonts w:ascii="Times New Roman" w:hAnsi="Times New Roman" w:cs="Times New Roman"/>
          <w:b/>
          <w:sz w:val="24"/>
          <w:szCs w:val="24"/>
        </w:rPr>
      </w:pPr>
      <w:r w:rsidRPr="00977048">
        <w:rPr>
          <w:rFonts w:ascii="Times New Roman" w:hAnsi="Times New Roman" w:cs="Times New Roman"/>
          <w:b/>
          <w:sz w:val="24"/>
          <w:szCs w:val="24"/>
          <w:lang w:val="kk-KZ"/>
        </w:rPr>
        <w:t xml:space="preserve">Түйінді сөздер: </w:t>
      </w:r>
      <w:r w:rsidRPr="00977048">
        <w:rPr>
          <w:rFonts w:ascii="Times New Roman" w:hAnsi="Times New Roman" w:cs="Times New Roman"/>
          <w:sz w:val="24"/>
          <w:szCs w:val="24"/>
          <w:lang w:val="kk-KZ"/>
        </w:rPr>
        <w:t>білім, зерттеу, жоба, STEAM, пәнаралық байланыстар</w:t>
      </w:r>
    </w:p>
    <w:p w:rsidR="004874CB" w:rsidRPr="00977048" w:rsidRDefault="004874CB" w:rsidP="004874CB">
      <w:pPr>
        <w:spacing w:after="0" w:line="240" w:lineRule="auto"/>
        <w:ind w:firstLine="709"/>
        <w:rPr>
          <w:rFonts w:ascii="Times New Roman" w:hAnsi="Times New Roman" w:cs="Times New Roman"/>
          <w:sz w:val="24"/>
          <w:szCs w:val="24"/>
          <w:lang w:val="en-US"/>
        </w:rPr>
      </w:pPr>
      <w:r w:rsidRPr="00977048">
        <w:rPr>
          <w:rFonts w:ascii="Times New Roman" w:hAnsi="Times New Roman" w:cs="Times New Roman"/>
          <w:b/>
          <w:sz w:val="24"/>
          <w:szCs w:val="24"/>
          <w:lang w:val="en-US"/>
        </w:rPr>
        <w:t>Keywords:</w:t>
      </w:r>
      <w:r w:rsidRPr="00977048">
        <w:rPr>
          <w:rFonts w:ascii="Times New Roman" w:hAnsi="Times New Roman" w:cs="Times New Roman"/>
          <w:sz w:val="24"/>
          <w:szCs w:val="24"/>
          <w:lang w:val="en-US"/>
        </w:rPr>
        <w:t>education, research, project, STEAM, interdisciplinary communication</w:t>
      </w:r>
    </w:p>
    <w:p w:rsidR="004874CB" w:rsidRPr="0014385F" w:rsidRDefault="004874CB" w:rsidP="004874CB">
      <w:pPr>
        <w:spacing w:after="0" w:line="240" w:lineRule="auto"/>
        <w:ind w:firstLine="708"/>
        <w:rPr>
          <w:rFonts w:ascii="Times New Roman" w:hAnsi="Times New Roman" w:cs="Times New Roman"/>
          <w:sz w:val="24"/>
          <w:lang w:val="en-US"/>
        </w:rPr>
      </w:pPr>
    </w:p>
    <w:p w:rsidR="004874CB" w:rsidRDefault="004874CB" w:rsidP="004874CB">
      <w:pPr>
        <w:spacing w:after="0" w:line="240" w:lineRule="auto"/>
        <w:ind w:firstLine="708"/>
        <w:rPr>
          <w:rFonts w:ascii="Times New Roman" w:hAnsi="Times New Roman" w:cs="Times New Roman"/>
          <w:sz w:val="28"/>
          <w:szCs w:val="24"/>
        </w:rPr>
      </w:pPr>
      <w:r>
        <w:rPr>
          <w:rFonts w:ascii="Times New Roman" w:hAnsi="Times New Roman" w:cs="Times New Roman"/>
          <w:sz w:val="28"/>
          <w:szCs w:val="24"/>
        </w:rPr>
        <w:t xml:space="preserve">Ориентир современного образования нашего государства направлен на подготовку будущего выпускника, который сможет самостоятельно решать различного рода задачи, критически и креативно мыслить, иметь творческий подход в тех или иных вопросах. Все это заставляет педагогическое сообщество менять подходы к обучению, перестраивать систему применяемых в образовании методов и приемов. Именно здесь возникает вопрос о межпредметном подходе в обучении, интеграции единых понятий различных наук. Данный вопрос решает </w:t>
      </w:r>
      <w:r w:rsidRPr="00BE1148">
        <w:rPr>
          <w:rFonts w:ascii="Times New Roman" w:hAnsi="Times New Roman" w:cs="Times New Roman"/>
          <w:sz w:val="28"/>
          <w:szCs w:val="24"/>
        </w:rPr>
        <w:t>STEАM- технология</w:t>
      </w:r>
      <w:r>
        <w:rPr>
          <w:rFonts w:ascii="Times New Roman" w:hAnsi="Times New Roman" w:cs="Times New Roman"/>
          <w:sz w:val="28"/>
          <w:szCs w:val="24"/>
        </w:rPr>
        <w:t>.</w:t>
      </w:r>
    </w:p>
    <w:p w:rsidR="004874CB" w:rsidRDefault="004874CB" w:rsidP="004874CB">
      <w:pPr>
        <w:tabs>
          <w:tab w:val="left" w:pos="993"/>
        </w:tabs>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lastRenderedPageBreak/>
        <w:t xml:space="preserve">Современные требования общества к образованию подрастающего поколения находят отражение в системе нормативно-правовых актов. Так в ГОСО задачи образования включают в себя «формирование и развитие у обучающихся: </w:t>
      </w:r>
      <w:r w:rsidRPr="003948E3">
        <w:rPr>
          <w:rFonts w:ascii="Times New Roman" w:hAnsi="Times New Roman" w:cs="Times New Roman"/>
          <w:sz w:val="28"/>
          <w:szCs w:val="24"/>
        </w:rPr>
        <w:t>духовно-нравственных качеств;системы базовых знаний по основам наук;навыков самостоятельного обучения и личностного саморазвития;навыков осуществления учебной, проектной, исследовательской деятельности;навыков критического и творческого мышления; навыков самореализ</w:t>
      </w:r>
      <w:r>
        <w:rPr>
          <w:rFonts w:ascii="Times New Roman" w:hAnsi="Times New Roman" w:cs="Times New Roman"/>
          <w:sz w:val="28"/>
          <w:szCs w:val="24"/>
        </w:rPr>
        <w:t>ации и взаимодействия в социуме»</w:t>
      </w:r>
      <w:r w:rsidRPr="00BE1148">
        <w:rPr>
          <w:rFonts w:ascii="Times New Roman" w:hAnsi="Times New Roman" w:cs="Times New Roman"/>
          <w:sz w:val="28"/>
          <w:szCs w:val="24"/>
        </w:rPr>
        <w:t>[</w:t>
      </w:r>
      <w:r>
        <w:rPr>
          <w:rFonts w:ascii="Times New Roman" w:hAnsi="Times New Roman" w:cs="Times New Roman"/>
          <w:sz w:val="28"/>
          <w:szCs w:val="24"/>
        </w:rPr>
        <w:t>1</w:t>
      </w:r>
      <w:r w:rsidRPr="00BE1148">
        <w:rPr>
          <w:rFonts w:ascii="Times New Roman" w:hAnsi="Times New Roman" w:cs="Times New Roman"/>
          <w:sz w:val="28"/>
          <w:szCs w:val="24"/>
        </w:rPr>
        <w:t>]</w:t>
      </w:r>
      <w:r>
        <w:rPr>
          <w:rFonts w:ascii="Times New Roman" w:hAnsi="Times New Roman" w:cs="Times New Roman"/>
          <w:sz w:val="28"/>
          <w:szCs w:val="24"/>
        </w:rPr>
        <w:t>.Изначально в начале</w:t>
      </w:r>
      <w:r>
        <w:rPr>
          <w:rFonts w:ascii="Times New Roman" w:hAnsi="Times New Roman" w:cs="Times New Roman"/>
          <w:sz w:val="28"/>
          <w:szCs w:val="24"/>
          <w:lang w:val="en-US"/>
        </w:rPr>
        <w:t>XXI</w:t>
      </w:r>
      <w:r>
        <w:rPr>
          <w:rFonts w:ascii="Times New Roman" w:hAnsi="Times New Roman" w:cs="Times New Roman"/>
          <w:sz w:val="28"/>
          <w:szCs w:val="24"/>
          <w:lang w:val="kk-KZ"/>
        </w:rPr>
        <w:t xml:space="preserve"> сотрудники Национального научного фонда США дали название </w:t>
      </w:r>
      <w:r>
        <w:rPr>
          <w:rFonts w:ascii="Times New Roman" w:hAnsi="Times New Roman" w:cs="Times New Roman"/>
          <w:sz w:val="28"/>
          <w:szCs w:val="24"/>
        </w:rPr>
        <w:t>STE</w:t>
      </w:r>
      <w:r w:rsidRPr="00BE1148">
        <w:rPr>
          <w:rFonts w:ascii="Times New Roman" w:hAnsi="Times New Roman" w:cs="Times New Roman"/>
          <w:sz w:val="28"/>
          <w:szCs w:val="24"/>
        </w:rPr>
        <w:t>M</w:t>
      </w:r>
      <w:r>
        <w:rPr>
          <w:rFonts w:ascii="Times New Roman" w:hAnsi="Times New Roman" w:cs="Times New Roman"/>
          <w:sz w:val="28"/>
          <w:szCs w:val="24"/>
        </w:rPr>
        <w:t xml:space="preserve"> (</w:t>
      </w:r>
      <w:r w:rsidRPr="00BE1148">
        <w:rPr>
          <w:rFonts w:ascii="Times New Roman" w:hAnsi="Times New Roman" w:cs="Times New Roman"/>
          <w:sz w:val="28"/>
          <w:szCs w:val="24"/>
        </w:rPr>
        <w:t>Science, Technology, Engineering, Math</w:t>
      </w:r>
      <w:r>
        <w:rPr>
          <w:rFonts w:ascii="Times New Roman" w:hAnsi="Times New Roman" w:cs="Times New Roman"/>
          <w:sz w:val="28"/>
          <w:szCs w:val="24"/>
        </w:rPr>
        <w:t xml:space="preserve">) отдельному и относительно новому образовательному направлению, которое должно было восполнить нехватку технических специалистов в стране </w:t>
      </w:r>
      <w:r w:rsidRPr="00BE1148">
        <w:rPr>
          <w:rFonts w:ascii="Times New Roman" w:hAnsi="Times New Roman" w:cs="Times New Roman"/>
          <w:sz w:val="28"/>
          <w:szCs w:val="24"/>
        </w:rPr>
        <w:t>[</w:t>
      </w:r>
      <w:r>
        <w:rPr>
          <w:rFonts w:ascii="Times New Roman" w:hAnsi="Times New Roman" w:cs="Times New Roman"/>
          <w:sz w:val="28"/>
          <w:szCs w:val="24"/>
        </w:rPr>
        <w:t>2</w:t>
      </w:r>
      <w:r w:rsidRPr="00BE1148">
        <w:rPr>
          <w:rFonts w:ascii="Times New Roman" w:hAnsi="Times New Roman" w:cs="Times New Roman"/>
          <w:sz w:val="28"/>
          <w:szCs w:val="24"/>
        </w:rPr>
        <w:t>]</w:t>
      </w:r>
      <w:r>
        <w:rPr>
          <w:rFonts w:ascii="Times New Roman" w:hAnsi="Times New Roman" w:cs="Times New Roman"/>
          <w:sz w:val="28"/>
          <w:szCs w:val="24"/>
        </w:rPr>
        <w:t>. Это послужило новой волной мировых изменений в педагогических технологиях. Впоследующим к областям STE</w:t>
      </w:r>
      <w:r w:rsidRPr="00BE1148">
        <w:rPr>
          <w:rFonts w:ascii="Times New Roman" w:hAnsi="Times New Roman" w:cs="Times New Roman"/>
          <w:sz w:val="28"/>
          <w:szCs w:val="24"/>
        </w:rPr>
        <w:t>M</w:t>
      </w:r>
      <w:r>
        <w:rPr>
          <w:rFonts w:ascii="Times New Roman" w:hAnsi="Times New Roman" w:cs="Times New Roman"/>
          <w:sz w:val="28"/>
          <w:szCs w:val="24"/>
        </w:rPr>
        <w:t xml:space="preserve"> добавилось и </w:t>
      </w:r>
      <w:r w:rsidRPr="004445C9">
        <w:rPr>
          <w:rFonts w:ascii="Times New Roman" w:hAnsi="Times New Roman" w:cs="Times New Roman"/>
          <w:sz w:val="28"/>
          <w:szCs w:val="24"/>
        </w:rPr>
        <w:t>Arts</w:t>
      </w:r>
      <w:r>
        <w:rPr>
          <w:rFonts w:ascii="Times New Roman" w:hAnsi="Times New Roman" w:cs="Times New Roman"/>
          <w:sz w:val="28"/>
          <w:szCs w:val="24"/>
        </w:rPr>
        <w:t>, что позволило  в</w:t>
      </w:r>
      <w:r w:rsidRPr="004445C9">
        <w:rPr>
          <w:rFonts w:ascii="Times New Roman" w:hAnsi="Times New Roman" w:cs="Times New Roman"/>
          <w:sz w:val="28"/>
          <w:szCs w:val="24"/>
        </w:rPr>
        <w:t>ключ</w:t>
      </w:r>
      <w:r>
        <w:rPr>
          <w:rFonts w:ascii="Times New Roman" w:hAnsi="Times New Roman" w:cs="Times New Roman"/>
          <w:sz w:val="28"/>
          <w:szCs w:val="24"/>
        </w:rPr>
        <w:t>и</w:t>
      </w:r>
      <w:r w:rsidRPr="004445C9">
        <w:rPr>
          <w:rFonts w:ascii="Times New Roman" w:hAnsi="Times New Roman" w:cs="Times New Roman"/>
          <w:sz w:val="28"/>
          <w:szCs w:val="24"/>
        </w:rPr>
        <w:t>т</w:t>
      </w:r>
      <w:r>
        <w:rPr>
          <w:rFonts w:ascii="Times New Roman" w:hAnsi="Times New Roman" w:cs="Times New Roman"/>
          <w:sz w:val="28"/>
          <w:szCs w:val="24"/>
        </w:rPr>
        <w:t>ь</w:t>
      </w:r>
      <w:r w:rsidRPr="004445C9">
        <w:rPr>
          <w:rFonts w:ascii="Times New Roman" w:hAnsi="Times New Roman" w:cs="Times New Roman"/>
          <w:sz w:val="28"/>
          <w:szCs w:val="24"/>
        </w:rPr>
        <w:t xml:space="preserve"> искусство</w:t>
      </w:r>
      <w:r>
        <w:rPr>
          <w:rFonts w:ascii="Times New Roman" w:hAnsi="Times New Roman" w:cs="Times New Roman"/>
          <w:sz w:val="28"/>
          <w:szCs w:val="24"/>
        </w:rPr>
        <w:t>,</w:t>
      </w:r>
      <w:r w:rsidRPr="004445C9">
        <w:rPr>
          <w:rFonts w:ascii="Times New Roman" w:hAnsi="Times New Roman" w:cs="Times New Roman"/>
          <w:sz w:val="28"/>
          <w:szCs w:val="24"/>
        </w:rPr>
        <w:t xml:space="preserve"> творчество в широком смысле </w:t>
      </w:r>
      <w:r>
        <w:rPr>
          <w:rFonts w:ascii="Times New Roman" w:hAnsi="Times New Roman" w:cs="Times New Roman"/>
          <w:sz w:val="28"/>
          <w:szCs w:val="24"/>
        </w:rPr>
        <w:t xml:space="preserve">понимания, </w:t>
      </w:r>
      <w:r w:rsidRPr="004445C9">
        <w:rPr>
          <w:rFonts w:ascii="Times New Roman" w:hAnsi="Times New Roman" w:cs="Times New Roman"/>
          <w:sz w:val="28"/>
          <w:szCs w:val="24"/>
        </w:rPr>
        <w:t>развитие творческого восприятия, моделирование, проектирование, промышленный дизайн.</w:t>
      </w:r>
      <w:r>
        <w:rPr>
          <w:rFonts w:ascii="Times New Roman" w:hAnsi="Times New Roman" w:cs="Times New Roman"/>
          <w:sz w:val="28"/>
          <w:szCs w:val="24"/>
        </w:rPr>
        <w:t xml:space="preserve"> Именно </w:t>
      </w:r>
      <w:r w:rsidRPr="00BE1148">
        <w:rPr>
          <w:rFonts w:ascii="Times New Roman" w:hAnsi="Times New Roman" w:cs="Times New Roman"/>
          <w:sz w:val="28"/>
          <w:szCs w:val="24"/>
        </w:rPr>
        <w:t>STEАM- технология</w:t>
      </w:r>
      <w:r>
        <w:rPr>
          <w:rFonts w:ascii="Times New Roman" w:hAnsi="Times New Roman" w:cs="Times New Roman"/>
          <w:sz w:val="28"/>
          <w:szCs w:val="24"/>
        </w:rPr>
        <w:t xml:space="preserve"> включает в себя межпредметый подход в обучении, его прикладную направленность. </w:t>
      </w:r>
      <w:r w:rsidRPr="00BE1148">
        <w:rPr>
          <w:rFonts w:ascii="Times New Roman" w:hAnsi="Times New Roman" w:cs="Times New Roman"/>
          <w:sz w:val="28"/>
          <w:szCs w:val="24"/>
        </w:rPr>
        <w:t>STEАM</w:t>
      </w:r>
      <w:r>
        <w:rPr>
          <w:rFonts w:ascii="Times New Roman" w:hAnsi="Times New Roman" w:cs="Times New Roman"/>
          <w:sz w:val="28"/>
          <w:szCs w:val="24"/>
        </w:rPr>
        <w:t xml:space="preserve"> состоит из научных познаний в областях </w:t>
      </w:r>
      <w:r w:rsidRPr="004445C9">
        <w:rPr>
          <w:rFonts w:ascii="Times New Roman" w:hAnsi="Times New Roman" w:cs="Times New Roman"/>
          <w:sz w:val="28"/>
          <w:szCs w:val="24"/>
        </w:rPr>
        <w:t>естественны</w:t>
      </w:r>
      <w:r>
        <w:rPr>
          <w:rFonts w:ascii="Times New Roman" w:hAnsi="Times New Roman" w:cs="Times New Roman"/>
          <w:sz w:val="28"/>
          <w:szCs w:val="24"/>
        </w:rPr>
        <w:t>х наук</w:t>
      </w:r>
      <w:r w:rsidRPr="004445C9">
        <w:rPr>
          <w:rFonts w:ascii="Times New Roman" w:hAnsi="Times New Roman" w:cs="Times New Roman"/>
          <w:sz w:val="28"/>
          <w:szCs w:val="24"/>
        </w:rPr>
        <w:t>, технологи</w:t>
      </w:r>
      <w:r>
        <w:rPr>
          <w:rFonts w:ascii="Times New Roman" w:hAnsi="Times New Roman" w:cs="Times New Roman"/>
          <w:sz w:val="28"/>
          <w:szCs w:val="24"/>
        </w:rPr>
        <w:t>й</w:t>
      </w:r>
      <w:r w:rsidRPr="004445C9">
        <w:rPr>
          <w:rFonts w:ascii="Times New Roman" w:hAnsi="Times New Roman" w:cs="Times New Roman"/>
          <w:sz w:val="28"/>
          <w:szCs w:val="24"/>
        </w:rPr>
        <w:t>, инженерно</w:t>
      </w:r>
      <w:r>
        <w:rPr>
          <w:rFonts w:ascii="Times New Roman" w:hAnsi="Times New Roman" w:cs="Times New Roman"/>
          <w:sz w:val="28"/>
          <w:szCs w:val="24"/>
        </w:rPr>
        <w:t>го</w:t>
      </w:r>
      <w:r w:rsidRPr="004445C9">
        <w:rPr>
          <w:rFonts w:ascii="Times New Roman" w:hAnsi="Times New Roman" w:cs="Times New Roman"/>
          <w:sz w:val="28"/>
          <w:szCs w:val="24"/>
        </w:rPr>
        <w:t xml:space="preserve"> искусств</w:t>
      </w:r>
      <w:r>
        <w:rPr>
          <w:rFonts w:ascii="Times New Roman" w:hAnsi="Times New Roman" w:cs="Times New Roman"/>
          <w:sz w:val="28"/>
          <w:szCs w:val="24"/>
        </w:rPr>
        <w:t>а</w:t>
      </w:r>
      <w:r w:rsidRPr="004445C9">
        <w:rPr>
          <w:rFonts w:ascii="Times New Roman" w:hAnsi="Times New Roman" w:cs="Times New Roman"/>
          <w:sz w:val="28"/>
          <w:szCs w:val="24"/>
        </w:rPr>
        <w:t>, творчеств</w:t>
      </w:r>
      <w:r>
        <w:rPr>
          <w:rFonts w:ascii="Times New Roman" w:hAnsi="Times New Roman" w:cs="Times New Roman"/>
          <w:sz w:val="28"/>
          <w:szCs w:val="24"/>
        </w:rPr>
        <w:t>а и</w:t>
      </w:r>
      <w:r w:rsidRPr="004445C9">
        <w:rPr>
          <w:rFonts w:ascii="Times New Roman" w:hAnsi="Times New Roman" w:cs="Times New Roman"/>
          <w:sz w:val="28"/>
          <w:szCs w:val="24"/>
        </w:rPr>
        <w:t xml:space="preserve"> математик</w:t>
      </w:r>
      <w:r>
        <w:rPr>
          <w:rFonts w:ascii="Times New Roman" w:hAnsi="Times New Roman" w:cs="Times New Roman"/>
          <w:sz w:val="28"/>
          <w:szCs w:val="24"/>
        </w:rPr>
        <w:t>и.</w:t>
      </w:r>
      <w:r w:rsidRPr="00BE1148">
        <w:rPr>
          <w:rFonts w:ascii="Times New Roman" w:hAnsi="Times New Roman" w:cs="Times New Roman"/>
          <w:sz w:val="28"/>
          <w:szCs w:val="24"/>
        </w:rPr>
        <w:t>STEАM</w:t>
      </w:r>
      <w:r>
        <w:rPr>
          <w:rFonts w:ascii="Times New Roman" w:hAnsi="Times New Roman" w:cs="Times New Roman"/>
          <w:sz w:val="28"/>
          <w:szCs w:val="24"/>
        </w:rPr>
        <w:t xml:space="preserve"> обучение помогает применить в повседневной жизни те теоретические знания, которые учащийся получает в школе.</w:t>
      </w:r>
    </w:p>
    <w:p w:rsidR="004874CB" w:rsidRDefault="004874CB" w:rsidP="004874CB">
      <w:pPr>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t>Приведем пример.При изучении темы «</w:t>
      </w:r>
      <w:r w:rsidRPr="00FB0BAF">
        <w:rPr>
          <w:rFonts w:ascii="Times New Roman" w:hAnsi="Times New Roman" w:cs="Times New Roman"/>
          <w:sz w:val="28"/>
          <w:szCs w:val="24"/>
        </w:rPr>
        <w:t>Транспорт веществ</w:t>
      </w:r>
      <w:r>
        <w:rPr>
          <w:rFonts w:ascii="Times New Roman" w:hAnsi="Times New Roman" w:cs="Times New Roman"/>
          <w:sz w:val="28"/>
          <w:szCs w:val="24"/>
        </w:rPr>
        <w:t>»предмета биологии в 7 классе педагог может организовать исследовательскую работу, разделив класс на группы: «Физики», «Математики», «Технологи», «Биологи». Транспорт веществ будет рассматриваться каждой группой с учетом их направления. Так транспорт воды группа физиков рассматривает, отвечая на вопросы «</w:t>
      </w:r>
      <w:r w:rsidRPr="00FB0BAF">
        <w:rPr>
          <w:rFonts w:ascii="Times New Roman" w:hAnsi="Times New Roman" w:cs="Times New Roman"/>
          <w:sz w:val="28"/>
          <w:szCs w:val="24"/>
        </w:rPr>
        <w:t xml:space="preserve">когезия молекул воды </w:t>
      </w:r>
      <w:r>
        <w:rPr>
          <w:rFonts w:ascii="Times New Roman" w:hAnsi="Times New Roman" w:cs="Times New Roman"/>
          <w:sz w:val="28"/>
          <w:szCs w:val="24"/>
        </w:rPr>
        <w:t>и</w:t>
      </w:r>
      <w:r w:rsidRPr="00FB0BAF">
        <w:rPr>
          <w:rFonts w:ascii="Times New Roman" w:hAnsi="Times New Roman" w:cs="Times New Roman"/>
          <w:sz w:val="28"/>
          <w:szCs w:val="24"/>
        </w:rPr>
        <w:t xml:space="preserve"> поверхностно</w:t>
      </w:r>
      <w:r>
        <w:rPr>
          <w:rFonts w:ascii="Times New Roman" w:hAnsi="Times New Roman" w:cs="Times New Roman"/>
          <w:sz w:val="28"/>
          <w:szCs w:val="24"/>
        </w:rPr>
        <w:t>е</w:t>
      </w:r>
      <w:r w:rsidRPr="00FB0BAF">
        <w:rPr>
          <w:rFonts w:ascii="Times New Roman" w:hAnsi="Times New Roman" w:cs="Times New Roman"/>
          <w:sz w:val="28"/>
          <w:szCs w:val="24"/>
        </w:rPr>
        <w:t xml:space="preserve"> натяжени</w:t>
      </w:r>
      <w:r>
        <w:rPr>
          <w:rFonts w:ascii="Times New Roman" w:hAnsi="Times New Roman" w:cs="Times New Roman"/>
          <w:sz w:val="28"/>
          <w:szCs w:val="24"/>
        </w:rPr>
        <w:t>е», «диффузия веществ», «полупроницаемые барьеры», «</w:t>
      </w:r>
      <w:r w:rsidRPr="00FB0BAF">
        <w:rPr>
          <w:rFonts w:ascii="Times New Roman" w:hAnsi="Times New Roman" w:cs="Times New Roman"/>
          <w:sz w:val="28"/>
          <w:szCs w:val="24"/>
        </w:rPr>
        <w:t>осмотическое давление</w:t>
      </w:r>
      <w:r>
        <w:rPr>
          <w:rFonts w:ascii="Times New Roman" w:hAnsi="Times New Roman" w:cs="Times New Roman"/>
          <w:sz w:val="28"/>
          <w:szCs w:val="24"/>
        </w:rPr>
        <w:t xml:space="preserve">». Главное в работе группы физиков продемонстрировать на опытах поверхностное натяжение, </w:t>
      </w:r>
      <w:r w:rsidRPr="00FB0BAF">
        <w:rPr>
          <w:rFonts w:ascii="Times New Roman" w:hAnsi="Times New Roman" w:cs="Times New Roman"/>
          <w:sz w:val="28"/>
          <w:szCs w:val="24"/>
        </w:rPr>
        <w:t>наличие адгезии молекул воды к стенкам капилляров</w:t>
      </w:r>
      <w:r>
        <w:rPr>
          <w:rFonts w:ascii="Times New Roman" w:hAnsi="Times New Roman" w:cs="Times New Roman"/>
          <w:sz w:val="28"/>
          <w:szCs w:val="24"/>
        </w:rPr>
        <w:t>.</w:t>
      </w:r>
    </w:p>
    <w:p w:rsidR="004874CB" w:rsidRDefault="004874CB" w:rsidP="004874CB">
      <w:pPr>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t>Группа биологов в свою очередь рассказывает о поглощении воды корнями растений, о движении вверх по растению воды с минеральными веществами в ней. Опытная сторона исследования должна показать осмотическое явление в растениях, поглощение именно корнями и испарение воды из растений.Группа технологов изучает вопросы о впитывании влаги (какие вещества впитывают хорошо, какие плохо), случаи возникновения капиллярных явлений. На опытах технологи показывают как определить соотношение целлюлозы в воде, зависимость от целлюлозы капиллярных явлений. Математики, изучив теоретический материал, в свою очередь должны решить конкретную задачу: «</w:t>
      </w:r>
      <w:r w:rsidRPr="00842945">
        <w:rPr>
          <w:rFonts w:ascii="Times New Roman" w:hAnsi="Times New Roman" w:cs="Times New Roman"/>
          <w:sz w:val="28"/>
          <w:szCs w:val="24"/>
        </w:rPr>
        <w:t>Рассчитайте сколько грамм соли</w:t>
      </w:r>
      <w:r>
        <w:rPr>
          <w:rFonts w:ascii="Times New Roman" w:hAnsi="Times New Roman" w:cs="Times New Roman"/>
          <w:sz w:val="28"/>
          <w:szCs w:val="24"/>
        </w:rPr>
        <w:t xml:space="preserve"> или </w:t>
      </w:r>
      <w:r w:rsidRPr="00842945">
        <w:rPr>
          <w:rFonts w:ascii="Times New Roman" w:hAnsi="Times New Roman" w:cs="Times New Roman"/>
          <w:sz w:val="28"/>
          <w:szCs w:val="24"/>
        </w:rPr>
        <w:t>сахара можно добавить в воду для вазы</w:t>
      </w:r>
      <w:r>
        <w:rPr>
          <w:rFonts w:ascii="Times New Roman" w:hAnsi="Times New Roman" w:cs="Times New Roman"/>
          <w:sz w:val="28"/>
          <w:szCs w:val="24"/>
        </w:rPr>
        <w:t xml:space="preserve"> объемом 0,5 литра</w:t>
      </w:r>
      <w:r w:rsidRPr="00842945">
        <w:rPr>
          <w:rFonts w:ascii="Times New Roman" w:hAnsi="Times New Roman" w:cs="Times New Roman"/>
          <w:sz w:val="28"/>
          <w:szCs w:val="24"/>
        </w:rPr>
        <w:t xml:space="preserve">, чтобы </w:t>
      </w:r>
      <w:r>
        <w:rPr>
          <w:rFonts w:ascii="Times New Roman" w:hAnsi="Times New Roman" w:cs="Times New Roman"/>
          <w:sz w:val="28"/>
          <w:szCs w:val="24"/>
        </w:rPr>
        <w:t xml:space="preserve">букет роз </w:t>
      </w:r>
      <w:r w:rsidRPr="00842945">
        <w:rPr>
          <w:rFonts w:ascii="Times New Roman" w:hAnsi="Times New Roman" w:cs="Times New Roman"/>
          <w:sz w:val="28"/>
          <w:szCs w:val="24"/>
        </w:rPr>
        <w:t>дольше сохрани</w:t>
      </w:r>
      <w:r>
        <w:rPr>
          <w:rFonts w:ascii="Times New Roman" w:hAnsi="Times New Roman" w:cs="Times New Roman"/>
          <w:sz w:val="28"/>
          <w:szCs w:val="24"/>
        </w:rPr>
        <w:t>лся.К</w:t>
      </w:r>
      <w:r w:rsidRPr="00842945">
        <w:rPr>
          <w:rFonts w:ascii="Times New Roman" w:hAnsi="Times New Roman" w:cs="Times New Roman"/>
          <w:sz w:val="28"/>
          <w:szCs w:val="24"/>
        </w:rPr>
        <w:t>онцентрация клеточного сока не превышает 0,5%</w:t>
      </w:r>
      <w:r>
        <w:rPr>
          <w:rFonts w:ascii="Times New Roman" w:hAnsi="Times New Roman" w:cs="Times New Roman"/>
          <w:sz w:val="28"/>
          <w:szCs w:val="24"/>
        </w:rPr>
        <w:t>»</w:t>
      </w:r>
    </w:p>
    <w:p w:rsidR="004874CB" w:rsidRDefault="004874CB" w:rsidP="004874CB">
      <w:pPr>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При изучении темы «Корень» можно связать тему с понятием из математики «цилиндром». </w:t>
      </w:r>
      <w:r w:rsidRPr="00BE1148">
        <w:rPr>
          <w:rFonts w:ascii="Times New Roman" w:hAnsi="Times New Roman" w:cs="Times New Roman"/>
          <w:sz w:val="28"/>
          <w:szCs w:val="24"/>
        </w:rPr>
        <w:t>STEАM</w:t>
      </w:r>
      <w:r>
        <w:rPr>
          <w:rFonts w:ascii="Times New Roman" w:hAnsi="Times New Roman" w:cs="Times New Roman"/>
          <w:sz w:val="28"/>
          <w:szCs w:val="24"/>
        </w:rPr>
        <w:t xml:space="preserve">-технология здесь будет показана посредством проектной деятельности на уроке. Так в начале урока в качестве </w:t>
      </w:r>
      <w:r>
        <w:rPr>
          <w:rFonts w:ascii="Times New Roman" w:hAnsi="Times New Roman" w:cs="Times New Roman"/>
          <w:sz w:val="28"/>
          <w:szCs w:val="24"/>
        </w:rPr>
        <w:lastRenderedPageBreak/>
        <w:t>мотивационной к работе части педагог может начать рассказ о том, что такое стереометрия как наука, какие области изучаются данной наукой и как это может быть связано с биологией. Далее педагог побуждает учащихся к действию и задает вопрос: что общего между цилиндром и корнем? Для ответа на этот вопрос учащимся даются карточки с изображением цилиндра разного размера и корней различного типа первичного строения (</w:t>
      </w:r>
      <w:r w:rsidRPr="00D579E7">
        <w:rPr>
          <w:rFonts w:ascii="Times New Roman" w:hAnsi="Times New Roman" w:cs="Times New Roman"/>
          <w:sz w:val="28"/>
          <w:szCs w:val="24"/>
        </w:rPr>
        <w:t>полиархный</w:t>
      </w:r>
      <w:r>
        <w:rPr>
          <w:rFonts w:ascii="Times New Roman" w:hAnsi="Times New Roman" w:cs="Times New Roman"/>
          <w:sz w:val="28"/>
          <w:szCs w:val="24"/>
        </w:rPr>
        <w:t>,</w:t>
      </w:r>
      <w:r w:rsidRPr="00D579E7">
        <w:rPr>
          <w:rFonts w:ascii="Times New Roman" w:hAnsi="Times New Roman" w:cs="Times New Roman"/>
          <w:sz w:val="28"/>
          <w:szCs w:val="24"/>
        </w:rPr>
        <w:t>диархный</w:t>
      </w:r>
      <w:r>
        <w:rPr>
          <w:rFonts w:ascii="Times New Roman" w:hAnsi="Times New Roman" w:cs="Times New Roman"/>
          <w:sz w:val="28"/>
          <w:szCs w:val="24"/>
        </w:rPr>
        <w:t xml:space="preserve">, </w:t>
      </w:r>
      <w:r w:rsidRPr="00D579E7">
        <w:rPr>
          <w:rFonts w:ascii="Times New Roman" w:hAnsi="Times New Roman" w:cs="Times New Roman"/>
          <w:sz w:val="28"/>
          <w:szCs w:val="24"/>
        </w:rPr>
        <w:t>триархный</w:t>
      </w:r>
      <w:r>
        <w:rPr>
          <w:rFonts w:ascii="Times New Roman" w:hAnsi="Times New Roman" w:cs="Times New Roman"/>
          <w:sz w:val="28"/>
          <w:szCs w:val="24"/>
        </w:rPr>
        <w:t xml:space="preserve">, </w:t>
      </w:r>
      <w:r w:rsidRPr="00D579E7">
        <w:rPr>
          <w:rFonts w:ascii="Times New Roman" w:hAnsi="Times New Roman" w:cs="Times New Roman"/>
          <w:sz w:val="28"/>
          <w:szCs w:val="24"/>
        </w:rPr>
        <w:t>тетрархный</w:t>
      </w:r>
      <w:r>
        <w:rPr>
          <w:rFonts w:ascii="Times New Roman" w:hAnsi="Times New Roman" w:cs="Times New Roman"/>
          <w:sz w:val="28"/>
          <w:szCs w:val="24"/>
        </w:rPr>
        <w:t xml:space="preserve">). Естественно, что для реализации </w:t>
      </w:r>
      <w:r w:rsidRPr="00BE1148">
        <w:rPr>
          <w:rFonts w:ascii="Times New Roman" w:hAnsi="Times New Roman" w:cs="Times New Roman"/>
          <w:sz w:val="28"/>
          <w:szCs w:val="24"/>
        </w:rPr>
        <w:t>STEАM</w:t>
      </w:r>
      <w:r>
        <w:rPr>
          <w:rFonts w:ascii="Times New Roman" w:hAnsi="Times New Roman" w:cs="Times New Roman"/>
          <w:sz w:val="28"/>
          <w:szCs w:val="24"/>
        </w:rPr>
        <w:t>-технологии этого не достаточно. В условиях данной технологии учащимся необходимо изготовить макеты, чертежи или презентации (домашнее задание) с самостоятельным изучением и показом результатов исследования по данной теме.</w:t>
      </w:r>
    </w:p>
    <w:p w:rsidR="004874CB" w:rsidRDefault="004874CB" w:rsidP="004874CB">
      <w:pPr>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t>В условиях проектной деятельности отметим, что существуют различные проекты по продолжительности. В примерах выше были описаны проекты краткосрочного характера. В случае организации проектной деятельности большим сроком возможно организовать работу по группам внутри одного класса, одной параллели классов или же разделить всех учащихся 7-9 классов по группам вне зависимости от класса обучения. Так, к примеру, можно организовать проектную работу «Теплица». Цель для всех групп учащихся будет одно: разработка модели автоматизированной теплицы. Межпредметная связь биологии будет прослеживаться с информатикой, математикой, химией, физикой и технологией. Срок исследовательской деятельности можно обозначить в один год. Данный проект будет подходить для внеурочной деятельности. Каждая группа должна на начало исследования выбрать растения, которые будут выращиваться в теплице. Учащиеся должны описать какое освещение для растения требуется, какие особенности полива и какой максимальной высоты растение может быть. Важным показателем для выбранного растения будет его урожайность.</w:t>
      </w:r>
    </w:p>
    <w:p w:rsidR="004874CB" w:rsidRDefault="004874CB" w:rsidP="004874CB">
      <w:pPr>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t>При описании полива, учащиеся должны описать и разработать схему полива для каждого растения. При этом полив должен осуществляться только при условии сухой земли. Это приведет учащихся к мысли о введении в систему датчика с возможность калибровки. В этом вопросе помогут знания из области физики. Знания из области химии дадут учащимся навыки различия состава почвы, эрозии почвы и способы ее устранения. На занятиях по информатике учащимся можно дать возможность программирования датчиков контроля, составления схемы строения теплицы. Отдельно учащиеся могут разобрать вопросы робототехники и описать условия работы датчика, но уже по определению созревания урожая по его цвету.</w:t>
      </w:r>
    </w:p>
    <w:p w:rsidR="004874CB" w:rsidRDefault="004874CB" w:rsidP="004874CB">
      <w:pPr>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t>Таким образом, в современной педагогической деятельности существует ряд вопросов, которые может решить</w:t>
      </w:r>
      <w:r w:rsidRPr="00BE1148">
        <w:rPr>
          <w:rFonts w:ascii="Times New Roman" w:hAnsi="Times New Roman" w:cs="Times New Roman"/>
          <w:sz w:val="28"/>
          <w:szCs w:val="24"/>
        </w:rPr>
        <w:t>STEАM</w:t>
      </w:r>
      <w:r>
        <w:rPr>
          <w:rFonts w:ascii="Times New Roman" w:hAnsi="Times New Roman" w:cs="Times New Roman"/>
          <w:sz w:val="28"/>
          <w:szCs w:val="24"/>
        </w:rPr>
        <w:t xml:space="preserve">-технология, которая учитывает трансформацию теоретических знаний различных школьных предметов в практические навыки и компетенции с учетом их направленности на решение различного рода жизненных задач. Обучение в системе </w:t>
      </w:r>
      <w:r w:rsidRPr="00BE1148">
        <w:rPr>
          <w:rFonts w:ascii="Times New Roman" w:hAnsi="Times New Roman" w:cs="Times New Roman"/>
          <w:sz w:val="28"/>
          <w:szCs w:val="24"/>
        </w:rPr>
        <w:t>STEАM</w:t>
      </w:r>
      <w:r>
        <w:rPr>
          <w:rFonts w:ascii="Times New Roman" w:hAnsi="Times New Roman" w:cs="Times New Roman"/>
          <w:sz w:val="28"/>
          <w:szCs w:val="24"/>
        </w:rPr>
        <w:t xml:space="preserve">-технологии педагог может организовать совместно с заинтересованными коллегами, что дает всему коллективу школы необходимые силы для преобразования </w:t>
      </w:r>
      <w:r>
        <w:rPr>
          <w:rFonts w:ascii="Times New Roman" w:hAnsi="Times New Roman" w:cs="Times New Roman"/>
          <w:sz w:val="28"/>
          <w:szCs w:val="24"/>
        </w:rPr>
        <w:lastRenderedPageBreak/>
        <w:t xml:space="preserve">обучения. Естественно, важно решить вопросы оснащения школ нашего государства и их адаптации к условия </w:t>
      </w:r>
      <w:r w:rsidRPr="00BE1148">
        <w:rPr>
          <w:rFonts w:ascii="Times New Roman" w:hAnsi="Times New Roman" w:cs="Times New Roman"/>
          <w:sz w:val="28"/>
          <w:szCs w:val="24"/>
        </w:rPr>
        <w:t>STEАM</w:t>
      </w:r>
      <w:r>
        <w:rPr>
          <w:rFonts w:ascii="Times New Roman" w:hAnsi="Times New Roman" w:cs="Times New Roman"/>
          <w:sz w:val="28"/>
          <w:szCs w:val="24"/>
        </w:rPr>
        <w:t>-технологий.</w:t>
      </w:r>
    </w:p>
    <w:p w:rsidR="004874CB" w:rsidRPr="00282470" w:rsidRDefault="004874CB" w:rsidP="004874CB">
      <w:pPr>
        <w:spacing w:after="0" w:line="240" w:lineRule="auto"/>
        <w:ind w:firstLine="708"/>
        <w:jc w:val="both"/>
        <w:rPr>
          <w:rFonts w:ascii="Times New Roman" w:hAnsi="Times New Roman" w:cs="Times New Roman"/>
          <w:sz w:val="28"/>
          <w:szCs w:val="24"/>
        </w:rPr>
      </w:pPr>
    </w:p>
    <w:p w:rsidR="004874CB" w:rsidRPr="00282470" w:rsidRDefault="004874CB" w:rsidP="004874CB">
      <w:pPr>
        <w:spacing w:after="0" w:line="240" w:lineRule="auto"/>
        <w:ind w:firstLine="708"/>
        <w:jc w:val="center"/>
        <w:rPr>
          <w:rFonts w:ascii="Times New Roman" w:hAnsi="Times New Roman" w:cs="Times New Roman"/>
          <w:b/>
          <w:sz w:val="28"/>
          <w:szCs w:val="24"/>
        </w:rPr>
      </w:pPr>
      <w:r w:rsidRPr="00282470">
        <w:rPr>
          <w:rFonts w:ascii="Times New Roman" w:hAnsi="Times New Roman" w:cs="Times New Roman"/>
          <w:b/>
          <w:sz w:val="28"/>
          <w:szCs w:val="24"/>
        </w:rPr>
        <w:t>Список литературы:</w:t>
      </w:r>
    </w:p>
    <w:p w:rsidR="004874CB" w:rsidRPr="003C374E" w:rsidRDefault="004874CB" w:rsidP="004874CB">
      <w:pPr>
        <w:pStyle w:val="a3"/>
        <w:numPr>
          <w:ilvl w:val="0"/>
          <w:numId w:val="1"/>
        </w:numPr>
        <w:tabs>
          <w:tab w:val="left" w:pos="851"/>
        </w:tabs>
        <w:spacing w:line="240" w:lineRule="auto"/>
        <w:ind w:left="0" w:firstLine="567"/>
        <w:jc w:val="both"/>
        <w:rPr>
          <w:szCs w:val="24"/>
        </w:rPr>
      </w:pPr>
      <w:r w:rsidRPr="003C374E">
        <w:rPr>
          <w:szCs w:val="24"/>
        </w:rPr>
        <w:t xml:space="preserve">Приказ Министра просвещения </w:t>
      </w:r>
      <w:r>
        <w:rPr>
          <w:szCs w:val="24"/>
        </w:rPr>
        <w:t>РК</w:t>
      </w:r>
      <w:r w:rsidRPr="003C374E">
        <w:rPr>
          <w:szCs w:val="24"/>
        </w:rPr>
        <w:t xml:space="preserve"> от</w:t>
      </w:r>
      <w:r>
        <w:rPr>
          <w:szCs w:val="24"/>
        </w:rPr>
        <w:t xml:space="preserve"> 0</w:t>
      </w:r>
      <w:r w:rsidRPr="003C374E">
        <w:rPr>
          <w:szCs w:val="24"/>
        </w:rPr>
        <w:t>3</w:t>
      </w:r>
      <w:r>
        <w:rPr>
          <w:szCs w:val="24"/>
        </w:rPr>
        <w:t>.08.</w:t>
      </w:r>
      <w:r w:rsidRPr="003C374E">
        <w:rPr>
          <w:szCs w:val="24"/>
        </w:rPr>
        <w:t>2022г</w:t>
      </w:r>
      <w:r>
        <w:rPr>
          <w:szCs w:val="24"/>
        </w:rPr>
        <w:t>.</w:t>
      </w:r>
      <w:r w:rsidRPr="003C374E">
        <w:rPr>
          <w:szCs w:val="24"/>
        </w:rPr>
        <w:t xml:space="preserve"> № 348 </w:t>
      </w:r>
      <w:r>
        <w:rPr>
          <w:szCs w:val="24"/>
        </w:rPr>
        <w:t xml:space="preserve"> «</w:t>
      </w:r>
      <w:r w:rsidRPr="003C374E">
        <w:rPr>
          <w:szCs w:val="24"/>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Pr>
          <w:szCs w:val="24"/>
        </w:rPr>
        <w:t xml:space="preserve">» </w:t>
      </w:r>
      <w:r w:rsidRPr="003C374E">
        <w:rPr>
          <w:szCs w:val="24"/>
        </w:rPr>
        <w:t xml:space="preserve">//Электронный ресурс // [Режим доступа]: </w:t>
      </w:r>
      <w:hyperlink r:id="rId5" w:history="1">
        <w:r w:rsidRPr="003B2BD4">
          <w:rPr>
            <w:rStyle w:val="a4"/>
            <w:szCs w:val="24"/>
          </w:rPr>
          <w:t>https://adilet.zan.kz/rus/docs/V2200029031</w:t>
        </w:r>
      </w:hyperlink>
    </w:p>
    <w:p w:rsidR="004874CB" w:rsidRPr="003C374E" w:rsidRDefault="004874CB" w:rsidP="004874CB">
      <w:pPr>
        <w:pStyle w:val="a3"/>
        <w:numPr>
          <w:ilvl w:val="0"/>
          <w:numId w:val="1"/>
        </w:numPr>
        <w:tabs>
          <w:tab w:val="left" w:pos="851"/>
        </w:tabs>
        <w:spacing w:line="240" w:lineRule="auto"/>
        <w:ind w:left="0" w:firstLine="567"/>
        <w:jc w:val="both"/>
        <w:rPr>
          <w:szCs w:val="24"/>
        </w:rPr>
      </w:pPr>
      <w:r w:rsidRPr="003C374E">
        <w:rPr>
          <w:szCs w:val="24"/>
        </w:rPr>
        <w:t xml:space="preserve">Пасечник С.Что такое STEM образование и почему оно так популярно //Электронный ресурс // [Режим доступа]: </w:t>
      </w:r>
      <w:hyperlink r:id="rId6" w:history="1">
        <w:r w:rsidRPr="003C374E">
          <w:rPr>
            <w:rStyle w:val="a4"/>
            <w:szCs w:val="24"/>
          </w:rPr>
          <w:t>https://www.unipage.net/ru/what_is_stem</w:t>
        </w:r>
      </w:hyperlink>
    </w:p>
    <w:p w:rsidR="00960545" w:rsidRDefault="00960545"/>
    <w:sectPr w:rsidR="00960545" w:rsidSect="003948E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41460"/>
    <w:multiLevelType w:val="hybridMultilevel"/>
    <w:tmpl w:val="A268107A"/>
    <w:lvl w:ilvl="0" w:tplc="29947A4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874CB"/>
    <w:rsid w:val="004874CB"/>
    <w:rsid w:val="00960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4CB"/>
    <w:pPr>
      <w:spacing w:after="0" w:line="259" w:lineRule="auto"/>
      <w:ind w:left="720"/>
      <w:contextualSpacing/>
    </w:pPr>
    <w:rPr>
      <w:rFonts w:ascii="Times New Roman" w:eastAsia="Calibri" w:hAnsi="Times New Roman" w:cs="Times New Roman"/>
      <w:sz w:val="28"/>
      <w:szCs w:val="28"/>
      <w:lang w:eastAsia="en-US"/>
    </w:rPr>
  </w:style>
  <w:style w:type="character" w:styleId="a4">
    <w:name w:val="Hyperlink"/>
    <w:basedOn w:val="a0"/>
    <w:uiPriority w:val="99"/>
    <w:unhideWhenUsed/>
    <w:rsid w:val="004874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page.net/ru/what_is_stem" TargetMode="External"/><Relationship Id="rId5" Type="http://schemas.openxmlformats.org/officeDocument/2006/relationships/hyperlink" Target="https://adilet.zan.kz/rus/docs/V22000290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8070</Characters>
  <Application>Microsoft Office Word</Application>
  <DocSecurity>0</DocSecurity>
  <Lines>67</Lines>
  <Paragraphs>18</Paragraphs>
  <ScaleCrop>false</ScaleCrop>
  <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2024-05-30T05:14:00Z</dcterms:created>
  <dcterms:modified xsi:type="dcterms:W3CDTF">2024-05-30T05:14:00Z</dcterms:modified>
</cp:coreProperties>
</file>