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40" w:rsidRDefault="00E01C3A" w:rsidP="00F91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9A5" w:rsidRPr="0036122E" w:rsidRDefault="00920087" w:rsidP="00F91047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36122E">
        <w:rPr>
          <w:rFonts w:ascii="Times New Roman" w:hAnsi="Times New Roman" w:cs="Times New Roman"/>
          <w:b/>
          <w:sz w:val="28"/>
          <w:szCs w:val="28"/>
        </w:rPr>
        <w:t>К</w:t>
      </w:r>
      <w:r w:rsidR="002A19A5" w:rsidRPr="0036122E">
        <w:rPr>
          <w:rStyle w:val="a3"/>
          <w:rFonts w:ascii="Times New Roman" w:hAnsi="Times New Roman"/>
          <w:sz w:val="28"/>
          <w:szCs w:val="28"/>
        </w:rPr>
        <w:t>ак групповая форма работы способствует повышению  мотивации на уроках биологии в 8 классе.</w:t>
      </w:r>
    </w:p>
    <w:p w:rsidR="00BE2891" w:rsidRPr="0036122E" w:rsidRDefault="00BE2891" w:rsidP="00F9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891" w:rsidRPr="0036122E" w:rsidRDefault="00BE2891" w:rsidP="00F9104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122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Pr="0036122E">
        <w:rPr>
          <w:rFonts w:ascii="Times New Roman" w:hAnsi="Times New Roman" w:cs="Times New Roman"/>
          <w:i/>
          <w:sz w:val="28"/>
          <w:szCs w:val="28"/>
        </w:rPr>
        <w:t xml:space="preserve">Мы должны сами верить в то, </w:t>
      </w:r>
    </w:p>
    <w:p w:rsidR="002A19A5" w:rsidRPr="0036122E" w:rsidRDefault="00BE2891" w:rsidP="00F9104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122E">
        <w:rPr>
          <w:rFonts w:ascii="Times New Roman" w:hAnsi="Times New Roman" w:cs="Times New Roman"/>
          <w:i/>
          <w:sz w:val="28"/>
          <w:szCs w:val="28"/>
        </w:rPr>
        <w:t xml:space="preserve">                        чему учим наших детей.</w:t>
      </w:r>
    </w:p>
    <w:p w:rsidR="00BE2891" w:rsidRPr="0036122E" w:rsidRDefault="00BE2891" w:rsidP="00F9104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6122E">
        <w:rPr>
          <w:rFonts w:ascii="Times New Roman" w:hAnsi="Times New Roman" w:cs="Times New Roman"/>
          <w:i/>
          <w:sz w:val="28"/>
          <w:szCs w:val="28"/>
        </w:rPr>
        <w:t>Вудро</w:t>
      </w:r>
      <w:proofErr w:type="spellEnd"/>
      <w:r w:rsidRPr="0036122E">
        <w:rPr>
          <w:rFonts w:ascii="Times New Roman" w:hAnsi="Times New Roman" w:cs="Times New Roman"/>
          <w:i/>
          <w:sz w:val="28"/>
          <w:szCs w:val="28"/>
        </w:rPr>
        <w:t xml:space="preserve"> Вильсон.</w:t>
      </w:r>
    </w:p>
    <w:p w:rsidR="000D2B6B" w:rsidRPr="0036122E" w:rsidRDefault="00BE2891" w:rsidP="00F910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122E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</w:p>
    <w:p w:rsidR="0016738F" w:rsidRPr="0036122E" w:rsidRDefault="005A115B" w:rsidP="00F910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122E">
        <w:rPr>
          <w:rFonts w:ascii="Times New Roman" w:hAnsi="Times New Roman" w:cs="Times New Roman"/>
          <w:b/>
          <w:i/>
          <w:sz w:val="28"/>
          <w:szCs w:val="28"/>
        </w:rPr>
        <w:t xml:space="preserve">Раздел 1. </w:t>
      </w:r>
      <w:r w:rsidR="0016738F" w:rsidRPr="0036122E">
        <w:rPr>
          <w:rFonts w:ascii="Times New Roman" w:hAnsi="Times New Roman" w:cs="Times New Roman"/>
          <w:b/>
          <w:i/>
          <w:sz w:val="28"/>
          <w:szCs w:val="28"/>
        </w:rPr>
        <w:t>Обоснование выбора темы для исследования в действии</w:t>
      </w:r>
    </w:p>
    <w:p w:rsidR="00871A48" w:rsidRPr="0036122E" w:rsidRDefault="00871A48" w:rsidP="00F9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FBE" w:rsidRPr="0036122E" w:rsidRDefault="00844A34" w:rsidP="00F9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2E">
        <w:rPr>
          <w:rFonts w:ascii="Times New Roman" w:hAnsi="Times New Roman" w:cs="Times New Roman"/>
          <w:sz w:val="28"/>
          <w:szCs w:val="28"/>
        </w:rPr>
        <w:t xml:space="preserve">       </w:t>
      </w:r>
      <w:r w:rsidR="00AA47CE" w:rsidRPr="0036122E">
        <w:rPr>
          <w:rFonts w:ascii="Times New Roman" w:hAnsi="Times New Roman" w:cs="Times New Roman"/>
          <w:sz w:val="28"/>
          <w:szCs w:val="28"/>
          <w:lang w:val="kk-KZ"/>
        </w:rPr>
        <w:t xml:space="preserve">Одной из важнейших проблем современной школы является </w:t>
      </w:r>
      <w:r w:rsidR="00AA47CE" w:rsidRPr="0036122E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AA47CE" w:rsidRPr="0036122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71A48" w:rsidRPr="0036122E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ED16FF" w:rsidRPr="0036122E">
        <w:rPr>
          <w:rFonts w:ascii="Times New Roman" w:hAnsi="Times New Roman" w:cs="Times New Roman"/>
          <w:sz w:val="28"/>
          <w:szCs w:val="28"/>
        </w:rPr>
        <w:t xml:space="preserve">учебной мотивации </w:t>
      </w:r>
      <w:r w:rsidR="00871A48" w:rsidRPr="0036122E">
        <w:rPr>
          <w:rFonts w:ascii="Times New Roman" w:hAnsi="Times New Roman" w:cs="Times New Roman"/>
          <w:sz w:val="28"/>
          <w:szCs w:val="28"/>
        </w:rPr>
        <w:t xml:space="preserve">у школьников. </w:t>
      </w:r>
      <w:r w:rsidR="00ED16FF" w:rsidRPr="0036122E">
        <w:rPr>
          <w:rFonts w:ascii="Times New Roman" w:hAnsi="Times New Roman" w:cs="Times New Roman"/>
          <w:sz w:val="28"/>
          <w:szCs w:val="28"/>
        </w:rPr>
        <w:t xml:space="preserve">Именно мотивация лежит в основе успешного обучения детей, отсутствия школьной тревожности, </w:t>
      </w:r>
      <w:r w:rsidR="006E0FBE" w:rsidRPr="0036122E">
        <w:rPr>
          <w:rFonts w:ascii="Times New Roman" w:hAnsi="Times New Roman" w:cs="Times New Roman"/>
          <w:sz w:val="28"/>
          <w:szCs w:val="28"/>
        </w:rPr>
        <w:t xml:space="preserve">ответственного и заинтересованного отношения к учебе, высокого уровня знаний учеников. </w:t>
      </w:r>
      <w:r w:rsidR="006E0FBE" w:rsidRPr="0036122E">
        <w:rPr>
          <w:rFonts w:ascii="Times New Roman" w:hAnsi="Times New Roman" w:cs="Times New Roman"/>
          <w:i/>
          <w:sz w:val="28"/>
          <w:szCs w:val="28"/>
        </w:rPr>
        <w:t>«Исходя из современных психологических представлений о мотивации, мотивационной сферой личности называют совокупность стойких мотивов, имеющих определенную иерархию и выражающих направленность личности»</w:t>
      </w:r>
      <w:r w:rsidR="006E0FBE" w:rsidRPr="003612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E0FBE" w:rsidRPr="0036122E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="006E0FBE" w:rsidRPr="0036122E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="006E0FBE" w:rsidRPr="0036122E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="006E0FBE" w:rsidRPr="0036122E">
        <w:rPr>
          <w:rFonts w:ascii="Times New Roman" w:hAnsi="Times New Roman" w:cs="Times New Roman"/>
          <w:sz w:val="28"/>
          <w:szCs w:val="28"/>
        </w:rPr>
        <w:t xml:space="preserve"> А., 2008).</w:t>
      </w:r>
      <w:r w:rsidR="00F36921"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="00257E88">
        <w:rPr>
          <w:rFonts w:ascii="Times New Roman" w:hAnsi="Times New Roman" w:cs="Times New Roman"/>
          <w:sz w:val="28"/>
          <w:szCs w:val="28"/>
        </w:rPr>
        <w:t xml:space="preserve">Мотивация - </w:t>
      </w:r>
      <w:r w:rsidR="00AA47CE" w:rsidRPr="0036122E">
        <w:rPr>
          <w:rFonts w:ascii="Times New Roman" w:hAnsi="Times New Roman" w:cs="Times New Roman"/>
          <w:sz w:val="28"/>
          <w:szCs w:val="28"/>
          <w:lang w:val="kk-KZ"/>
        </w:rPr>
        <w:t xml:space="preserve">это </w:t>
      </w:r>
      <w:r w:rsidR="00AA47CE" w:rsidRPr="00361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7CE" w:rsidRPr="0036122E">
        <w:rPr>
          <w:rFonts w:ascii="Times New Roman" w:hAnsi="Times New Roman" w:cs="Times New Roman"/>
          <w:sz w:val="28"/>
          <w:szCs w:val="28"/>
        </w:rPr>
        <w:t>целенаправленн</w:t>
      </w:r>
      <w:proofErr w:type="spellEnd"/>
      <w:r w:rsidR="00AA47CE" w:rsidRPr="0036122E">
        <w:rPr>
          <w:rFonts w:ascii="Times New Roman" w:hAnsi="Times New Roman" w:cs="Times New Roman"/>
          <w:sz w:val="28"/>
          <w:szCs w:val="28"/>
          <w:lang w:val="kk-KZ"/>
        </w:rPr>
        <w:t xml:space="preserve">ые </w:t>
      </w:r>
      <w:r w:rsidR="006E0FBE" w:rsidRPr="0036122E">
        <w:rPr>
          <w:rFonts w:ascii="Times New Roman" w:hAnsi="Times New Roman" w:cs="Times New Roman"/>
          <w:sz w:val="28"/>
          <w:szCs w:val="28"/>
        </w:rPr>
        <w:t xml:space="preserve"> действия, </w:t>
      </w:r>
      <w:r w:rsidR="00AA47CE" w:rsidRPr="0036122E">
        <w:rPr>
          <w:rFonts w:ascii="Times New Roman" w:hAnsi="Times New Roman" w:cs="Times New Roman"/>
          <w:sz w:val="28"/>
          <w:szCs w:val="28"/>
          <w:lang w:val="kk-KZ"/>
        </w:rPr>
        <w:t>направленные</w:t>
      </w:r>
      <w:r w:rsidR="006E0FBE" w:rsidRPr="0036122E">
        <w:rPr>
          <w:rFonts w:ascii="Times New Roman" w:hAnsi="Times New Roman" w:cs="Times New Roman"/>
          <w:sz w:val="28"/>
          <w:szCs w:val="28"/>
        </w:rPr>
        <w:t xml:space="preserve"> на достижение определенной цели. От того как чувствует ученик себя в той или иной учебной ситуации зависит то, сколько усилий он прилагает для достижения желаемой им цели в учении. </w:t>
      </w:r>
      <w:r w:rsidR="00F36921" w:rsidRPr="0036122E">
        <w:rPr>
          <w:rFonts w:ascii="Times New Roman" w:hAnsi="Times New Roman" w:cs="Times New Roman"/>
          <w:sz w:val="28"/>
          <w:szCs w:val="28"/>
        </w:rPr>
        <w:t xml:space="preserve">В связи с этим учителю важно знать об уровне </w:t>
      </w:r>
      <w:proofErr w:type="spellStart"/>
      <w:r w:rsidR="00F36921" w:rsidRPr="0036122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F36921" w:rsidRPr="0036122E">
        <w:rPr>
          <w:rFonts w:ascii="Times New Roman" w:hAnsi="Times New Roman" w:cs="Times New Roman"/>
          <w:sz w:val="28"/>
          <w:szCs w:val="28"/>
        </w:rPr>
        <w:t xml:space="preserve"> учебной мотивации детей, способах и методах, способствующих развитию мотивационной сферы школьников.</w:t>
      </w:r>
      <w:r w:rsidR="006E0FBE" w:rsidRPr="003612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738F" w:rsidRPr="0036122E" w:rsidRDefault="0016738F" w:rsidP="00F9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2E">
        <w:rPr>
          <w:rFonts w:ascii="Times New Roman" w:hAnsi="Times New Roman" w:cs="Times New Roman"/>
          <w:sz w:val="28"/>
          <w:szCs w:val="28"/>
        </w:rPr>
        <w:t xml:space="preserve">Имея многолетний опыт работы в </w:t>
      </w:r>
      <w:r w:rsidR="00320285" w:rsidRPr="0036122E">
        <w:rPr>
          <w:rFonts w:ascii="Times New Roman" w:hAnsi="Times New Roman" w:cs="Times New Roman"/>
          <w:sz w:val="28"/>
          <w:szCs w:val="28"/>
        </w:rPr>
        <w:t>школе, я</w:t>
      </w:r>
      <w:r w:rsidRPr="0036122E">
        <w:rPr>
          <w:rFonts w:ascii="Times New Roman" w:hAnsi="Times New Roman" w:cs="Times New Roman"/>
          <w:sz w:val="28"/>
          <w:szCs w:val="28"/>
        </w:rPr>
        <w:t xml:space="preserve"> всегда задавалась вопросом, </w:t>
      </w:r>
      <w:r w:rsidR="00320285" w:rsidRPr="0036122E">
        <w:rPr>
          <w:rFonts w:ascii="Times New Roman" w:hAnsi="Times New Roman" w:cs="Times New Roman"/>
          <w:sz w:val="28"/>
          <w:szCs w:val="28"/>
        </w:rPr>
        <w:t>как я должна</w:t>
      </w:r>
      <w:r w:rsidRPr="0036122E">
        <w:rPr>
          <w:rFonts w:ascii="Times New Roman" w:hAnsi="Times New Roman" w:cs="Times New Roman"/>
          <w:sz w:val="28"/>
          <w:szCs w:val="28"/>
        </w:rPr>
        <w:t xml:space="preserve"> организовать учебный процесс, чтобы он способствовал активизации и вовлечению всех </w:t>
      </w:r>
      <w:r w:rsidR="00320285" w:rsidRPr="0036122E">
        <w:rPr>
          <w:rFonts w:ascii="Times New Roman" w:hAnsi="Times New Roman" w:cs="Times New Roman"/>
          <w:sz w:val="28"/>
          <w:szCs w:val="28"/>
        </w:rPr>
        <w:t>учащихся в</w:t>
      </w:r>
      <w:r w:rsidRPr="0036122E">
        <w:rPr>
          <w:rFonts w:ascii="Times New Roman" w:hAnsi="Times New Roman" w:cs="Times New Roman"/>
          <w:sz w:val="28"/>
          <w:szCs w:val="28"/>
        </w:rPr>
        <w:t xml:space="preserve"> урок, чтобы все учащиеся на уроке </w:t>
      </w:r>
      <w:r w:rsidR="00320285" w:rsidRPr="0036122E">
        <w:rPr>
          <w:rFonts w:ascii="Times New Roman" w:hAnsi="Times New Roman" w:cs="Times New Roman"/>
          <w:sz w:val="28"/>
          <w:szCs w:val="28"/>
        </w:rPr>
        <w:t>одинаково активно</w:t>
      </w:r>
      <w:r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="00320285" w:rsidRPr="0036122E">
        <w:rPr>
          <w:rFonts w:ascii="Times New Roman" w:hAnsi="Times New Roman" w:cs="Times New Roman"/>
          <w:sz w:val="28"/>
          <w:szCs w:val="28"/>
        </w:rPr>
        <w:t>участвовали в</w:t>
      </w:r>
      <w:r w:rsidRPr="0036122E">
        <w:rPr>
          <w:rFonts w:ascii="Times New Roman" w:hAnsi="Times New Roman" w:cs="Times New Roman"/>
          <w:sz w:val="28"/>
          <w:szCs w:val="28"/>
        </w:rPr>
        <w:t xml:space="preserve"> учебном процессе, а не пассивно </w:t>
      </w:r>
      <w:r w:rsidR="00320285" w:rsidRPr="0036122E">
        <w:rPr>
          <w:rFonts w:ascii="Times New Roman" w:hAnsi="Times New Roman" w:cs="Times New Roman"/>
          <w:sz w:val="28"/>
          <w:szCs w:val="28"/>
        </w:rPr>
        <w:t>принимали информацию</w:t>
      </w:r>
      <w:r w:rsidR="00FE4903" w:rsidRPr="0036122E">
        <w:rPr>
          <w:rFonts w:ascii="Times New Roman" w:hAnsi="Times New Roman" w:cs="Times New Roman"/>
          <w:sz w:val="28"/>
          <w:szCs w:val="28"/>
        </w:rPr>
        <w:t>. Т</w:t>
      </w:r>
      <w:r w:rsidRPr="0036122E">
        <w:rPr>
          <w:rFonts w:ascii="Times New Roman" w:hAnsi="Times New Roman" w:cs="Times New Roman"/>
          <w:sz w:val="28"/>
          <w:szCs w:val="28"/>
        </w:rPr>
        <w:t>ак как т</w:t>
      </w:r>
      <w:r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ребования современного </w:t>
      </w:r>
      <w:r w:rsidR="00320285"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 к</w:t>
      </w:r>
      <w:r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предмету биологии и объём информации, который необходимо освоить учащемуся возрастает с каждым учебным годом. </w:t>
      </w:r>
      <w:r w:rsidR="00774321"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Школьная администрация постоянно отслеживает успеваемость учеников, составляет рейтинги учащихся, классов и учителей предметников. </w:t>
      </w:r>
      <w:r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один </w:t>
      </w:r>
      <w:r w:rsidR="00774321"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часто выбираемых предметов </w:t>
      </w:r>
      <w:r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ЕНТ,</w:t>
      </w:r>
      <w:r w:rsidR="00774321"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выпускники нашей гимназии,</w:t>
      </w:r>
      <w:r w:rsidR="00311330"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мотивированы на обучение за рубежом и многие учащиеся после окончания гимназии выбирают будущую профессию, связанную с биологией и медициной.  П</w:t>
      </w:r>
      <w:r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рактически каждый урок несет </w:t>
      </w:r>
      <w:r w:rsidR="004C1888"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>в себе новый объём информации, в</w:t>
      </w:r>
      <w:r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>ремени на осмысление и закрепления изученного материала практически не остается, возможно</w:t>
      </w:r>
      <w:r w:rsidR="009D0913"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у наших детей зачастую теряется интерес к предмету</w:t>
      </w:r>
      <w:r w:rsidR="004C1888"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занижена мотивация к ее изучению.  Обучаясь на курсах</w:t>
      </w:r>
      <w:r w:rsidR="00257E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5E3"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E4903"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>крыла для себя много интересного</w:t>
      </w:r>
      <w:r w:rsidR="003435E3"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>, особенно часто стала задумываться, а правильно ли я преподаю? Интересно ли моим ученикам? Каждый раз</w:t>
      </w:r>
      <w:r w:rsidR="009F6F30"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435E3"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изучая новые темы, открывала новые возможности ее внедрения, не</w:t>
      </w:r>
      <w:r w:rsidR="007F073B"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5E3"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терпелось применить это все на практике. </w:t>
      </w:r>
      <w:r w:rsidR="003435E3"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</w:t>
      </w:r>
      <w:r w:rsidR="009D0913"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435E3" w:rsidRPr="00361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я определилась с темой исследования: </w:t>
      </w:r>
      <w:r w:rsidR="009D0913" w:rsidRPr="0036122E">
        <w:rPr>
          <w:rStyle w:val="a3"/>
          <w:rFonts w:ascii="Times New Roman" w:hAnsi="Times New Roman"/>
          <w:sz w:val="28"/>
          <w:szCs w:val="28"/>
        </w:rPr>
        <w:t>К</w:t>
      </w:r>
      <w:r w:rsidR="003435E3" w:rsidRPr="0036122E">
        <w:rPr>
          <w:rStyle w:val="a3"/>
          <w:rFonts w:ascii="Times New Roman" w:hAnsi="Times New Roman"/>
          <w:sz w:val="28"/>
          <w:szCs w:val="28"/>
        </w:rPr>
        <w:t>ак групповая форма работы способ</w:t>
      </w:r>
      <w:r w:rsidR="00A35FD0" w:rsidRPr="0036122E">
        <w:rPr>
          <w:rStyle w:val="a3"/>
          <w:rFonts w:ascii="Times New Roman" w:hAnsi="Times New Roman"/>
          <w:sz w:val="28"/>
          <w:szCs w:val="28"/>
        </w:rPr>
        <w:t>ствует повышению</w:t>
      </w:r>
      <w:r w:rsidR="00311330" w:rsidRPr="0036122E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3435E3" w:rsidRPr="0036122E">
        <w:rPr>
          <w:rStyle w:val="a3"/>
          <w:rFonts w:ascii="Times New Roman" w:hAnsi="Times New Roman"/>
          <w:sz w:val="28"/>
          <w:szCs w:val="28"/>
        </w:rPr>
        <w:t>мотивации на уроках биологии в 8 классе.</w:t>
      </w:r>
    </w:p>
    <w:p w:rsidR="00080BB1" w:rsidRPr="0036122E" w:rsidRDefault="00080BB1" w:rsidP="00F9104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5E3" w:rsidRPr="00CC3770" w:rsidRDefault="00080BB1" w:rsidP="00F9104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770">
        <w:rPr>
          <w:rFonts w:ascii="Times New Roman" w:hAnsi="Times New Roman" w:cs="Times New Roman"/>
          <w:sz w:val="28"/>
          <w:szCs w:val="28"/>
        </w:rPr>
        <w:t xml:space="preserve">     </w:t>
      </w:r>
      <w:r w:rsidR="0016738F" w:rsidRPr="00CC3770">
        <w:rPr>
          <w:rFonts w:ascii="Times New Roman" w:hAnsi="Times New Roman" w:cs="Times New Roman"/>
          <w:sz w:val="28"/>
          <w:szCs w:val="28"/>
        </w:rPr>
        <w:t xml:space="preserve">Изучив модуль «Новые подходы в обучении» и </w:t>
      </w:r>
      <w:r w:rsidR="003435E3" w:rsidRPr="00CC3770">
        <w:rPr>
          <w:rFonts w:ascii="Times New Roman" w:hAnsi="Times New Roman" w:cs="Times New Roman"/>
          <w:sz w:val="28"/>
          <w:szCs w:val="28"/>
        </w:rPr>
        <w:t>посмотрев, как ее ум</w:t>
      </w:r>
      <w:r w:rsidR="00AF41A7" w:rsidRPr="00CC3770">
        <w:rPr>
          <w:rFonts w:ascii="Times New Roman" w:hAnsi="Times New Roman" w:cs="Times New Roman"/>
          <w:sz w:val="28"/>
          <w:szCs w:val="28"/>
        </w:rPr>
        <w:t>ело организовал тренер на занятиях</w:t>
      </w:r>
      <w:r w:rsidR="002B4858" w:rsidRPr="00CC3770">
        <w:rPr>
          <w:rFonts w:ascii="Times New Roman" w:hAnsi="Times New Roman" w:cs="Times New Roman"/>
          <w:sz w:val="28"/>
          <w:szCs w:val="28"/>
        </w:rPr>
        <w:t xml:space="preserve">, </w:t>
      </w:r>
      <w:r w:rsidR="00AF41A7" w:rsidRPr="00CC3770">
        <w:rPr>
          <w:rFonts w:ascii="Times New Roman" w:hAnsi="Times New Roman" w:cs="Times New Roman"/>
          <w:sz w:val="28"/>
          <w:szCs w:val="28"/>
        </w:rPr>
        <w:t xml:space="preserve"> </w:t>
      </w:r>
      <w:r w:rsidR="002B4858" w:rsidRPr="00CC3770">
        <w:rPr>
          <w:rFonts w:ascii="Times New Roman" w:hAnsi="Times New Roman" w:cs="Times New Roman"/>
          <w:sz w:val="28"/>
          <w:szCs w:val="28"/>
        </w:rPr>
        <w:t>работая в группах</w:t>
      </w:r>
      <w:r w:rsidR="00FE4903" w:rsidRPr="00CC3770">
        <w:rPr>
          <w:rFonts w:ascii="Times New Roman" w:hAnsi="Times New Roman" w:cs="Times New Roman"/>
          <w:sz w:val="28"/>
          <w:szCs w:val="28"/>
        </w:rPr>
        <w:t>,</w:t>
      </w:r>
      <w:r w:rsidR="009F6F30" w:rsidRPr="00CC3770">
        <w:rPr>
          <w:rFonts w:ascii="Times New Roman" w:hAnsi="Times New Roman" w:cs="Times New Roman"/>
          <w:sz w:val="28"/>
          <w:szCs w:val="28"/>
        </w:rPr>
        <w:t xml:space="preserve"> </w:t>
      </w:r>
      <w:r w:rsidR="003435E3" w:rsidRPr="00CC3770">
        <w:rPr>
          <w:rFonts w:ascii="Times New Roman" w:hAnsi="Times New Roman" w:cs="Times New Roman"/>
          <w:sz w:val="28"/>
          <w:szCs w:val="28"/>
        </w:rPr>
        <w:t xml:space="preserve"> </w:t>
      </w:r>
      <w:r w:rsidR="00FE4903" w:rsidRPr="00CC3770">
        <w:rPr>
          <w:rFonts w:ascii="Times New Roman" w:hAnsi="Times New Roman" w:cs="Times New Roman"/>
          <w:sz w:val="28"/>
          <w:szCs w:val="28"/>
        </w:rPr>
        <w:t>мы лучше узнавали друг друга. Е</w:t>
      </w:r>
      <w:r w:rsidR="002B4858" w:rsidRPr="00CC3770">
        <w:rPr>
          <w:rFonts w:ascii="Times New Roman" w:hAnsi="Times New Roman" w:cs="Times New Roman"/>
          <w:sz w:val="28"/>
          <w:szCs w:val="28"/>
        </w:rPr>
        <w:t>сли в начале курсов мы держались особняком, то тут все г</w:t>
      </w:r>
      <w:r w:rsidR="00FE4903" w:rsidRPr="00CC3770">
        <w:rPr>
          <w:rFonts w:ascii="Times New Roman" w:hAnsi="Times New Roman" w:cs="Times New Roman"/>
          <w:sz w:val="28"/>
          <w:szCs w:val="28"/>
        </w:rPr>
        <w:t>рани стирались, мы был</w:t>
      </w:r>
      <w:r w:rsidR="00CC3770" w:rsidRPr="00CC3770">
        <w:rPr>
          <w:rFonts w:ascii="Times New Roman" w:hAnsi="Times New Roman" w:cs="Times New Roman"/>
          <w:sz w:val="28"/>
          <w:szCs w:val="28"/>
        </w:rPr>
        <w:t>и</w:t>
      </w:r>
      <w:r w:rsidR="00FE4903" w:rsidRPr="00CC3770">
        <w:rPr>
          <w:rFonts w:ascii="Times New Roman" w:hAnsi="Times New Roman" w:cs="Times New Roman"/>
          <w:sz w:val="28"/>
          <w:szCs w:val="28"/>
        </w:rPr>
        <w:t xml:space="preserve"> на равных.  Д</w:t>
      </w:r>
      <w:r w:rsidR="002B4858" w:rsidRPr="00CC3770">
        <w:rPr>
          <w:rFonts w:ascii="Times New Roman" w:hAnsi="Times New Roman" w:cs="Times New Roman"/>
          <w:sz w:val="28"/>
          <w:szCs w:val="28"/>
        </w:rPr>
        <w:t>авали возможность высказаться каждому при необходимости</w:t>
      </w:r>
      <w:r w:rsidR="00FE4903" w:rsidRPr="00CC3770">
        <w:rPr>
          <w:rFonts w:ascii="Times New Roman" w:hAnsi="Times New Roman" w:cs="Times New Roman"/>
          <w:sz w:val="28"/>
          <w:szCs w:val="28"/>
        </w:rPr>
        <w:t>,</w:t>
      </w:r>
      <w:r w:rsidR="002B4858" w:rsidRPr="00CC3770">
        <w:rPr>
          <w:rFonts w:ascii="Times New Roman" w:hAnsi="Times New Roman" w:cs="Times New Roman"/>
          <w:sz w:val="28"/>
          <w:szCs w:val="28"/>
        </w:rPr>
        <w:t xml:space="preserve"> оказывали поддержку и были активны, </w:t>
      </w:r>
      <w:r w:rsidR="003435E3" w:rsidRPr="00CC3770">
        <w:rPr>
          <w:rFonts w:ascii="Times New Roman" w:hAnsi="Times New Roman" w:cs="Times New Roman"/>
          <w:sz w:val="28"/>
          <w:szCs w:val="28"/>
        </w:rPr>
        <w:t xml:space="preserve">я поняла, что мне нужно попробовать </w:t>
      </w:r>
      <w:r w:rsidR="002B4858" w:rsidRPr="00CC3770">
        <w:rPr>
          <w:rFonts w:ascii="Times New Roman" w:hAnsi="Times New Roman" w:cs="Times New Roman"/>
          <w:sz w:val="28"/>
          <w:szCs w:val="28"/>
        </w:rPr>
        <w:t xml:space="preserve">это у себя на практике, я записывала, вникала, поглощала все в себе, старалась изучить дополнительную информацию об организации групповой работе, об ее эффективности. </w:t>
      </w:r>
      <w:r w:rsidR="003435E3" w:rsidRPr="00CC3770">
        <w:rPr>
          <w:rFonts w:ascii="Times New Roman" w:hAnsi="Times New Roman" w:cs="Times New Roman"/>
          <w:sz w:val="28"/>
          <w:szCs w:val="28"/>
        </w:rPr>
        <w:t xml:space="preserve"> </w:t>
      </w:r>
      <w:r w:rsidR="0016738F" w:rsidRPr="00CC3770">
        <w:rPr>
          <w:rFonts w:ascii="Times New Roman" w:hAnsi="Times New Roman" w:cs="Times New Roman"/>
          <w:sz w:val="28"/>
          <w:szCs w:val="28"/>
        </w:rPr>
        <w:t>Я поняла, что организуя групповую работу, возможно использование различных методов, приёмов и средств обучения, с помощью которых я попытаюсь решить мою проблему</w:t>
      </w:r>
      <w:r w:rsidR="003435E3" w:rsidRPr="00CC3770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3435E3" w:rsidRPr="00CC3770">
        <w:rPr>
          <w:rStyle w:val="a3"/>
          <w:rFonts w:ascii="Times New Roman" w:hAnsi="Times New Roman"/>
          <w:b w:val="0"/>
          <w:sz w:val="28"/>
          <w:szCs w:val="28"/>
        </w:rPr>
        <w:t xml:space="preserve">повышения </w:t>
      </w:r>
      <w:r w:rsidR="002B4858" w:rsidRPr="00CC3770">
        <w:rPr>
          <w:rStyle w:val="a3"/>
          <w:rFonts w:ascii="Times New Roman" w:hAnsi="Times New Roman"/>
          <w:b w:val="0"/>
          <w:sz w:val="28"/>
          <w:szCs w:val="28"/>
        </w:rPr>
        <w:t>мотивации,</w:t>
      </w:r>
      <w:r w:rsidR="003435E3" w:rsidRPr="00CC3770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2B4858" w:rsidRPr="00CC3770">
        <w:rPr>
          <w:rStyle w:val="a3"/>
          <w:rFonts w:ascii="Times New Roman" w:hAnsi="Times New Roman"/>
          <w:b w:val="0"/>
          <w:sz w:val="28"/>
          <w:szCs w:val="28"/>
        </w:rPr>
        <w:t>учащихся на своем уроке.</w:t>
      </w:r>
      <w:r w:rsidR="00F05B13" w:rsidRPr="00CC3770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</w:p>
    <w:p w:rsidR="00BA5F44" w:rsidRPr="00CC3770" w:rsidRDefault="00271758" w:rsidP="00F91047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770">
        <w:rPr>
          <w:rFonts w:ascii="Times New Roman" w:hAnsi="Times New Roman" w:cs="Times New Roman"/>
          <w:sz w:val="28"/>
          <w:szCs w:val="28"/>
        </w:rPr>
        <w:t xml:space="preserve">Приступая к практике </w:t>
      </w:r>
      <w:r w:rsidR="0016738F" w:rsidRPr="00CC3770">
        <w:rPr>
          <w:rFonts w:ascii="Times New Roman" w:hAnsi="Times New Roman" w:cs="Times New Roman"/>
          <w:sz w:val="28"/>
          <w:szCs w:val="28"/>
        </w:rPr>
        <w:t>в школе</w:t>
      </w:r>
      <w:r w:rsidR="00AF32CB" w:rsidRPr="00CC3770">
        <w:rPr>
          <w:rFonts w:ascii="Times New Roman" w:hAnsi="Times New Roman" w:cs="Times New Roman"/>
          <w:sz w:val="28"/>
          <w:szCs w:val="28"/>
        </w:rPr>
        <w:t>,</w:t>
      </w:r>
      <w:r w:rsidR="0016738F" w:rsidRPr="00CC3770">
        <w:rPr>
          <w:rFonts w:ascii="Times New Roman" w:hAnsi="Times New Roman" w:cs="Times New Roman"/>
          <w:sz w:val="28"/>
          <w:szCs w:val="28"/>
        </w:rPr>
        <w:t xml:space="preserve"> я б</w:t>
      </w:r>
      <w:r w:rsidR="00AF624A" w:rsidRPr="00CC3770">
        <w:rPr>
          <w:rFonts w:ascii="Times New Roman" w:hAnsi="Times New Roman" w:cs="Times New Roman"/>
          <w:sz w:val="28"/>
          <w:szCs w:val="28"/>
        </w:rPr>
        <w:t>олее детально рассмотрела новые</w:t>
      </w:r>
      <w:r w:rsidR="00FE4903" w:rsidRPr="00CC3770">
        <w:rPr>
          <w:rFonts w:ascii="Times New Roman" w:hAnsi="Times New Roman" w:cs="Times New Roman"/>
          <w:sz w:val="28"/>
          <w:szCs w:val="28"/>
        </w:rPr>
        <w:t xml:space="preserve"> </w:t>
      </w:r>
      <w:r w:rsidR="0016738F" w:rsidRPr="00CC3770">
        <w:rPr>
          <w:rFonts w:ascii="Times New Roman" w:hAnsi="Times New Roman" w:cs="Times New Roman"/>
          <w:sz w:val="28"/>
          <w:szCs w:val="28"/>
        </w:rPr>
        <w:t>подходы в обучении</w:t>
      </w:r>
      <w:r w:rsidRPr="00CC3770">
        <w:rPr>
          <w:rFonts w:ascii="Times New Roman" w:hAnsi="Times New Roman" w:cs="Times New Roman"/>
          <w:sz w:val="28"/>
          <w:szCs w:val="28"/>
        </w:rPr>
        <w:t xml:space="preserve">, </w:t>
      </w:r>
      <w:r w:rsidR="00F05B13" w:rsidRPr="00CC3770">
        <w:rPr>
          <w:rFonts w:ascii="Times New Roman" w:hAnsi="Times New Roman" w:cs="Times New Roman"/>
          <w:sz w:val="28"/>
          <w:szCs w:val="28"/>
        </w:rPr>
        <w:t>пересмотрела</w:t>
      </w:r>
      <w:r w:rsidRPr="00CC3770">
        <w:rPr>
          <w:rFonts w:ascii="Times New Roman" w:hAnsi="Times New Roman" w:cs="Times New Roman"/>
          <w:sz w:val="28"/>
          <w:szCs w:val="28"/>
        </w:rPr>
        <w:t xml:space="preserve"> все методы и приемы критического мышления</w:t>
      </w:r>
      <w:r w:rsidR="00257E88" w:rsidRPr="00CC3770">
        <w:rPr>
          <w:rFonts w:ascii="Times New Roman" w:hAnsi="Times New Roman" w:cs="Times New Roman"/>
          <w:sz w:val="28"/>
          <w:szCs w:val="28"/>
        </w:rPr>
        <w:t>,</w:t>
      </w:r>
      <w:r w:rsidRPr="00CC3770">
        <w:rPr>
          <w:rFonts w:ascii="Times New Roman" w:hAnsi="Times New Roman" w:cs="Times New Roman"/>
          <w:sz w:val="28"/>
          <w:szCs w:val="28"/>
        </w:rPr>
        <w:t xml:space="preserve"> которые смогу использовать на своем уроке, особо изучила все то</w:t>
      </w:r>
      <w:r w:rsidR="00AF32CB" w:rsidRPr="00CC3770">
        <w:rPr>
          <w:rFonts w:ascii="Times New Roman" w:hAnsi="Times New Roman" w:cs="Times New Roman"/>
          <w:sz w:val="28"/>
          <w:szCs w:val="28"/>
        </w:rPr>
        <w:t>,</w:t>
      </w:r>
      <w:r w:rsidRPr="00CC3770">
        <w:rPr>
          <w:rFonts w:ascii="Times New Roman" w:hAnsi="Times New Roman" w:cs="Times New Roman"/>
          <w:sz w:val="28"/>
          <w:szCs w:val="28"/>
        </w:rPr>
        <w:t xml:space="preserve"> что связано с моей темой. </w:t>
      </w:r>
      <w:proofErr w:type="spellStart"/>
      <w:r w:rsidR="00BA5F44" w:rsidRPr="00CC3770">
        <w:rPr>
          <w:rFonts w:ascii="Times New Roman" w:eastAsia="TimesNewRomanPSMT" w:hAnsi="Times New Roman" w:cs="Times New Roman"/>
          <w:i/>
          <w:sz w:val="28"/>
          <w:szCs w:val="28"/>
        </w:rPr>
        <w:t>Мерсер</w:t>
      </w:r>
      <w:proofErr w:type="spellEnd"/>
      <w:r w:rsidR="00BA5F44" w:rsidRPr="00CC3770">
        <w:rPr>
          <w:rFonts w:ascii="Times New Roman" w:eastAsia="TimesNewRomanPSMT" w:hAnsi="Times New Roman" w:cs="Times New Roman"/>
          <w:i/>
          <w:sz w:val="28"/>
          <w:szCs w:val="28"/>
        </w:rPr>
        <w:t xml:space="preserve"> (2005) также показал, что взаимодействие в группе сверстников играет важную роль в обучении. Когда учащиеся работают в парах или группах, они вовлечены во взаимодействие, которое является более «симметричным», чем взаимодействие в форме беседы «учитель-ученик», и, таким образом, имеет различные возможности для разработки обоснованных аргументов и описания наблюдаемых событий.  </w:t>
      </w:r>
      <w:r w:rsidR="00BA5F44" w:rsidRPr="00CC3770">
        <w:rPr>
          <w:rFonts w:ascii="Times New Roman" w:eastAsia="TimesNewRomanPSMT" w:hAnsi="Times New Roman" w:cs="Times New Roman"/>
          <w:sz w:val="28"/>
          <w:szCs w:val="28"/>
        </w:rPr>
        <w:t>(</w:t>
      </w:r>
      <w:r w:rsidR="00BA5F44" w:rsidRPr="00CC3770">
        <w:rPr>
          <w:rFonts w:ascii="Times New Roman" w:hAnsi="Times New Roman" w:cs="Times New Roman"/>
          <w:sz w:val="28"/>
          <w:szCs w:val="28"/>
        </w:rPr>
        <w:t xml:space="preserve">Руководство для учителя, стр. 183).  </w:t>
      </w:r>
      <w:r w:rsidR="00BA5F44" w:rsidRPr="00CC3770">
        <w:rPr>
          <w:rFonts w:ascii="Times New Roman" w:hAnsi="Times New Roman" w:cs="Times New Roman"/>
          <w:sz w:val="28"/>
          <w:szCs w:val="28"/>
          <w:lang w:eastAsia="ru-RU"/>
        </w:rPr>
        <w:t>Интересным фактом для учителя</w:t>
      </w:r>
      <w:r w:rsidR="00BA5F44" w:rsidRPr="00CC377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A5F44" w:rsidRPr="00CC3770">
        <w:rPr>
          <w:rFonts w:ascii="Times New Roman" w:hAnsi="Times New Roman" w:cs="Times New Roman"/>
          <w:sz w:val="28"/>
          <w:szCs w:val="28"/>
          <w:lang w:eastAsia="ru-RU"/>
        </w:rPr>
        <w:t xml:space="preserve">в процессе изучения влияния групповой работы на познавательный интерес являются принципы групповой работы, которые выделяет эстонский ученый Х. И. </w:t>
      </w:r>
      <w:proofErr w:type="spellStart"/>
      <w:r w:rsidR="00BA5F44" w:rsidRPr="00CC3770">
        <w:rPr>
          <w:rFonts w:ascii="Times New Roman" w:hAnsi="Times New Roman" w:cs="Times New Roman"/>
          <w:sz w:val="28"/>
          <w:szCs w:val="28"/>
          <w:lang w:eastAsia="ru-RU"/>
        </w:rPr>
        <w:t>Лийметс</w:t>
      </w:r>
      <w:proofErr w:type="spellEnd"/>
      <w:r w:rsidR="00BA5F44" w:rsidRPr="00CC377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A5F44" w:rsidRPr="00CC3770" w:rsidRDefault="00BA5F44" w:rsidP="00F9104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C3770">
        <w:rPr>
          <w:rFonts w:ascii="Times New Roman" w:hAnsi="Times New Roman" w:cs="Times New Roman"/>
          <w:i/>
          <w:sz w:val="28"/>
          <w:szCs w:val="28"/>
          <w:lang w:eastAsia="ru-RU"/>
        </w:rPr>
        <w:t>деление учащихся на несколько групп от 3 до 6 человек;</w:t>
      </w:r>
    </w:p>
    <w:p w:rsidR="00BA5F44" w:rsidRPr="00CC3770" w:rsidRDefault="00BA5F44" w:rsidP="00F9104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C377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каждая группа получает свое задание, которое может быть одинаковым для всех, либо </w:t>
      </w:r>
      <w:proofErr w:type="spellStart"/>
      <w:r w:rsidRPr="00CC3770">
        <w:rPr>
          <w:rFonts w:ascii="Times New Roman" w:hAnsi="Times New Roman" w:cs="Times New Roman"/>
          <w:i/>
          <w:sz w:val="28"/>
          <w:szCs w:val="28"/>
          <w:lang w:eastAsia="ru-RU"/>
        </w:rPr>
        <w:t>дифференцированн</w:t>
      </w:r>
      <w:proofErr w:type="spellEnd"/>
      <w:r w:rsidRPr="00CC3770">
        <w:rPr>
          <w:rFonts w:ascii="Times New Roman" w:hAnsi="Times New Roman" w:cs="Times New Roman"/>
          <w:i/>
          <w:sz w:val="28"/>
          <w:szCs w:val="28"/>
          <w:lang w:val="kk-KZ" w:eastAsia="ru-RU"/>
        </w:rPr>
        <w:t>ым</w:t>
      </w:r>
      <w:r w:rsidRPr="00CC377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BA5F44" w:rsidRPr="00CC3770" w:rsidRDefault="00BA5F44" w:rsidP="00F9104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C3770">
        <w:rPr>
          <w:rFonts w:ascii="Times New Roman" w:hAnsi="Times New Roman" w:cs="Times New Roman"/>
          <w:i/>
          <w:sz w:val="28"/>
          <w:szCs w:val="28"/>
          <w:lang w:eastAsia="ru-RU"/>
        </w:rPr>
        <w:t>внутри каждой группы, между ее участниками распределяются роли («лидер», «спикер», «аналитик», «хранитель времени»);</w:t>
      </w:r>
    </w:p>
    <w:p w:rsidR="00BA5F44" w:rsidRPr="00CC3770" w:rsidRDefault="00BA5F44" w:rsidP="00F9104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C3770">
        <w:rPr>
          <w:rFonts w:ascii="Times New Roman" w:hAnsi="Times New Roman" w:cs="Times New Roman"/>
          <w:i/>
          <w:sz w:val="28"/>
          <w:szCs w:val="28"/>
          <w:lang w:eastAsia="ru-RU"/>
        </w:rPr>
        <w:t>процесс выполнения заданий в группе осуществляется на основе обмена мнениями, оценками;</w:t>
      </w:r>
    </w:p>
    <w:p w:rsidR="00BA5F44" w:rsidRPr="00CC3770" w:rsidRDefault="00BA5F44" w:rsidP="00F9104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C377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выработанные в группе решения обсуждаются всем классом.         </w:t>
      </w:r>
    </w:p>
    <w:p w:rsidR="00BA5F44" w:rsidRPr="00CC3770" w:rsidRDefault="00BA5F44" w:rsidP="00F9104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C377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</w:t>
      </w:r>
      <w:proofErr w:type="gramStart"/>
      <w:r w:rsidRPr="00CC377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(Х. И. </w:t>
      </w:r>
      <w:proofErr w:type="spellStart"/>
      <w:r w:rsidRPr="00CC3770">
        <w:rPr>
          <w:rFonts w:ascii="Times New Roman" w:hAnsi="Times New Roman" w:cs="Times New Roman"/>
          <w:iCs/>
          <w:sz w:val="28"/>
          <w:szCs w:val="28"/>
          <w:lang w:eastAsia="ru-RU"/>
        </w:rPr>
        <w:t>Лийметс</w:t>
      </w:r>
      <w:proofErr w:type="spellEnd"/>
      <w:r w:rsidRPr="00CC3770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CC377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Групповая работа на уроке. — </w:t>
      </w:r>
      <w:proofErr w:type="gramStart"/>
      <w:r w:rsidRPr="00CC3770">
        <w:rPr>
          <w:rFonts w:ascii="Times New Roman" w:hAnsi="Times New Roman" w:cs="Times New Roman"/>
          <w:iCs/>
          <w:sz w:val="28"/>
          <w:szCs w:val="28"/>
          <w:lang w:eastAsia="ru-RU"/>
        </w:rPr>
        <w:t>М. 1975)</w:t>
      </w:r>
      <w:proofErr w:type="gramEnd"/>
    </w:p>
    <w:p w:rsidR="00F05B13" w:rsidRPr="00CC3770" w:rsidRDefault="00BA5F44" w:rsidP="00F9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770">
        <w:rPr>
          <w:rFonts w:ascii="Times New Roman" w:hAnsi="Times New Roman" w:cs="Times New Roman"/>
          <w:sz w:val="28"/>
          <w:szCs w:val="28"/>
        </w:rPr>
        <w:t xml:space="preserve">      </w:t>
      </w:r>
      <w:r w:rsidR="0016738F" w:rsidRPr="00CC3770">
        <w:rPr>
          <w:rFonts w:ascii="Times New Roman" w:hAnsi="Times New Roman" w:cs="Times New Roman"/>
          <w:sz w:val="28"/>
          <w:szCs w:val="28"/>
        </w:rPr>
        <w:t xml:space="preserve">Учёные </w:t>
      </w:r>
      <w:proofErr w:type="spellStart"/>
      <w:r w:rsidR="0016738F" w:rsidRPr="00CC3770">
        <w:rPr>
          <w:rFonts w:ascii="Times New Roman" w:hAnsi="Times New Roman" w:cs="Times New Roman"/>
          <w:sz w:val="28"/>
          <w:szCs w:val="28"/>
        </w:rPr>
        <w:t>Шанк</w:t>
      </w:r>
      <w:proofErr w:type="spellEnd"/>
      <w:r w:rsidR="0016738F" w:rsidRPr="00CC37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6738F" w:rsidRPr="00CC3770">
        <w:rPr>
          <w:rFonts w:ascii="Times New Roman" w:hAnsi="Times New Roman" w:cs="Times New Roman"/>
          <w:sz w:val="28"/>
          <w:szCs w:val="28"/>
        </w:rPr>
        <w:t>Циммерман</w:t>
      </w:r>
      <w:proofErr w:type="spellEnd"/>
      <w:r w:rsidR="0016738F" w:rsidRPr="00CC3770">
        <w:rPr>
          <w:rFonts w:ascii="Times New Roman" w:hAnsi="Times New Roman" w:cs="Times New Roman"/>
          <w:sz w:val="28"/>
          <w:szCs w:val="28"/>
        </w:rPr>
        <w:t xml:space="preserve"> (1994) считали «</w:t>
      </w:r>
      <w:r w:rsidR="0016738F" w:rsidRPr="00CC3770">
        <w:rPr>
          <w:rFonts w:ascii="Times New Roman" w:hAnsi="Times New Roman" w:cs="Times New Roman"/>
          <w:i/>
          <w:sz w:val="28"/>
          <w:szCs w:val="28"/>
        </w:rPr>
        <w:t xml:space="preserve">что успешность процесса обучения обусловлена взаимодействием между мотивацией, социальными и эмоциональными факторами, а также </w:t>
      </w:r>
      <w:proofErr w:type="spellStart"/>
      <w:r w:rsidR="0016738F" w:rsidRPr="00CC3770">
        <w:rPr>
          <w:rFonts w:ascii="Times New Roman" w:hAnsi="Times New Roman" w:cs="Times New Roman"/>
          <w:i/>
          <w:sz w:val="28"/>
          <w:szCs w:val="28"/>
        </w:rPr>
        <w:t>метакогнитивным</w:t>
      </w:r>
      <w:proofErr w:type="spellEnd"/>
      <w:r w:rsidR="0016738F" w:rsidRPr="00CC3770">
        <w:rPr>
          <w:rFonts w:ascii="Times New Roman" w:hAnsi="Times New Roman" w:cs="Times New Roman"/>
          <w:i/>
          <w:sz w:val="28"/>
          <w:szCs w:val="28"/>
        </w:rPr>
        <w:t xml:space="preserve"> знанием, что важный аспект </w:t>
      </w:r>
      <w:proofErr w:type="spellStart"/>
      <w:r w:rsidR="0016738F" w:rsidRPr="00CC3770">
        <w:rPr>
          <w:rFonts w:ascii="Times New Roman" w:hAnsi="Times New Roman" w:cs="Times New Roman"/>
          <w:i/>
          <w:sz w:val="28"/>
          <w:szCs w:val="28"/>
        </w:rPr>
        <w:t>метапознания</w:t>
      </w:r>
      <w:proofErr w:type="spellEnd"/>
      <w:r w:rsidR="0016738F" w:rsidRPr="00CC3770">
        <w:rPr>
          <w:rFonts w:ascii="Times New Roman" w:hAnsi="Times New Roman" w:cs="Times New Roman"/>
          <w:i/>
          <w:sz w:val="28"/>
          <w:szCs w:val="28"/>
        </w:rPr>
        <w:t xml:space="preserve"> – желание самостоятельно работать и развиваться</w:t>
      </w:r>
      <w:r w:rsidR="0016738F" w:rsidRPr="00CC3770">
        <w:rPr>
          <w:rFonts w:ascii="Times New Roman" w:hAnsi="Times New Roman" w:cs="Times New Roman"/>
          <w:sz w:val="28"/>
          <w:szCs w:val="28"/>
        </w:rPr>
        <w:t>»,</w:t>
      </w:r>
      <w:r w:rsidR="009165E4" w:rsidRPr="00CC3770">
        <w:rPr>
          <w:rFonts w:ascii="Times New Roman" w:hAnsi="Times New Roman" w:cs="Times New Roman"/>
          <w:sz w:val="28"/>
          <w:szCs w:val="28"/>
        </w:rPr>
        <w:t xml:space="preserve"> я понимала, что мне нужно заинтересовать повысить их мотивацию к своему уроку, но как пока не знала. Поэтому для себя</w:t>
      </w:r>
      <w:r w:rsidR="009165E4" w:rsidRPr="00CC3770">
        <w:rPr>
          <w:rFonts w:ascii="Times New Roman" w:hAnsi="Times New Roman" w:cs="Times New Roman"/>
          <w:sz w:val="28"/>
          <w:szCs w:val="28"/>
          <w:lang w:val="kk-KZ"/>
        </w:rPr>
        <w:t xml:space="preserve"> определила </w:t>
      </w:r>
      <w:r w:rsidR="00F05B13" w:rsidRPr="00CC3770">
        <w:rPr>
          <w:rFonts w:ascii="Times New Roman" w:hAnsi="Times New Roman" w:cs="Times New Roman"/>
          <w:b/>
          <w:i/>
          <w:sz w:val="28"/>
          <w:szCs w:val="28"/>
        </w:rPr>
        <w:t>цель исследования</w:t>
      </w:r>
      <w:r w:rsidR="00F05B13" w:rsidRPr="00CC3770">
        <w:rPr>
          <w:rFonts w:ascii="Times New Roman" w:hAnsi="Times New Roman" w:cs="Times New Roman"/>
          <w:sz w:val="28"/>
          <w:szCs w:val="28"/>
        </w:rPr>
        <w:t xml:space="preserve"> – пронаблюдать какие инструменты и формы групповой работы повлияют на повышение </w:t>
      </w:r>
      <w:r w:rsidR="00B13B05" w:rsidRPr="00CC3770">
        <w:rPr>
          <w:rFonts w:ascii="Times New Roman" w:hAnsi="Times New Roman" w:cs="Times New Roman"/>
          <w:sz w:val="28"/>
          <w:szCs w:val="28"/>
        </w:rPr>
        <w:t xml:space="preserve">мотивации </w:t>
      </w:r>
      <w:r w:rsidR="00F05B13" w:rsidRPr="00CC3770">
        <w:rPr>
          <w:rFonts w:ascii="Times New Roman" w:hAnsi="Times New Roman" w:cs="Times New Roman"/>
          <w:sz w:val="28"/>
          <w:szCs w:val="28"/>
        </w:rPr>
        <w:t xml:space="preserve">учащихся к уроку.  </w:t>
      </w:r>
      <w:r w:rsidR="00F05B13" w:rsidRPr="00CC3770">
        <w:rPr>
          <w:rFonts w:ascii="Times New Roman" w:hAnsi="Times New Roman" w:cs="Times New Roman"/>
          <w:b/>
          <w:i/>
          <w:sz w:val="28"/>
          <w:szCs w:val="28"/>
        </w:rPr>
        <w:t>Задачи исследования</w:t>
      </w:r>
      <w:r w:rsidR="00F05B13" w:rsidRPr="00CC3770">
        <w:rPr>
          <w:rFonts w:ascii="Times New Roman" w:hAnsi="Times New Roman" w:cs="Times New Roman"/>
          <w:sz w:val="28"/>
          <w:szCs w:val="28"/>
        </w:rPr>
        <w:t xml:space="preserve"> были следующие:</w:t>
      </w:r>
    </w:p>
    <w:p w:rsidR="00F05B13" w:rsidRPr="00CC3770" w:rsidRDefault="00F05B13" w:rsidP="00F9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770">
        <w:rPr>
          <w:rFonts w:ascii="Times New Roman" w:hAnsi="Times New Roman" w:cs="Times New Roman"/>
          <w:sz w:val="28"/>
          <w:szCs w:val="28"/>
        </w:rPr>
        <w:t>-создать условия, способствующие повышению мотивации учащихся к уроку через применения различных инструментов;</w:t>
      </w:r>
    </w:p>
    <w:p w:rsidR="00F05B13" w:rsidRPr="00CC3770" w:rsidRDefault="00F05B13" w:rsidP="00F910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770">
        <w:rPr>
          <w:rFonts w:ascii="Times New Roman" w:hAnsi="Times New Roman" w:cs="Times New Roman"/>
          <w:sz w:val="28"/>
          <w:szCs w:val="28"/>
        </w:rPr>
        <w:t xml:space="preserve">-определение степени влияния групповой работы на повышение мотивации, учащихся на уроках, на примере учащихся </w:t>
      </w:r>
      <w:r w:rsidRPr="00CC3770">
        <w:rPr>
          <w:rFonts w:ascii="Times New Roman" w:hAnsi="Times New Roman" w:cs="Times New Roman"/>
          <w:b/>
          <w:sz w:val="28"/>
          <w:szCs w:val="28"/>
        </w:rPr>
        <w:t>АВС</w:t>
      </w:r>
    </w:p>
    <w:p w:rsidR="00F05B13" w:rsidRPr="00CC3770" w:rsidRDefault="00F05B13" w:rsidP="00F9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770">
        <w:rPr>
          <w:rFonts w:ascii="Times New Roman" w:hAnsi="Times New Roman" w:cs="Times New Roman"/>
          <w:sz w:val="28"/>
          <w:szCs w:val="28"/>
        </w:rPr>
        <w:t>-анализ полученных данных в ходе исследования для внедрения в дальнейшую педагогическую практику</w:t>
      </w:r>
    </w:p>
    <w:p w:rsidR="00F05B13" w:rsidRPr="00CC3770" w:rsidRDefault="00F05B13" w:rsidP="00F9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770">
        <w:rPr>
          <w:rFonts w:ascii="Times New Roman" w:hAnsi="Times New Roman" w:cs="Times New Roman"/>
          <w:sz w:val="28"/>
          <w:szCs w:val="28"/>
        </w:rPr>
        <w:t>-прогнозирование и корректировка результатов исследования</w:t>
      </w:r>
      <w:r w:rsidR="00BA5F44" w:rsidRPr="00CC3770">
        <w:rPr>
          <w:rFonts w:ascii="Times New Roman" w:hAnsi="Times New Roman" w:cs="Times New Roman"/>
          <w:sz w:val="28"/>
          <w:szCs w:val="28"/>
        </w:rPr>
        <w:t>.</w:t>
      </w:r>
    </w:p>
    <w:p w:rsidR="00E946C1" w:rsidRPr="00CC3770" w:rsidRDefault="005E1FCA" w:rsidP="00F9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770">
        <w:rPr>
          <w:rFonts w:ascii="Times New Roman" w:hAnsi="Times New Roman" w:cs="Times New Roman"/>
          <w:sz w:val="28"/>
          <w:szCs w:val="28"/>
        </w:rPr>
        <w:t xml:space="preserve">    </w:t>
      </w:r>
      <w:r w:rsidR="008332EF" w:rsidRPr="00CC3770">
        <w:rPr>
          <w:rFonts w:ascii="Times New Roman" w:hAnsi="Times New Roman" w:cs="Times New Roman"/>
          <w:sz w:val="28"/>
          <w:szCs w:val="28"/>
        </w:rPr>
        <w:t xml:space="preserve">Для эффективного сбора данных я решила применить следующие методы исследования: </w:t>
      </w:r>
      <w:r w:rsidR="00BA5F44" w:rsidRPr="00CC3770">
        <w:rPr>
          <w:rFonts w:ascii="Times New Roman" w:hAnsi="Times New Roman" w:cs="Times New Roman"/>
          <w:sz w:val="28"/>
          <w:szCs w:val="28"/>
        </w:rPr>
        <w:t>наблюдение за</w:t>
      </w:r>
      <w:r w:rsidR="008332EF" w:rsidRPr="00CC3770">
        <w:rPr>
          <w:rFonts w:ascii="Times New Roman" w:hAnsi="Times New Roman" w:cs="Times New Roman"/>
          <w:sz w:val="28"/>
          <w:szCs w:val="28"/>
        </w:rPr>
        <w:t xml:space="preserve"> деятельностью учеников на уроках, при этом фокусировать внимание на учениках АВС, анкетирование учащихся, видео-интервью, беседа с учащимися до и после введенных изменений.</w:t>
      </w:r>
    </w:p>
    <w:p w:rsidR="0016738F" w:rsidRPr="0036122E" w:rsidRDefault="0016738F" w:rsidP="00F9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2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738F" w:rsidRPr="0036122E" w:rsidRDefault="0016738F" w:rsidP="00F910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2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115B" w:rsidRPr="0036122E">
        <w:rPr>
          <w:rFonts w:ascii="Times New Roman" w:hAnsi="Times New Roman" w:cs="Times New Roman"/>
          <w:b/>
          <w:i/>
          <w:sz w:val="28"/>
          <w:szCs w:val="28"/>
        </w:rPr>
        <w:t xml:space="preserve">Раздел 2. </w:t>
      </w:r>
      <w:r w:rsidRPr="0036122E">
        <w:rPr>
          <w:rFonts w:ascii="Times New Roman" w:hAnsi="Times New Roman" w:cs="Times New Roman"/>
          <w:b/>
          <w:i/>
          <w:sz w:val="28"/>
          <w:szCs w:val="28"/>
        </w:rPr>
        <w:t xml:space="preserve">Отчет о внесенных в практику изменениях и использованных методах сбора данных. </w:t>
      </w:r>
    </w:p>
    <w:p w:rsidR="000D2B6B" w:rsidRPr="0036122E" w:rsidRDefault="000D2B6B" w:rsidP="00F910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6C90" w:rsidRPr="0036122E" w:rsidRDefault="00BA5F44" w:rsidP="00F91047">
      <w:pPr>
        <w:pStyle w:val="a5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6122E">
        <w:rPr>
          <w:sz w:val="28"/>
          <w:szCs w:val="28"/>
          <w:lang w:val="ru-RU"/>
        </w:rPr>
        <w:t xml:space="preserve"> </w:t>
      </w:r>
      <w:r w:rsidR="00E946C1" w:rsidRPr="0036122E">
        <w:rPr>
          <w:sz w:val="28"/>
          <w:szCs w:val="28"/>
          <w:lang w:val="ru-RU"/>
        </w:rPr>
        <w:t xml:space="preserve">    </w:t>
      </w:r>
      <w:r w:rsidR="0016738F" w:rsidRPr="0036122E">
        <w:rPr>
          <w:sz w:val="28"/>
          <w:szCs w:val="28"/>
          <w:lang w:val="ru-RU"/>
        </w:rPr>
        <w:t xml:space="preserve">Прежде чем начать исследование я проконсультировалась с директором школы, </w:t>
      </w:r>
      <w:r w:rsidR="00200E3A" w:rsidRPr="0036122E">
        <w:rPr>
          <w:sz w:val="28"/>
          <w:szCs w:val="28"/>
          <w:lang w:val="ru-RU"/>
        </w:rPr>
        <w:t xml:space="preserve">я ознакомила с планом практики, </w:t>
      </w:r>
      <w:r w:rsidR="0016738F" w:rsidRPr="0036122E">
        <w:rPr>
          <w:sz w:val="28"/>
          <w:szCs w:val="28"/>
          <w:lang w:val="ru-RU"/>
        </w:rPr>
        <w:t>мы подписали лист согласования о проведении мною исследования</w:t>
      </w:r>
      <w:r w:rsidR="00200E3A" w:rsidRPr="0036122E">
        <w:rPr>
          <w:sz w:val="28"/>
          <w:szCs w:val="28"/>
          <w:lang w:val="ru-RU"/>
        </w:rPr>
        <w:t xml:space="preserve"> в действии. </w:t>
      </w:r>
      <w:r w:rsidR="0016738F" w:rsidRPr="0036122E">
        <w:rPr>
          <w:sz w:val="28"/>
          <w:szCs w:val="28"/>
          <w:lang w:val="ru-RU"/>
        </w:rPr>
        <w:t xml:space="preserve"> </w:t>
      </w:r>
      <w:r w:rsidR="00F63B67" w:rsidRPr="0036122E">
        <w:rPr>
          <w:sz w:val="28"/>
          <w:szCs w:val="28"/>
          <w:lang w:val="ru-RU"/>
        </w:rPr>
        <w:t xml:space="preserve">Администрация школы порекомендовала выбрать для исследования мне 8 класс. </w:t>
      </w:r>
      <w:r w:rsidR="00346C90" w:rsidRPr="0036122E">
        <w:rPr>
          <w:sz w:val="28"/>
          <w:szCs w:val="28"/>
          <w:lang w:val="ru-RU"/>
        </w:rPr>
        <w:t xml:space="preserve">Снижение мотивации обучения у подростков наблюдается, начиная со средних классов школы (5-6 классы). Данный процесс протекает медленно и поэтому мало заметен  для педагогов и родителей, но к  8 классу снижение мотивации к обучению у подростков достигает своего пика, из-за чего они нарушают дисциплину, пропускают уроки, не выполняют домашние задания. Эти общие  тенденции относятся в полной мере и к предмету «Биология». </w:t>
      </w:r>
      <w:r w:rsidR="00AF624A" w:rsidRPr="0036122E">
        <w:rPr>
          <w:sz w:val="28"/>
          <w:szCs w:val="28"/>
          <w:lang w:val="ru-RU"/>
        </w:rPr>
        <w:t xml:space="preserve">В этом возрасте у подростков расширяются связи с окружающим миром и людьми, возрастает важность общения со сверстниками. Для многих школа становится лишь местом общения друг с другом. К тому же у подростка появляются личные интересы, </w:t>
      </w:r>
      <w:r w:rsidR="003F077A" w:rsidRPr="0036122E">
        <w:rPr>
          <w:sz w:val="28"/>
          <w:szCs w:val="28"/>
          <w:lang w:val="ru-RU"/>
        </w:rPr>
        <w:t xml:space="preserve">любимые занятия и увлечения. </w:t>
      </w:r>
      <w:r w:rsidR="00F41FC1" w:rsidRPr="0036122E">
        <w:rPr>
          <w:sz w:val="28"/>
          <w:szCs w:val="28"/>
          <w:lang w:val="ru-RU"/>
        </w:rPr>
        <w:t>Разнообразная, интересная информация, которую поглощает подросток из разных источников, кон</w:t>
      </w:r>
      <w:r w:rsidR="00393BEC" w:rsidRPr="0036122E">
        <w:rPr>
          <w:sz w:val="28"/>
          <w:szCs w:val="28"/>
          <w:lang w:val="ru-RU"/>
        </w:rPr>
        <w:t>курирует со знаниями, получаемыми</w:t>
      </w:r>
      <w:r w:rsidR="00F41FC1" w:rsidRPr="0036122E">
        <w:rPr>
          <w:sz w:val="28"/>
          <w:szCs w:val="28"/>
          <w:lang w:val="ru-RU"/>
        </w:rPr>
        <w:t xml:space="preserve"> на уроке. Возникает проблема низкой мотивации детей к обучению.</w:t>
      </w:r>
    </w:p>
    <w:p w:rsidR="0016738F" w:rsidRPr="0036122E" w:rsidRDefault="00F63B67" w:rsidP="00F91047">
      <w:pPr>
        <w:pStyle w:val="a5"/>
        <w:spacing w:before="0" w:beforeAutospacing="0" w:after="0" w:afterAutospacing="0"/>
        <w:jc w:val="both"/>
        <w:rPr>
          <w:rStyle w:val="a3"/>
          <w:sz w:val="28"/>
          <w:szCs w:val="28"/>
          <w:lang w:val="ru-RU"/>
        </w:rPr>
      </w:pPr>
      <w:r w:rsidRPr="0036122E">
        <w:rPr>
          <w:sz w:val="28"/>
          <w:szCs w:val="28"/>
          <w:lang w:val="ru-RU"/>
        </w:rPr>
        <w:t xml:space="preserve"> </w:t>
      </w:r>
      <w:r w:rsidR="00E946C1" w:rsidRPr="0036122E">
        <w:rPr>
          <w:sz w:val="28"/>
          <w:szCs w:val="28"/>
          <w:lang w:val="ru-RU"/>
        </w:rPr>
        <w:t xml:space="preserve">   </w:t>
      </w:r>
      <w:r w:rsidRPr="0036122E">
        <w:rPr>
          <w:sz w:val="28"/>
          <w:szCs w:val="28"/>
          <w:lang w:val="ru-RU"/>
        </w:rPr>
        <w:t>Изучаемой т</w:t>
      </w:r>
      <w:r w:rsidR="008332EF" w:rsidRPr="0036122E">
        <w:rPr>
          <w:rStyle w:val="a3"/>
          <w:b w:val="0"/>
          <w:sz w:val="28"/>
          <w:szCs w:val="28"/>
          <w:lang w:val="ru-RU"/>
        </w:rPr>
        <w:t xml:space="preserve">емой на данный период </w:t>
      </w:r>
      <w:r w:rsidRPr="0036122E">
        <w:rPr>
          <w:rStyle w:val="a3"/>
          <w:b w:val="0"/>
          <w:sz w:val="28"/>
          <w:szCs w:val="28"/>
          <w:lang w:val="ru-RU"/>
        </w:rPr>
        <w:t>в 8 классе было</w:t>
      </w:r>
      <w:r w:rsidR="008332EF" w:rsidRPr="0036122E">
        <w:rPr>
          <w:rStyle w:val="a3"/>
          <w:b w:val="0"/>
          <w:sz w:val="28"/>
          <w:szCs w:val="28"/>
          <w:lang w:val="ru-RU"/>
        </w:rPr>
        <w:t xml:space="preserve"> «Размножение и индивидуальное развитие организма человека»</w:t>
      </w:r>
      <w:r w:rsidR="00844A34" w:rsidRPr="0036122E">
        <w:rPr>
          <w:rStyle w:val="a3"/>
          <w:b w:val="0"/>
          <w:sz w:val="28"/>
          <w:szCs w:val="28"/>
          <w:lang w:val="ru-RU"/>
        </w:rPr>
        <w:t>,</w:t>
      </w:r>
      <w:r w:rsidRPr="0036122E">
        <w:rPr>
          <w:rStyle w:val="a3"/>
          <w:b w:val="0"/>
          <w:sz w:val="28"/>
          <w:szCs w:val="28"/>
          <w:lang w:val="ru-RU"/>
        </w:rPr>
        <w:t xml:space="preserve"> поэтому мне пришлось сосредоточит</w:t>
      </w:r>
      <w:r w:rsidR="004F1063" w:rsidRPr="0036122E">
        <w:rPr>
          <w:rStyle w:val="a3"/>
          <w:b w:val="0"/>
          <w:sz w:val="28"/>
          <w:szCs w:val="28"/>
          <w:lang w:val="ru-RU"/>
        </w:rPr>
        <w:t>ь</w:t>
      </w:r>
      <w:r w:rsidRPr="0036122E">
        <w:rPr>
          <w:rStyle w:val="a3"/>
          <w:b w:val="0"/>
          <w:sz w:val="28"/>
          <w:szCs w:val="28"/>
          <w:lang w:val="ru-RU"/>
        </w:rPr>
        <w:t xml:space="preserve">ся и составить среднесрочный план и утвердить. </w:t>
      </w:r>
      <w:r w:rsidR="00200E3A" w:rsidRPr="0036122E">
        <w:rPr>
          <w:rStyle w:val="a3"/>
          <w:b w:val="0"/>
          <w:sz w:val="28"/>
          <w:szCs w:val="28"/>
          <w:lang w:val="ru-RU"/>
        </w:rPr>
        <w:t>Посоветовавшись с классным руководителем данного класса</w:t>
      </w:r>
      <w:r w:rsidR="00257E88">
        <w:rPr>
          <w:rStyle w:val="a3"/>
          <w:b w:val="0"/>
          <w:sz w:val="28"/>
          <w:szCs w:val="28"/>
          <w:lang w:val="ru-RU"/>
        </w:rPr>
        <w:t>,</w:t>
      </w:r>
      <w:r w:rsidR="00200E3A" w:rsidRPr="0036122E">
        <w:rPr>
          <w:rStyle w:val="a3"/>
          <w:b w:val="0"/>
          <w:sz w:val="28"/>
          <w:szCs w:val="28"/>
          <w:lang w:val="ru-RU"/>
        </w:rPr>
        <w:t xml:space="preserve"> мы определились в выборе детей АВС. </w:t>
      </w:r>
    </w:p>
    <w:p w:rsidR="00200E3A" w:rsidRPr="0036122E" w:rsidRDefault="00BA5F44" w:rsidP="00F91047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36122E">
        <w:rPr>
          <w:rStyle w:val="a3"/>
          <w:rFonts w:ascii="Times New Roman" w:hAnsi="Times New Roman"/>
          <w:sz w:val="28"/>
          <w:szCs w:val="28"/>
        </w:rPr>
        <w:t xml:space="preserve">   </w:t>
      </w:r>
      <w:r w:rsidR="00200E3A" w:rsidRPr="0036122E">
        <w:rPr>
          <w:rStyle w:val="a3"/>
          <w:rFonts w:ascii="Times New Roman" w:hAnsi="Times New Roman"/>
          <w:sz w:val="28"/>
          <w:szCs w:val="28"/>
        </w:rPr>
        <w:t>Ученица</w:t>
      </w:r>
      <w:proofErr w:type="gramStart"/>
      <w:r w:rsidR="00200E3A" w:rsidRPr="0036122E">
        <w:rPr>
          <w:rStyle w:val="a3"/>
          <w:rFonts w:ascii="Times New Roman" w:hAnsi="Times New Roman"/>
          <w:sz w:val="28"/>
          <w:szCs w:val="28"/>
        </w:rPr>
        <w:t xml:space="preserve"> А</w:t>
      </w:r>
      <w:proofErr w:type="gramEnd"/>
      <w:r w:rsidR="00200E3A" w:rsidRPr="0036122E">
        <w:rPr>
          <w:rStyle w:val="a3"/>
          <w:rFonts w:ascii="Times New Roman" w:hAnsi="Times New Roman"/>
          <w:sz w:val="28"/>
          <w:szCs w:val="28"/>
        </w:rPr>
        <w:t xml:space="preserve"> - </w:t>
      </w:r>
      <w:proofErr w:type="spellStart"/>
      <w:r w:rsidR="004C25E7" w:rsidRPr="0036122E">
        <w:rPr>
          <w:rStyle w:val="a3"/>
          <w:rFonts w:ascii="Times New Roman" w:hAnsi="Times New Roman"/>
          <w:sz w:val="28"/>
          <w:szCs w:val="28"/>
        </w:rPr>
        <w:t>Дильназ</w:t>
      </w:r>
      <w:proofErr w:type="spellEnd"/>
      <w:r w:rsidR="004C25E7" w:rsidRPr="0036122E">
        <w:rPr>
          <w:rStyle w:val="a3"/>
          <w:rFonts w:ascii="Times New Roman" w:hAnsi="Times New Roman"/>
          <w:sz w:val="28"/>
          <w:szCs w:val="28"/>
        </w:rPr>
        <w:t>.</w:t>
      </w:r>
      <w:r w:rsidR="004C25E7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200E3A" w:rsidRPr="0036122E">
        <w:rPr>
          <w:rStyle w:val="a3"/>
          <w:rFonts w:ascii="Times New Roman" w:hAnsi="Times New Roman"/>
          <w:b w:val="0"/>
          <w:sz w:val="28"/>
          <w:szCs w:val="28"/>
        </w:rPr>
        <w:t>С</w:t>
      </w:r>
      <w:r w:rsidR="004C25E7" w:rsidRPr="0036122E">
        <w:rPr>
          <w:rStyle w:val="a3"/>
          <w:rFonts w:ascii="Times New Roman" w:hAnsi="Times New Roman"/>
          <w:b w:val="0"/>
          <w:sz w:val="28"/>
          <w:szCs w:val="28"/>
        </w:rPr>
        <w:t>пособная ученица с высокой учебной мотивацией</w:t>
      </w:r>
      <w:r w:rsidR="00200E3A" w:rsidRPr="0036122E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="004C25E7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597053" w:rsidRPr="0036122E">
        <w:rPr>
          <w:rStyle w:val="a3"/>
          <w:rFonts w:ascii="Times New Roman" w:hAnsi="Times New Roman"/>
          <w:b w:val="0"/>
          <w:sz w:val="28"/>
          <w:szCs w:val="28"/>
        </w:rPr>
        <w:t>отличн</w:t>
      </w:r>
      <w:r w:rsidR="00200E3A" w:rsidRPr="0036122E">
        <w:rPr>
          <w:rStyle w:val="a3"/>
          <w:rFonts w:ascii="Times New Roman" w:hAnsi="Times New Roman"/>
          <w:b w:val="0"/>
          <w:sz w:val="28"/>
          <w:szCs w:val="28"/>
        </w:rPr>
        <w:t>ая</w:t>
      </w:r>
      <w:r w:rsidR="00597053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успеваемость</w:t>
      </w:r>
      <w:r w:rsidR="00200E3A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по всем предметам. </w:t>
      </w:r>
      <w:r w:rsidR="00597053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4C25E7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Наибольший интерес проявляет к изучению биологии и немецкого языка. При анкетировании на выявление </w:t>
      </w:r>
      <w:r w:rsidR="00080BB1"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="004C25E7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мотивации она выбрала ответы: </w:t>
      </w:r>
      <w:r w:rsidR="00597053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учусь, потому что на уроках интересно, нравиться учиться, узнаю много нового. </w:t>
      </w:r>
      <w:r w:rsidR="00200E3A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Мне хотелось пронаблюдать сможет ли она проявить лидерские </w:t>
      </w:r>
      <w:r w:rsidR="009E2343" w:rsidRPr="0036122E">
        <w:rPr>
          <w:rStyle w:val="a3"/>
          <w:rFonts w:ascii="Times New Roman" w:hAnsi="Times New Roman"/>
          <w:b w:val="0"/>
          <w:sz w:val="28"/>
          <w:szCs w:val="28"/>
        </w:rPr>
        <w:t>способности при</w:t>
      </w:r>
      <w:r w:rsidR="00200E3A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работе в группах.</w:t>
      </w:r>
    </w:p>
    <w:p w:rsidR="009E2343" w:rsidRPr="0036122E" w:rsidRDefault="00BA5F44" w:rsidP="00F91047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36122E">
        <w:rPr>
          <w:rStyle w:val="a3"/>
          <w:rFonts w:ascii="Times New Roman" w:hAnsi="Times New Roman"/>
          <w:sz w:val="28"/>
          <w:szCs w:val="28"/>
        </w:rPr>
        <w:t xml:space="preserve">     </w:t>
      </w:r>
      <w:r w:rsidR="00200E3A" w:rsidRPr="0036122E">
        <w:rPr>
          <w:rStyle w:val="a3"/>
          <w:rFonts w:ascii="Times New Roman" w:hAnsi="Times New Roman"/>
          <w:sz w:val="28"/>
          <w:szCs w:val="28"/>
        </w:rPr>
        <w:t>Ученик</w:t>
      </w:r>
      <w:proofErr w:type="gramStart"/>
      <w:r w:rsidR="00200E3A" w:rsidRPr="0036122E">
        <w:rPr>
          <w:rStyle w:val="a3"/>
          <w:rFonts w:ascii="Times New Roman" w:hAnsi="Times New Roman"/>
          <w:sz w:val="28"/>
          <w:szCs w:val="28"/>
        </w:rPr>
        <w:t xml:space="preserve"> В</w:t>
      </w:r>
      <w:proofErr w:type="gramEnd"/>
      <w:r w:rsidR="00200E3A" w:rsidRPr="0036122E">
        <w:rPr>
          <w:rStyle w:val="a3"/>
          <w:rFonts w:ascii="Times New Roman" w:hAnsi="Times New Roman"/>
          <w:sz w:val="28"/>
          <w:szCs w:val="28"/>
        </w:rPr>
        <w:t xml:space="preserve"> –</w:t>
      </w:r>
      <w:r w:rsidR="00393BEC" w:rsidRPr="0036122E"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spellStart"/>
      <w:r w:rsidR="00200E3A" w:rsidRPr="0036122E">
        <w:rPr>
          <w:rStyle w:val="a3"/>
          <w:rFonts w:ascii="Times New Roman" w:hAnsi="Times New Roman"/>
          <w:sz w:val="28"/>
          <w:szCs w:val="28"/>
        </w:rPr>
        <w:t>Дамир</w:t>
      </w:r>
      <w:proofErr w:type="spellEnd"/>
      <w:r w:rsidR="00200E3A" w:rsidRPr="0036122E">
        <w:rPr>
          <w:rStyle w:val="a3"/>
          <w:rFonts w:ascii="Times New Roman" w:hAnsi="Times New Roman"/>
          <w:sz w:val="28"/>
          <w:szCs w:val="28"/>
        </w:rPr>
        <w:t xml:space="preserve">. </w:t>
      </w:r>
      <w:r w:rsidR="00200E3A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Имеет хорошие знания по предмету, выполняет задания по предмету, но при объяснении нового материала не всегда активно </w:t>
      </w:r>
      <w:r w:rsidR="00257E88">
        <w:rPr>
          <w:rStyle w:val="a3"/>
          <w:rFonts w:ascii="Times New Roman" w:hAnsi="Times New Roman"/>
          <w:b w:val="0"/>
          <w:sz w:val="28"/>
          <w:szCs w:val="28"/>
        </w:rPr>
        <w:t>участвует в обсуждении, может</w:t>
      </w:r>
      <w:r w:rsidR="00200E3A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адекватно оценить свои возможности и знания, пользуется уважением в классе. К уроку готовиться систематически. Спросишь ответить, но лишний раз сам не проявляет инициативу.</w:t>
      </w:r>
      <w:r w:rsidR="009E2343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Мне хотелось пронаблюдать сможет ли он проявить инициативу и оказать помощь своим товарищам при работе в группах.</w:t>
      </w:r>
    </w:p>
    <w:p w:rsidR="009E2343" w:rsidRPr="0036122E" w:rsidRDefault="005E1FCA" w:rsidP="00F91047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36122E">
        <w:rPr>
          <w:rStyle w:val="a3"/>
          <w:rFonts w:ascii="Times New Roman" w:hAnsi="Times New Roman"/>
          <w:sz w:val="28"/>
          <w:szCs w:val="28"/>
        </w:rPr>
        <w:t xml:space="preserve">      </w:t>
      </w:r>
      <w:r w:rsidR="009E2343" w:rsidRPr="0036122E">
        <w:rPr>
          <w:rStyle w:val="a3"/>
          <w:rFonts w:ascii="Times New Roman" w:hAnsi="Times New Roman"/>
          <w:sz w:val="28"/>
          <w:szCs w:val="28"/>
        </w:rPr>
        <w:t>Ученик</w:t>
      </w:r>
      <w:proofErr w:type="gramStart"/>
      <w:r w:rsidR="009E2343" w:rsidRPr="0036122E">
        <w:rPr>
          <w:rStyle w:val="a3"/>
          <w:rFonts w:ascii="Times New Roman" w:hAnsi="Times New Roman"/>
          <w:sz w:val="28"/>
          <w:szCs w:val="28"/>
        </w:rPr>
        <w:t xml:space="preserve"> С</w:t>
      </w:r>
      <w:proofErr w:type="gramEnd"/>
      <w:r w:rsidR="009E2343" w:rsidRPr="0036122E">
        <w:rPr>
          <w:rStyle w:val="a3"/>
          <w:rFonts w:ascii="Times New Roman" w:hAnsi="Times New Roman"/>
          <w:sz w:val="28"/>
          <w:szCs w:val="28"/>
        </w:rPr>
        <w:t xml:space="preserve"> –</w:t>
      </w:r>
      <w:r w:rsidR="00393BEC" w:rsidRPr="0036122E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9E2343" w:rsidRPr="0036122E">
        <w:rPr>
          <w:rStyle w:val="a3"/>
          <w:rFonts w:ascii="Times New Roman" w:hAnsi="Times New Roman"/>
          <w:sz w:val="28"/>
          <w:szCs w:val="28"/>
        </w:rPr>
        <w:t xml:space="preserve">Ален. </w:t>
      </w:r>
      <w:r w:rsidR="009E2343" w:rsidRPr="0036122E">
        <w:rPr>
          <w:rStyle w:val="a3"/>
          <w:rFonts w:ascii="Times New Roman" w:hAnsi="Times New Roman"/>
          <w:b w:val="0"/>
          <w:sz w:val="28"/>
          <w:szCs w:val="28"/>
        </w:rPr>
        <w:t>Учащийся, который обладает минимальным уровнем знаний, на уроках отвлекается, не внимательный. Не систематически выполняет задания по предмету. Не мотивированный ученик, в анкете написал, учусь, потому что ругают за плохие оценки, родители наказывают за двойки. Мне хотелось пронаблюдать сможет ли он включит</w:t>
      </w:r>
      <w:r w:rsidR="009537D7">
        <w:rPr>
          <w:rStyle w:val="a3"/>
          <w:rFonts w:ascii="Times New Roman" w:hAnsi="Times New Roman"/>
          <w:b w:val="0"/>
          <w:sz w:val="28"/>
          <w:szCs w:val="28"/>
        </w:rPr>
        <w:t>ь</w:t>
      </w:r>
      <w:r w:rsidR="009E2343" w:rsidRPr="0036122E">
        <w:rPr>
          <w:rStyle w:val="a3"/>
          <w:rFonts w:ascii="Times New Roman" w:hAnsi="Times New Roman"/>
          <w:b w:val="0"/>
          <w:sz w:val="28"/>
          <w:szCs w:val="28"/>
        </w:rPr>
        <w:t>ся в работу</w:t>
      </w:r>
      <w:r w:rsidR="009537D7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="009E2343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помогут ли мои наблюдения ему поднять мотивацию к уроку. </w:t>
      </w:r>
    </w:p>
    <w:p w:rsidR="00164F53" w:rsidRPr="0036122E" w:rsidRDefault="00BA5F44" w:rsidP="00F9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2E">
        <w:rPr>
          <w:rFonts w:ascii="Times New Roman" w:hAnsi="Times New Roman" w:cs="Times New Roman"/>
          <w:sz w:val="28"/>
          <w:szCs w:val="28"/>
        </w:rPr>
        <w:t xml:space="preserve">      </w:t>
      </w:r>
      <w:r w:rsidR="009E2343" w:rsidRPr="0036122E">
        <w:rPr>
          <w:rFonts w:ascii="Times New Roman" w:hAnsi="Times New Roman" w:cs="Times New Roman"/>
          <w:sz w:val="28"/>
          <w:szCs w:val="28"/>
        </w:rPr>
        <w:t xml:space="preserve">При постановке цели обучения я ориентировалась на то, чему ученики научатся к концу каждого урока. В этой связи передо мной стояли </w:t>
      </w:r>
      <w:r w:rsidR="00164F53" w:rsidRPr="0036122E">
        <w:rPr>
          <w:rFonts w:ascii="Times New Roman" w:hAnsi="Times New Roman" w:cs="Times New Roman"/>
          <w:sz w:val="28"/>
          <w:szCs w:val="28"/>
        </w:rPr>
        <w:t>вопросы: Какими</w:t>
      </w:r>
      <w:r w:rsidR="009E2343" w:rsidRPr="0036122E">
        <w:rPr>
          <w:rFonts w:ascii="Times New Roman" w:hAnsi="Times New Roman" w:cs="Times New Roman"/>
          <w:sz w:val="28"/>
          <w:szCs w:val="28"/>
        </w:rPr>
        <w:t xml:space="preserve"> знаниями должны обладать ученики? Какие ключевые идеи </w:t>
      </w:r>
      <w:r w:rsidR="00164F53" w:rsidRPr="0036122E">
        <w:rPr>
          <w:rFonts w:ascii="Times New Roman" w:hAnsi="Times New Roman" w:cs="Times New Roman"/>
          <w:sz w:val="28"/>
          <w:szCs w:val="28"/>
        </w:rPr>
        <w:t>они должны</w:t>
      </w:r>
      <w:r w:rsidR="009E2343" w:rsidRPr="0036122E">
        <w:rPr>
          <w:rFonts w:ascii="Times New Roman" w:hAnsi="Times New Roman" w:cs="Times New Roman"/>
          <w:sz w:val="28"/>
          <w:szCs w:val="28"/>
        </w:rPr>
        <w:t xml:space="preserve"> понять на уроке? Какие вопросы должны быть исследованы и </w:t>
      </w:r>
      <w:r w:rsidR="00164F53" w:rsidRPr="0036122E">
        <w:rPr>
          <w:rFonts w:ascii="Times New Roman" w:hAnsi="Times New Roman" w:cs="Times New Roman"/>
          <w:sz w:val="28"/>
          <w:szCs w:val="28"/>
        </w:rPr>
        <w:t>проанализированы на</w:t>
      </w:r>
      <w:r w:rsidR="009E2343" w:rsidRPr="0036122E">
        <w:rPr>
          <w:rFonts w:ascii="Times New Roman" w:hAnsi="Times New Roman" w:cs="Times New Roman"/>
          <w:sz w:val="28"/>
          <w:szCs w:val="28"/>
        </w:rPr>
        <w:t xml:space="preserve"> уроке учениками? </w:t>
      </w:r>
      <w:r w:rsidR="00164F53" w:rsidRPr="0036122E">
        <w:rPr>
          <w:rFonts w:ascii="Times New Roman" w:hAnsi="Times New Roman" w:cs="Times New Roman"/>
          <w:sz w:val="28"/>
          <w:szCs w:val="28"/>
        </w:rPr>
        <w:t xml:space="preserve"> Тема очень интересная, но сложная. Поэтому мне было важно продумать какие приемы критического мышления я смогу испо</w:t>
      </w:r>
      <w:r w:rsidR="005F69E7" w:rsidRPr="0036122E">
        <w:rPr>
          <w:rFonts w:ascii="Times New Roman" w:hAnsi="Times New Roman" w:cs="Times New Roman"/>
          <w:sz w:val="28"/>
          <w:szCs w:val="28"/>
        </w:rPr>
        <w:t>льзовать для раскрытия темы, ка</w:t>
      </w:r>
      <w:r w:rsidR="00164F53" w:rsidRPr="0036122E">
        <w:rPr>
          <w:rFonts w:ascii="Times New Roman" w:hAnsi="Times New Roman" w:cs="Times New Roman"/>
          <w:sz w:val="28"/>
          <w:szCs w:val="28"/>
        </w:rPr>
        <w:t xml:space="preserve">кие задания мне нужно приготовить для работы в группах. </w:t>
      </w:r>
    </w:p>
    <w:p w:rsidR="00631AA7" w:rsidRPr="0036122E" w:rsidRDefault="00631AA7" w:rsidP="00F91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22E">
        <w:rPr>
          <w:rFonts w:ascii="Times New Roman" w:hAnsi="Times New Roman" w:cs="Times New Roman"/>
          <w:sz w:val="28"/>
          <w:szCs w:val="28"/>
        </w:rPr>
        <w:t>Разработала план своих действий и решила вести лист наблюдения за АВС, собирать информацию о том, что должны знать и уметь дети; ожидаемые результаты как предположение о том, что дети знают, умеют, применяют и так далее. Я решила вести наблюдения за АВС, записывать то</w:t>
      </w:r>
      <w:r w:rsidR="0081285F" w:rsidRPr="0036122E">
        <w:rPr>
          <w:rFonts w:ascii="Times New Roman" w:hAnsi="Times New Roman" w:cs="Times New Roman"/>
          <w:sz w:val="28"/>
          <w:szCs w:val="28"/>
        </w:rPr>
        <w:t xml:space="preserve">, </w:t>
      </w:r>
      <w:r w:rsidRPr="0036122E">
        <w:rPr>
          <w:rFonts w:ascii="Times New Roman" w:hAnsi="Times New Roman" w:cs="Times New Roman"/>
          <w:sz w:val="28"/>
          <w:szCs w:val="28"/>
        </w:rPr>
        <w:t xml:space="preserve"> что мне </w:t>
      </w:r>
      <w:r w:rsidR="00707C40" w:rsidRPr="0036122E">
        <w:rPr>
          <w:rFonts w:ascii="Times New Roman" w:hAnsi="Times New Roman" w:cs="Times New Roman"/>
          <w:sz w:val="28"/>
          <w:szCs w:val="28"/>
        </w:rPr>
        <w:t>удалось сделать</w:t>
      </w:r>
      <w:r w:rsidRPr="0036122E">
        <w:rPr>
          <w:rFonts w:ascii="Times New Roman" w:hAnsi="Times New Roman" w:cs="Times New Roman"/>
          <w:sz w:val="28"/>
          <w:szCs w:val="28"/>
        </w:rPr>
        <w:t xml:space="preserve"> и как при этом проявляли</w:t>
      </w:r>
      <w:r w:rsidR="0081285F" w:rsidRPr="0036122E">
        <w:rPr>
          <w:rFonts w:ascii="Times New Roman" w:hAnsi="Times New Roman" w:cs="Times New Roman"/>
          <w:sz w:val="28"/>
          <w:szCs w:val="28"/>
        </w:rPr>
        <w:t xml:space="preserve"> себя мои учащиеся. </w:t>
      </w:r>
    </w:p>
    <w:p w:rsidR="001F76D3" w:rsidRPr="0036122E" w:rsidRDefault="001F76D3" w:rsidP="00F91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5F" w:rsidRPr="0036122E" w:rsidRDefault="00B03DF4" w:rsidP="00F9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580E6D" w:rsidRPr="0036122E">
        <w:rPr>
          <w:rFonts w:ascii="Times New Roman" w:hAnsi="Times New Roman" w:cs="Times New Roman"/>
          <w:sz w:val="28"/>
          <w:szCs w:val="28"/>
        </w:rPr>
        <w:t>Наблюдение за учащимися АВС</w:t>
      </w:r>
    </w:p>
    <w:p w:rsidR="00AC6DA7" w:rsidRPr="0036122E" w:rsidRDefault="00D92342" w:rsidP="00F91047">
      <w:pPr>
        <w:spacing w:after="0" w:line="240" w:lineRule="auto"/>
        <w:rPr>
          <w:rFonts w:ascii="Times New Roman" w:hAnsi="Times New Roman" w:cs="Times New Roman"/>
        </w:rPr>
      </w:pPr>
      <w:r w:rsidRPr="00361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C2C96" w:rsidRPr="0036122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E22D4"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="008E22D4" w:rsidRPr="0036122E">
        <w:rPr>
          <w:rFonts w:ascii="Times New Roman" w:hAnsi="Times New Roman" w:cs="Times New Roman"/>
        </w:rPr>
        <w:t>Таблица</w:t>
      </w:r>
      <w:r w:rsidR="009537D7">
        <w:rPr>
          <w:rFonts w:ascii="Times New Roman" w:hAnsi="Times New Roman" w:cs="Times New Roman"/>
        </w:rPr>
        <w:t xml:space="preserve"> </w:t>
      </w:r>
      <w:r w:rsidRPr="0036122E">
        <w:rPr>
          <w:rFonts w:ascii="Times New Roman" w:hAnsi="Times New Roman" w:cs="Times New Roman"/>
        </w:rPr>
        <w:t>№ 1</w:t>
      </w:r>
      <w:r w:rsidR="008E22D4" w:rsidRPr="0036122E">
        <w:rPr>
          <w:rFonts w:ascii="Times New Roman" w:hAnsi="Times New Roman" w:cs="Times New Roman"/>
        </w:rPr>
        <w:t>.</w:t>
      </w:r>
    </w:p>
    <w:tbl>
      <w:tblPr>
        <w:tblStyle w:val="af1"/>
        <w:tblW w:w="5000" w:type="pct"/>
        <w:tblLook w:val="04A0"/>
      </w:tblPr>
      <w:tblGrid>
        <w:gridCol w:w="1111"/>
        <w:gridCol w:w="2782"/>
        <w:gridCol w:w="2782"/>
        <w:gridCol w:w="2612"/>
      </w:tblGrid>
      <w:tr w:rsidR="001F76D3" w:rsidRPr="0036122E" w:rsidTr="00393BEC">
        <w:trPr>
          <w:cantSplit/>
          <w:trHeight w:val="938"/>
        </w:trPr>
        <w:tc>
          <w:tcPr>
            <w:tcW w:w="427" w:type="pct"/>
          </w:tcPr>
          <w:p w:rsidR="00580E6D" w:rsidRPr="0036122E" w:rsidRDefault="00580E6D" w:rsidP="00F9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 xml:space="preserve">Тип данных </w:t>
            </w:r>
          </w:p>
        </w:tc>
        <w:tc>
          <w:tcPr>
            <w:tcW w:w="1555" w:type="pct"/>
          </w:tcPr>
          <w:p w:rsidR="00580E6D" w:rsidRPr="0036122E" w:rsidRDefault="00580E6D" w:rsidP="00F9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 xml:space="preserve">Данные собранные на ученицу (А) </w:t>
            </w:r>
            <w:proofErr w:type="spellStart"/>
            <w:r w:rsidRPr="0036122E">
              <w:rPr>
                <w:rFonts w:ascii="Times New Roman" w:hAnsi="Times New Roman" w:cs="Times New Roman"/>
                <w:sz w:val="28"/>
                <w:szCs w:val="28"/>
              </w:rPr>
              <w:t>Дильназ</w:t>
            </w:r>
            <w:proofErr w:type="spellEnd"/>
            <w:r w:rsidRPr="00361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pct"/>
          </w:tcPr>
          <w:p w:rsidR="00580E6D" w:rsidRPr="0036122E" w:rsidRDefault="00580E6D" w:rsidP="00F9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>Данные собранные на ученика (В)</w:t>
            </w:r>
          </w:p>
          <w:p w:rsidR="00580E6D" w:rsidRPr="0036122E" w:rsidRDefault="00580E6D" w:rsidP="00F9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22E"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</w:p>
        </w:tc>
        <w:tc>
          <w:tcPr>
            <w:tcW w:w="1463" w:type="pct"/>
          </w:tcPr>
          <w:p w:rsidR="00580E6D" w:rsidRPr="0036122E" w:rsidRDefault="00580E6D" w:rsidP="00F9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>Данные собранные на ученика (С) Аллен</w:t>
            </w:r>
          </w:p>
        </w:tc>
      </w:tr>
      <w:tr w:rsidR="001F76D3" w:rsidRPr="0036122E" w:rsidTr="00A74A65">
        <w:trPr>
          <w:cantSplit/>
          <w:trHeight w:val="1288"/>
        </w:trPr>
        <w:tc>
          <w:tcPr>
            <w:tcW w:w="427" w:type="pct"/>
            <w:textDirection w:val="btLr"/>
          </w:tcPr>
          <w:p w:rsidR="00580E6D" w:rsidRPr="0036122E" w:rsidRDefault="00580E6D" w:rsidP="00F9104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>Наблюдение во время групповой рабо</w:t>
            </w:r>
            <w:r w:rsidR="00A74A65" w:rsidRPr="0036122E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1555" w:type="pct"/>
          </w:tcPr>
          <w:p w:rsidR="00580E6D" w:rsidRPr="0036122E" w:rsidRDefault="003B6258" w:rsidP="00F9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margin-left:1.15pt;margin-top:69pt;width:79.5pt;height:13.4pt;z-index:251669504;mso-position-horizontal-relative:text;mso-position-vertical-relative:text" wrapcoords="-218 0 -218 20571 21600 20571 21600 0 -218 0" stroked="f">
                  <v:textbox style="mso-next-textbox:#_x0000_s1039" inset="0,0,0,0">
                    <w:txbxContent>
                      <w:p w:rsidR="000C594C" w:rsidRPr="000C594C" w:rsidRDefault="000C594C" w:rsidP="007C37EA">
                        <w:pPr>
                          <w:pStyle w:val="af2"/>
                          <w:rPr>
                            <w:rFonts w:ascii="Times New Roman" w:hAnsi="Times New Roman" w:cs="Times New Roman"/>
                            <w:i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0C594C">
                          <w:rPr>
                            <w:i/>
                            <w:color w:val="0D0D0D" w:themeColor="text1" w:themeTint="F2"/>
                            <w:sz w:val="20"/>
                            <w:szCs w:val="20"/>
                          </w:rPr>
                          <w:t xml:space="preserve">Фото </w:t>
                        </w:r>
                        <w:r w:rsidR="003B6258" w:rsidRPr="000C594C">
                          <w:rPr>
                            <w:i/>
                            <w:color w:val="0D0D0D" w:themeColor="text1" w:themeTint="F2"/>
                            <w:sz w:val="20"/>
                            <w:szCs w:val="20"/>
                          </w:rPr>
                          <w:fldChar w:fldCharType="begin"/>
                        </w:r>
                        <w:r w:rsidRPr="000C594C">
                          <w:rPr>
                            <w:i/>
                            <w:color w:val="0D0D0D" w:themeColor="text1" w:themeTint="F2"/>
                            <w:sz w:val="20"/>
                            <w:szCs w:val="20"/>
                          </w:rPr>
                          <w:instrText xml:space="preserve"> SEQ Рисунок \* ARABIC </w:instrText>
                        </w:r>
                        <w:r w:rsidR="003B6258" w:rsidRPr="000C594C">
                          <w:rPr>
                            <w:i/>
                            <w:color w:val="0D0D0D" w:themeColor="text1" w:themeTint="F2"/>
                            <w:sz w:val="20"/>
                            <w:szCs w:val="20"/>
                          </w:rPr>
                          <w:fldChar w:fldCharType="separate"/>
                        </w:r>
                        <w:r w:rsidRPr="000C594C">
                          <w:rPr>
                            <w:i/>
                            <w:noProof/>
                            <w:color w:val="0D0D0D" w:themeColor="text1" w:themeTint="F2"/>
                            <w:sz w:val="20"/>
                            <w:szCs w:val="20"/>
                          </w:rPr>
                          <w:t>1</w:t>
                        </w:r>
                        <w:r w:rsidR="003B6258" w:rsidRPr="000C594C">
                          <w:rPr>
                            <w:i/>
                            <w:color w:val="0D0D0D" w:themeColor="text1" w:themeTint="F2"/>
                            <w:sz w:val="20"/>
                            <w:szCs w:val="20"/>
                          </w:rPr>
                          <w:fldChar w:fldCharType="end"/>
                        </w:r>
                        <w:r w:rsidRPr="000C594C">
                          <w:rPr>
                            <w:i/>
                            <w:color w:val="0D0D0D" w:themeColor="text1" w:themeTint="F2"/>
                            <w:sz w:val="20"/>
                            <w:szCs w:val="20"/>
                          </w:rPr>
                          <w:t>. Ученица</w:t>
                        </w:r>
                        <w:proofErr w:type="gramStart"/>
                        <w:r w:rsidRPr="000C594C">
                          <w:rPr>
                            <w:i/>
                            <w:color w:val="0D0D0D" w:themeColor="text1" w:themeTint="F2"/>
                            <w:sz w:val="20"/>
                            <w:szCs w:val="20"/>
                          </w:rPr>
                          <w:t xml:space="preserve"> А</w:t>
                        </w:r>
                        <w:proofErr w:type="gramEnd"/>
                      </w:p>
                    </w:txbxContent>
                  </v:textbox>
                  <w10:wrap type="tight"/>
                </v:shape>
              </w:pict>
            </w:r>
            <w:r w:rsidR="00681003" w:rsidRPr="003612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-21590</wp:posOffset>
                  </wp:positionV>
                  <wp:extent cx="944880" cy="952500"/>
                  <wp:effectExtent l="19050" t="0" r="7620" b="0"/>
                  <wp:wrapTight wrapText="bothSides">
                    <wp:wrapPolygon edited="0">
                      <wp:start x="-435" y="0"/>
                      <wp:lineTo x="-435" y="21168"/>
                      <wp:lineTo x="21774" y="21168"/>
                      <wp:lineTo x="21774" y="0"/>
                      <wp:lineTo x="-435" y="0"/>
                    </wp:wrapPolygon>
                  </wp:wrapTight>
                  <wp:docPr id="2" name="Рисунок 1" descr="D:\1 урок коуча\IMG_8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 урок коуча\IMG_8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6321" r="71120" b="26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0E6D" w:rsidRPr="0036122E">
              <w:rPr>
                <w:rFonts w:ascii="Times New Roman" w:hAnsi="Times New Roman" w:cs="Times New Roman"/>
                <w:sz w:val="28"/>
                <w:szCs w:val="28"/>
              </w:rPr>
              <w:t xml:space="preserve">Ученица с высоким уровнем знаний, с хорошей учебной мотивацией. На уроке </w:t>
            </w:r>
            <w:proofErr w:type="gramStart"/>
            <w:r w:rsidR="00580E6D" w:rsidRPr="0036122E">
              <w:rPr>
                <w:rFonts w:ascii="Times New Roman" w:hAnsi="Times New Roman" w:cs="Times New Roman"/>
                <w:sz w:val="28"/>
                <w:szCs w:val="28"/>
              </w:rPr>
              <w:t>активна</w:t>
            </w:r>
            <w:proofErr w:type="gramEnd"/>
            <w:r w:rsidR="00580E6D" w:rsidRPr="0036122E">
              <w:rPr>
                <w:rFonts w:ascii="Times New Roman" w:hAnsi="Times New Roman" w:cs="Times New Roman"/>
                <w:sz w:val="28"/>
                <w:szCs w:val="28"/>
              </w:rPr>
              <w:t>. При работе в группе занимает лидирующие</w:t>
            </w:r>
            <w:r w:rsidR="00A74A65" w:rsidRPr="0036122E">
              <w:rPr>
                <w:rFonts w:ascii="Times New Roman" w:hAnsi="Times New Roman" w:cs="Times New Roman"/>
                <w:sz w:val="28"/>
                <w:szCs w:val="28"/>
              </w:rPr>
              <w:t xml:space="preserve"> позиции, хорошо развита речь и логическое мышление. Не всегда слушает мнение участников группы, иногда доминирует, считая, что она знает лучше.</w:t>
            </w:r>
          </w:p>
        </w:tc>
        <w:tc>
          <w:tcPr>
            <w:tcW w:w="1555" w:type="pct"/>
          </w:tcPr>
          <w:p w:rsidR="007C37EA" w:rsidRPr="0036122E" w:rsidRDefault="00681003" w:rsidP="00F9104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3612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4991" cy="907283"/>
                  <wp:effectExtent l="57150" t="0" r="31309" b="0"/>
                  <wp:docPr id="3" name="Рисунок 3" descr="D:\урок коуча №2\IMG_0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урок коуча №2\IMG_0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033" t="3837" r="42961" b="5098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61822" cy="925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7EA" w:rsidRPr="000C594C" w:rsidRDefault="007C37EA" w:rsidP="00F91047">
            <w:pPr>
              <w:pStyle w:val="af2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w:r w:rsidRPr="000C594C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 xml:space="preserve">Фото </w:t>
            </w:r>
            <w:r w:rsidR="003B6258" w:rsidRPr="000C594C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fldChar w:fldCharType="begin"/>
            </w:r>
            <w:r w:rsidRPr="000C594C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instrText xml:space="preserve"> SEQ Рисунок \* ARABIC </w:instrText>
            </w:r>
            <w:r w:rsidR="003B6258" w:rsidRPr="000C594C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fldChar w:fldCharType="separate"/>
            </w:r>
            <w:r w:rsidRPr="000C594C">
              <w:rPr>
                <w:rFonts w:ascii="Times New Roman" w:hAnsi="Times New Roman" w:cs="Times New Roman"/>
                <w:i/>
                <w:noProof/>
                <w:color w:val="0D0D0D" w:themeColor="text1" w:themeTint="F2"/>
                <w:sz w:val="20"/>
                <w:szCs w:val="20"/>
              </w:rPr>
              <w:t>2</w:t>
            </w:r>
            <w:r w:rsidR="003B6258" w:rsidRPr="000C594C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fldChar w:fldCharType="end"/>
            </w:r>
            <w:r w:rsidRPr="000C594C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. Ученик</w:t>
            </w:r>
            <w:proofErr w:type="gramStart"/>
            <w:r w:rsidRPr="000C594C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 xml:space="preserve"> В</w:t>
            </w:r>
            <w:proofErr w:type="gramEnd"/>
          </w:p>
          <w:p w:rsidR="00580E6D" w:rsidRPr="0036122E" w:rsidRDefault="00A74A65" w:rsidP="00F9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 xml:space="preserve">Имеет хорошие знания по предмету, выполняет задания по предмету, но при объяснении нового материала не  всегда активно </w:t>
            </w:r>
            <w:r w:rsidR="00393BEC" w:rsidRPr="0036122E">
              <w:rPr>
                <w:rFonts w:ascii="Times New Roman" w:hAnsi="Times New Roman" w:cs="Times New Roman"/>
                <w:sz w:val="28"/>
                <w:szCs w:val="28"/>
              </w:rPr>
              <w:t xml:space="preserve">участвует в обсуждении, </w:t>
            </w:r>
            <w:proofErr w:type="gramStart"/>
            <w:r w:rsidR="00393BEC" w:rsidRPr="0036122E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36122E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оценить свои возможности. При работе в группе проявились лидерские способности. Он начал проявлять инициативу и оказывать помощь своим товарищам при работе в группе, выступал в роли спикера.</w:t>
            </w:r>
          </w:p>
        </w:tc>
        <w:tc>
          <w:tcPr>
            <w:tcW w:w="1463" w:type="pct"/>
          </w:tcPr>
          <w:p w:rsidR="007C37EA" w:rsidRPr="0036122E" w:rsidRDefault="00681003" w:rsidP="00F9104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3612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8067" cy="921339"/>
                  <wp:effectExtent l="57150" t="0" r="28233" b="0"/>
                  <wp:docPr id="7" name="Рисунок 2" descr="D:\урок коуча №2\IMG_0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урок коуча №2\IMG_0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3517" t="41115" r="58766" b="3367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62725" cy="937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7EA" w:rsidRPr="000C594C" w:rsidRDefault="007C37EA" w:rsidP="00F91047">
            <w:pPr>
              <w:pStyle w:val="af2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C594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Фото </w:t>
            </w:r>
            <w:r w:rsidR="003B6258" w:rsidRPr="000C594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fldChar w:fldCharType="begin"/>
            </w:r>
            <w:r w:rsidRPr="000C594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instrText xml:space="preserve"> SEQ Рисунок \* ARABIC </w:instrText>
            </w:r>
            <w:r w:rsidR="003B6258" w:rsidRPr="000C594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fldChar w:fldCharType="separate"/>
            </w:r>
            <w:r w:rsidRPr="000C594C">
              <w:rPr>
                <w:rFonts w:ascii="Times New Roman" w:hAnsi="Times New Roman" w:cs="Times New Roman"/>
                <w:i/>
                <w:noProof/>
                <w:color w:val="auto"/>
                <w:sz w:val="20"/>
                <w:szCs w:val="20"/>
              </w:rPr>
              <w:t>3</w:t>
            </w:r>
            <w:r w:rsidR="003B6258" w:rsidRPr="000C594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fldChar w:fldCharType="end"/>
            </w:r>
            <w:r w:rsidRPr="000C594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 Ученик</w:t>
            </w:r>
            <w:proofErr w:type="gramStart"/>
            <w:r w:rsidRPr="000C594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С</w:t>
            </w:r>
            <w:proofErr w:type="gramEnd"/>
          </w:p>
          <w:p w:rsidR="00580E6D" w:rsidRPr="0036122E" w:rsidRDefault="00A74A65" w:rsidP="00F9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>Обладает минимальным уровнем зн</w:t>
            </w:r>
            <w:r w:rsidR="00393BEC" w:rsidRPr="0036122E">
              <w:rPr>
                <w:rFonts w:ascii="Times New Roman" w:hAnsi="Times New Roman" w:cs="Times New Roman"/>
                <w:sz w:val="28"/>
                <w:szCs w:val="28"/>
              </w:rPr>
              <w:t xml:space="preserve">аний, на уроках отвлекается, не </w:t>
            </w:r>
            <w:proofErr w:type="gramStart"/>
            <w:r w:rsidRPr="0036122E">
              <w:rPr>
                <w:rFonts w:ascii="Times New Roman" w:hAnsi="Times New Roman" w:cs="Times New Roman"/>
                <w:sz w:val="28"/>
                <w:szCs w:val="28"/>
              </w:rPr>
              <w:t>внимател</w:t>
            </w:r>
            <w:r w:rsidR="00010DB1" w:rsidRPr="0036122E">
              <w:rPr>
                <w:rFonts w:ascii="Times New Roman" w:hAnsi="Times New Roman" w:cs="Times New Roman"/>
                <w:sz w:val="28"/>
                <w:szCs w:val="28"/>
              </w:rPr>
              <w:t>ьный</w:t>
            </w:r>
            <w:proofErr w:type="gramEnd"/>
            <w:r w:rsidR="00010DB1" w:rsidRPr="0036122E">
              <w:rPr>
                <w:rFonts w:ascii="Times New Roman" w:hAnsi="Times New Roman" w:cs="Times New Roman"/>
                <w:sz w:val="28"/>
                <w:szCs w:val="28"/>
              </w:rPr>
              <w:t xml:space="preserve">. Не мотивированный ученик. Во время групповой работы он стал активнее работать на уроке, при наблюдении за ним прослеживалась динамика роста его активности от урока к уроку. </w:t>
            </w:r>
          </w:p>
        </w:tc>
      </w:tr>
      <w:tr w:rsidR="001F76D3" w:rsidRPr="0036122E" w:rsidTr="001F76D3">
        <w:trPr>
          <w:cantSplit/>
          <w:trHeight w:val="1288"/>
        </w:trPr>
        <w:tc>
          <w:tcPr>
            <w:tcW w:w="427" w:type="pct"/>
            <w:textDirection w:val="btLr"/>
          </w:tcPr>
          <w:p w:rsidR="00580E6D" w:rsidRPr="0036122E" w:rsidRDefault="001F76D3" w:rsidP="00F9104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1555" w:type="pct"/>
          </w:tcPr>
          <w:p w:rsidR="00580E6D" w:rsidRPr="0036122E" w:rsidRDefault="00010DB1" w:rsidP="00F9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>При выявлении мотивации к учебе ученица выбрала ответы в анкете: учусь, потому что на уроках интересно, нравиться учиться, узнаю много нового. При анкетировании, с целью выявления отношения к групповой работе написала, что часто оказываясь в группе со слабыми учениками, инициативу приходилось брать в свои руки.</w:t>
            </w:r>
          </w:p>
        </w:tc>
        <w:tc>
          <w:tcPr>
            <w:tcW w:w="1555" w:type="pct"/>
          </w:tcPr>
          <w:p w:rsidR="00580E6D" w:rsidRPr="0036122E" w:rsidRDefault="00010DB1" w:rsidP="00F9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>В анкете по выявлению мотивации к учебе, написал, учусь потому что хочу больше знать, не отставать от своих товарищей. В анкете о групповой работе отозвался хо</w:t>
            </w:r>
            <w:r w:rsidR="00AF32CB">
              <w:rPr>
                <w:rFonts w:ascii="Times New Roman" w:hAnsi="Times New Roman" w:cs="Times New Roman"/>
                <w:sz w:val="28"/>
                <w:szCs w:val="28"/>
              </w:rPr>
              <w:t xml:space="preserve">рошо, нравиться работать вместе, </w:t>
            </w:r>
            <w:r w:rsidR="001F76D3" w:rsidRPr="0036122E">
              <w:rPr>
                <w:rFonts w:ascii="Times New Roman" w:hAnsi="Times New Roman" w:cs="Times New Roman"/>
                <w:sz w:val="28"/>
                <w:szCs w:val="28"/>
              </w:rPr>
              <w:t>сотрудничая и помогая друг другу.</w:t>
            </w:r>
          </w:p>
        </w:tc>
        <w:tc>
          <w:tcPr>
            <w:tcW w:w="1463" w:type="pct"/>
          </w:tcPr>
          <w:p w:rsidR="00580E6D" w:rsidRPr="0036122E" w:rsidRDefault="001F76D3" w:rsidP="00F9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 xml:space="preserve">В анкете по выявлению мотивации написал, учусь, потому что ругают за плохие оценки, родители наказывают за двойки. По завершению исследования в анкете написал, что групповая работа понравилась тем, что все помогают друг другу. </w:t>
            </w:r>
          </w:p>
        </w:tc>
      </w:tr>
      <w:tr w:rsidR="001F76D3" w:rsidRPr="0036122E" w:rsidTr="00330AA0">
        <w:trPr>
          <w:cantSplit/>
          <w:trHeight w:val="1288"/>
        </w:trPr>
        <w:tc>
          <w:tcPr>
            <w:tcW w:w="427" w:type="pct"/>
            <w:textDirection w:val="btLr"/>
          </w:tcPr>
          <w:p w:rsidR="00580E6D" w:rsidRPr="0036122E" w:rsidRDefault="00330AA0" w:rsidP="00F9104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 xml:space="preserve">Интервью </w:t>
            </w:r>
          </w:p>
        </w:tc>
        <w:tc>
          <w:tcPr>
            <w:tcW w:w="1555" w:type="pct"/>
          </w:tcPr>
          <w:p w:rsidR="001F76D3" w:rsidRPr="0036122E" w:rsidRDefault="001F76D3" w:rsidP="00F9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>Во время интервью высказала мнение, что е</w:t>
            </w:r>
            <w:r w:rsidR="00AF32CB">
              <w:rPr>
                <w:rFonts w:ascii="Times New Roman" w:hAnsi="Times New Roman" w:cs="Times New Roman"/>
                <w:sz w:val="28"/>
                <w:szCs w:val="28"/>
              </w:rPr>
              <w:t>й понравилась работать в группе. К</w:t>
            </w: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 xml:space="preserve">огда </w:t>
            </w:r>
            <w:r w:rsidR="00330AA0" w:rsidRPr="0036122E">
              <w:rPr>
                <w:rFonts w:ascii="Times New Roman" w:hAnsi="Times New Roman" w:cs="Times New Roman"/>
                <w:sz w:val="28"/>
                <w:szCs w:val="28"/>
              </w:rPr>
              <w:t xml:space="preserve">в группе </w:t>
            </w: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>оказывал</w:t>
            </w:r>
            <w:r w:rsidR="00330AA0" w:rsidRPr="0036122E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AF32CB">
              <w:rPr>
                <w:rFonts w:ascii="Times New Roman" w:hAnsi="Times New Roman" w:cs="Times New Roman"/>
                <w:sz w:val="28"/>
                <w:szCs w:val="28"/>
              </w:rPr>
              <w:t>ь участники равные по знаниям.</w:t>
            </w:r>
            <w:r w:rsidR="00330AA0" w:rsidRPr="00361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2C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 xml:space="preserve">огда попадала в группу со </w:t>
            </w:r>
            <w:proofErr w:type="gramStart"/>
            <w:r w:rsidRPr="0036122E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="00B03DF4" w:rsidRPr="0036122E">
              <w:rPr>
                <w:rFonts w:ascii="Times New Roman" w:hAnsi="Times New Roman" w:cs="Times New Roman"/>
                <w:sz w:val="28"/>
                <w:szCs w:val="28"/>
              </w:rPr>
              <w:t xml:space="preserve">, то </w:t>
            </w:r>
            <w:r w:rsidR="00330AA0" w:rsidRPr="0036122E">
              <w:rPr>
                <w:rFonts w:ascii="Times New Roman" w:hAnsi="Times New Roman" w:cs="Times New Roman"/>
                <w:sz w:val="28"/>
                <w:szCs w:val="28"/>
              </w:rPr>
              <w:t xml:space="preserve">они отвлекали её, приходилось постоянно  направлять их работу. </w:t>
            </w:r>
          </w:p>
          <w:p w:rsidR="001F76D3" w:rsidRPr="0036122E" w:rsidRDefault="001F76D3" w:rsidP="00F9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6D3" w:rsidRPr="0036122E" w:rsidRDefault="001F76D3" w:rsidP="00F9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pct"/>
          </w:tcPr>
          <w:p w:rsidR="00580E6D" w:rsidRPr="0036122E" w:rsidRDefault="00B03DF4" w:rsidP="00F9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>Во время интервью сказал, что ему понравилась работать в группе, выступать в роли спикера.</w:t>
            </w:r>
          </w:p>
        </w:tc>
        <w:tc>
          <w:tcPr>
            <w:tcW w:w="1463" w:type="pct"/>
          </w:tcPr>
          <w:p w:rsidR="00580E6D" w:rsidRPr="0036122E" w:rsidRDefault="00B03DF4" w:rsidP="00F9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>В ходе интервью он высказал мнение, что ему понравилось групповая работа, т.к. ребята помогают друг другу</w:t>
            </w:r>
            <w:r w:rsidR="00330AA0" w:rsidRPr="003612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 xml:space="preserve"> было интересно выполнят</w:t>
            </w:r>
            <w:r w:rsidR="00330AA0" w:rsidRPr="0036122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 xml:space="preserve"> задания.</w:t>
            </w:r>
          </w:p>
        </w:tc>
      </w:tr>
      <w:tr w:rsidR="001F76D3" w:rsidRPr="0036122E" w:rsidTr="00D40F56">
        <w:trPr>
          <w:cantSplit/>
          <w:trHeight w:val="1288"/>
        </w:trPr>
        <w:tc>
          <w:tcPr>
            <w:tcW w:w="427" w:type="pct"/>
            <w:textDirection w:val="btLr"/>
          </w:tcPr>
          <w:p w:rsidR="00580E6D" w:rsidRPr="0036122E" w:rsidRDefault="00D40F56" w:rsidP="00F9104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>Работа с материалом  учебника</w:t>
            </w:r>
          </w:p>
        </w:tc>
        <w:tc>
          <w:tcPr>
            <w:tcW w:w="1555" w:type="pct"/>
          </w:tcPr>
          <w:p w:rsidR="00580E6D" w:rsidRPr="0036122E" w:rsidRDefault="00D40F56" w:rsidP="00F9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>Предпочитает самостоятельно добывать материал. Легко ориентируется в больших объемах информации. Может определить наиболее  оптимальный источник информации, обосновать свой выбор, оценить достоверность полученной информации.</w:t>
            </w:r>
          </w:p>
        </w:tc>
        <w:tc>
          <w:tcPr>
            <w:tcW w:w="1555" w:type="pct"/>
          </w:tcPr>
          <w:p w:rsidR="00580E6D" w:rsidRPr="0036122E" w:rsidRDefault="00D40F56" w:rsidP="00F9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</w:t>
            </w:r>
            <w:proofErr w:type="gramStart"/>
            <w:r w:rsidRPr="0036122E">
              <w:rPr>
                <w:rFonts w:ascii="Times New Roman" w:hAnsi="Times New Roman" w:cs="Times New Roman"/>
                <w:sz w:val="28"/>
                <w:szCs w:val="28"/>
              </w:rPr>
              <w:t>материл и</w:t>
            </w:r>
            <w:r w:rsidR="00AF32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>кать са</w:t>
            </w:r>
            <w:r w:rsidR="00AF32CB">
              <w:rPr>
                <w:rFonts w:ascii="Times New Roman" w:hAnsi="Times New Roman" w:cs="Times New Roman"/>
                <w:sz w:val="28"/>
                <w:szCs w:val="28"/>
              </w:rPr>
              <w:t>м не будет</w:t>
            </w:r>
            <w:proofErr w:type="gramEnd"/>
            <w:r w:rsidR="00AF32CB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>ожет воспользоваться предложенной информацией, умеет извлекать из материала основные моменты.</w:t>
            </w:r>
          </w:p>
        </w:tc>
        <w:tc>
          <w:tcPr>
            <w:tcW w:w="1463" w:type="pct"/>
          </w:tcPr>
          <w:p w:rsidR="00580E6D" w:rsidRPr="0036122E" w:rsidRDefault="00D40F56" w:rsidP="00F9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2E">
              <w:rPr>
                <w:rFonts w:ascii="Times New Roman" w:hAnsi="Times New Roman" w:cs="Times New Roman"/>
                <w:sz w:val="28"/>
                <w:szCs w:val="28"/>
              </w:rPr>
              <w:t>Работает неуверенно с материалом учебника, но в процессе работы научился выделять главную мысль и объяснить, какие моменты вызвали затруднения.</w:t>
            </w:r>
          </w:p>
        </w:tc>
      </w:tr>
    </w:tbl>
    <w:p w:rsidR="00580E6D" w:rsidRPr="0036122E" w:rsidRDefault="00580E6D" w:rsidP="00F9104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15656" w:rsidRPr="0036122E" w:rsidRDefault="00BD557F" w:rsidP="00F9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2E">
        <w:rPr>
          <w:rFonts w:ascii="Times New Roman" w:hAnsi="Times New Roman" w:cs="Times New Roman"/>
          <w:sz w:val="28"/>
          <w:szCs w:val="28"/>
        </w:rPr>
        <w:t xml:space="preserve">       На каждом уроке я старалась использовать различные формы деления на группы, иногда работу в сменном состав</w:t>
      </w:r>
      <w:r w:rsidR="003C2C96" w:rsidRPr="0036122E">
        <w:rPr>
          <w:rFonts w:ascii="Times New Roman" w:hAnsi="Times New Roman" w:cs="Times New Roman"/>
          <w:sz w:val="28"/>
          <w:szCs w:val="28"/>
        </w:rPr>
        <w:t>е групп, так как моя задача была</w:t>
      </w:r>
      <w:r w:rsidRPr="0036122E">
        <w:rPr>
          <w:rFonts w:ascii="Times New Roman" w:hAnsi="Times New Roman" w:cs="Times New Roman"/>
          <w:sz w:val="28"/>
          <w:szCs w:val="28"/>
        </w:rPr>
        <w:t xml:space="preserve"> пронаблюдать влияния групповой работы на повышение мотивации учащихся, задание были подобранны для групп как дифференцированно, так и индивидуально. При наблюдении за детьми я фокусировала внимание на АВС</w:t>
      </w:r>
      <w:r w:rsidR="00393BEC" w:rsidRPr="0036122E">
        <w:rPr>
          <w:rFonts w:ascii="Times New Roman" w:hAnsi="Times New Roman" w:cs="Times New Roman"/>
          <w:sz w:val="28"/>
          <w:szCs w:val="28"/>
        </w:rPr>
        <w:t xml:space="preserve"> - </w:t>
      </w:r>
      <w:r w:rsidRPr="0036122E">
        <w:rPr>
          <w:rFonts w:ascii="Times New Roman" w:hAnsi="Times New Roman" w:cs="Times New Roman"/>
          <w:sz w:val="28"/>
          <w:szCs w:val="28"/>
        </w:rPr>
        <w:t xml:space="preserve"> как они себя проявляют, мне было важно, участвуют ли они в обсуждении или пр</w:t>
      </w:r>
      <w:r w:rsidR="00151366" w:rsidRPr="0036122E">
        <w:rPr>
          <w:rFonts w:ascii="Times New Roman" w:hAnsi="Times New Roman" w:cs="Times New Roman"/>
          <w:sz w:val="28"/>
          <w:szCs w:val="28"/>
        </w:rPr>
        <w:t xml:space="preserve">осто отсиживаются. </w:t>
      </w:r>
    </w:p>
    <w:p w:rsidR="00C15656" w:rsidRPr="0036122E" w:rsidRDefault="00C15656" w:rsidP="00F9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9A0" w:rsidRPr="0036122E" w:rsidRDefault="003B6258" w:rsidP="00F91047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6.95pt;margin-top:70.45pt;width:0;height:26.45pt;z-index:251658240" o:connectortype="straight" strokeweight="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353.7pt;margin-top:39.9pt;width:0;height:57pt;z-index:251660288" o:connectortype="straight" strokeweight=".25pt">
            <v:stroke endarrow="block"/>
          </v:shape>
        </w:pict>
      </w:r>
      <w:r w:rsidR="007556CB" w:rsidRPr="0036122E">
        <w:rPr>
          <w:rFonts w:ascii="Times New Roman" w:hAnsi="Times New Roman" w:cs="Times New Roman"/>
          <w:sz w:val="28"/>
          <w:szCs w:val="28"/>
        </w:rPr>
        <w:t xml:space="preserve">    </w:t>
      </w:r>
      <w:r w:rsidR="00E2429C" w:rsidRPr="003612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3030" cy="1066800"/>
            <wp:effectExtent l="19050" t="0" r="0" b="0"/>
            <wp:docPr id="9" name="Рисунок 3" descr="D:\урок коуча №2\IMG_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рок коуча №2\IMG_01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078" cy="106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136" w:rsidRPr="0036122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D3136" w:rsidRPr="003612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3634" cy="1066800"/>
            <wp:effectExtent l="19050" t="0" r="0" b="0"/>
            <wp:docPr id="5" name="Рисунок 2" descr="D:\урок коуча №3\IMG_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рок коуча №3\IMG_06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63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9A0" w:rsidRPr="0036122E" w:rsidRDefault="00DC39A0" w:rsidP="00F91047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EB40BB" w:rsidRPr="000C594C" w:rsidRDefault="00B54251" w:rsidP="00EB40BB">
      <w:pPr>
        <w:pStyle w:val="af2"/>
        <w:spacing w:after="0"/>
        <w:rPr>
          <w:rFonts w:ascii="Times New Roman" w:hAnsi="Times New Roman" w:cs="Times New Roman"/>
          <w:i/>
          <w:color w:val="262626" w:themeColor="text1" w:themeTint="D9"/>
          <w:sz w:val="22"/>
          <w:szCs w:val="22"/>
        </w:rPr>
      </w:pPr>
      <w:r w:rsidRPr="000C594C">
        <w:rPr>
          <w:rFonts w:ascii="Times New Roman" w:hAnsi="Times New Roman" w:cs="Times New Roman"/>
          <w:i/>
          <w:color w:val="262626" w:themeColor="text1" w:themeTint="D9"/>
          <w:sz w:val="22"/>
          <w:szCs w:val="22"/>
        </w:rPr>
        <w:t xml:space="preserve">Фото </w:t>
      </w:r>
      <w:r w:rsidR="007C37EA" w:rsidRPr="000C594C">
        <w:rPr>
          <w:rFonts w:ascii="Times New Roman" w:hAnsi="Times New Roman" w:cs="Times New Roman"/>
          <w:i/>
          <w:color w:val="262626" w:themeColor="text1" w:themeTint="D9"/>
          <w:sz w:val="22"/>
          <w:szCs w:val="22"/>
        </w:rPr>
        <w:t>4</w:t>
      </w:r>
      <w:r w:rsidR="00DC39A0" w:rsidRPr="000C594C">
        <w:rPr>
          <w:rFonts w:ascii="Times New Roman" w:hAnsi="Times New Roman" w:cs="Times New Roman"/>
          <w:i/>
          <w:color w:val="262626" w:themeColor="text1" w:themeTint="D9"/>
          <w:sz w:val="22"/>
          <w:szCs w:val="22"/>
        </w:rPr>
        <w:t>. Ученик</w:t>
      </w:r>
      <w:proofErr w:type="gramStart"/>
      <w:r w:rsidR="00DC39A0" w:rsidRPr="000C594C">
        <w:rPr>
          <w:rFonts w:ascii="Times New Roman" w:hAnsi="Times New Roman" w:cs="Times New Roman"/>
          <w:i/>
          <w:color w:val="262626" w:themeColor="text1" w:themeTint="D9"/>
          <w:sz w:val="22"/>
          <w:szCs w:val="22"/>
        </w:rPr>
        <w:t xml:space="preserve"> </w:t>
      </w:r>
      <w:r w:rsidR="00DC39A0" w:rsidRPr="000C594C">
        <w:rPr>
          <w:rFonts w:ascii="Times New Roman" w:hAnsi="Times New Roman" w:cs="Times New Roman"/>
          <w:i/>
          <w:color w:val="0D0D0D" w:themeColor="text1" w:themeTint="F2"/>
          <w:sz w:val="22"/>
          <w:szCs w:val="22"/>
        </w:rPr>
        <w:t>С</w:t>
      </w:r>
      <w:proofErr w:type="gramEnd"/>
      <w:r w:rsidR="00DC39A0" w:rsidRPr="000C594C">
        <w:rPr>
          <w:rFonts w:ascii="Times New Roman" w:hAnsi="Times New Roman" w:cs="Times New Roman"/>
          <w:i/>
          <w:color w:val="262626" w:themeColor="text1" w:themeTint="D9"/>
          <w:sz w:val="22"/>
          <w:szCs w:val="22"/>
        </w:rPr>
        <w:t xml:space="preserve"> в начале исследования</w:t>
      </w:r>
      <w:r w:rsidR="0035646D" w:rsidRPr="000C594C">
        <w:rPr>
          <w:rFonts w:ascii="Times New Roman" w:hAnsi="Times New Roman" w:cs="Times New Roman"/>
          <w:color w:val="262626" w:themeColor="text1" w:themeTint="D9"/>
          <w:sz w:val="22"/>
          <w:szCs w:val="22"/>
        </w:rPr>
        <w:t xml:space="preserve">         </w:t>
      </w:r>
      <w:r w:rsidR="000C594C">
        <w:rPr>
          <w:rFonts w:ascii="Times New Roman" w:hAnsi="Times New Roman" w:cs="Times New Roman"/>
          <w:color w:val="262626" w:themeColor="text1" w:themeTint="D9"/>
          <w:sz w:val="22"/>
          <w:szCs w:val="22"/>
        </w:rPr>
        <w:t xml:space="preserve">         </w:t>
      </w:r>
      <w:r w:rsidRPr="000C594C">
        <w:rPr>
          <w:rFonts w:ascii="Times New Roman" w:hAnsi="Times New Roman" w:cs="Times New Roman"/>
          <w:i/>
          <w:color w:val="262626" w:themeColor="text1" w:themeTint="D9"/>
          <w:sz w:val="22"/>
          <w:szCs w:val="22"/>
          <w:lang w:val="kk-KZ"/>
        </w:rPr>
        <w:t xml:space="preserve">Фото </w:t>
      </w:r>
      <w:r w:rsidR="007C37EA" w:rsidRPr="000C594C">
        <w:rPr>
          <w:rFonts w:ascii="Times New Roman" w:hAnsi="Times New Roman" w:cs="Times New Roman"/>
          <w:i/>
          <w:color w:val="262626" w:themeColor="text1" w:themeTint="D9"/>
          <w:sz w:val="22"/>
          <w:szCs w:val="22"/>
        </w:rPr>
        <w:t xml:space="preserve"> 5</w:t>
      </w:r>
      <w:r w:rsidR="0035646D" w:rsidRPr="000C594C">
        <w:rPr>
          <w:rFonts w:ascii="Times New Roman" w:hAnsi="Times New Roman" w:cs="Times New Roman"/>
          <w:i/>
          <w:color w:val="262626" w:themeColor="text1" w:themeTint="D9"/>
          <w:sz w:val="22"/>
          <w:szCs w:val="22"/>
        </w:rPr>
        <w:t>. Ученик</w:t>
      </w:r>
      <w:proofErr w:type="gramStart"/>
      <w:r w:rsidR="0035646D" w:rsidRPr="000C594C">
        <w:rPr>
          <w:rFonts w:ascii="Times New Roman" w:hAnsi="Times New Roman" w:cs="Times New Roman"/>
          <w:i/>
          <w:color w:val="262626" w:themeColor="text1" w:themeTint="D9"/>
          <w:sz w:val="22"/>
          <w:szCs w:val="22"/>
        </w:rPr>
        <w:t xml:space="preserve"> С</w:t>
      </w:r>
      <w:proofErr w:type="gramEnd"/>
      <w:r w:rsidR="0035646D" w:rsidRPr="000C594C">
        <w:rPr>
          <w:rFonts w:ascii="Times New Roman" w:hAnsi="Times New Roman" w:cs="Times New Roman"/>
          <w:i/>
          <w:color w:val="262626" w:themeColor="text1" w:themeTint="D9"/>
          <w:sz w:val="22"/>
          <w:szCs w:val="22"/>
        </w:rPr>
        <w:t xml:space="preserve"> после</w:t>
      </w:r>
      <w:r w:rsidRPr="000C594C">
        <w:rPr>
          <w:rFonts w:ascii="Times New Roman" w:hAnsi="Times New Roman" w:cs="Times New Roman"/>
          <w:i/>
          <w:color w:val="262626" w:themeColor="text1" w:themeTint="D9"/>
          <w:sz w:val="22"/>
          <w:szCs w:val="22"/>
        </w:rPr>
        <w:t xml:space="preserve"> </w:t>
      </w:r>
      <w:r w:rsidR="0035646D" w:rsidRPr="000C594C">
        <w:rPr>
          <w:rFonts w:ascii="Times New Roman" w:hAnsi="Times New Roman" w:cs="Times New Roman"/>
          <w:i/>
          <w:color w:val="262626" w:themeColor="text1" w:themeTint="D9"/>
          <w:sz w:val="22"/>
          <w:szCs w:val="22"/>
        </w:rPr>
        <w:t xml:space="preserve"> исследования</w:t>
      </w:r>
    </w:p>
    <w:p w:rsidR="00BA5F44" w:rsidRPr="0036122E" w:rsidRDefault="00BD557F" w:rsidP="00F9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2E">
        <w:rPr>
          <w:rFonts w:ascii="Times New Roman" w:hAnsi="Times New Roman" w:cs="Times New Roman"/>
          <w:sz w:val="28"/>
          <w:szCs w:val="28"/>
        </w:rPr>
        <w:t>Я отметила для себя, что учащиеся при групповой работе почувствовали себя полноправными участниками учебного процесса, задания были подобранны так</w:t>
      </w:r>
      <w:r w:rsidR="007556CB" w:rsidRPr="0036122E">
        <w:rPr>
          <w:rFonts w:ascii="Times New Roman" w:hAnsi="Times New Roman" w:cs="Times New Roman"/>
          <w:sz w:val="28"/>
          <w:szCs w:val="28"/>
        </w:rPr>
        <w:t>,</w:t>
      </w:r>
      <w:r w:rsidRPr="0036122E">
        <w:rPr>
          <w:rFonts w:ascii="Times New Roman" w:hAnsi="Times New Roman" w:cs="Times New Roman"/>
          <w:sz w:val="28"/>
          <w:szCs w:val="28"/>
        </w:rPr>
        <w:t xml:space="preserve"> чтобы все принимали активное участи</w:t>
      </w:r>
      <w:r w:rsidR="000D2B6B" w:rsidRPr="0036122E">
        <w:rPr>
          <w:rFonts w:ascii="Times New Roman" w:hAnsi="Times New Roman" w:cs="Times New Roman"/>
          <w:sz w:val="28"/>
          <w:szCs w:val="28"/>
        </w:rPr>
        <w:t xml:space="preserve">е в обсуждении, </w:t>
      </w:r>
      <w:r w:rsidR="00393BEC" w:rsidRPr="0036122E">
        <w:rPr>
          <w:rFonts w:ascii="Times New Roman" w:hAnsi="Times New Roman" w:cs="Times New Roman"/>
          <w:sz w:val="28"/>
          <w:szCs w:val="28"/>
        </w:rPr>
        <w:t xml:space="preserve"> искали ответы. Д</w:t>
      </w:r>
      <w:r w:rsidRPr="0036122E">
        <w:rPr>
          <w:rFonts w:ascii="Times New Roman" w:hAnsi="Times New Roman" w:cs="Times New Roman"/>
          <w:sz w:val="28"/>
          <w:szCs w:val="28"/>
        </w:rPr>
        <w:t>ля этого перед ними были распечатаны листы</w:t>
      </w:r>
      <w:r w:rsidR="007556CB" w:rsidRPr="0036122E">
        <w:rPr>
          <w:rFonts w:ascii="Times New Roman" w:hAnsi="Times New Roman" w:cs="Times New Roman"/>
          <w:sz w:val="28"/>
          <w:szCs w:val="28"/>
        </w:rPr>
        <w:t>,</w:t>
      </w:r>
      <w:r w:rsidRPr="0036122E">
        <w:rPr>
          <w:rFonts w:ascii="Times New Roman" w:hAnsi="Times New Roman" w:cs="Times New Roman"/>
          <w:sz w:val="28"/>
          <w:szCs w:val="28"/>
        </w:rPr>
        <w:t xml:space="preserve"> где </w:t>
      </w:r>
      <w:r w:rsidR="00794B26" w:rsidRPr="0036122E">
        <w:rPr>
          <w:rFonts w:ascii="Times New Roman" w:hAnsi="Times New Roman" w:cs="Times New Roman"/>
          <w:sz w:val="28"/>
          <w:szCs w:val="28"/>
        </w:rPr>
        <w:t xml:space="preserve">подробно дается инструкция по поиску информации, самостоятельного добывания знании, </w:t>
      </w:r>
      <w:r w:rsidRPr="0036122E">
        <w:rPr>
          <w:rFonts w:ascii="Times New Roman" w:hAnsi="Times New Roman" w:cs="Times New Roman"/>
          <w:sz w:val="28"/>
          <w:szCs w:val="28"/>
        </w:rPr>
        <w:t>активно участвовать в диалоге, общаться со сверстниками, чувствовать себя значимыми при совместной работе в группе.  На уроке постоянно присутствовал дух сотрудничества, где дети   непосредственно обращались друг к другу за советом или помощью, а я как учитель специально строила и продумывала их сотрудничество и совместные действия.</w:t>
      </w:r>
    </w:p>
    <w:p w:rsidR="00202EFD" w:rsidRPr="0036122E" w:rsidRDefault="00BA5F44" w:rsidP="00F9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2E">
        <w:rPr>
          <w:rFonts w:ascii="Times New Roman" w:hAnsi="Times New Roman" w:cs="Times New Roman"/>
          <w:sz w:val="28"/>
          <w:szCs w:val="28"/>
        </w:rPr>
        <w:t xml:space="preserve">На каждом уроке </w:t>
      </w:r>
      <w:r w:rsidR="00202EFD" w:rsidRPr="0036122E">
        <w:rPr>
          <w:rFonts w:ascii="Times New Roman" w:hAnsi="Times New Roman" w:cs="Times New Roman"/>
          <w:sz w:val="28"/>
          <w:szCs w:val="28"/>
        </w:rPr>
        <w:t>я проводила наблюдение за детьми</w:t>
      </w:r>
      <w:r w:rsidR="00257E88">
        <w:rPr>
          <w:rFonts w:ascii="Times New Roman" w:hAnsi="Times New Roman" w:cs="Times New Roman"/>
          <w:sz w:val="28"/>
          <w:szCs w:val="28"/>
        </w:rPr>
        <w:t>,</w:t>
      </w:r>
      <w:r w:rsidR="00202EFD"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="00F3586D" w:rsidRPr="0036122E">
        <w:rPr>
          <w:rFonts w:ascii="Times New Roman" w:hAnsi="Times New Roman" w:cs="Times New Roman"/>
          <w:sz w:val="28"/>
          <w:szCs w:val="28"/>
        </w:rPr>
        <w:t>и старалась</w:t>
      </w:r>
      <w:r w:rsidR="00202EFD" w:rsidRPr="00361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2EFD" w:rsidRPr="0036122E">
        <w:rPr>
          <w:rFonts w:ascii="Times New Roman" w:hAnsi="Times New Roman" w:cs="Times New Roman"/>
          <w:sz w:val="28"/>
          <w:szCs w:val="28"/>
        </w:rPr>
        <w:t>заснять</w:t>
      </w:r>
      <w:proofErr w:type="gramEnd"/>
      <w:r w:rsidR="00202EFD" w:rsidRPr="0036122E">
        <w:rPr>
          <w:rFonts w:ascii="Times New Roman" w:hAnsi="Times New Roman" w:cs="Times New Roman"/>
          <w:sz w:val="28"/>
          <w:szCs w:val="28"/>
        </w:rPr>
        <w:t xml:space="preserve"> на видео, в конце дня просмотрев</w:t>
      </w:r>
      <w:r w:rsidR="00393BEC" w:rsidRPr="0036122E">
        <w:rPr>
          <w:rFonts w:ascii="Times New Roman" w:hAnsi="Times New Roman" w:cs="Times New Roman"/>
          <w:sz w:val="28"/>
          <w:szCs w:val="28"/>
        </w:rPr>
        <w:t>,</w:t>
      </w:r>
      <w:r w:rsidR="00202EFD" w:rsidRPr="0036122E">
        <w:rPr>
          <w:rFonts w:ascii="Times New Roman" w:hAnsi="Times New Roman" w:cs="Times New Roman"/>
          <w:sz w:val="28"/>
          <w:szCs w:val="28"/>
        </w:rPr>
        <w:t xml:space="preserve"> дела</w:t>
      </w:r>
      <w:r w:rsidR="007421D1" w:rsidRPr="0036122E">
        <w:rPr>
          <w:rFonts w:ascii="Times New Roman" w:hAnsi="Times New Roman" w:cs="Times New Roman"/>
          <w:sz w:val="28"/>
          <w:szCs w:val="28"/>
        </w:rPr>
        <w:t>ла</w:t>
      </w:r>
      <w:r w:rsidR="00202EFD" w:rsidRPr="0036122E">
        <w:rPr>
          <w:rFonts w:ascii="Times New Roman" w:hAnsi="Times New Roman" w:cs="Times New Roman"/>
          <w:sz w:val="28"/>
          <w:szCs w:val="28"/>
        </w:rPr>
        <w:t xml:space="preserve"> анализ, при просмотре видеоматериалов урока было заметно</w:t>
      </w:r>
      <w:r w:rsidR="00844A34" w:rsidRPr="0036122E">
        <w:rPr>
          <w:rFonts w:ascii="Times New Roman" w:hAnsi="Times New Roman" w:cs="Times New Roman"/>
          <w:sz w:val="28"/>
          <w:szCs w:val="28"/>
        </w:rPr>
        <w:t>,</w:t>
      </w:r>
      <w:r w:rsidR="00202EFD" w:rsidRPr="0036122E">
        <w:rPr>
          <w:rFonts w:ascii="Times New Roman" w:hAnsi="Times New Roman" w:cs="Times New Roman"/>
          <w:sz w:val="28"/>
          <w:szCs w:val="28"/>
        </w:rPr>
        <w:t xml:space="preserve"> что мною упущено и что я не успела заметить на уроке.  Я поняла то,</w:t>
      </w:r>
      <w:r w:rsidR="00393BEC" w:rsidRPr="0036122E">
        <w:rPr>
          <w:rFonts w:ascii="Times New Roman" w:hAnsi="Times New Roman" w:cs="Times New Roman"/>
          <w:sz w:val="28"/>
          <w:szCs w:val="28"/>
        </w:rPr>
        <w:t xml:space="preserve"> что не предусмотрела времени</w:t>
      </w:r>
      <w:r w:rsidR="00202EFD" w:rsidRPr="0036122E">
        <w:rPr>
          <w:rFonts w:ascii="Times New Roman" w:hAnsi="Times New Roman" w:cs="Times New Roman"/>
          <w:sz w:val="28"/>
          <w:szCs w:val="28"/>
        </w:rPr>
        <w:t xml:space="preserve"> для глубокого обсуждения вопросов</w:t>
      </w:r>
      <w:r w:rsidR="00F3586D" w:rsidRPr="0036122E">
        <w:rPr>
          <w:rFonts w:ascii="Times New Roman" w:hAnsi="Times New Roman" w:cs="Times New Roman"/>
          <w:sz w:val="28"/>
          <w:szCs w:val="28"/>
        </w:rPr>
        <w:t xml:space="preserve"> в группах: </w:t>
      </w:r>
      <w:r w:rsidR="00202EFD" w:rsidRPr="0036122E">
        <w:rPr>
          <w:rFonts w:ascii="Times New Roman" w:hAnsi="Times New Roman" w:cs="Times New Roman"/>
          <w:sz w:val="28"/>
          <w:szCs w:val="28"/>
        </w:rPr>
        <w:t>В чем заключается сущность размножения?</w:t>
      </w:r>
      <w:r w:rsidR="00F3586D"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="00202EFD" w:rsidRPr="0036122E">
        <w:rPr>
          <w:rFonts w:ascii="Times New Roman" w:hAnsi="Times New Roman" w:cs="Times New Roman"/>
          <w:sz w:val="28"/>
          <w:szCs w:val="28"/>
        </w:rPr>
        <w:t>Дайте опр</w:t>
      </w:r>
      <w:r w:rsidR="00291AA7" w:rsidRPr="0036122E">
        <w:rPr>
          <w:rFonts w:ascii="Times New Roman" w:hAnsi="Times New Roman" w:cs="Times New Roman"/>
          <w:sz w:val="28"/>
          <w:szCs w:val="28"/>
        </w:rPr>
        <w:t>еделение процессу размножения и оплодотворения</w:t>
      </w:r>
      <w:r w:rsidR="00202EFD" w:rsidRPr="0036122E">
        <w:rPr>
          <w:rFonts w:ascii="Times New Roman" w:hAnsi="Times New Roman" w:cs="Times New Roman"/>
          <w:sz w:val="28"/>
          <w:szCs w:val="28"/>
        </w:rPr>
        <w:t xml:space="preserve">? </w:t>
      </w:r>
      <w:r w:rsidR="00F3586D"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="00202EFD" w:rsidRPr="0036122E">
        <w:rPr>
          <w:rFonts w:ascii="Times New Roman" w:hAnsi="Times New Roman" w:cs="Times New Roman"/>
          <w:sz w:val="28"/>
          <w:szCs w:val="28"/>
        </w:rPr>
        <w:t xml:space="preserve">В чем преимущество полового размножения? </w:t>
      </w:r>
      <w:r w:rsidR="00F3586D" w:rsidRPr="0036122E">
        <w:rPr>
          <w:rFonts w:ascii="Times New Roman" w:hAnsi="Times New Roman" w:cs="Times New Roman"/>
          <w:sz w:val="28"/>
          <w:szCs w:val="28"/>
        </w:rPr>
        <w:t>Вопросы были сложные и требовали дополнительного времени для обсуждения и поиска нужной информации, думаю</w:t>
      </w:r>
      <w:r w:rsidR="00393BEC" w:rsidRPr="0036122E">
        <w:rPr>
          <w:rFonts w:ascii="Times New Roman" w:hAnsi="Times New Roman" w:cs="Times New Roman"/>
          <w:sz w:val="28"/>
          <w:szCs w:val="28"/>
        </w:rPr>
        <w:t>,</w:t>
      </w:r>
      <w:r w:rsidR="00F3586D" w:rsidRPr="0036122E">
        <w:rPr>
          <w:rFonts w:ascii="Times New Roman" w:hAnsi="Times New Roman" w:cs="Times New Roman"/>
          <w:sz w:val="28"/>
          <w:szCs w:val="28"/>
        </w:rPr>
        <w:t xml:space="preserve"> в следующий раз мне нужно дать задание на дом для дополнительного изучения, а в классе используя метод «</w:t>
      </w:r>
      <w:proofErr w:type="spellStart"/>
      <w:r w:rsidR="00F3586D" w:rsidRPr="0036122E">
        <w:rPr>
          <w:rFonts w:ascii="Times New Roman" w:hAnsi="Times New Roman" w:cs="Times New Roman"/>
          <w:sz w:val="28"/>
          <w:szCs w:val="28"/>
        </w:rPr>
        <w:t>Джиксо</w:t>
      </w:r>
      <w:proofErr w:type="spellEnd"/>
      <w:r w:rsidR="00F3586D" w:rsidRPr="0036122E">
        <w:rPr>
          <w:rFonts w:ascii="Times New Roman" w:hAnsi="Times New Roman" w:cs="Times New Roman"/>
          <w:sz w:val="28"/>
          <w:szCs w:val="28"/>
        </w:rPr>
        <w:t xml:space="preserve">» повторить и закрепить. </w:t>
      </w:r>
    </w:p>
    <w:p w:rsidR="00FD182B" w:rsidRPr="0036122E" w:rsidRDefault="00FD182B" w:rsidP="00F9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C96" w:rsidRPr="0036122E" w:rsidRDefault="00707757" w:rsidP="00F91047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2E">
        <w:rPr>
          <w:rFonts w:ascii="Times New Roman" w:hAnsi="Times New Roman" w:cs="Times New Roman"/>
          <w:sz w:val="28"/>
          <w:szCs w:val="28"/>
        </w:rPr>
        <w:t xml:space="preserve">     </w:t>
      </w:r>
      <w:r w:rsidR="007421D1" w:rsidRPr="003612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1228725"/>
            <wp:effectExtent l="19050" t="0" r="9525" b="0"/>
            <wp:docPr id="12" name="Рисунок 4" descr="D:\1 урок коуча\IMG_8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 урок коуча\IMG_81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9559" t="3731" r="13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2C96" w:rsidRPr="0036122E">
        <w:rPr>
          <w:rFonts w:ascii="Times New Roman" w:hAnsi="Times New Roman" w:cs="Times New Roman"/>
          <w:sz w:val="28"/>
          <w:szCs w:val="28"/>
        </w:rPr>
        <w:t xml:space="preserve">        </w:t>
      </w:r>
      <w:r w:rsidR="003C2C96" w:rsidRPr="003612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3088" cy="1228725"/>
            <wp:effectExtent l="19050" t="0" r="4762" b="0"/>
            <wp:docPr id="4" name="Рисунок 5" descr="D:\1 урок коуча\IMG_8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 урок коуча\IMG_81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88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2C96" w:rsidRPr="003612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2C96" w:rsidRPr="003612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8601" cy="1228725"/>
            <wp:effectExtent l="19050" t="0" r="3949" b="0"/>
            <wp:docPr id="8" name="Рисунок 6" descr="D:\1 урок коуча\IMG_8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 урок коуча\IMG_81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601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94C" w:rsidRDefault="000C594C" w:rsidP="00F91047">
      <w:pPr>
        <w:pStyle w:val="af2"/>
        <w:spacing w:after="0"/>
        <w:jc w:val="center"/>
        <w:rPr>
          <w:rFonts w:ascii="Times New Roman" w:hAnsi="Times New Roman" w:cs="Times New Roman"/>
          <w:i/>
          <w:color w:val="0D0D0D" w:themeColor="text1" w:themeTint="F2"/>
          <w:sz w:val="22"/>
          <w:szCs w:val="22"/>
        </w:rPr>
      </w:pPr>
    </w:p>
    <w:p w:rsidR="000C594C" w:rsidRPr="000C594C" w:rsidRDefault="005A115B" w:rsidP="000C594C">
      <w:pPr>
        <w:pStyle w:val="af2"/>
        <w:spacing w:after="0"/>
        <w:jc w:val="center"/>
        <w:rPr>
          <w:rFonts w:ascii="Times New Roman" w:hAnsi="Times New Roman" w:cs="Times New Roman"/>
          <w:i/>
          <w:color w:val="0D0D0D" w:themeColor="text1" w:themeTint="F2"/>
          <w:sz w:val="22"/>
          <w:szCs w:val="22"/>
        </w:rPr>
      </w:pPr>
      <w:r w:rsidRPr="000C594C">
        <w:rPr>
          <w:rFonts w:ascii="Times New Roman" w:hAnsi="Times New Roman" w:cs="Times New Roman"/>
          <w:i/>
          <w:color w:val="0D0D0D" w:themeColor="text1" w:themeTint="F2"/>
          <w:sz w:val="22"/>
          <w:szCs w:val="22"/>
        </w:rPr>
        <w:t>Фото 6</w:t>
      </w:r>
      <w:r w:rsidR="003C2C96" w:rsidRPr="000C594C">
        <w:rPr>
          <w:rFonts w:ascii="Times New Roman" w:hAnsi="Times New Roman" w:cs="Times New Roman"/>
          <w:i/>
          <w:color w:val="0D0D0D" w:themeColor="text1" w:themeTint="F2"/>
          <w:sz w:val="22"/>
          <w:szCs w:val="22"/>
        </w:rPr>
        <w:t>. Защита кластеров. Метод "</w:t>
      </w:r>
      <w:proofErr w:type="spellStart"/>
      <w:r w:rsidR="003C2C96" w:rsidRPr="000C594C">
        <w:rPr>
          <w:rFonts w:ascii="Times New Roman" w:hAnsi="Times New Roman" w:cs="Times New Roman"/>
          <w:i/>
          <w:color w:val="0D0D0D" w:themeColor="text1" w:themeTint="F2"/>
          <w:sz w:val="22"/>
          <w:szCs w:val="22"/>
        </w:rPr>
        <w:t>Джик</w:t>
      </w:r>
      <w:r w:rsidR="00EB40BB" w:rsidRPr="000C594C">
        <w:rPr>
          <w:rFonts w:ascii="Times New Roman" w:hAnsi="Times New Roman" w:cs="Times New Roman"/>
          <w:i/>
          <w:color w:val="0D0D0D" w:themeColor="text1" w:themeTint="F2"/>
          <w:sz w:val="22"/>
          <w:szCs w:val="22"/>
        </w:rPr>
        <w:t>со</w:t>
      </w:r>
      <w:proofErr w:type="spellEnd"/>
      <w:r w:rsidR="00EB40BB" w:rsidRPr="000C594C">
        <w:rPr>
          <w:rFonts w:ascii="Times New Roman" w:hAnsi="Times New Roman" w:cs="Times New Roman"/>
          <w:i/>
          <w:color w:val="0D0D0D" w:themeColor="text1" w:themeTint="F2"/>
          <w:sz w:val="22"/>
          <w:szCs w:val="22"/>
        </w:rPr>
        <w:t>»</w:t>
      </w:r>
    </w:p>
    <w:p w:rsidR="00F3586D" w:rsidRPr="0036122E" w:rsidRDefault="00F3586D" w:rsidP="00F9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2E">
        <w:rPr>
          <w:rFonts w:ascii="Times New Roman" w:hAnsi="Times New Roman" w:cs="Times New Roman"/>
          <w:sz w:val="28"/>
          <w:szCs w:val="28"/>
        </w:rPr>
        <w:t>Составление концепт – карты</w:t>
      </w:r>
      <w:r w:rsidR="008A3C59"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Pr="0036122E">
        <w:rPr>
          <w:rFonts w:ascii="Times New Roman" w:hAnsi="Times New Roman" w:cs="Times New Roman"/>
          <w:sz w:val="28"/>
          <w:szCs w:val="28"/>
        </w:rPr>
        <w:t>«Строение и функции органов размножения»</w:t>
      </w:r>
      <w:r w:rsidR="008A3C59" w:rsidRPr="0036122E">
        <w:rPr>
          <w:rFonts w:ascii="Times New Roman" w:hAnsi="Times New Roman" w:cs="Times New Roman"/>
          <w:sz w:val="28"/>
          <w:szCs w:val="28"/>
        </w:rPr>
        <w:t>, не вызвал труда, только поначалу не могли понять, как это оформляется, несколько раз переспрашивали, поэтому в следующий раз мне нужно в начале показать образцы заполнения и более детально рассказать, что нужно делать. Наблюдая за детьми  я видела как они обсуждают, мне понравилась то</w:t>
      </w:r>
      <w:r w:rsidR="00707757" w:rsidRPr="0036122E">
        <w:rPr>
          <w:rFonts w:ascii="Times New Roman" w:hAnsi="Times New Roman" w:cs="Times New Roman"/>
          <w:sz w:val="28"/>
          <w:szCs w:val="28"/>
        </w:rPr>
        <w:t>,</w:t>
      </w:r>
      <w:r w:rsidR="008A3C59" w:rsidRPr="0036122E">
        <w:rPr>
          <w:rFonts w:ascii="Times New Roman" w:hAnsi="Times New Roman" w:cs="Times New Roman"/>
          <w:sz w:val="28"/>
          <w:szCs w:val="28"/>
        </w:rPr>
        <w:t xml:space="preserve"> что они внимательно слушают</w:t>
      </w:r>
      <w:r w:rsidR="00707757" w:rsidRPr="0036122E">
        <w:rPr>
          <w:rFonts w:ascii="Times New Roman" w:hAnsi="Times New Roman" w:cs="Times New Roman"/>
          <w:sz w:val="28"/>
          <w:szCs w:val="28"/>
        </w:rPr>
        <w:t>,</w:t>
      </w:r>
      <w:r w:rsidR="008A3C59" w:rsidRPr="0036122E">
        <w:rPr>
          <w:rFonts w:ascii="Times New Roman" w:hAnsi="Times New Roman" w:cs="Times New Roman"/>
          <w:sz w:val="28"/>
          <w:szCs w:val="28"/>
        </w:rPr>
        <w:t xml:space="preserve"> когда говорит кто то из них, если не</w:t>
      </w:r>
      <w:r w:rsidR="007F073B"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="008A3C59" w:rsidRPr="0036122E">
        <w:rPr>
          <w:rFonts w:ascii="Times New Roman" w:hAnsi="Times New Roman" w:cs="Times New Roman"/>
          <w:sz w:val="28"/>
          <w:szCs w:val="28"/>
        </w:rPr>
        <w:t>согласны</w:t>
      </w:r>
      <w:r w:rsidR="00707757" w:rsidRPr="0036122E">
        <w:rPr>
          <w:rFonts w:ascii="Times New Roman" w:hAnsi="Times New Roman" w:cs="Times New Roman"/>
          <w:sz w:val="28"/>
          <w:szCs w:val="28"/>
        </w:rPr>
        <w:t>,</w:t>
      </w:r>
      <w:r w:rsidR="008A3C59" w:rsidRPr="0036122E">
        <w:rPr>
          <w:rFonts w:ascii="Times New Roman" w:hAnsi="Times New Roman" w:cs="Times New Roman"/>
          <w:sz w:val="28"/>
          <w:szCs w:val="28"/>
        </w:rPr>
        <w:t xml:space="preserve"> то спорят, открывают учебники находят материал и доказывают, а еще в процессе я заметила</w:t>
      </w:r>
      <w:r w:rsidR="00707757" w:rsidRPr="0036122E">
        <w:rPr>
          <w:rFonts w:ascii="Times New Roman" w:hAnsi="Times New Roman" w:cs="Times New Roman"/>
          <w:sz w:val="28"/>
          <w:szCs w:val="28"/>
        </w:rPr>
        <w:t>,</w:t>
      </w:r>
      <w:r w:rsidR="008A3C59" w:rsidRPr="0036122E">
        <w:rPr>
          <w:rFonts w:ascii="Times New Roman" w:hAnsi="Times New Roman" w:cs="Times New Roman"/>
          <w:sz w:val="28"/>
          <w:szCs w:val="28"/>
        </w:rPr>
        <w:t xml:space="preserve"> что они стараются всех включить в работу ученик</w:t>
      </w:r>
      <w:proofErr w:type="gramStart"/>
      <w:r w:rsidR="008A3C59"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="008A3C59" w:rsidRPr="0036122E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8A3C59" w:rsidRPr="0036122E">
        <w:rPr>
          <w:rFonts w:ascii="Times New Roman" w:hAnsi="Times New Roman" w:cs="Times New Roman"/>
          <w:sz w:val="28"/>
          <w:szCs w:val="28"/>
        </w:rPr>
        <w:t xml:space="preserve"> видя что </w:t>
      </w:r>
      <w:r w:rsidR="008A3C59" w:rsidRPr="0036122E">
        <w:rPr>
          <w:rFonts w:ascii="Times New Roman" w:hAnsi="Times New Roman" w:cs="Times New Roman"/>
          <w:b/>
          <w:sz w:val="28"/>
          <w:szCs w:val="28"/>
        </w:rPr>
        <w:t>С</w:t>
      </w:r>
      <w:r w:rsidR="008A3C59" w:rsidRPr="0036122E">
        <w:rPr>
          <w:rFonts w:ascii="Times New Roman" w:hAnsi="Times New Roman" w:cs="Times New Roman"/>
          <w:sz w:val="28"/>
          <w:szCs w:val="28"/>
        </w:rPr>
        <w:t xml:space="preserve"> отмалчивается попросил его найти ответ в книге, чтобы ускорить процесс я использовала метод</w:t>
      </w:r>
      <w:r w:rsidRPr="0036122E">
        <w:rPr>
          <w:rFonts w:ascii="Times New Roman" w:hAnsi="Times New Roman" w:cs="Times New Roman"/>
          <w:sz w:val="28"/>
          <w:szCs w:val="28"/>
        </w:rPr>
        <w:t xml:space="preserve"> «Карусель»</w:t>
      </w:r>
      <w:r w:rsidR="008A3C59" w:rsidRPr="0036122E">
        <w:rPr>
          <w:rFonts w:ascii="Times New Roman" w:hAnsi="Times New Roman" w:cs="Times New Roman"/>
          <w:sz w:val="28"/>
          <w:szCs w:val="28"/>
        </w:rPr>
        <w:t>, объяснив для чего это нужно, было видно</w:t>
      </w:r>
      <w:r w:rsidR="004C1888" w:rsidRPr="0036122E">
        <w:rPr>
          <w:rFonts w:ascii="Times New Roman" w:hAnsi="Times New Roman" w:cs="Times New Roman"/>
          <w:sz w:val="28"/>
          <w:szCs w:val="28"/>
        </w:rPr>
        <w:t xml:space="preserve">, </w:t>
      </w:r>
      <w:r w:rsidR="008A3C59" w:rsidRPr="0036122E">
        <w:rPr>
          <w:rFonts w:ascii="Times New Roman" w:hAnsi="Times New Roman" w:cs="Times New Roman"/>
          <w:sz w:val="28"/>
          <w:szCs w:val="28"/>
        </w:rPr>
        <w:t xml:space="preserve"> что они поняли и тут же приступили к изучению </w:t>
      </w:r>
      <w:proofErr w:type="spellStart"/>
      <w:r w:rsidR="008A3C59" w:rsidRPr="0036122E">
        <w:rPr>
          <w:rFonts w:ascii="Times New Roman" w:hAnsi="Times New Roman" w:cs="Times New Roman"/>
          <w:sz w:val="28"/>
          <w:szCs w:val="28"/>
        </w:rPr>
        <w:t>постеров</w:t>
      </w:r>
      <w:proofErr w:type="spellEnd"/>
      <w:r w:rsidR="008A3C59" w:rsidRPr="0036122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91AA7" w:rsidRPr="0036122E">
        <w:rPr>
          <w:rFonts w:ascii="Times New Roman" w:hAnsi="Times New Roman" w:cs="Times New Roman"/>
          <w:sz w:val="28"/>
          <w:szCs w:val="28"/>
        </w:rPr>
        <w:t>,</w:t>
      </w:r>
      <w:r w:rsidR="008A3C59" w:rsidRPr="0036122E">
        <w:rPr>
          <w:rFonts w:ascii="Times New Roman" w:hAnsi="Times New Roman" w:cs="Times New Roman"/>
          <w:sz w:val="28"/>
          <w:szCs w:val="28"/>
        </w:rPr>
        <w:t xml:space="preserve"> обсуждали и вносили свои мысли, и тут я поняла, чтобы проследить</w:t>
      </w:r>
      <w:r w:rsidR="00393BEC" w:rsidRPr="0036122E">
        <w:rPr>
          <w:rFonts w:ascii="Times New Roman" w:hAnsi="Times New Roman" w:cs="Times New Roman"/>
          <w:sz w:val="28"/>
          <w:szCs w:val="28"/>
        </w:rPr>
        <w:t>,</w:t>
      </w:r>
      <w:r w:rsidR="008A3C59" w:rsidRPr="0036122E">
        <w:rPr>
          <w:rFonts w:ascii="Times New Roman" w:hAnsi="Times New Roman" w:cs="Times New Roman"/>
          <w:sz w:val="28"/>
          <w:szCs w:val="28"/>
        </w:rPr>
        <w:t xml:space="preserve"> какая группа вносит </w:t>
      </w:r>
      <w:r w:rsidR="00E311D8" w:rsidRPr="0036122E">
        <w:rPr>
          <w:rFonts w:ascii="Times New Roman" w:hAnsi="Times New Roman" w:cs="Times New Roman"/>
          <w:sz w:val="28"/>
          <w:szCs w:val="28"/>
        </w:rPr>
        <w:t>предложения</w:t>
      </w:r>
      <w:r w:rsidR="00393BEC" w:rsidRPr="0036122E">
        <w:rPr>
          <w:rFonts w:ascii="Times New Roman" w:hAnsi="Times New Roman" w:cs="Times New Roman"/>
          <w:sz w:val="28"/>
          <w:szCs w:val="28"/>
        </w:rPr>
        <w:t>,</w:t>
      </w:r>
      <w:r w:rsidR="00E311D8" w:rsidRPr="0036122E">
        <w:rPr>
          <w:rFonts w:ascii="Times New Roman" w:hAnsi="Times New Roman" w:cs="Times New Roman"/>
          <w:sz w:val="28"/>
          <w:szCs w:val="28"/>
        </w:rPr>
        <w:t xml:space="preserve"> и дополнения мне нужно было заранее определить цвета маркеров. Вот так пока готовилась</w:t>
      </w:r>
      <w:r w:rsidR="00291AA7" w:rsidRPr="0036122E">
        <w:rPr>
          <w:rFonts w:ascii="Times New Roman" w:hAnsi="Times New Roman" w:cs="Times New Roman"/>
          <w:sz w:val="28"/>
          <w:szCs w:val="28"/>
        </w:rPr>
        <w:t>,</w:t>
      </w:r>
      <w:r w:rsidR="00E311D8" w:rsidRPr="0036122E">
        <w:rPr>
          <w:rFonts w:ascii="Times New Roman" w:hAnsi="Times New Roman" w:cs="Times New Roman"/>
          <w:sz w:val="28"/>
          <w:szCs w:val="28"/>
        </w:rPr>
        <w:t xml:space="preserve"> все помнила, а в процессе работы упустила, в следующий раз мне нужно тщательно подготовит</w:t>
      </w:r>
      <w:r w:rsidR="00291AA7" w:rsidRPr="0036122E">
        <w:rPr>
          <w:rFonts w:ascii="Times New Roman" w:hAnsi="Times New Roman" w:cs="Times New Roman"/>
          <w:sz w:val="28"/>
          <w:szCs w:val="28"/>
        </w:rPr>
        <w:t>ь</w:t>
      </w:r>
      <w:r w:rsidR="00E311D8" w:rsidRPr="0036122E">
        <w:rPr>
          <w:rFonts w:ascii="Times New Roman" w:hAnsi="Times New Roman" w:cs="Times New Roman"/>
          <w:sz w:val="28"/>
          <w:szCs w:val="28"/>
        </w:rPr>
        <w:t xml:space="preserve">ся к уроку. Так как мною следующим этапом было </w:t>
      </w:r>
      <w:proofErr w:type="spellStart"/>
      <w:r w:rsidR="00E311D8" w:rsidRPr="0036122E"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="00E311D8" w:rsidRPr="0036122E">
        <w:rPr>
          <w:rFonts w:ascii="Times New Roman" w:hAnsi="Times New Roman" w:cs="Times New Roman"/>
          <w:sz w:val="28"/>
          <w:szCs w:val="28"/>
        </w:rPr>
        <w:t xml:space="preserve"> работ, этот момент был важным.  </w:t>
      </w:r>
    </w:p>
    <w:p w:rsidR="00E311D8" w:rsidRPr="0036122E" w:rsidRDefault="003B6258" w:rsidP="00F91047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202" style="position:absolute;left:0;text-align:left;margin-left:-10.05pt;margin-top:94.95pt;width:96.75pt;height:41.9pt;z-index:251666432" wrapcoords="-198 0 -198 20571 21600 20571 21600 0 -198 0" stroked="f">
            <v:textbox style="mso-next-textbox:#_x0000_s1037" inset="0,0,0,0">
              <w:txbxContent>
                <w:p w:rsidR="000C594C" w:rsidRPr="000C594C" w:rsidRDefault="000C594C" w:rsidP="00005385">
                  <w:pPr>
                    <w:pStyle w:val="af2"/>
                    <w:jc w:val="center"/>
                    <w:rPr>
                      <w:rFonts w:ascii="Times New Roman" w:hAnsi="Times New Roman" w:cs="Times New Roman"/>
                      <w:i/>
                      <w:color w:val="0D0D0D" w:themeColor="text1" w:themeTint="F2"/>
                      <w:sz w:val="22"/>
                      <w:szCs w:val="22"/>
                    </w:rPr>
                  </w:pPr>
                  <w:r w:rsidRPr="000C594C">
                    <w:rPr>
                      <w:i/>
                      <w:color w:val="0D0D0D" w:themeColor="text1" w:themeTint="F2"/>
                      <w:sz w:val="20"/>
                      <w:szCs w:val="20"/>
                    </w:rPr>
                    <w:t xml:space="preserve">Фото 7. </w:t>
                  </w:r>
                  <w:proofErr w:type="spellStart"/>
                  <w:r w:rsidRPr="000C594C">
                    <w:rPr>
                      <w:i/>
                      <w:color w:val="0D0D0D" w:themeColor="text1" w:themeTint="F2"/>
                      <w:sz w:val="22"/>
                      <w:szCs w:val="22"/>
                    </w:rPr>
                    <w:t>Взаимооценивание</w:t>
                  </w:r>
                  <w:proofErr w:type="spellEnd"/>
                  <w:r w:rsidRPr="000C594C">
                    <w:rPr>
                      <w:i/>
                      <w:color w:val="0D0D0D" w:themeColor="text1" w:themeTint="F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C594C">
                    <w:rPr>
                      <w:i/>
                      <w:color w:val="0D0D0D" w:themeColor="text1" w:themeTint="F2"/>
                      <w:sz w:val="22"/>
                      <w:szCs w:val="22"/>
                    </w:rPr>
                    <w:t>постеров</w:t>
                  </w:r>
                  <w:proofErr w:type="spellEnd"/>
                </w:p>
              </w:txbxContent>
            </v:textbox>
            <w10:wrap type="tight"/>
          </v:shape>
        </w:pict>
      </w:r>
      <w:r w:rsidR="00707757"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="00707757" w:rsidRPr="003612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-3810</wp:posOffset>
            </wp:positionV>
            <wp:extent cx="1038225" cy="1152525"/>
            <wp:effectExtent l="19050" t="0" r="9525" b="0"/>
            <wp:wrapTight wrapText="bothSides">
              <wp:wrapPolygon edited="0">
                <wp:start x="-396" y="0"/>
                <wp:lineTo x="-396" y="21421"/>
                <wp:lineTo x="21798" y="21421"/>
                <wp:lineTo x="21798" y="0"/>
                <wp:lineTo x="-396" y="0"/>
              </wp:wrapPolygon>
            </wp:wrapTight>
            <wp:docPr id="16" name="Рисунок 7" descr="D:\урок коуча №3\IMG_0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урок коуча №3\IMG_067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1165" t="11158" r="27365" b="12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1D8" w:rsidRPr="0036122E">
        <w:rPr>
          <w:rFonts w:ascii="Times New Roman" w:hAnsi="Times New Roman" w:cs="Times New Roman"/>
          <w:sz w:val="28"/>
          <w:szCs w:val="28"/>
        </w:rPr>
        <w:t>На следующем уроке я наблюдала за тем как в группах распределялись роли, я заметила, что лидирующую позицию в первой группе занял ученик</w:t>
      </w:r>
      <w:proofErr w:type="gramStart"/>
      <w:r w:rsidR="00E311D8"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="00E311D8" w:rsidRPr="0036122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E311D8" w:rsidRPr="0036122E">
        <w:rPr>
          <w:rFonts w:ascii="Times New Roman" w:hAnsi="Times New Roman" w:cs="Times New Roman"/>
          <w:sz w:val="28"/>
          <w:szCs w:val="28"/>
        </w:rPr>
        <w:t>, он определил кто будет смотреть за временем, кто будет спикером и все с ним соглашались.  В группе где сидела</w:t>
      </w:r>
      <w:proofErr w:type="gramStart"/>
      <w:r w:rsidR="00E311D8"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="0072782B" w:rsidRPr="0036122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311D8" w:rsidRPr="0036122E">
        <w:rPr>
          <w:rFonts w:ascii="Times New Roman" w:hAnsi="Times New Roman" w:cs="Times New Roman"/>
          <w:sz w:val="28"/>
          <w:szCs w:val="28"/>
        </w:rPr>
        <w:t xml:space="preserve"> были менее активны, некоторое время не понимали, что им надо делать и как, но</w:t>
      </w:r>
      <w:r w:rsidR="00DD6D71" w:rsidRPr="0036122E">
        <w:rPr>
          <w:rFonts w:ascii="Times New Roman" w:hAnsi="Times New Roman" w:cs="Times New Roman"/>
          <w:sz w:val="28"/>
          <w:szCs w:val="28"/>
        </w:rPr>
        <w:t>,</w:t>
      </w:r>
      <w:r w:rsidR="00E311D8" w:rsidRPr="0036122E">
        <w:rPr>
          <w:rFonts w:ascii="Times New Roman" w:hAnsi="Times New Roman" w:cs="Times New Roman"/>
          <w:sz w:val="28"/>
          <w:szCs w:val="28"/>
        </w:rPr>
        <w:t xml:space="preserve"> через некоторое время включились в работу медленно и стали обсуждать проблему. Было интересно наблюдать, что все группы закончили работу одновременно и приступили к защите своих работ</w:t>
      </w:r>
      <w:r w:rsidR="0072782B" w:rsidRPr="0036122E">
        <w:rPr>
          <w:rFonts w:ascii="Times New Roman" w:hAnsi="Times New Roman" w:cs="Times New Roman"/>
          <w:sz w:val="28"/>
          <w:szCs w:val="28"/>
        </w:rPr>
        <w:t>, так как темы были интересные</w:t>
      </w:r>
      <w:r w:rsidR="00AF32CB">
        <w:rPr>
          <w:rFonts w:ascii="Times New Roman" w:hAnsi="Times New Roman" w:cs="Times New Roman"/>
          <w:sz w:val="28"/>
          <w:szCs w:val="28"/>
        </w:rPr>
        <w:t>,</w:t>
      </w:r>
      <w:r w:rsidR="0072782B" w:rsidRPr="0036122E">
        <w:rPr>
          <w:rFonts w:ascii="Times New Roman" w:hAnsi="Times New Roman" w:cs="Times New Roman"/>
          <w:sz w:val="28"/>
          <w:szCs w:val="28"/>
        </w:rPr>
        <w:t xml:space="preserve"> в процессе обсуждения </w:t>
      </w:r>
      <w:r w:rsidR="00DD6D71" w:rsidRPr="0036122E">
        <w:rPr>
          <w:rFonts w:ascii="Times New Roman" w:hAnsi="Times New Roman" w:cs="Times New Roman"/>
          <w:sz w:val="28"/>
          <w:szCs w:val="28"/>
        </w:rPr>
        <w:t>были разные колкости, хихиканья. Я</w:t>
      </w:r>
      <w:r w:rsidR="0072782B" w:rsidRPr="0036122E">
        <w:rPr>
          <w:rFonts w:ascii="Times New Roman" w:hAnsi="Times New Roman" w:cs="Times New Roman"/>
          <w:sz w:val="28"/>
          <w:szCs w:val="28"/>
        </w:rPr>
        <w:t xml:space="preserve"> заметила скованность некоторых ребят</w:t>
      </w:r>
      <w:r w:rsidR="00DD6D71" w:rsidRPr="0036122E">
        <w:rPr>
          <w:rFonts w:ascii="Times New Roman" w:hAnsi="Times New Roman" w:cs="Times New Roman"/>
          <w:sz w:val="28"/>
          <w:szCs w:val="28"/>
        </w:rPr>
        <w:t>,</w:t>
      </w:r>
      <w:r w:rsidR="0072782B" w:rsidRPr="0036122E">
        <w:rPr>
          <w:rFonts w:ascii="Times New Roman" w:hAnsi="Times New Roman" w:cs="Times New Roman"/>
          <w:sz w:val="28"/>
          <w:szCs w:val="28"/>
        </w:rPr>
        <w:t xml:space="preserve"> ведь нелегко им было обсуждать темы:</w:t>
      </w:r>
      <w:r w:rsidR="00E311D8" w:rsidRPr="0036122E">
        <w:rPr>
          <w:rFonts w:ascii="Times New Roman" w:hAnsi="Times New Roman" w:cs="Times New Roman"/>
          <w:sz w:val="28"/>
          <w:szCs w:val="28"/>
        </w:rPr>
        <w:t xml:space="preserve"> «Развитие зародыша», «Здоровье беременной женщины», «Беременность», «Советы будущей маме».</w:t>
      </w:r>
    </w:p>
    <w:p w:rsidR="00B34680" w:rsidRPr="0036122E" w:rsidRDefault="0025080B" w:rsidP="00F910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6122E">
        <w:rPr>
          <w:rFonts w:ascii="Times New Roman" w:hAnsi="Times New Roman"/>
          <w:sz w:val="28"/>
          <w:szCs w:val="28"/>
        </w:rPr>
        <w:t xml:space="preserve">    </w:t>
      </w:r>
      <w:r w:rsidR="00702471" w:rsidRPr="0036122E">
        <w:rPr>
          <w:rFonts w:ascii="Times New Roman" w:hAnsi="Times New Roman"/>
          <w:sz w:val="28"/>
          <w:szCs w:val="28"/>
        </w:rPr>
        <w:t xml:space="preserve">Во время </w:t>
      </w:r>
      <w:r w:rsidR="006C77C0" w:rsidRPr="0036122E">
        <w:rPr>
          <w:rFonts w:ascii="Times New Roman" w:hAnsi="Times New Roman"/>
          <w:sz w:val="28"/>
          <w:szCs w:val="28"/>
        </w:rPr>
        <w:t>следующего урока мой фокус был направлен на наблюдения за детьми</w:t>
      </w:r>
      <w:r w:rsidR="0052545E" w:rsidRPr="0036122E">
        <w:rPr>
          <w:rFonts w:ascii="Times New Roman" w:hAnsi="Times New Roman"/>
          <w:sz w:val="28"/>
          <w:szCs w:val="28"/>
        </w:rPr>
        <w:t xml:space="preserve"> АВС</w:t>
      </w:r>
      <w:r w:rsidR="006C77C0" w:rsidRPr="0036122E">
        <w:rPr>
          <w:rFonts w:ascii="Times New Roman" w:hAnsi="Times New Roman"/>
          <w:sz w:val="28"/>
          <w:szCs w:val="28"/>
        </w:rPr>
        <w:t xml:space="preserve"> в процессе работы, </w:t>
      </w:r>
      <w:r w:rsidR="00B34680" w:rsidRPr="0036122E">
        <w:rPr>
          <w:rFonts w:ascii="Times New Roman" w:hAnsi="Times New Roman"/>
          <w:sz w:val="28"/>
          <w:szCs w:val="28"/>
        </w:rPr>
        <w:t>обсуждения в группах.</w:t>
      </w:r>
      <w:r w:rsidR="00702471" w:rsidRPr="0036122E">
        <w:rPr>
          <w:rFonts w:ascii="Times New Roman" w:hAnsi="Times New Roman"/>
          <w:sz w:val="28"/>
          <w:szCs w:val="28"/>
        </w:rPr>
        <w:t xml:space="preserve"> </w:t>
      </w:r>
      <w:r w:rsidR="00B34680" w:rsidRPr="0036122E">
        <w:rPr>
          <w:rFonts w:ascii="Times New Roman" w:hAnsi="Times New Roman"/>
          <w:sz w:val="28"/>
          <w:szCs w:val="28"/>
        </w:rPr>
        <w:t>П</w:t>
      </w:r>
      <w:r w:rsidR="00702471" w:rsidRPr="0036122E">
        <w:rPr>
          <w:rFonts w:ascii="Times New Roman" w:hAnsi="Times New Roman"/>
          <w:sz w:val="28"/>
          <w:szCs w:val="28"/>
        </w:rPr>
        <w:t xml:space="preserve">очему подростковый период считают </w:t>
      </w:r>
      <w:r w:rsidR="000643D7" w:rsidRPr="0036122E">
        <w:rPr>
          <w:rFonts w:ascii="Times New Roman" w:hAnsi="Times New Roman"/>
          <w:sz w:val="28"/>
          <w:szCs w:val="28"/>
        </w:rPr>
        <w:t>переломным?</w:t>
      </w:r>
      <w:r w:rsidR="0052545E" w:rsidRPr="0036122E">
        <w:rPr>
          <w:rFonts w:ascii="Times New Roman" w:hAnsi="Times New Roman"/>
          <w:sz w:val="28"/>
          <w:szCs w:val="28"/>
        </w:rPr>
        <w:t xml:space="preserve"> </w:t>
      </w:r>
      <w:r w:rsidR="00B34680" w:rsidRPr="0036122E">
        <w:rPr>
          <w:rFonts w:ascii="Times New Roman" w:hAnsi="Times New Roman"/>
          <w:sz w:val="28"/>
          <w:szCs w:val="28"/>
        </w:rPr>
        <w:t>П</w:t>
      </w:r>
      <w:r w:rsidR="0052545E" w:rsidRPr="0036122E">
        <w:rPr>
          <w:rFonts w:ascii="Times New Roman" w:hAnsi="Times New Roman"/>
          <w:sz w:val="28"/>
          <w:szCs w:val="28"/>
        </w:rPr>
        <w:t>очему подростки начинают меняться?</w:t>
      </w:r>
      <w:r w:rsidR="00B34680" w:rsidRPr="0036122E">
        <w:rPr>
          <w:rFonts w:ascii="Times New Roman" w:hAnsi="Times New Roman"/>
          <w:sz w:val="28"/>
          <w:szCs w:val="28"/>
        </w:rPr>
        <w:t xml:space="preserve"> К</w:t>
      </w:r>
      <w:r w:rsidR="0052545E" w:rsidRPr="0036122E">
        <w:rPr>
          <w:rFonts w:ascii="Times New Roman" w:hAnsi="Times New Roman"/>
          <w:sz w:val="28"/>
          <w:szCs w:val="28"/>
        </w:rPr>
        <w:t xml:space="preserve">акие изменения происходят в организме подростков? как преодолеет трудности переходного возраста? </w:t>
      </w:r>
      <w:r w:rsidR="00B34680" w:rsidRPr="0036122E">
        <w:rPr>
          <w:rFonts w:ascii="Times New Roman" w:hAnsi="Times New Roman"/>
          <w:sz w:val="28"/>
          <w:szCs w:val="28"/>
        </w:rPr>
        <w:t>Б</w:t>
      </w:r>
      <w:r w:rsidR="00702471" w:rsidRPr="0036122E">
        <w:rPr>
          <w:rFonts w:ascii="Times New Roman" w:hAnsi="Times New Roman"/>
          <w:sz w:val="28"/>
          <w:szCs w:val="28"/>
        </w:rPr>
        <w:t>ыли разные высказывания</w:t>
      </w:r>
      <w:r w:rsidR="00204F53" w:rsidRPr="0036122E">
        <w:rPr>
          <w:rFonts w:ascii="Times New Roman" w:hAnsi="Times New Roman"/>
          <w:sz w:val="28"/>
          <w:szCs w:val="28"/>
        </w:rPr>
        <w:t>,</w:t>
      </w:r>
      <w:r w:rsidR="00702471" w:rsidRPr="0036122E">
        <w:rPr>
          <w:rFonts w:ascii="Times New Roman" w:hAnsi="Times New Roman"/>
          <w:sz w:val="28"/>
          <w:szCs w:val="28"/>
        </w:rPr>
        <w:t xml:space="preserve"> я </w:t>
      </w:r>
      <w:r w:rsidR="000643D7" w:rsidRPr="0036122E">
        <w:rPr>
          <w:rFonts w:ascii="Times New Roman" w:hAnsi="Times New Roman"/>
          <w:sz w:val="28"/>
          <w:szCs w:val="28"/>
        </w:rPr>
        <w:t>для более</w:t>
      </w:r>
      <w:r w:rsidR="00702471" w:rsidRPr="0036122E">
        <w:rPr>
          <w:rFonts w:ascii="Times New Roman" w:hAnsi="Times New Roman"/>
          <w:sz w:val="28"/>
          <w:szCs w:val="28"/>
        </w:rPr>
        <w:t xml:space="preserve"> глубоко</w:t>
      </w:r>
      <w:r w:rsidR="00DD6D71" w:rsidRPr="0036122E">
        <w:rPr>
          <w:rFonts w:ascii="Times New Roman" w:hAnsi="Times New Roman"/>
          <w:sz w:val="28"/>
          <w:szCs w:val="28"/>
        </w:rPr>
        <w:t>го</w:t>
      </w:r>
      <w:r w:rsidR="00702471" w:rsidRPr="0036122E">
        <w:rPr>
          <w:rFonts w:ascii="Times New Roman" w:hAnsi="Times New Roman"/>
          <w:sz w:val="28"/>
          <w:szCs w:val="28"/>
        </w:rPr>
        <w:t xml:space="preserve"> вхождения в тему дала на карточках вопросы для обсуждения в </w:t>
      </w:r>
      <w:r w:rsidR="000643D7" w:rsidRPr="0036122E">
        <w:rPr>
          <w:rFonts w:ascii="Times New Roman" w:hAnsi="Times New Roman"/>
          <w:sz w:val="28"/>
          <w:szCs w:val="28"/>
        </w:rPr>
        <w:t>группах:</w:t>
      </w:r>
    </w:p>
    <w:p w:rsidR="0052545E" w:rsidRPr="0036122E" w:rsidRDefault="000643D7" w:rsidP="00F910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6122E">
        <w:rPr>
          <w:rFonts w:ascii="Times New Roman" w:hAnsi="Times New Roman"/>
          <w:sz w:val="28"/>
          <w:szCs w:val="28"/>
        </w:rPr>
        <w:t>-</w:t>
      </w:r>
      <w:r w:rsidR="0052545E" w:rsidRPr="0036122E">
        <w:rPr>
          <w:rFonts w:ascii="Times New Roman" w:hAnsi="Times New Roman"/>
          <w:sz w:val="28"/>
          <w:szCs w:val="28"/>
        </w:rPr>
        <w:t xml:space="preserve"> Особенности младшего школьного возраста.</w:t>
      </w:r>
    </w:p>
    <w:p w:rsidR="0052545E" w:rsidRPr="0036122E" w:rsidRDefault="0052545E" w:rsidP="00F91047">
      <w:pPr>
        <w:pStyle w:val="a6"/>
        <w:rPr>
          <w:rFonts w:ascii="Times New Roman" w:hAnsi="Times New Roman"/>
          <w:sz w:val="28"/>
          <w:szCs w:val="28"/>
        </w:rPr>
      </w:pPr>
      <w:r w:rsidRPr="0036122E">
        <w:rPr>
          <w:rFonts w:ascii="Times New Roman" w:hAnsi="Times New Roman"/>
          <w:sz w:val="28"/>
          <w:szCs w:val="28"/>
        </w:rPr>
        <w:t>- Особенности подросткового периода.</w:t>
      </w:r>
    </w:p>
    <w:p w:rsidR="0052545E" w:rsidRPr="0036122E" w:rsidRDefault="0052545E" w:rsidP="00F91047">
      <w:pPr>
        <w:pStyle w:val="a6"/>
        <w:rPr>
          <w:rFonts w:ascii="Times New Roman" w:hAnsi="Times New Roman"/>
          <w:sz w:val="28"/>
          <w:szCs w:val="28"/>
        </w:rPr>
      </w:pPr>
      <w:r w:rsidRPr="0036122E">
        <w:rPr>
          <w:rFonts w:ascii="Times New Roman" w:hAnsi="Times New Roman"/>
          <w:sz w:val="28"/>
          <w:szCs w:val="28"/>
        </w:rPr>
        <w:t>- Поведение подростка.</w:t>
      </w:r>
    </w:p>
    <w:p w:rsidR="0052545E" w:rsidRPr="0036122E" w:rsidRDefault="0052545E" w:rsidP="00F91047">
      <w:pPr>
        <w:pStyle w:val="a6"/>
        <w:rPr>
          <w:rFonts w:ascii="Times New Roman" w:hAnsi="Times New Roman"/>
          <w:sz w:val="28"/>
          <w:szCs w:val="28"/>
        </w:rPr>
      </w:pPr>
      <w:r w:rsidRPr="0036122E">
        <w:rPr>
          <w:rFonts w:ascii="Times New Roman" w:hAnsi="Times New Roman"/>
          <w:sz w:val="28"/>
          <w:szCs w:val="28"/>
        </w:rPr>
        <w:t>-  Зрелость.</w:t>
      </w:r>
    </w:p>
    <w:p w:rsidR="00637852" w:rsidRPr="0036122E" w:rsidRDefault="00DD6D71" w:rsidP="00F9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122E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36122E">
        <w:rPr>
          <w:rFonts w:ascii="Times New Roman" w:hAnsi="Times New Roman" w:cs="Times New Roman"/>
          <w:sz w:val="28"/>
          <w:szCs w:val="28"/>
        </w:rPr>
        <w:t xml:space="preserve"> обсуждали</w:t>
      </w:r>
      <w:r w:rsidR="00702471" w:rsidRPr="0036122E">
        <w:rPr>
          <w:rFonts w:ascii="Times New Roman" w:hAnsi="Times New Roman" w:cs="Times New Roman"/>
          <w:sz w:val="28"/>
          <w:szCs w:val="28"/>
        </w:rPr>
        <w:t xml:space="preserve"> в группах</w:t>
      </w:r>
      <w:r w:rsidRPr="0036122E">
        <w:rPr>
          <w:rFonts w:ascii="Times New Roman" w:hAnsi="Times New Roman" w:cs="Times New Roman"/>
          <w:sz w:val="28"/>
          <w:szCs w:val="28"/>
        </w:rPr>
        <w:t>, вели записи, заполняли</w:t>
      </w:r>
      <w:r w:rsidR="00702471" w:rsidRPr="0036122E">
        <w:rPr>
          <w:rFonts w:ascii="Times New Roman" w:hAnsi="Times New Roman" w:cs="Times New Roman"/>
          <w:sz w:val="28"/>
          <w:szCs w:val="28"/>
        </w:rPr>
        <w:t xml:space="preserve"> свои </w:t>
      </w:r>
      <w:proofErr w:type="spellStart"/>
      <w:r w:rsidR="00702471" w:rsidRPr="0036122E">
        <w:rPr>
          <w:rFonts w:ascii="Times New Roman" w:hAnsi="Times New Roman" w:cs="Times New Roman"/>
          <w:sz w:val="28"/>
          <w:szCs w:val="28"/>
        </w:rPr>
        <w:t>постер</w:t>
      </w:r>
      <w:proofErr w:type="spellEnd"/>
      <w:r w:rsidR="00702471" w:rsidRPr="0036122E">
        <w:rPr>
          <w:rFonts w:ascii="Times New Roman" w:hAnsi="Times New Roman" w:cs="Times New Roman"/>
          <w:sz w:val="28"/>
          <w:szCs w:val="28"/>
        </w:rPr>
        <w:t>. Используя метод «</w:t>
      </w:r>
      <w:proofErr w:type="spellStart"/>
      <w:r w:rsidR="00702471" w:rsidRPr="0036122E">
        <w:rPr>
          <w:rFonts w:ascii="Times New Roman" w:hAnsi="Times New Roman" w:cs="Times New Roman"/>
          <w:sz w:val="28"/>
          <w:szCs w:val="28"/>
        </w:rPr>
        <w:t>Джиксо</w:t>
      </w:r>
      <w:proofErr w:type="spellEnd"/>
      <w:r w:rsidR="00702471" w:rsidRPr="0036122E">
        <w:rPr>
          <w:rFonts w:ascii="Times New Roman" w:hAnsi="Times New Roman" w:cs="Times New Roman"/>
          <w:sz w:val="28"/>
          <w:szCs w:val="28"/>
        </w:rPr>
        <w:t>» по од</w:t>
      </w:r>
      <w:r w:rsidRPr="0036122E">
        <w:rPr>
          <w:rFonts w:ascii="Times New Roman" w:hAnsi="Times New Roman" w:cs="Times New Roman"/>
          <w:sz w:val="28"/>
          <w:szCs w:val="28"/>
        </w:rPr>
        <w:t>ному представителю с группы шли</w:t>
      </w:r>
      <w:r w:rsidR="00702471" w:rsidRPr="0036122E">
        <w:rPr>
          <w:rFonts w:ascii="Times New Roman" w:hAnsi="Times New Roman" w:cs="Times New Roman"/>
          <w:sz w:val="28"/>
          <w:szCs w:val="28"/>
        </w:rPr>
        <w:t xml:space="preserve"> защищать в другую групп</w:t>
      </w:r>
      <w:r w:rsidR="00204F53" w:rsidRPr="0036122E">
        <w:rPr>
          <w:rFonts w:ascii="Times New Roman" w:hAnsi="Times New Roman" w:cs="Times New Roman"/>
          <w:sz w:val="28"/>
          <w:szCs w:val="28"/>
        </w:rPr>
        <w:t>у</w:t>
      </w:r>
      <w:r w:rsidRPr="0036122E">
        <w:rPr>
          <w:rFonts w:ascii="Times New Roman" w:hAnsi="Times New Roman" w:cs="Times New Roman"/>
          <w:sz w:val="28"/>
          <w:szCs w:val="28"/>
        </w:rPr>
        <w:t>, участники другой группы вносили</w:t>
      </w:r>
      <w:r w:rsidR="00702471" w:rsidRPr="0036122E">
        <w:rPr>
          <w:rFonts w:ascii="Times New Roman" w:hAnsi="Times New Roman" w:cs="Times New Roman"/>
          <w:sz w:val="28"/>
          <w:szCs w:val="28"/>
        </w:rPr>
        <w:t xml:space="preserve"> свои дополнения.  </w:t>
      </w:r>
      <w:r w:rsidR="0052545E" w:rsidRPr="0036122E">
        <w:rPr>
          <w:rFonts w:ascii="Times New Roman" w:hAnsi="Times New Roman" w:cs="Times New Roman"/>
          <w:sz w:val="28"/>
          <w:szCs w:val="28"/>
        </w:rPr>
        <w:t>Участники АВС оказались в разных группах, м</w:t>
      </w:r>
      <w:r w:rsidR="00702471" w:rsidRPr="0036122E">
        <w:rPr>
          <w:rFonts w:ascii="Times New Roman" w:hAnsi="Times New Roman" w:cs="Times New Roman"/>
          <w:sz w:val="28"/>
          <w:szCs w:val="28"/>
        </w:rPr>
        <w:t>не понравилось</w:t>
      </w:r>
      <w:r w:rsidR="006C77C0" w:rsidRPr="0036122E">
        <w:rPr>
          <w:rFonts w:ascii="Times New Roman" w:hAnsi="Times New Roman" w:cs="Times New Roman"/>
          <w:sz w:val="28"/>
          <w:szCs w:val="28"/>
        </w:rPr>
        <w:t xml:space="preserve"> активность и инициативность ученика</w:t>
      </w:r>
      <w:proofErr w:type="gramStart"/>
      <w:r w:rsidR="006C77C0"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="00702471" w:rsidRPr="0036122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02471" w:rsidRPr="0036122E">
        <w:rPr>
          <w:rFonts w:ascii="Times New Roman" w:hAnsi="Times New Roman" w:cs="Times New Roman"/>
          <w:sz w:val="28"/>
          <w:szCs w:val="28"/>
        </w:rPr>
        <w:t>,</w:t>
      </w:r>
      <w:r w:rsidR="006C77C0" w:rsidRPr="0036122E">
        <w:rPr>
          <w:rFonts w:ascii="Times New Roman" w:hAnsi="Times New Roman" w:cs="Times New Roman"/>
          <w:sz w:val="28"/>
          <w:szCs w:val="28"/>
        </w:rPr>
        <w:t xml:space="preserve"> он </w:t>
      </w:r>
      <w:r w:rsidR="00702471" w:rsidRPr="0036122E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6C77C0" w:rsidRPr="0036122E">
        <w:rPr>
          <w:rFonts w:ascii="Times New Roman" w:hAnsi="Times New Roman" w:cs="Times New Roman"/>
          <w:sz w:val="28"/>
          <w:szCs w:val="28"/>
        </w:rPr>
        <w:t>распределил равные доли участие каждого члена команды, кто-то выдвигал идеи, кто-то записывал</w:t>
      </w:r>
      <w:r w:rsidRPr="0036122E">
        <w:rPr>
          <w:rFonts w:ascii="Times New Roman" w:hAnsi="Times New Roman" w:cs="Times New Roman"/>
          <w:sz w:val="28"/>
          <w:szCs w:val="28"/>
        </w:rPr>
        <w:t>,</w:t>
      </w:r>
      <w:r w:rsidR="006C77C0" w:rsidRPr="0036122E">
        <w:rPr>
          <w:rFonts w:ascii="Times New Roman" w:hAnsi="Times New Roman" w:cs="Times New Roman"/>
          <w:sz w:val="28"/>
          <w:szCs w:val="28"/>
        </w:rPr>
        <w:t xml:space="preserve"> рисовал </w:t>
      </w:r>
      <w:proofErr w:type="spellStart"/>
      <w:r w:rsidR="006C77C0" w:rsidRPr="0036122E">
        <w:rPr>
          <w:rFonts w:ascii="Times New Roman" w:hAnsi="Times New Roman" w:cs="Times New Roman"/>
          <w:sz w:val="28"/>
          <w:szCs w:val="28"/>
        </w:rPr>
        <w:t>постер</w:t>
      </w:r>
      <w:proofErr w:type="spellEnd"/>
      <w:r w:rsidR="006C77C0" w:rsidRPr="0036122E">
        <w:rPr>
          <w:rFonts w:ascii="Times New Roman" w:hAnsi="Times New Roman" w:cs="Times New Roman"/>
          <w:sz w:val="28"/>
          <w:szCs w:val="28"/>
        </w:rPr>
        <w:t>,</w:t>
      </w:r>
      <w:r w:rsidR="00702471"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="006C77C0" w:rsidRPr="0036122E">
        <w:rPr>
          <w:rFonts w:ascii="Times New Roman" w:hAnsi="Times New Roman" w:cs="Times New Roman"/>
          <w:sz w:val="28"/>
          <w:szCs w:val="28"/>
        </w:rPr>
        <w:t xml:space="preserve">в роли спикера выдвинул себя, это меня радовало ведь мой ученик </w:t>
      </w:r>
      <w:r w:rsidR="006C77C0" w:rsidRPr="0036122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C77C0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не всегда участвовал в обсуждении, не проявлял инициативу, а тут на глазах менялся, возможна это форма работы ему была по душе.</w:t>
      </w:r>
      <w:r w:rsidR="00637852" w:rsidRPr="003612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 правильной организации групповой деятельности школьники учатся общаться, отстаивать свою точку зрения, слышать и принимать мнение другого, приходить на помощь товарищу в затруднительной ситуации. </w:t>
      </w:r>
      <w:r w:rsidR="00637852" w:rsidRPr="0036122E">
        <w:rPr>
          <w:rFonts w:ascii="Times New Roman" w:hAnsi="Times New Roman" w:cs="Times New Roman"/>
          <w:sz w:val="28"/>
          <w:szCs w:val="28"/>
        </w:rPr>
        <w:t xml:space="preserve">(Руководство для учителя).  </w:t>
      </w:r>
    </w:p>
    <w:p w:rsidR="0052545E" w:rsidRPr="0036122E" w:rsidRDefault="00702471" w:rsidP="00F9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2E">
        <w:rPr>
          <w:rFonts w:ascii="Times New Roman" w:hAnsi="Times New Roman" w:cs="Times New Roman"/>
          <w:sz w:val="28"/>
          <w:szCs w:val="28"/>
        </w:rPr>
        <w:t xml:space="preserve">       </w:t>
      </w:r>
      <w:r w:rsidR="0052545E" w:rsidRPr="0036122E">
        <w:rPr>
          <w:rFonts w:ascii="Times New Roman" w:hAnsi="Times New Roman" w:cs="Times New Roman"/>
          <w:sz w:val="28"/>
          <w:szCs w:val="28"/>
        </w:rPr>
        <w:t>В группе где была ученица</w:t>
      </w:r>
      <w:proofErr w:type="gramStart"/>
      <w:r w:rsidR="0052545E"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Pr="0036122E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36122E">
        <w:rPr>
          <w:rFonts w:ascii="Times New Roman" w:hAnsi="Times New Roman" w:cs="Times New Roman"/>
          <w:sz w:val="28"/>
          <w:szCs w:val="28"/>
        </w:rPr>
        <w:t xml:space="preserve"> был</w:t>
      </w:r>
      <w:r w:rsidR="0052545E" w:rsidRPr="0036122E">
        <w:rPr>
          <w:rFonts w:ascii="Times New Roman" w:hAnsi="Times New Roman" w:cs="Times New Roman"/>
          <w:sz w:val="28"/>
          <w:szCs w:val="28"/>
        </w:rPr>
        <w:t>о заметно</w:t>
      </w:r>
      <w:r w:rsidR="00DD6D71" w:rsidRPr="0036122E">
        <w:rPr>
          <w:rFonts w:ascii="Times New Roman" w:hAnsi="Times New Roman" w:cs="Times New Roman"/>
          <w:sz w:val="28"/>
          <w:szCs w:val="28"/>
        </w:rPr>
        <w:t>,</w:t>
      </w:r>
      <w:r w:rsidR="0052545E" w:rsidRPr="0036122E">
        <w:rPr>
          <w:rFonts w:ascii="Times New Roman" w:hAnsi="Times New Roman" w:cs="Times New Roman"/>
          <w:sz w:val="28"/>
          <w:szCs w:val="28"/>
        </w:rPr>
        <w:t xml:space="preserve"> что лидирующую позицию</w:t>
      </w:r>
      <w:r w:rsidR="00DD6D71" w:rsidRPr="0036122E">
        <w:rPr>
          <w:rFonts w:ascii="Times New Roman" w:hAnsi="Times New Roman" w:cs="Times New Roman"/>
          <w:sz w:val="28"/>
          <w:szCs w:val="28"/>
        </w:rPr>
        <w:t xml:space="preserve"> занимает она, не всегда умела слушать</w:t>
      </w:r>
      <w:r w:rsidR="0052545E" w:rsidRPr="0036122E">
        <w:rPr>
          <w:rFonts w:ascii="Times New Roman" w:hAnsi="Times New Roman" w:cs="Times New Roman"/>
          <w:sz w:val="28"/>
          <w:szCs w:val="28"/>
        </w:rPr>
        <w:t xml:space="preserve"> мнение участников, иног</w:t>
      </w:r>
      <w:r w:rsidR="00DD6D71" w:rsidRPr="0036122E">
        <w:rPr>
          <w:rFonts w:ascii="Times New Roman" w:hAnsi="Times New Roman" w:cs="Times New Roman"/>
          <w:sz w:val="28"/>
          <w:szCs w:val="28"/>
        </w:rPr>
        <w:t>да доминировала и</w:t>
      </w:r>
      <w:r w:rsidR="0052545E"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="00DD6D71" w:rsidRPr="0036122E">
        <w:rPr>
          <w:rFonts w:ascii="Times New Roman" w:hAnsi="Times New Roman" w:cs="Times New Roman"/>
          <w:sz w:val="28"/>
          <w:szCs w:val="28"/>
        </w:rPr>
        <w:t>считала</w:t>
      </w:r>
      <w:r w:rsidR="00CB665A" w:rsidRPr="0036122E">
        <w:rPr>
          <w:rFonts w:ascii="Times New Roman" w:hAnsi="Times New Roman" w:cs="Times New Roman"/>
          <w:sz w:val="28"/>
          <w:szCs w:val="28"/>
        </w:rPr>
        <w:t>,</w:t>
      </w:r>
      <w:r w:rsidR="0052545E" w:rsidRPr="0036122E">
        <w:rPr>
          <w:rFonts w:ascii="Times New Roman" w:hAnsi="Times New Roman" w:cs="Times New Roman"/>
          <w:sz w:val="28"/>
          <w:szCs w:val="28"/>
        </w:rPr>
        <w:t xml:space="preserve"> что она знает лучше, (я</w:t>
      </w:r>
      <w:r w:rsidR="0052545E" w:rsidRPr="0036122E">
        <w:rPr>
          <w:rFonts w:ascii="Times New Roman" w:hAnsi="Times New Roman" w:cs="Times New Roman"/>
          <w:i/>
          <w:sz w:val="28"/>
          <w:szCs w:val="28"/>
        </w:rPr>
        <w:t xml:space="preserve"> это читала в энциклопедии и знаю лучше…</w:t>
      </w:r>
      <w:r w:rsidR="0052545E" w:rsidRPr="0036122E">
        <w:rPr>
          <w:rFonts w:ascii="Times New Roman" w:hAnsi="Times New Roman" w:cs="Times New Roman"/>
          <w:sz w:val="28"/>
          <w:szCs w:val="28"/>
        </w:rPr>
        <w:t xml:space="preserve">, </w:t>
      </w:r>
      <w:r w:rsidR="0052545E" w:rsidRPr="0036122E">
        <w:rPr>
          <w:rFonts w:ascii="Times New Roman" w:hAnsi="Times New Roman" w:cs="Times New Roman"/>
          <w:i/>
          <w:sz w:val="28"/>
          <w:szCs w:val="28"/>
        </w:rPr>
        <w:t>можете обращаться ко мне за консультацией…</w:t>
      </w:r>
      <w:r w:rsidR="0052545E" w:rsidRPr="0036122E">
        <w:rPr>
          <w:rFonts w:ascii="Times New Roman" w:hAnsi="Times New Roman" w:cs="Times New Roman"/>
          <w:sz w:val="28"/>
          <w:szCs w:val="28"/>
        </w:rPr>
        <w:t xml:space="preserve">), </w:t>
      </w:r>
      <w:r w:rsidR="003D44B3"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="0052545E" w:rsidRPr="0036122E">
        <w:rPr>
          <w:rFonts w:ascii="Times New Roman" w:hAnsi="Times New Roman" w:cs="Times New Roman"/>
          <w:sz w:val="28"/>
          <w:szCs w:val="28"/>
        </w:rPr>
        <w:t>я постаралась вмешаться и направить работу в нужном русле. Но было заметно некоторое напряжение в этой группе</w:t>
      </w:r>
      <w:r w:rsidR="00DD6D71" w:rsidRPr="0036122E">
        <w:rPr>
          <w:rFonts w:ascii="Times New Roman" w:hAnsi="Times New Roman" w:cs="Times New Roman"/>
          <w:sz w:val="28"/>
          <w:szCs w:val="28"/>
        </w:rPr>
        <w:t>,</w:t>
      </w:r>
      <w:r w:rsidR="0052545E" w:rsidRPr="0036122E">
        <w:rPr>
          <w:rFonts w:ascii="Times New Roman" w:hAnsi="Times New Roman" w:cs="Times New Roman"/>
          <w:sz w:val="28"/>
          <w:szCs w:val="28"/>
        </w:rPr>
        <w:t xml:space="preserve"> видимо некоторым детям было некомфортно работа с ней. </w:t>
      </w:r>
      <w:r w:rsidR="00CB665A" w:rsidRPr="0036122E">
        <w:rPr>
          <w:rFonts w:ascii="Times New Roman" w:hAnsi="Times New Roman" w:cs="Times New Roman"/>
          <w:sz w:val="28"/>
          <w:szCs w:val="28"/>
        </w:rPr>
        <w:t>Моя задача была пронаблюдать</w:t>
      </w:r>
      <w:r w:rsidR="003D44B3" w:rsidRPr="0036122E">
        <w:rPr>
          <w:rFonts w:ascii="Times New Roman" w:hAnsi="Times New Roman" w:cs="Times New Roman"/>
          <w:sz w:val="28"/>
          <w:szCs w:val="28"/>
        </w:rPr>
        <w:t>,</w:t>
      </w:r>
      <w:r w:rsidR="00CB665A"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="003D44B3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проявит </w:t>
      </w:r>
      <w:r w:rsidR="00CB665A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ли она лидерские способности при работе в группах, она</w:t>
      </w:r>
      <w:r w:rsidR="00DD6D71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проявила, но при этом доминировала</w:t>
      </w:r>
      <w:r w:rsidR="00CB665A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своими знаниями, значит</w:t>
      </w:r>
      <w:r w:rsidR="007611DB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B665A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мне нужно в дальнейшем учесть это и постараться</w:t>
      </w:r>
      <w:r w:rsidR="00DD6D71" w:rsidRPr="0036122E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="00CB665A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чтобы в ее группе оказались дети равные ей, мне нужно проконсультироваться с коллегами и подыскать выход из сложившейся ситуации. </w:t>
      </w:r>
    </w:p>
    <w:p w:rsidR="00CB665A" w:rsidRPr="0036122E" w:rsidRDefault="00CB665A" w:rsidP="00F9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2E">
        <w:rPr>
          <w:rFonts w:ascii="Times New Roman" w:hAnsi="Times New Roman" w:cs="Times New Roman"/>
          <w:sz w:val="28"/>
          <w:szCs w:val="28"/>
        </w:rPr>
        <w:t xml:space="preserve">       </w:t>
      </w:r>
      <w:r w:rsidR="00917AFC" w:rsidRPr="0036122E">
        <w:rPr>
          <w:rFonts w:ascii="Times New Roman" w:hAnsi="Times New Roman" w:cs="Times New Roman"/>
          <w:sz w:val="28"/>
          <w:szCs w:val="28"/>
        </w:rPr>
        <w:t xml:space="preserve">Свой каждый урок я начинала с проблемного вопроса. Мыслительный процесс возникает там, где возникает проблема. </w:t>
      </w:r>
      <w:r w:rsidRPr="0036122E">
        <w:rPr>
          <w:rFonts w:ascii="Times New Roman" w:hAnsi="Times New Roman" w:cs="Times New Roman"/>
          <w:sz w:val="28"/>
          <w:szCs w:val="28"/>
        </w:rPr>
        <w:t>На каждом уроке я применяла разные методы и приемы: исследовательская беседа, диалог, «</w:t>
      </w:r>
      <w:proofErr w:type="spellStart"/>
      <w:r w:rsidRPr="0036122E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36122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17AFC" w:rsidRPr="0036122E">
        <w:rPr>
          <w:rFonts w:ascii="Times New Roman" w:hAnsi="Times New Roman" w:cs="Times New Roman"/>
          <w:sz w:val="28"/>
          <w:szCs w:val="28"/>
        </w:rPr>
        <w:t>Джиксо</w:t>
      </w:r>
      <w:proofErr w:type="spellEnd"/>
      <w:r w:rsidRPr="0036122E">
        <w:rPr>
          <w:rFonts w:ascii="Times New Roman" w:hAnsi="Times New Roman" w:cs="Times New Roman"/>
          <w:sz w:val="28"/>
          <w:szCs w:val="28"/>
        </w:rPr>
        <w:t>»,</w:t>
      </w:r>
      <w:r w:rsidR="00917AFC" w:rsidRPr="0036122E">
        <w:rPr>
          <w:rFonts w:ascii="Times New Roman" w:hAnsi="Times New Roman" w:cs="Times New Roman"/>
          <w:sz w:val="28"/>
          <w:szCs w:val="28"/>
        </w:rPr>
        <w:t xml:space="preserve"> «Карусель»</w:t>
      </w:r>
      <w:r w:rsidRPr="0036122E">
        <w:rPr>
          <w:rFonts w:ascii="Times New Roman" w:hAnsi="Times New Roman" w:cs="Times New Roman"/>
          <w:sz w:val="28"/>
          <w:szCs w:val="28"/>
        </w:rPr>
        <w:t xml:space="preserve"> на стадии рефлексии составление таблиц «ЗХУ», «</w:t>
      </w:r>
      <w:proofErr w:type="spellStart"/>
      <w:r w:rsidRPr="0036122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6122E">
        <w:rPr>
          <w:rFonts w:ascii="Times New Roman" w:hAnsi="Times New Roman" w:cs="Times New Roman"/>
          <w:sz w:val="28"/>
          <w:szCs w:val="28"/>
        </w:rPr>
        <w:t xml:space="preserve">», создание </w:t>
      </w:r>
      <w:proofErr w:type="spellStart"/>
      <w:r w:rsidR="003807CF" w:rsidRPr="0036122E">
        <w:rPr>
          <w:rFonts w:ascii="Times New Roman" w:hAnsi="Times New Roman" w:cs="Times New Roman"/>
          <w:sz w:val="28"/>
          <w:szCs w:val="28"/>
        </w:rPr>
        <w:t>постеров</w:t>
      </w:r>
      <w:proofErr w:type="spellEnd"/>
      <w:r w:rsidR="003807CF" w:rsidRPr="0036122E">
        <w:rPr>
          <w:rFonts w:ascii="Times New Roman" w:hAnsi="Times New Roman" w:cs="Times New Roman"/>
          <w:sz w:val="28"/>
          <w:szCs w:val="28"/>
        </w:rPr>
        <w:t xml:space="preserve"> и</w:t>
      </w:r>
      <w:r w:rsidRPr="0036122E">
        <w:rPr>
          <w:rFonts w:ascii="Times New Roman" w:hAnsi="Times New Roman" w:cs="Times New Roman"/>
          <w:sz w:val="28"/>
          <w:szCs w:val="28"/>
        </w:rPr>
        <w:t xml:space="preserve"> задания по Таксономии </w:t>
      </w:r>
      <w:proofErr w:type="spellStart"/>
      <w:r w:rsidRPr="0036122E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36122E">
        <w:rPr>
          <w:rFonts w:ascii="Times New Roman" w:hAnsi="Times New Roman" w:cs="Times New Roman"/>
          <w:sz w:val="28"/>
          <w:szCs w:val="28"/>
        </w:rPr>
        <w:t xml:space="preserve">, а </w:t>
      </w:r>
      <w:r w:rsidR="003807CF" w:rsidRPr="0036122E">
        <w:rPr>
          <w:rFonts w:ascii="Times New Roman" w:hAnsi="Times New Roman" w:cs="Times New Roman"/>
          <w:sz w:val="28"/>
          <w:szCs w:val="28"/>
        </w:rPr>
        <w:t>также</w:t>
      </w:r>
      <w:r w:rsidRPr="0036122E">
        <w:rPr>
          <w:rFonts w:ascii="Times New Roman" w:hAnsi="Times New Roman" w:cs="Times New Roman"/>
          <w:sz w:val="28"/>
          <w:szCs w:val="28"/>
        </w:rPr>
        <w:t xml:space="preserve"> проводила </w:t>
      </w:r>
      <w:r w:rsidR="003807CF" w:rsidRPr="0036122E">
        <w:rPr>
          <w:rFonts w:ascii="Times New Roman" w:hAnsi="Times New Roman" w:cs="Times New Roman"/>
          <w:sz w:val="28"/>
          <w:szCs w:val="28"/>
        </w:rPr>
        <w:t>маленькие индивидуальные</w:t>
      </w:r>
      <w:r w:rsidRPr="0036122E">
        <w:rPr>
          <w:rFonts w:ascii="Times New Roman" w:hAnsi="Times New Roman" w:cs="Times New Roman"/>
          <w:sz w:val="28"/>
          <w:szCs w:val="28"/>
        </w:rPr>
        <w:t xml:space="preserve"> контролирующие самостоятельные тесты, для наблюдения за ре</w:t>
      </w:r>
      <w:r w:rsidR="00FD182B" w:rsidRPr="0036122E">
        <w:rPr>
          <w:rFonts w:ascii="Times New Roman" w:hAnsi="Times New Roman" w:cs="Times New Roman"/>
          <w:sz w:val="28"/>
          <w:szCs w:val="28"/>
        </w:rPr>
        <w:t xml:space="preserve">зультатом обучения. </w:t>
      </w:r>
      <w:r w:rsidRPr="0036122E">
        <w:rPr>
          <w:rFonts w:ascii="Times New Roman" w:hAnsi="Times New Roman" w:cs="Times New Roman"/>
          <w:sz w:val="28"/>
          <w:szCs w:val="28"/>
        </w:rPr>
        <w:t>Мне важно было увидеть продвижение и изменения своих детей, для того</w:t>
      </w:r>
      <w:r w:rsidR="006615A2" w:rsidRPr="0036122E">
        <w:rPr>
          <w:rFonts w:ascii="Times New Roman" w:hAnsi="Times New Roman" w:cs="Times New Roman"/>
          <w:sz w:val="28"/>
          <w:szCs w:val="28"/>
        </w:rPr>
        <w:t>,</w:t>
      </w:r>
      <w:r w:rsidRPr="0036122E">
        <w:rPr>
          <w:rFonts w:ascii="Times New Roman" w:hAnsi="Times New Roman" w:cs="Times New Roman"/>
          <w:sz w:val="28"/>
          <w:szCs w:val="28"/>
        </w:rPr>
        <w:t xml:space="preserve"> что бы проследить за </w:t>
      </w:r>
      <w:r w:rsidR="00917AFC" w:rsidRPr="0036122E">
        <w:rPr>
          <w:rFonts w:ascii="Times New Roman" w:hAnsi="Times New Roman" w:cs="Times New Roman"/>
          <w:sz w:val="28"/>
          <w:szCs w:val="28"/>
        </w:rPr>
        <w:t>их изменениями.</w:t>
      </w:r>
    </w:p>
    <w:p w:rsidR="003807CF" w:rsidRPr="0036122E" w:rsidRDefault="0097361A" w:rsidP="00F91047">
      <w:pPr>
        <w:tabs>
          <w:tab w:val="left" w:pos="7395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36122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807CF" w:rsidRPr="0036122E"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="003807CF" w:rsidRPr="003612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807CF" w:rsidRPr="0036122E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="00FB2AB5" w:rsidRPr="0036122E">
        <w:rPr>
          <w:rFonts w:ascii="Times New Roman" w:hAnsi="Times New Roman" w:cs="Times New Roman"/>
          <w:sz w:val="28"/>
          <w:szCs w:val="28"/>
        </w:rPr>
        <w:t>,</w:t>
      </w:r>
      <w:r w:rsidR="003807CF" w:rsidRPr="0036122E">
        <w:rPr>
          <w:rFonts w:ascii="Times New Roman" w:hAnsi="Times New Roman" w:cs="Times New Roman"/>
          <w:sz w:val="28"/>
          <w:szCs w:val="28"/>
        </w:rPr>
        <w:t xml:space="preserve"> которое я применяла на уроках</w:t>
      </w:r>
      <w:r w:rsidR="006615A2" w:rsidRPr="0036122E">
        <w:rPr>
          <w:rFonts w:ascii="Times New Roman" w:hAnsi="Times New Roman" w:cs="Times New Roman"/>
          <w:sz w:val="28"/>
          <w:szCs w:val="28"/>
        </w:rPr>
        <w:t>,</w:t>
      </w:r>
      <w:r w:rsidR="003807CF" w:rsidRPr="0036122E">
        <w:rPr>
          <w:rFonts w:ascii="Times New Roman" w:hAnsi="Times New Roman" w:cs="Times New Roman"/>
          <w:sz w:val="28"/>
          <w:szCs w:val="28"/>
        </w:rPr>
        <w:t xml:space="preserve"> не дало должного результата в первом случае из-за того, что я</w:t>
      </w:r>
      <w:r w:rsidR="006615A2" w:rsidRPr="0036122E">
        <w:rPr>
          <w:rFonts w:ascii="Times New Roman" w:hAnsi="Times New Roman" w:cs="Times New Roman"/>
          <w:sz w:val="28"/>
          <w:szCs w:val="28"/>
        </w:rPr>
        <w:t xml:space="preserve"> сама неправильно дала указание</w:t>
      </w:r>
      <w:r w:rsidR="00393BEC" w:rsidRPr="0036122E">
        <w:rPr>
          <w:rFonts w:ascii="Times New Roman" w:hAnsi="Times New Roman" w:cs="Times New Roman"/>
          <w:sz w:val="28"/>
          <w:szCs w:val="28"/>
        </w:rPr>
        <w:t>,</w:t>
      </w:r>
      <w:r w:rsidR="003807CF" w:rsidRPr="0036122E">
        <w:rPr>
          <w:rFonts w:ascii="Times New Roman" w:hAnsi="Times New Roman" w:cs="Times New Roman"/>
          <w:sz w:val="28"/>
          <w:szCs w:val="28"/>
        </w:rPr>
        <w:t xml:space="preserve"> им было сложно оценить работу групп, затем я не всегда успевала сделать анализ результатов работы учащихся, не было процесса обсуждения итогов работы групп. «</w:t>
      </w:r>
      <w:r w:rsidR="003807CF" w:rsidRPr="0036122E">
        <w:rPr>
          <w:rFonts w:ascii="Times New Roman" w:hAnsi="Times New Roman" w:cs="Times New Roman"/>
          <w:i/>
          <w:sz w:val="28"/>
          <w:szCs w:val="28"/>
        </w:rPr>
        <w:t>Предоставленная обратная связь и замечания сверстников оказывают такое же и даже большее влияние, чем критика учителя в достижении устойчивых результатов, однако процесс обучения является эффективным только тогда, когда ученики имеют четкое  представление о своих знаниях, что они узнали по завершению задания</w:t>
      </w:r>
      <w:r w:rsidR="003807CF" w:rsidRPr="0036122E">
        <w:rPr>
          <w:rFonts w:ascii="Times New Roman" w:hAnsi="Times New Roman" w:cs="Times New Roman"/>
          <w:sz w:val="28"/>
          <w:szCs w:val="28"/>
        </w:rPr>
        <w:t>».  (Раздаточные материалы, 2 неделя 4-5 день)</w:t>
      </w:r>
    </w:p>
    <w:p w:rsidR="0015412F" w:rsidRPr="0036122E" w:rsidRDefault="0015412F" w:rsidP="00F910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2E5" w:rsidRPr="0036122E" w:rsidRDefault="005A115B" w:rsidP="00F910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6122E"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</w:t>
      </w:r>
      <w:r w:rsidR="002922E5" w:rsidRPr="0036122E">
        <w:rPr>
          <w:rFonts w:ascii="Times New Roman" w:eastAsia="Calibri" w:hAnsi="Times New Roman" w:cs="Times New Roman"/>
          <w:b/>
          <w:sz w:val="28"/>
          <w:szCs w:val="28"/>
        </w:rPr>
        <w:t>Выводы и анализ данных</w:t>
      </w:r>
    </w:p>
    <w:p w:rsidR="002922E5" w:rsidRPr="0036122E" w:rsidRDefault="002922E5" w:rsidP="00F9104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F5C" w:rsidRPr="0036122E" w:rsidRDefault="003D44B3" w:rsidP="00F910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6122E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722FDB" w:rsidRPr="0036122E">
        <w:rPr>
          <w:rFonts w:ascii="Times New Roman" w:hAnsi="Times New Roman"/>
          <w:sz w:val="28"/>
          <w:szCs w:val="28"/>
        </w:rPr>
        <w:t xml:space="preserve">Анализируя свои уроки, просмотрев видеоролики о работе детей в группе, я убедилась в том, что групповая работа повышает как учебную, так и познавательную мотивацию учащихся. Доказательством тому являются мои наблюдения за учениками </w:t>
      </w:r>
      <w:r w:rsidR="00722FDB" w:rsidRPr="0036122E">
        <w:rPr>
          <w:rFonts w:ascii="Times New Roman" w:hAnsi="Times New Roman"/>
          <w:b/>
          <w:sz w:val="28"/>
          <w:szCs w:val="28"/>
        </w:rPr>
        <w:t>АВС</w:t>
      </w:r>
      <w:r w:rsidR="00722FDB" w:rsidRPr="0036122E">
        <w:rPr>
          <w:rFonts w:ascii="Times New Roman" w:hAnsi="Times New Roman"/>
          <w:sz w:val="28"/>
          <w:szCs w:val="28"/>
        </w:rPr>
        <w:t xml:space="preserve"> во время проведения уроков, постеры, творческие работы этих учеников, видеозаписи групповой работы, фотографии наиболее интересных моментов урока с участием </w:t>
      </w:r>
      <w:r w:rsidR="00722FDB" w:rsidRPr="0036122E">
        <w:rPr>
          <w:rFonts w:ascii="Times New Roman" w:hAnsi="Times New Roman"/>
          <w:b/>
          <w:sz w:val="28"/>
          <w:szCs w:val="28"/>
        </w:rPr>
        <w:t>АВС</w:t>
      </w:r>
      <w:r w:rsidR="00722FDB" w:rsidRPr="0036122E">
        <w:rPr>
          <w:rFonts w:ascii="Times New Roman" w:hAnsi="Times New Roman"/>
          <w:sz w:val="28"/>
          <w:szCs w:val="28"/>
        </w:rPr>
        <w:t xml:space="preserve">, таблицы рефлексии, которые дети заполняли после каждого урока. Динамика роста успеваемости учеников АВС прослеживается на графике, где сравнила качество выполненных дифференцированных </w:t>
      </w:r>
      <w:r w:rsidR="00F80957" w:rsidRPr="0036122E">
        <w:rPr>
          <w:rFonts w:ascii="Times New Roman" w:hAnsi="Times New Roman"/>
          <w:sz w:val="28"/>
          <w:szCs w:val="28"/>
        </w:rPr>
        <w:t>домашних заданий.</w:t>
      </w:r>
    </w:p>
    <w:p w:rsidR="00F80957" w:rsidRPr="0036122E" w:rsidRDefault="00F80957" w:rsidP="00F9104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22FDB" w:rsidRPr="0036122E" w:rsidRDefault="00F80957" w:rsidP="00F910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6122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2676525" cy="1495425"/>
            <wp:effectExtent l="19050" t="0" r="9525" b="0"/>
            <wp:wrapTight wrapText="bothSides">
              <wp:wrapPolygon edited="0">
                <wp:start x="-154" y="0"/>
                <wp:lineTo x="-154" y="21462"/>
                <wp:lineTo x="21677" y="21462"/>
                <wp:lineTo x="21677" y="0"/>
                <wp:lineTo x="-154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722FDB" w:rsidRPr="0036122E">
        <w:rPr>
          <w:rFonts w:ascii="Times New Roman" w:hAnsi="Times New Roman"/>
          <w:sz w:val="28"/>
          <w:szCs w:val="28"/>
        </w:rPr>
        <w:t>После проведения серии уроков я попросила учеников  заполнить анкеты, взяла интервью у некоторых учеников, где ученики  оценили уроки и себя на этих уроках.</w:t>
      </w:r>
    </w:p>
    <w:p w:rsidR="00217E93" w:rsidRPr="0036122E" w:rsidRDefault="003B6258" w:rsidP="00F9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202" style="position:absolute;left:0;text-align:left;margin-left:-220.5pt;margin-top:41.4pt;width:210.75pt;height:25.2pt;z-index:251663360" wrapcoords="-77 0 -77 20571 21600 20571 21600 0 -77 0" stroked="f">
            <v:textbox inset="0,0,0,0">
              <w:txbxContent>
                <w:p w:rsidR="000C594C" w:rsidRPr="0005214A" w:rsidRDefault="000C594C" w:rsidP="0005214A">
                  <w:pPr>
                    <w:pStyle w:val="af2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D0D0D" w:themeColor="text1" w:themeTint="F2"/>
                      <w:sz w:val="28"/>
                      <w:szCs w:val="28"/>
                    </w:rPr>
                  </w:pPr>
                  <w:r w:rsidRPr="0005214A">
                    <w:rPr>
                      <w:color w:val="0D0D0D" w:themeColor="text1" w:themeTint="F2"/>
                    </w:rPr>
                    <w:t>Диаграмма №1. Динамика роста успеваемо</w:t>
                  </w:r>
                  <w:r>
                    <w:rPr>
                      <w:color w:val="0D0D0D" w:themeColor="text1" w:themeTint="F2"/>
                    </w:rPr>
                    <w:t xml:space="preserve">сти учащихся </w:t>
                  </w:r>
                  <w:r w:rsidRPr="0005214A">
                    <w:rPr>
                      <w:color w:val="0D0D0D" w:themeColor="text1" w:themeTint="F2"/>
                    </w:rPr>
                    <w:t xml:space="preserve"> А</w:t>
                  </w:r>
                  <w:proofErr w:type="gramStart"/>
                  <w:r w:rsidRPr="0005214A">
                    <w:rPr>
                      <w:color w:val="0D0D0D" w:themeColor="text1" w:themeTint="F2"/>
                    </w:rPr>
                    <w:t>,В</w:t>
                  </w:r>
                  <w:proofErr w:type="gramEnd"/>
                  <w:r w:rsidRPr="0005214A">
                    <w:rPr>
                      <w:color w:val="0D0D0D" w:themeColor="text1" w:themeTint="F2"/>
                    </w:rPr>
                    <w:t>,С.</w:t>
                  </w:r>
                </w:p>
              </w:txbxContent>
            </v:textbox>
            <w10:wrap type="tight"/>
          </v:shape>
        </w:pict>
      </w:r>
      <w:r w:rsidR="00217E93" w:rsidRPr="0036122E">
        <w:rPr>
          <w:rFonts w:ascii="Times New Roman" w:hAnsi="Times New Roman" w:cs="Times New Roman"/>
          <w:sz w:val="28"/>
          <w:szCs w:val="28"/>
        </w:rPr>
        <w:t>У ученицы</w:t>
      </w:r>
      <w:proofErr w:type="gramStart"/>
      <w:r w:rsidR="0097361A" w:rsidRPr="003612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E93" w:rsidRPr="0036122E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217E93" w:rsidRPr="0036122E">
        <w:rPr>
          <w:rFonts w:ascii="Times New Roman" w:hAnsi="Times New Roman" w:cs="Times New Roman"/>
          <w:sz w:val="28"/>
          <w:szCs w:val="28"/>
        </w:rPr>
        <w:t xml:space="preserve"> было заметно лишь небольшое изменение ведь изначально я планировала пронаблюдать </w:t>
      </w:r>
      <w:r w:rsidR="0097361A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проявятся </w:t>
      </w:r>
      <w:r w:rsidR="00217E93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ли у нее лидерские способности при работе в группах, она проявила, но при этом доминирую своими знаниями, значит мне нужно в дальнейшем учесть это и постараться чтобы в ее группе оказались дети равные ей, мне нужно проконсультироваться с коллегами и подыскать выход из сложившейся ситуации. </w:t>
      </w:r>
    </w:p>
    <w:p w:rsidR="00217E93" w:rsidRPr="0036122E" w:rsidRDefault="00217E93" w:rsidP="00F91047">
      <w:pPr>
        <w:pStyle w:val="a6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36122E">
        <w:rPr>
          <w:rFonts w:ascii="Times New Roman" w:hAnsi="Times New Roman"/>
          <w:sz w:val="28"/>
          <w:szCs w:val="28"/>
        </w:rPr>
        <w:t>Ученик</w:t>
      </w:r>
      <w:proofErr w:type="gramStart"/>
      <w:r w:rsidRPr="0036122E">
        <w:rPr>
          <w:rFonts w:ascii="Times New Roman" w:hAnsi="Times New Roman"/>
          <w:sz w:val="28"/>
          <w:szCs w:val="28"/>
        </w:rPr>
        <w:t xml:space="preserve"> </w:t>
      </w:r>
      <w:r w:rsidRPr="0036122E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36122E">
        <w:rPr>
          <w:rFonts w:ascii="Times New Roman" w:hAnsi="Times New Roman"/>
          <w:b/>
          <w:sz w:val="28"/>
          <w:szCs w:val="28"/>
        </w:rPr>
        <w:t xml:space="preserve"> </w:t>
      </w:r>
      <w:r w:rsidRPr="0036122E">
        <w:rPr>
          <w:rStyle w:val="a3"/>
          <w:rFonts w:ascii="Times New Roman" w:hAnsi="Times New Roman"/>
          <w:b w:val="0"/>
          <w:sz w:val="28"/>
          <w:szCs w:val="28"/>
        </w:rPr>
        <w:t>не всегда участвовал в обсуждении, не проявлял инициативу</w:t>
      </w:r>
      <w:r w:rsidR="006615A2" w:rsidRPr="0036122E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="00F17F74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поэ</w:t>
      </w:r>
      <w:r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тому я наблюдала за тем сможет ли он проявить инициативу и оказать помощь своим товарищам при работе в группах, и это у него получилось хорошо он </w:t>
      </w:r>
      <w:r w:rsidR="00F17F74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проявил </w:t>
      </w:r>
      <w:r w:rsidR="00F17F74" w:rsidRPr="0036122E">
        <w:rPr>
          <w:rFonts w:ascii="Times New Roman" w:hAnsi="Times New Roman"/>
          <w:sz w:val="28"/>
          <w:szCs w:val="28"/>
        </w:rPr>
        <w:t>активность и инициативу, сам выступал в роли спикера.</w:t>
      </w:r>
    </w:p>
    <w:p w:rsidR="002922E5" w:rsidRPr="0036122E" w:rsidRDefault="00F17F74" w:rsidP="00F91047">
      <w:pPr>
        <w:pStyle w:val="a6"/>
        <w:jc w:val="both"/>
        <w:rPr>
          <w:rFonts w:ascii="Times New Roman" w:eastAsia="Calibri" w:hAnsi="Times New Roman"/>
          <w:i/>
          <w:sz w:val="28"/>
          <w:szCs w:val="28"/>
        </w:rPr>
      </w:pPr>
      <w:r w:rsidRPr="0036122E">
        <w:rPr>
          <w:rStyle w:val="a3"/>
          <w:rFonts w:ascii="Times New Roman" w:hAnsi="Times New Roman"/>
          <w:b w:val="0"/>
          <w:sz w:val="28"/>
          <w:szCs w:val="28"/>
        </w:rPr>
        <w:t>Ученик</w:t>
      </w:r>
      <w:proofErr w:type="gramStart"/>
      <w:r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36122E">
        <w:rPr>
          <w:rStyle w:val="a3"/>
          <w:rFonts w:ascii="Times New Roman" w:hAnsi="Times New Roman"/>
          <w:sz w:val="28"/>
          <w:szCs w:val="28"/>
        </w:rPr>
        <w:t>С</w:t>
      </w:r>
      <w:proofErr w:type="gramEnd"/>
      <w:r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он постоянно отвлекался на уроках, был невнимательным поэтому в процессе наблюдения я фокусировала на то сможет ли он включится в работу помогут ли мои наблюдения ему поднять мотивацию к уроку. О</w:t>
      </w:r>
      <w:r w:rsidRPr="0036122E">
        <w:rPr>
          <w:rFonts w:ascii="Times New Roman" w:hAnsi="Times New Roman"/>
          <w:sz w:val="28"/>
          <w:szCs w:val="28"/>
        </w:rPr>
        <w:t xml:space="preserve">н стал активнее работать на уроке, при наблюдении за ним ярко прослеживалась динамика роста его активности от урока к уроку. Если на первом уроке он </w:t>
      </w:r>
      <w:r w:rsidR="00031532" w:rsidRPr="0036122E">
        <w:rPr>
          <w:rFonts w:ascii="Times New Roman" w:hAnsi="Times New Roman"/>
          <w:sz w:val="28"/>
          <w:szCs w:val="28"/>
        </w:rPr>
        <w:t>сидел и</w:t>
      </w:r>
      <w:r w:rsidRPr="0036122E">
        <w:rPr>
          <w:rFonts w:ascii="Times New Roman" w:hAnsi="Times New Roman"/>
          <w:sz w:val="28"/>
          <w:szCs w:val="28"/>
        </w:rPr>
        <w:t xml:space="preserve"> не включался в групповую работу, то на всех последующих уроках он принимал участие во всех заданиях, выходил и защищал постеры своей группы. </w:t>
      </w:r>
      <w:r w:rsidRPr="0036122E">
        <w:rPr>
          <w:rStyle w:val="a3"/>
          <w:rFonts w:ascii="Times New Roman" w:hAnsi="Times New Roman"/>
          <w:b w:val="0"/>
          <w:sz w:val="28"/>
          <w:szCs w:val="28"/>
        </w:rPr>
        <w:t>Наблюдая за ним</w:t>
      </w:r>
      <w:r w:rsidR="006615A2" w:rsidRPr="0036122E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я </w:t>
      </w:r>
      <w:r w:rsidR="00031532" w:rsidRPr="0036122E">
        <w:rPr>
          <w:rStyle w:val="a3"/>
          <w:rFonts w:ascii="Times New Roman" w:hAnsi="Times New Roman"/>
          <w:b w:val="0"/>
          <w:sz w:val="28"/>
          <w:szCs w:val="28"/>
        </w:rPr>
        <w:t>заметила,</w:t>
      </w:r>
      <w:r w:rsidR="006615A2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что</w:t>
      </w:r>
      <w:r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некоторые задания он затруднялся выполнять, думаю,</w:t>
      </w:r>
      <w:r w:rsidR="002922E5" w:rsidRPr="0036122E">
        <w:rPr>
          <w:rFonts w:ascii="Times New Roman" w:eastAsia="Calibri" w:hAnsi="Times New Roman"/>
          <w:sz w:val="28"/>
          <w:szCs w:val="28"/>
        </w:rPr>
        <w:t xml:space="preserve"> в дальнейшем мне следует обратить больше внимания на </w:t>
      </w:r>
      <w:r w:rsidR="002922E5" w:rsidRPr="0036122E">
        <w:rPr>
          <w:rFonts w:ascii="Times New Roman" w:eastAsia="Calibri" w:hAnsi="Times New Roman"/>
          <w:b/>
          <w:sz w:val="28"/>
          <w:szCs w:val="28"/>
        </w:rPr>
        <w:t>С</w:t>
      </w:r>
      <w:r w:rsidR="002922E5" w:rsidRPr="0036122E">
        <w:rPr>
          <w:rFonts w:ascii="Times New Roman" w:eastAsia="Calibri" w:hAnsi="Times New Roman"/>
          <w:sz w:val="28"/>
          <w:szCs w:val="28"/>
        </w:rPr>
        <w:t xml:space="preserve">. Необходимо подбирать задания с учетом потребности каждого ученика, в частности </w:t>
      </w:r>
      <w:r w:rsidR="002922E5" w:rsidRPr="0036122E">
        <w:rPr>
          <w:rFonts w:ascii="Times New Roman" w:eastAsia="Calibri" w:hAnsi="Times New Roman"/>
          <w:b/>
          <w:sz w:val="28"/>
          <w:szCs w:val="28"/>
        </w:rPr>
        <w:t>С</w:t>
      </w:r>
      <w:r w:rsidR="002922E5" w:rsidRPr="0036122E">
        <w:rPr>
          <w:rFonts w:ascii="Times New Roman" w:eastAsia="Calibri" w:hAnsi="Times New Roman"/>
          <w:sz w:val="28"/>
          <w:szCs w:val="28"/>
        </w:rPr>
        <w:t xml:space="preserve">. Тем самым, вовлекая каждого ученика, в процесс взаимодействия. </w:t>
      </w:r>
      <w:r w:rsidR="002922E5" w:rsidRPr="0036122E">
        <w:rPr>
          <w:rFonts w:ascii="Times New Roman" w:eastAsia="Calibri" w:hAnsi="Times New Roman"/>
          <w:i/>
          <w:sz w:val="28"/>
          <w:szCs w:val="28"/>
        </w:rPr>
        <w:t xml:space="preserve">Ведь учителя должны располагать достаточным объемом времени, проявлять гибкость не только в развитии знаний, навыков учащегося, но и его личности в целом, принимая во внимание важность индивидуализации обучения </w:t>
      </w:r>
      <w:r w:rsidR="002922E5" w:rsidRPr="0036122E">
        <w:rPr>
          <w:rFonts w:ascii="Times New Roman" w:eastAsia="Calibri" w:hAnsi="Times New Roman"/>
          <w:sz w:val="28"/>
          <w:szCs w:val="28"/>
        </w:rPr>
        <w:t>(Руководство для учителя</w:t>
      </w:r>
      <w:r w:rsidR="0073245F" w:rsidRPr="0036122E">
        <w:rPr>
          <w:rFonts w:ascii="Times New Roman" w:eastAsia="Calibri" w:hAnsi="Times New Roman"/>
          <w:sz w:val="28"/>
          <w:szCs w:val="28"/>
        </w:rPr>
        <w:t>, с</w:t>
      </w:r>
      <w:r w:rsidR="009D0913" w:rsidRPr="0036122E">
        <w:rPr>
          <w:rFonts w:ascii="Times New Roman" w:eastAsia="Calibri" w:hAnsi="Times New Roman"/>
          <w:sz w:val="28"/>
          <w:szCs w:val="28"/>
        </w:rPr>
        <w:t>тр. 145</w:t>
      </w:r>
      <w:r w:rsidR="002922E5" w:rsidRPr="0036122E">
        <w:rPr>
          <w:rFonts w:ascii="Times New Roman" w:eastAsia="Calibri" w:hAnsi="Times New Roman"/>
          <w:sz w:val="28"/>
          <w:szCs w:val="28"/>
        </w:rPr>
        <w:t>)</w:t>
      </w:r>
      <w:r w:rsidR="002922E5" w:rsidRPr="0036122E">
        <w:rPr>
          <w:rFonts w:ascii="Times New Roman" w:eastAsia="Calibri" w:hAnsi="Times New Roman"/>
          <w:i/>
          <w:sz w:val="28"/>
          <w:szCs w:val="28"/>
        </w:rPr>
        <w:t>.</w:t>
      </w:r>
    </w:p>
    <w:p w:rsidR="00917AFC" w:rsidRPr="0036122E" w:rsidRDefault="00320285" w:rsidP="00F910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6122E">
        <w:rPr>
          <w:rFonts w:ascii="Times New Roman" w:hAnsi="Times New Roman"/>
          <w:sz w:val="28"/>
          <w:szCs w:val="28"/>
        </w:rPr>
        <w:t xml:space="preserve">  </w:t>
      </w:r>
      <w:r w:rsidR="00722FDB" w:rsidRPr="0036122E">
        <w:rPr>
          <w:rFonts w:ascii="Times New Roman" w:hAnsi="Times New Roman"/>
          <w:sz w:val="28"/>
          <w:szCs w:val="28"/>
        </w:rPr>
        <w:t>Да</w:t>
      </w:r>
      <w:r w:rsidR="003D44B3" w:rsidRPr="0036122E">
        <w:rPr>
          <w:rFonts w:ascii="Times New Roman" w:hAnsi="Times New Roman"/>
          <w:sz w:val="28"/>
          <w:szCs w:val="28"/>
        </w:rPr>
        <w:t xml:space="preserve">, </w:t>
      </w:r>
      <w:r w:rsidR="00722FDB" w:rsidRPr="0036122E">
        <w:rPr>
          <w:rFonts w:ascii="Times New Roman" w:hAnsi="Times New Roman"/>
          <w:sz w:val="28"/>
          <w:szCs w:val="28"/>
        </w:rPr>
        <w:t>результаты есть</w:t>
      </w:r>
      <w:r w:rsidR="006615A2" w:rsidRPr="0036122E">
        <w:rPr>
          <w:rFonts w:ascii="Times New Roman" w:hAnsi="Times New Roman"/>
          <w:sz w:val="28"/>
          <w:szCs w:val="28"/>
        </w:rPr>
        <w:t>,</w:t>
      </w:r>
      <w:r w:rsidR="00722FDB" w:rsidRPr="0036122E">
        <w:rPr>
          <w:rFonts w:ascii="Times New Roman" w:hAnsi="Times New Roman"/>
          <w:sz w:val="28"/>
          <w:szCs w:val="28"/>
        </w:rPr>
        <w:t xml:space="preserve"> мои дети расшевелились стали активными, мотивация повысилась, возможно</w:t>
      </w:r>
      <w:r w:rsidR="006615A2" w:rsidRPr="0036122E">
        <w:rPr>
          <w:rFonts w:ascii="Times New Roman" w:hAnsi="Times New Roman"/>
          <w:sz w:val="28"/>
          <w:szCs w:val="28"/>
        </w:rPr>
        <w:t>,</w:t>
      </w:r>
      <w:r w:rsidR="00722FDB" w:rsidRPr="0036122E">
        <w:rPr>
          <w:rFonts w:ascii="Times New Roman" w:hAnsi="Times New Roman"/>
          <w:sz w:val="28"/>
          <w:szCs w:val="28"/>
        </w:rPr>
        <w:t xml:space="preserve"> этому повлияла тема уроков, так как каждый из них проявлял внутренний интерес</w:t>
      </w:r>
      <w:r w:rsidR="006615A2" w:rsidRPr="0036122E">
        <w:rPr>
          <w:rFonts w:ascii="Times New Roman" w:hAnsi="Times New Roman"/>
          <w:sz w:val="28"/>
          <w:szCs w:val="28"/>
        </w:rPr>
        <w:t>,</w:t>
      </w:r>
      <w:r w:rsidR="00722FDB" w:rsidRPr="0036122E">
        <w:rPr>
          <w:rFonts w:ascii="Times New Roman" w:hAnsi="Times New Roman"/>
          <w:sz w:val="28"/>
          <w:szCs w:val="28"/>
        </w:rPr>
        <w:t xml:space="preserve"> хотел узнать больше, потому что понимал, что по жизни им это понадобится. Обсуждения в группах помогли им разобраться во многих вопросах и детально структурировать его. Было заметно и то что многие преодолели робость и стеснение, это говорит о том, что действительно работа в группах помогла мне в этом, а еще то что мой ученик</w:t>
      </w:r>
      <w:proofErr w:type="gramStart"/>
      <w:r w:rsidR="00722FDB" w:rsidRPr="0036122E">
        <w:rPr>
          <w:rFonts w:ascii="Times New Roman" w:hAnsi="Times New Roman"/>
          <w:sz w:val="28"/>
          <w:szCs w:val="28"/>
        </w:rPr>
        <w:t xml:space="preserve"> </w:t>
      </w:r>
      <w:r w:rsidR="0073245F" w:rsidRPr="0036122E">
        <w:rPr>
          <w:rFonts w:ascii="Times New Roman" w:hAnsi="Times New Roman"/>
          <w:sz w:val="28"/>
          <w:szCs w:val="28"/>
        </w:rPr>
        <w:t xml:space="preserve"> </w:t>
      </w:r>
      <w:r w:rsidR="00722FDB" w:rsidRPr="0036122E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FB2AB5" w:rsidRPr="0036122E">
        <w:rPr>
          <w:rFonts w:ascii="Times New Roman" w:hAnsi="Times New Roman"/>
          <w:b/>
          <w:sz w:val="28"/>
          <w:szCs w:val="28"/>
        </w:rPr>
        <w:t xml:space="preserve">, </w:t>
      </w:r>
      <w:r w:rsidR="00722FDB" w:rsidRPr="0036122E">
        <w:rPr>
          <w:rFonts w:ascii="Times New Roman" w:hAnsi="Times New Roman"/>
          <w:sz w:val="28"/>
          <w:szCs w:val="28"/>
        </w:rPr>
        <w:t xml:space="preserve"> который </w:t>
      </w:r>
      <w:r w:rsidR="00722FDB" w:rsidRPr="0036122E">
        <w:rPr>
          <w:rStyle w:val="a3"/>
          <w:rFonts w:ascii="Times New Roman" w:hAnsi="Times New Roman"/>
          <w:b w:val="0"/>
          <w:sz w:val="28"/>
          <w:szCs w:val="28"/>
        </w:rPr>
        <w:t>на уроках постоянно отвлекается, был не внимательны</w:t>
      </w:r>
      <w:r w:rsidR="00BA4F0C" w:rsidRPr="0036122E">
        <w:rPr>
          <w:rStyle w:val="a3"/>
          <w:rFonts w:ascii="Times New Roman" w:hAnsi="Times New Roman"/>
          <w:b w:val="0"/>
          <w:sz w:val="28"/>
          <w:szCs w:val="28"/>
        </w:rPr>
        <w:t>м все-таки стал ме</w:t>
      </w:r>
      <w:r w:rsidR="00722FDB" w:rsidRPr="0036122E">
        <w:rPr>
          <w:rStyle w:val="a3"/>
          <w:rFonts w:ascii="Times New Roman" w:hAnsi="Times New Roman"/>
          <w:b w:val="0"/>
          <w:sz w:val="28"/>
          <w:szCs w:val="28"/>
        </w:rPr>
        <w:t>нят</w:t>
      </w:r>
      <w:r w:rsidR="00FB2AB5" w:rsidRPr="0036122E">
        <w:rPr>
          <w:rStyle w:val="a3"/>
          <w:rFonts w:ascii="Times New Roman" w:hAnsi="Times New Roman"/>
          <w:b w:val="0"/>
          <w:sz w:val="28"/>
          <w:szCs w:val="28"/>
        </w:rPr>
        <w:t>ь</w:t>
      </w:r>
      <w:r w:rsidR="00722FDB" w:rsidRPr="0036122E">
        <w:rPr>
          <w:rStyle w:val="a3"/>
          <w:rFonts w:ascii="Times New Roman" w:hAnsi="Times New Roman"/>
          <w:b w:val="0"/>
          <w:sz w:val="28"/>
          <w:szCs w:val="28"/>
        </w:rPr>
        <w:t>ся, так как обязательно находился в группе человек, который подтягивал его, давал ему поручения</w:t>
      </w:r>
      <w:r w:rsidR="00BA4F0C" w:rsidRPr="0036122E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="00722FDB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направлял.</w:t>
      </w:r>
    </w:p>
    <w:p w:rsidR="00722FDB" w:rsidRPr="0036122E" w:rsidRDefault="00F35AB8" w:rsidP="00F910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122E">
        <w:rPr>
          <w:rFonts w:ascii="Times New Roman" w:hAnsi="Times New Roman" w:cs="Times New Roman"/>
          <w:sz w:val="28"/>
          <w:szCs w:val="28"/>
        </w:rPr>
        <w:t>Я увидела, что изменения, внесенные в мою практику, смогли помочь детям, они перестали бояться выступать, активность на других уроках возросла, повысилась мотивация к обучению. Теперь я знаю, что смогу помочь и другим. Изучив результаты и анализируя свои действия, я уверена, что смогу провести исследования с другими детьми, в других класса. Радуют отзывы учителей, предметников и классного руководителя, ведь они заметили, те изменения</w:t>
      </w:r>
      <w:r w:rsidR="0073245F" w:rsidRPr="0036122E">
        <w:rPr>
          <w:rFonts w:ascii="Times New Roman" w:hAnsi="Times New Roman" w:cs="Times New Roman"/>
          <w:sz w:val="28"/>
          <w:szCs w:val="28"/>
        </w:rPr>
        <w:t>,</w:t>
      </w:r>
      <w:r w:rsidRPr="0036122E">
        <w:rPr>
          <w:rFonts w:ascii="Times New Roman" w:hAnsi="Times New Roman" w:cs="Times New Roman"/>
          <w:sz w:val="28"/>
          <w:szCs w:val="28"/>
        </w:rPr>
        <w:t xml:space="preserve"> которые произошли в детях. </w:t>
      </w:r>
    </w:p>
    <w:p w:rsidR="00722FDB" w:rsidRPr="0036122E" w:rsidRDefault="00722FDB" w:rsidP="00F91047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 w:rsidRPr="0036122E">
        <w:rPr>
          <w:rFonts w:ascii="Times New Roman" w:eastAsia="Calibri" w:hAnsi="Times New Roman"/>
          <w:sz w:val="28"/>
          <w:szCs w:val="28"/>
        </w:rPr>
        <w:t xml:space="preserve">     </w:t>
      </w:r>
    </w:p>
    <w:p w:rsidR="005A115B" w:rsidRDefault="005A115B" w:rsidP="00F91047">
      <w:pPr>
        <w:pStyle w:val="a6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F5745" w:rsidRDefault="009F5745" w:rsidP="00F91047">
      <w:pPr>
        <w:pStyle w:val="a6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F5745" w:rsidRDefault="009F5745" w:rsidP="00F91047">
      <w:pPr>
        <w:pStyle w:val="a6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F5745" w:rsidRDefault="009F5745" w:rsidP="00F91047">
      <w:pPr>
        <w:pStyle w:val="a6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F5745" w:rsidRPr="0036122E" w:rsidRDefault="009F5745" w:rsidP="00F91047">
      <w:pPr>
        <w:pStyle w:val="a6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A115B" w:rsidRPr="0036122E" w:rsidRDefault="005A115B" w:rsidP="00F91047">
      <w:pPr>
        <w:pStyle w:val="a6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5412F" w:rsidRPr="0036122E" w:rsidRDefault="005A115B" w:rsidP="00F91047">
      <w:pPr>
        <w:pStyle w:val="a6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6122E">
        <w:rPr>
          <w:rFonts w:ascii="Times New Roman" w:eastAsia="Calibri" w:hAnsi="Times New Roman"/>
          <w:b/>
          <w:sz w:val="28"/>
          <w:szCs w:val="28"/>
        </w:rPr>
        <w:t xml:space="preserve">Раздел 4. </w:t>
      </w:r>
      <w:r w:rsidR="0015412F" w:rsidRPr="0036122E">
        <w:rPr>
          <w:rFonts w:ascii="Times New Roman" w:eastAsia="Calibri" w:hAnsi="Times New Roman"/>
          <w:b/>
          <w:sz w:val="28"/>
          <w:szCs w:val="28"/>
        </w:rPr>
        <w:t>Ограничения процесса проведения исследования в действии и последствия для последующей практики</w:t>
      </w:r>
    </w:p>
    <w:p w:rsidR="0015412F" w:rsidRPr="0036122E" w:rsidRDefault="0015412F" w:rsidP="00F91047">
      <w:pPr>
        <w:pStyle w:val="a6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2782B" w:rsidRPr="0036122E" w:rsidRDefault="00722FDB" w:rsidP="00F910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6122E">
        <w:rPr>
          <w:rFonts w:ascii="Times New Roman" w:eastAsia="Calibri" w:hAnsi="Times New Roman"/>
          <w:sz w:val="28"/>
          <w:szCs w:val="28"/>
        </w:rPr>
        <w:t xml:space="preserve">      Трудности, с которыми я столкнулась, во время исследования, во-первых, то</w:t>
      </w:r>
      <w:r w:rsidR="0073245F" w:rsidRPr="0036122E">
        <w:rPr>
          <w:rFonts w:ascii="Times New Roman" w:eastAsia="Calibri" w:hAnsi="Times New Roman"/>
          <w:sz w:val="28"/>
          <w:szCs w:val="28"/>
        </w:rPr>
        <w:t>,</w:t>
      </w:r>
      <w:r w:rsidRPr="0036122E">
        <w:rPr>
          <w:rFonts w:ascii="Times New Roman" w:eastAsia="Calibri" w:hAnsi="Times New Roman"/>
          <w:sz w:val="28"/>
          <w:szCs w:val="28"/>
        </w:rPr>
        <w:t xml:space="preserve"> что мне для исследования определили 8 класс, к этому я была не очень готова</w:t>
      </w:r>
      <w:r w:rsidR="0073245F" w:rsidRPr="0036122E">
        <w:rPr>
          <w:rFonts w:ascii="Times New Roman" w:eastAsia="Calibri" w:hAnsi="Times New Roman"/>
          <w:sz w:val="28"/>
          <w:szCs w:val="28"/>
        </w:rPr>
        <w:t>. Затруднялась при составлении</w:t>
      </w:r>
      <w:r w:rsidRPr="0036122E">
        <w:rPr>
          <w:rFonts w:ascii="Times New Roman" w:eastAsia="Calibri" w:hAnsi="Times New Roman"/>
          <w:sz w:val="28"/>
          <w:szCs w:val="28"/>
        </w:rPr>
        <w:t xml:space="preserve"> среднесрочного плана,</w:t>
      </w:r>
      <w:r w:rsidR="00291724" w:rsidRPr="0036122E">
        <w:rPr>
          <w:rFonts w:ascii="Times New Roman" w:eastAsia="Calibri" w:hAnsi="Times New Roman"/>
          <w:sz w:val="28"/>
          <w:szCs w:val="28"/>
        </w:rPr>
        <w:t xml:space="preserve"> так как для его составления</w:t>
      </w:r>
      <w:r w:rsidRPr="0036122E">
        <w:rPr>
          <w:rFonts w:ascii="Times New Roman" w:eastAsia="Calibri" w:hAnsi="Times New Roman"/>
          <w:sz w:val="28"/>
          <w:szCs w:val="28"/>
        </w:rPr>
        <w:t xml:space="preserve"> пока нет нав</w:t>
      </w:r>
      <w:r w:rsidR="00FB2AB5" w:rsidRPr="0036122E">
        <w:rPr>
          <w:rFonts w:ascii="Times New Roman" w:eastAsia="Calibri" w:hAnsi="Times New Roman"/>
          <w:sz w:val="28"/>
          <w:szCs w:val="28"/>
        </w:rPr>
        <w:t>ыков, и трудно подобрать задания,</w:t>
      </w:r>
      <w:r w:rsidRPr="0036122E">
        <w:rPr>
          <w:rFonts w:ascii="Times New Roman" w:eastAsia="Calibri" w:hAnsi="Times New Roman"/>
          <w:sz w:val="28"/>
          <w:szCs w:val="28"/>
        </w:rPr>
        <w:t xml:space="preserve"> которые помогут мне раскрыть тему моего исследования. </w:t>
      </w:r>
      <w:r w:rsidR="0072782B" w:rsidRPr="0036122E">
        <w:rPr>
          <w:rFonts w:ascii="Times New Roman" w:hAnsi="Times New Roman"/>
          <w:sz w:val="28"/>
          <w:szCs w:val="28"/>
        </w:rPr>
        <w:t xml:space="preserve">И так анализируя проведенные </w:t>
      </w:r>
      <w:r w:rsidR="00CB665A" w:rsidRPr="0036122E">
        <w:rPr>
          <w:rFonts w:ascii="Times New Roman" w:hAnsi="Times New Roman"/>
          <w:sz w:val="28"/>
          <w:szCs w:val="28"/>
        </w:rPr>
        <w:t xml:space="preserve">мною </w:t>
      </w:r>
      <w:r w:rsidR="0072782B" w:rsidRPr="0036122E">
        <w:rPr>
          <w:rFonts w:ascii="Times New Roman" w:hAnsi="Times New Roman"/>
          <w:sz w:val="28"/>
          <w:szCs w:val="28"/>
        </w:rPr>
        <w:t>уроки</w:t>
      </w:r>
      <w:r w:rsidR="00BA4F0C" w:rsidRPr="0036122E">
        <w:rPr>
          <w:rFonts w:ascii="Times New Roman" w:hAnsi="Times New Roman"/>
          <w:sz w:val="28"/>
          <w:szCs w:val="28"/>
        </w:rPr>
        <w:t>,</w:t>
      </w:r>
      <w:r w:rsidR="0072782B" w:rsidRPr="0036122E">
        <w:rPr>
          <w:rFonts w:ascii="Times New Roman" w:hAnsi="Times New Roman"/>
          <w:sz w:val="28"/>
          <w:szCs w:val="28"/>
        </w:rPr>
        <w:t xml:space="preserve"> наблюдая за тем какие формы групповой работы</w:t>
      </w:r>
      <w:r w:rsidR="00291724" w:rsidRPr="0036122E">
        <w:rPr>
          <w:rFonts w:ascii="Times New Roman" w:hAnsi="Times New Roman"/>
          <w:sz w:val="28"/>
          <w:szCs w:val="28"/>
        </w:rPr>
        <w:t>,</w:t>
      </w:r>
      <w:r w:rsidR="0072782B" w:rsidRPr="0036122E">
        <w:rPr>
          <w:rFonts w:ascii="Times New Roman" w:hAnsi="Times New Roman"/>
          <w:sz w:val="28"/>
          <w:szCs w:val="28"/>
        </w:rPr>
        <w:t xml:space="preserve"> помогли мне все-таки в моем исследовании,</w:t>
      </w:r>
      <w:r w:rsidRPr="0036122E">
        <w:rPr>
          <w:rFonts w:ascii="Times New Roman" w:hAnsi="Times New Roman"/>
          <w:sz w:val="28"/>
          <w:szCs w:val="28"/>
        </w:rPr>
        <w:t xml:space="preserve"> твердо утверждать пока не могу</w:t>
      </w:r>
      <w:r w:rsidR="002C6830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. </w:t>
      </w:r>
      <w:r w:rsidR="00B73053" w:rsidRPr="0036122E">
        <w:rPr>
          <w:rStyle w:val="a3"/>
          <w:rFonts w:ascii="Times New Roman" w:hAnsi="Times New Roman"/>
          <w:b w:val="0"/>
          <w:sz w:val="28"/>
          <w:szCs w:val="28"/>
        </w:rPr>
        <w:t>Я для себя сделала вывод</w:t>
      </w:r>
      <w:r w:rsidR="00FB2AB5" w:rsidRPr="0036122E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="00B73053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2C6830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это был мой первый шаг, и может не все у меня </w:t>
      </w:r>
      <w:r w:rsidR="00B73053" w:rsidRPr="0036122E">
        <w:rPr>
          <w:rStyle w:val="a3"/>
          <w:rFonts w:ascii="Times New Roman" w:hAnsi="Times New Roman"/>
          <w:b w:val="0"/>
          <w:sz w:val="28"/>
          <w:szCs w:val="28"/>
        </w:rPr>
        <w:t>получилось,</w:t>
      </w:r>
      <w:r w:rsidR="002C6830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как надо, но</w:t>
      </w:r>
      <w:r w:rsidR="00B73053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2C6830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я </w:t>
      </w:r>
      <w:r w:rsidR="00B73053" w:rsidRPr="0036122E">
        <w:rPr>
          <w:rStyle w:val="a3"/>
          <w:rFonts w:ascii="Times New Roman" w:hAnsi="Times New Roman"/>
          <w:b w:val="0"/>
          <w:sz w:val="28"/>
          <w:szCs w:val="28"/>
        </w:rPr>
        <w:t>поняла,</w:t>
      </w:r>
      <w:r w:rsidR="00FB2AB5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что если я систематически</w:t>
      </w:r>
      <w:r w:rsidR="002C6830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буду</w:t>
      </w:r>
      <w:r w:rsidR="00291724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применять групповую работу</w:t>
      </w:r>
      <w:r w:rsidR="00FB2AB5" w:rsidRPr="0036122E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="002C6830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291724" w:rsidRPr="0036122E">
        <w:rPr>
          <w:rStyle w:val="a3"/>
          <w:rFonts w:ascii="Times New Roman" w:hAnsi="Times New Roman"/>
          <w:b w:val="0"/>
          <w:sz w:val="28"/>
          <w:szCs w:val="28"/>
        </w:rPr>
        <w:t>продолжать продумывать и разрабатывать</w:t>
      </w:r>
      <w:r w:rsidR="002C6830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интересные </w:t>
      </w:r>
      <w:r w:rsidR="00B73053" w:rsidRPr="0036122E">
        <w:rPr>
          <w:rStyle w:val="a3"/>
          <w:rFonts w:ascii="Times New Roman" w:hAnsi="Times New Roman"/>
          <w:b w:val="0"/>
          <w:sz w:val="28"/>
          <w:szCs w:val="28"/>
        </w:rPr>
        <w:t>задания,</w:t>
      </w:r>
      <w:r w:rsidR="002C6830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то инте</w:t>
      </w:r>
      <w:r w:rsidR="00291724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рес к моему уроку возрастет. Конечно же, </w:t>
      </w:r>
      <w:r w:rsidR="002C6830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я</w:t>
      </w:r>
      <w:r w:rsidR="00291724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сама,</w:t>
      </w:r>
      <w:r w:rsidR="002C6830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смогу увидеть результаты</w:t>
      </w:r>
      <w:r w:rsidR="00FB2AB5" w:rsidRPr="0036122E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="002C6830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ведь проведя</w:t>
      </w:r>
      <w:r w:rsidR="00291724" w:rsidRPr="0036122E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="002C6830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лишь несколько уроков я </w:t>
      </w:r>
      <w:r w:rsidR="00B73053" w:rsidRPr="0036122E">
        <w:rPr>
          <w:rStyle w:val="a3"/>
          <w:rFonts w:ascii="Times New Roman" w:hAnsi="Times New Roman"/>
          <w:b w:val="0"/>
          <w:sz w:val="28"/>
          <w:szCs w:val="28"/>
        </w:rPr>
        <w:t>увидела,</w:t>
      </w:r>
      <w:r w:rsidR="002C6830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как поменялось отношения моих учеников к уроку, как они стали готовится, как научились задавать вопросы. </w:t>
      </w:r>
      <w:r w:rsidR="00B73053" w:rsidRPr="0036122E">
        <w:rPr>
          <w:rStyle w:val="a3"/>
          <w:rFonts w:ascii="Times New Roman" w:hAnsi="Times New Roman"/>
          <w:b w:val="0"/>
          <w:sz w:val="28"/>
          <w:szCs w:val="28"/>
        </w:rPr>
        <w:t>Иногда я боялось, а вдруг?  Или</w:t>
      </w:r>
      <w:r w:rsidR="00FB2AB5" w:rsidRPr="0036122E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="00B73053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что если, они зададут мне такой вопрос? Но я учитель и мне всегда </w:t>
      </w:r>
      <w:r w:rsidR="006615A2" w:rsidRPr="0036122E">
        <w:rPr>
          <w:rStyle w:val="a3"/>
          <w:rFonts w:ascii="Times New Roman" w:hAnsi="Times New Roman"/>
          <w:b w:val="0"/>
          <w:sz w:val="28"/>
          <w:szCs w:val="28"/>
        </w:rPr>
        <w:t>нужно быть готовой к этому, я ведь</w:t>
      </w:r>
      <w:r w:rsidR="00B73053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знала</w:t>
      </w:r>
      <w:r w:rsidR="00AF32CB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="00B73053" w:rsidRPr="0036122E">
        <w:rPr>
          <w:rStyle w:val="a3"/>
          <w:rFonts w:ascii="Times New Roman" w:hAnsi="Times New Roman"/>
          <w:b w:val="0"/>
          <w:sz w:val="28"/>
          <w:szCs w:val="28"/>
        </w:rPr>
        <w:t xml:space="preserve"> куда я шла при выборе моей профессии. </w:t>
      </w:r>
    </w:p>
    <w:p w:rsidR="000643D7" w:rsidRPr="0036122E" w:rsidRDefault="00722FDB" w:rsidP="00F910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122E">
        <w:rPr>
          <w:rFonts w:ascii="Times New Roman" w:hAnsi="Times New Roman" w:cs="Times New Roman"/>
          <w:sz w:val="28"/>
          <w:szCs w:val="28"/>
        </w:rPr>
        <w:t xml:space="preserve">     </w:t>
      </w:r>
      <w:r w:rsidR="00515A9D" w:rsidRPr="0036122E">
        <w:rPr>
          <w:rFonts w:ascii="Times New Roman" w:hAnsi="Times New Roman" w:cs="Times New Roman"/>
          <w:sz w:val="28"/>
          <w:szCs w:val="28"/>
        </w:rPr>
        <w:t>В процессе проведенного исследования я поняла, что мне очень многому нужно учит</w:t>
      </w:r>
      <w:r w:rsidR="00381F5C" w:rsidRPr="0036122E">
        <w:rPr>
          <w:rFonts w:ascii="Times New Roman" w:hAnsi="Times New Roman" w:cs="Times New Roman"/>
          <w:sz w:val="28"/>
          <w:szCs w:val="28"/>
        </w:rPr>
        <w:t>ь</w:t>
      </w:r>
      <w:r w:rsidR="00515A9D" w:rsidRPr="0036122E">
        <w:rPr>
          <w:rFonts w:ascii="Times New Roman" w:hAnsi="Times New Roman" w:cs="Times New Roman"/>
          <w:sz w:val="28"/>
          <w:szCs w:val="28"/>
        </w:rPr>
        <w:t>ся</w:t>
      </w:r>
      <w:r w:rsidR="006615A2" w:rsidRPr="0036122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6615A2" w:rsidRPr="0036122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257E88">
        <w:rPr>
          <w:rFonts w:ascii="Times New Roman" w:hAnsi="Times New Roman" w:cs="Times New Roman"/>
          <w:sz w:val="28"/>
          <w:szCs w:val="28"/>
        </w:rPr>
        <w:t xml:space="preserve"> </w:t>
      </w:r>
      <w:r w:rsidR="006615A2" w:rsidRPr="0036122E">
        <w:rPr>
          <w:rFonts w:ascii="Times New Roman" w:hAnsi="Times New Roman" w:cs="Times New Roman"/>
          <w:sz w:val="28"/>
          <w:szCs w:val="28"/>
        </w:rPr>
        <w:t xml:space="preserve"> первых</w:t>
      </w:r>
      <w:r w:rsidR="00381F5C" w:rsidRPr="0036122E">
        <w:rPr>
          <w:rFonts w:ascii="Times New Roman" w:hAnsi="Times New Roman" w:cs="Times New Roman"/>
          <w:sz w:val="28"/>
          <w:szCs w:val="28"/>
        </w:rPr>
        <w:t>:</w:t>
      </w:r>
      <w:r w:rsidR="00515A9D" w:rsidRPr="0036122E">
        <w:rPr>
          <w:rFonts w:ascii="Times New Roman" w:hAnsi="Times New Roman" w:cs="Times New Roman"/>
          <w:sz w:val="28"/>
          <w:szCs w:val="28"/>
        </w:rPr>
        <w:t xml:space="preserve"> это правильно оценивать с</w:t>
      </w:r>
      <w:r w:rsidR="00E80263" w:rsidRPr="0036122E">
        <w:rPr>
          <w:rFonts w:ascii="Times New Roman" w:hAnsi="Times New Roman" w:cs="Times New Roman"/>
          <w:sz w:val="28"/>
          <w:szCs w:val="28"/>
        </w:rPr>
        <w:t>в</w:t>
      </w:r>
      <w:r w:rsidR="00515A9D" w:rsidRPr="0036122E">
        <w:rPr>
          <w:rFonts w:ascii="Times New Roman" w:hAnsi="Times New Roman" w:cs="Times New Roman"/>
          <w:sz w:val="28"/>
          <w:szCs w:val="28"/>
        </w:rPr>
        <w:t>ою работу</w:t>
      </w:r>
      <w:r w:rsidR="00B64F8B" w:rsidRPr="0036122E">
        <w:rPr>
          <w:rFonts w:ascii="Times New Roman" w:hAnsi="Times New Roman" w:cs="Times New Roman"/>
          <w:sz w:val="28"/>
          <w:szCs w:val="28"/>
        </w:rPr>
        <w:t>,</w:t>
      </w:r>
      <w:r w:rsidR="00515A9D" w:rsidRPr="00361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A9D" w:rsidRPr="0036122E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="00515A9D" w:rsidRPr="0036122E">
        <w:rPr>
          <w:rFonts w:ascii="Times New Roman" w:hAnsi="Times New Roman" w:cs="Times New Roman"/>
          <w:sz w:val="28"/>
          <w:szCs w:val="28"/>
        </w:rPr>
        <w:t xml:space="preserve"> и научится это все описывать.  При проведении </w:t>
      </w:r>
      <w:r w:rsidR="00515A9D" w:rsidRPr="0036122E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="00515A9D"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="00515A9D" w:rsidRPr="0036122E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515A9D" w:rsidRPr="0036122E">
        <w:rPr>
          <w:rFonts w:ascii="Times New Roman" w:hAnsi="Times New Roman" w:cs="Times New Roman"/>
          <w:sz w:val="28"/>
          <w:szCs w:val="28"/>
        </w:rPr>
        <w:t xml:space="preserve"> я ощутила недостаток опыта в проведении исследования, у меня, не всегда получалось полноценно наблюдать з</w:t>
      </w:r>
      <w:r w:rsidR="006615A2" w:rsidRPr="0036122E">
        <w:rPr>
          <w:rFonts w:ascii="Times New Roman" w:hAnsi="Times New Roman" w:cs="Times New Roman"/>
          <w:sz w:val="28"/>
          <w:szCs w:val="28"/>
        </w:rPr>
        <w:t>а детьми, слушать их обсуждения.</w:t>
      </w:r>
      <w:r w:rsidR="00515A9D"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="006615A2" w:rsidRPr="0036122E">
        <w:rPr>
          <w:rFonts w:ascii="Times New Roman" w:hAnsi="Times New Roman" w:cs="Times New Roman"/>
          <w:sz w:val="28"/>
          <w:szCs w:val="28"/>
        </w:rPr>
        <w:t xml:space="preserve">Я </w:t>
      </w:r>
      <w:r w:rsidR="00515A9D" w:rsidRPr="0036122E">
        <w:rPr>
          <w:rFonts w:ascii="Times New Roman" w:hAnsi="Times New Roman" w:cs="Times New Roman"/>
          <w:sz w:val="28"/>
          <w:szCs w:val="28"/>
        </w:rPr>
        <w:t>переключалась от одного на другое, наверное, это придет с опытом, особенно</w:t>
      </w:r>
      <w:r w:rsidR="006615A2" w:rsidRPr="0036122E">
        <w:rPr>
          <w:rFonts w:ascii="Times New Roman" w:hAnsi="Times New Roman" w:cs="Times New Roman"/>
          <w:sz w:val="28"/>
          <w:szCs w:val="28"/>
        </w:rPr>
        <w:t>,</w:t>
      </w:r>
      <w:r w:rsidR="00515A9D" w:rsidRPr="0036122E">
        <w:rPr>
          <w:rFonts w:ascii="Times New Roman" w:hAnsi="Times New Roman" w:cs="Times New Roman"/>
          <w:sz w:val="28"/>
          <w:szCs w:val="28"/>
        </w:rPr>
        <w:t xml:space="preserve"> мне было сложно</w:t>
      </w:r>
      <w:r w:rsidR="006615A2" w:rsidRPr="0036122E">
        <w:rPr>
          <w:rFonts w:ascii="Times New Roman" w:hAnsi="Times New Roman" w:cs="Times New Roman"/>
          <w:sz w:val="28"/>
          <w:szCs w:val="28"/>
        </w:rPr>
        <w:t>,</w:t>
      </w:r>
      <w:r w:rsidR="00515A9D" w:rsidRPr="0036122E">
        <w:rPr>
          <w:rFonts w:ascii="Times New Roman" w:hAnsi="Times New Roman" w:cs="Times New Roman"/>
          <w:sz w:val="28"/>
          <w:szCs w:val="28"/>
        </w:rPr>
        <w:t xml:space="preserve"> параллельно вести записи, фиксировать изменения учащихся, я не всегда правильно фокусировала свое наблюдение, видео мне помогала снимать коллега и она</w:t>
      </w:r>
      <w:r w:rsidR="006615A2" w:rsidRPr="0036122E">
        <w:rPr>
          <w:rFonts w:ascii="Times New Roman" w:hAnsi="Times New Roman" w:cs="Times New Roman"/>
          <w:sz w:val="28"/>
          <w:szCs w:val="28"/>
        </w:rPr>
        <w:t>, так как это происходило в</w:t>
      </w:r>
      <w:r w:rsidR="00515A9D" w:rsidRPr="0036122E">
        <w:rPr>
          <w:rFonts w:ascii="Times New Roman" w:hAnsi="Times New Roman" w:cs="Times New Roman"/>
          <w:sz w:val="28"/>
          <w:szCs w:val="28"/>
        </w:rPr>
        <w:t>первые</w:t>
      </w:r>
      <w:r w:rsidR="007611DB" w:rsidRPr="0036122E">
        <w:rPr>
          <w:rFonts w:ascii="Times New Roman" w:hAnsi="Times New Roman" w:cs="Times New Roman"/>
          <w:sz w:val="28"/>
          <w:szCs w:val="28"/>
        </w:rPr>
        <w:t>,</w:t>
      </w:r>
      <w:r w:rsidR="00515A9D" w:rsidRPr="0036122E">
        <w:rPr>
          <w:rFonts w:ascii="Times New Roman" w:hAnsi="Times New Roman" w:cs="Times New Roman"/>
          <w:sz w:val="28"/>
          <w:szCs w:val="28"/>
        </w:rPr>
        <w:t xml:space="preserve"> снимала </w:t>
      </w:r>
      <w:r w:rsidR="00BA4F0C" w:rsidRPr="0036122E">
        <w:rPr>
          <w:rFonts w:ascii="Times New Roman" w:hAnsi="Times New Roman" w:cs="Times New Roman"/>
          <w:sz w:val="28"/>
          <w:szCs w:val="28"/>
        </w:rPr>
        <w:t xml:space="preserve">не </w:t>
      </w:r>
      <w:r w:rsidR="00515A9D" w:rsidRPr="0036122E">
        <w:rPr>
          <w:rFonts w:ascii="Times New Roman" w:hAnsi="Times New Roman" w:cs="Times New Roman"/>
          <w:sz w:val="28"/>
          <w:szCs w:val="28"/>
        </w:rPr>
        <w:t>то</w:t>
      </w:r>
      <w:r w:rsidR="006615A2" w:rsidRPr="0036122E">
        <w:rPr>
          <w:rFonts w:ascii="Times New Roman" w:hAnsi="Times New Roman" w:cs="Times New Roman"/>
          <w:sz w:val="28"/>
          <w:szCs w:val="28"/>
        </w:rPr>
        <w:t>,</w:t>
      </w:r>
      <w:r w:rsidR="00515A9D" w:rsidRPr="0036122E">
        <w:rPr>
          <w:rFonts w:ascii="Times New Roman" w:hAnsi="Times New Roman" w:cs="Times New Roman"/>
          <w:sz w:val="28"/>
          <w:szCs w:val="28"/>
        </w:rPr>
        <w:t xml:space="preserve"> что мне нужно.  </w:t>
      </w:r>
      <w:r w:rsidR="00381F5C" w:rsidRPr="0036122E">
        <w:rPr>
          <w:rFonts w:ascii="Times New Roman" w:hAnsi="Times New Roman" w:cs="Times New Roman"/>
          <w:sz w:val="28"/>
          <w:szCs w:val="28"/>
        </w:rPr>
        <w:t>Во</w:t>
      </w:r>
      <w:r w:rsidR="00291724" w:rsidRPr="0036122E">
        <w:rPr>
          <w:rFonts w:ascii="Times New Roman" w:hAnsi="Times New Roman" w:cs="Times New Roman"/>
          <w:sz w:val="28"/>
          <w:szCs w:val="28"/>
        </w:rPr>
        <w:t>-</w:t>
      </w:r>
      <w:r w:rsidR="00381F5C" w:rsidRPr="0036122E">
        <w:rPr>
          <w:rFonts w:ascii="Times New Roman" w:hAnsi="Times New Roman" w:cs="Times New Roman"/>
          <w:sz w:val="28"/>
          <w:szCs w:val="28"/>
        </w:rPr>
        <w:t xml:space="preserve"> вторых</w:t>
      </w:r>
      <w:r w:rsidR="00BA4F0C" w:rsidRPr="0036122E">
        <w:rPr>
          <w:rFonts w:ascii="Times New Roman" w:hAnsi="Times New Roman" w:cs="Times New Roman"/>
          <w:sz w:val="28"/>
          <w:szCs w:val="28"/>
        </w:rPr>
        <w:t>:</w:t>
      </w:r>
      <w:r w:rsidR="00381F5C"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="00BA4F0C" w:rsidRPr="0036122E">
        <w:rPr>
          <w:rFonts w:ascii="Times New Roman" w:hAnsi="Times New Roman" w:cs="Times New Roman"/>
          <w:sz w:val="28"/>
          <w:szCs w:val="28"/>
        </w:rPr>
        <w:t>м</w:t>
      </w:r>
      <w:r w:rsidR="000643D7" w:rsidRPr="0036122E">
        <w:rPr>
          <w:rFonts w:ascii="Times New Roman" w:hAnsi="Times New Roman" w:cs="Times New Roman"/>
          <w:sz w:val="28"/>
          <w:szCs w:val="28"/>
        </w:rPr>
        <w:t>не, как предметнику необходимо подробнее изучить проблемы</w:t>
      </w:r>
      <w:r w:rsidR="000643D7" w:rsidRPr="00361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3D7" w:rsidRPr="0036122E">
        <w:rPr>
          <w:rFonts w:ascii="Times New Roman" w:hAnsi="Times New Roman" w:cs="Times New Roman"/>
          <w:sz w:val="28"/>
          <w:szCs w:val="28"/>
        </w:rPr>
        <w:t>каждого класса для дальнейшего исследования и улучшения своей педагогической практики. Внедряя данные приемы и новые подходы, убедилась, что использованные мною приемы и формы групповой работы</w:t>
      </w:r>
      <w:r w:rsidR="007611DB" w:rsidRPr="0036122E">
        <w:rPr>
          <w:rFonts w:ascii="Times New Roman" w:hAnsi="Times New Roman" w:cs="Times New Roman"/>
          <w:sz w:val="28"/>
          <w:szCs w:val="28"/>
        </w:rPr>
        <w:t>,</w:t>
      </w:r>
      <w:r w:rsidR="000643D7" w:rsidRPr="0036122E">
        <w:rPr>
          <w:rFonts w:ascii="Times New Roman" w:hAnsi="Times New Roman" w:cs="Times New Roman"/>
          <w:sz w:val="28"/>
          <w:szCs w:val="28"/>
        </w:rPr>
        <w:t xml:space="preserve"> помогли мне убедит</w:t>
      </w:r>
      <w:r w:rsidR="007611DB" w:rsidRPr="0036122E">
        <w:rPr>
          <w:rFonts w:ascii="Times New Roman" w:hAnsi="Times New Roman" w:cs="Times New Roman"/>
          <w:sz w:val="28"/>
          <w:szCs w:val="28"/>
        </w:rPr>
        <w:t>ь</w:t>
      </w:r>
      <w:r w:rsidR="000643D7" w:rsidRPr="0036122E">
        <w:rPr>
          <w:rFonts w:ascii="Times New Roman" w:hAnsi="Times New Roman" w:cs="Times New Roman"/>
          <w:sz w:val="28"/>
          <w:szCs w:val="28"/>
        </w:rPr>
        <w:t xml:space="preserve">ся в том, что изменилось качество обучения, повысился интерес учащихся к </w:t>
      </w:r>
      <w:r w:rsidR="007611DB" w:rsidRPr="0036122E">
        <w:rPr>
          <w:rFonts w:ascii="Times New Roman" w:hAnsi="Times New Roman" w:cs="Times New Roman"/>
          <w:sz w:val="28"/>
          <w:szCs w:val="28"/>
        </w:rPr>
        <w:t>предмету, раскрыть их как личность</w:t>
      </w:r>
      <w:r w:rsidR="000643D7" w:rsidRPr="0036122E">
        <w:rPr>
          <w:rFonts w:ascii="Times New Roman" w:hAnsi="Times New Roman" w:cs="Times New Roman"/>
          <w:sz w:val="28"/>
          <w:szCs w:val="28"/>
        </w:rPr>
        <w:t>. Поэтому мне нужно постоянно работать над собой, консультироваться</w:t>
      </w:r>
      <w:r w:rsidR="00291724" w:rsidRPr="0036122E">
        <w:rPr>
          <w:rFonts w:ascii="Times New Roman" w:hAnsi="Times New Roman" w:cs="Times New Roman"/>
          <w:sz w:val="28"/>
          <w:szCs w:val="28"/>
        </w:rPr>
        <w:t xml:space="preserve"> с коллегами, прошедшими курсы второго</w:t>
      </w:r>
      <w:r w:rsidR="000643D7" w:rsidRPr="0036122E">
        <w:rPr>
          <w:rFonts w:ascii="Times New Roman" w:hAnsi="Times New Roman" w:cs="Times New Roman"/>
          <w:sz w:val="28"/>
          <w:szCs w:val="28"/>
        </w:rPr>
        <w:t xml:space="preserve"> уровня, с тренером, и по возможности продолжать свое исследование. «</w:t>
      </w:r>
      <w:r w:rsidR="000643D7" w:rsidRPr="0036122E">
        <w:rPr>
          <w:rFonts w:ascii="Times New Roman" w:hAnsi="Times New Roman" w:cs="Times New Roman"/>
          <w:i/>
          <w:sz w:val="28"/>
          <w:szCs w:val="28"/>
        </w:rPr>
        <w:t>Учителя должны располагать достаточным объемом времени, проявлять компетентность не только в развит</w:t>
      </w:r>
      <w:proofErr w:type="gramStart"/>
      <w:r w:rsidR="000643D7" w:rsidRPr="0036122E">
        <w:rPr>
          <w:rFonts w:ascii="Times New Roman" w:hAnsi="Times New Roman" w:cs="Times New Roman"/>
          <w:i/>
          <w:sz w:val="28"/>
          <w:szCs w:val="28"/>
        </w:rPr>
        <w:t xml:space="preserve">ии </w:t>
      </w:r>
      <w:r w:rsidR="007611DB" w:rsidRPr="003612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43D7" w:rsidRPr="0036122E">
        <w:rPr>
          <w:rFonts w:ascii="Times New Roman" w:hAnsi="Times New Roman" w:cs="Times New Roman"/>
          <w:i/>
          <w:sz w:val="28"/>
          <w:szCs w:val="28"/>
        </w:rPr>
        <w:t>у</w:t>
      </w:r>
      <w:r w:rsidR="007611DB" w:rsidRPr="003612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43D7" w:rsidRPr="0036122E">
        <w:rPr>
          <w:rFonts w:ascii="Times New Roman" w:hAnsi="Times New Roman" w:cs="Times New Roman"/>
          <w:i/>
          <w:sz w:val="28"/>
          <w:szCs w:val="28"/>
        </w:rPr>
        <w:t xml:space="preserve"> у</w:t>
      </w:r>
      <w:proofErr w:type="gramEnd"/>
      <w:r w:rsidR="000643D7" w:rsidRPr="0036122E">
        <w:rPr>
          <w:rFonts w:ascii="Times New Roman" w:hAnsi="Times New Roman" w:cs="Times New Roman"/>
          <w:i/>
          <w:sz w:val="28"/>
          <w:szCs w:val="28"/>
        </w:rPr>
        <w:t>чащихся знаний и навыков, но и в личностном становлении, принимая во внимание важность индивидуализации обучения</w:t>
      </w:r>
      <w:r w:rsidR="00291724" w:rsidRPr="0036122E">
        <w:rPr>
          <w:rFonts w:ascii="Times New Roman" w:hAnsi="Times New Roman" w:cs="Times New Roman"/>
          <w:i/>
          <w:sz w:val="28"/>
          <w:szCs w:val="28"/>
        </w:rPr>
        <w:t xml:space="preserve"> и формирование у учащихся </w:t>
      </w:r>
      <w:proofErr w:type="spellStart"/>
      <w:r w:rsidR="00291724" w:rsidRPr="0036122E">
        <w:rPr>
          <w:rFonts w:ascii="Times New Roman" w:hAnsi="Times New Roman" w:cs="Times New Roman"/>
          <w:i/>
          <w:sz w:val="28"/>
          <w:szCs w:val="28"/>
        </w:rPr>
        <w:t>мето</w:t>
      </w:r>
      <w:r w:rsidR="000643D7" w:rsidRPr="0036122E">
        <w:rPr>
          <w:rFonts w:ascii="Times New Roman" w:hAnsi="Times New Roman" w:cs="Times New Roman"/>
          <w:i/>
          <w:sz w:val="28"/>
          <w:szCs w:val="28"/>
        </w:rPr>
        <w:t>сознания</w:t>
      </w:r>
      <w:proofErr w:type="spellEnd"/>
      <w:r w:rsidR="00291724" w:rsidRPr="003612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43D7" w:rsidRPr="0036122E">
        <w:rPr>
          <w:rFonts w:ascii="Times New Roman" w:hAnsi="Times New Roman" w:cs="Times New Roman"/>
          <w:i/>
          <w:sz w:val="28"/>
          <w:szCs w:val="28"/>
        </w:rPr>
        <w:t>- навыков обучения тому, как учиться</w:t>
      </w:r>
      <w:r w:rsidR="000643D7" w:rsidRPr="0036122E">
        <w:rPr>
          <w:rFonts w:ascii="Times New Roman" w:hAnsi="Times New Roman" w:cs="Times New Roman"/>
          <w:sz w:val="28"/>
          <w:szCs w:val="28"/>
        </w:rPr>
        <w:t>» (Руководство для учителя</w:t>
      </w:r>
      <w:r w:rsidR="00291724" w:rsidRPr="0036122E">
        <w:rPr>
          <w:rFonts w:ascii="Times New Roman" w:hAnsi="Times New Roman" w:cs="Times New Roman"/>
          <w:sz w:val="28"/>
          <w:szCs w:val="28"/>
        </w:rPr>
        <w:t>, с</w:t>
      </w:r>
      <w:r w:rsidR="009D0913" w:rsidRPr="0036122E">
        <w:rPr>
          <w:rFonts w:ascii="Times New Roman" w:hAnsi="Times New Roman" w:cs="Times New Roman"/>
          <w:sz w:val="28"/>
          <w:szCs w:val="28"/>
        </w:rPr>
        <w:t>тр.145</w:t>
      </w:r>
      <w:r w:rsidR="000643D7" w:rsidRPr="0036122E">
        <w:rPr>
          <w:rFonts w:ascii="Times New Roman" w:hAnsi="Times New Roman" w:cs="Times New Roman"/>
          <w:sz w:val="28"/>
          <w:szCs w:val="28"/>
        </w:rPr>
        <w:t>).</w:t>
      </w:r>
    </w:p>
    <w:p w:rsidR="000643D7" w:rsidRPr="0036122E" w:rsidRDefault="000643D7" w:rsidP="00F910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3D7" w:rsidRPr="0036122E" w:rsidRDefault="000643D7" w:rsidP="00F910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71D29" w:rsidRPr="0036122E" w:rsidRDefault="00F91047" w:rsidP="00F91047">
      <w:pPr>
        <w:tabs>
          <w:tab w:val="left" w:pos="386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2E">
        <w:rPr>
          <w:rFonts w:ascii="Times New Roman" w:hAnsi="Times New Roman" w:cs="Times New Roman"/>
          <w:b/>
          <w:sz w:val="28"/>
          <w:szCs w:val="28"/>
        </w:rPr>
        <w:t>Используемая л</w:t>
      </w:r>
      <w:r w:rsidR="00271D29" w:rsidRPr="0036122E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F91047" w:rsidRPr="0036122E" w:rsidRDefault="00F91047" w:rsidP="00F91047">
      <w:pPr>
        <w:tabs>
          <w:tab w:val="left" w:pos="386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D29" w:rsidRPr="0036122E" w:rsidRDefault="00271D29" w:rsidP="00F9104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22E">
        <w:rPr>
          <w:rFonts w:ascii="Times New Roman" w:hAnsi="Times New Roman" w:cs="Times New Roman"/>
          <w:sz w:val="28"/>
          <w:szCs w:val="28"/>
        </w:rPr>
        <w:t xml:space="preserve">АОО «Назарбаев Интеллектуальные школы», 2012. Программа </w:t>
      </w:r>
      <w:proofErr w:type="gramStart"/>
      <w:r w:rsidRPr="0036122E">
        <w:rPr>
          <w:rFonts w:ascii="Times New Roman" w:hAnsi="Times New Roman" w:cs="Times New Roman"/>
          <w:sz w:val="28"/>
          <w:szCs w:val="28"/>
        </w:rPr>
        <w:t>курсов повышения квалификации педагогических работников Республики</w:t>
      </w:r>
      <w:proofErr w:type="gramEnd"/>
      <w:r w:rsidRPr="0036122E">
        <w:rPr>
          <w:rFonts w:ascii="Times New Roman" w:hAnsi="Times New Roman" w:cs="Times New Roman"/>
          <w:sz w:val="28"/>
          <w:szCs w:val="28"/>
        </w:rPr>
        <w:t xml:space="preserve"> Казахстан. Руководство для учителя. Второй (средний) уровень. </w:t>
      </w:r>
    </w:p>
    <w:p w:rsidR="00271D29" w:rsidRPr="0036122E" w:rsidRDefault="00271D29" w:rsidP="00F9104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22E">
        <w:rPr>
          <w:rFonts w:ascii="Times New Roman" w:hAnsi="Times New Roman" w:cs="Times New Roman"/>
          <w:sz w:val="28"/>
          <w:szCs w:val="28"/>
        </w:rPr>
        <w:t xml:space="preserve">АОО «Назарбаев Интеллектуальные школы», 2012. Программа </w:t>
      </w:r>
      <w:proofErr w:type="gramStart"/>
      <w:r w:rsidRPr="0036122E">
        <w:rPr>
          <w:rFonts w:ascii="Times New Roman" w:hAnsi="Times New Roman" w:cs="Times New Roman"/>
          <w:sz w:val="28"/>
          <w:szCs w:val="28"/>
        </w:rPr>
        <w:t>курсов повышения квалификации педагогических работников Республики</w:t>
      </w:r>
      <w:proofErr w:type="gramEnd"/>
      <w:r w:rsidRPr="0036122E">
        <w:rPr>
          <w:rFonts w:ascii="Times New Roman" w:hAnsi="Times New Roman" w:cs="Times New Roman"/>
          <w:sz w:val="28"/>
          <w:szCs w:val="28"/>
        </w:rPr>
        <w:t xml:space="preserve"> Казахстан. Второй (средний) уровень. </w:t>
      </w:r>
    </w:p>
    <w:p w:rsidR="00271D29" w:rsidRPr="0036122E" w:rsidRDefault="00271D29" w:rsidP="00F910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122E">
        <w:rPr>
          <w:rFonts w:ascii="Times New Roman" w:hAnsi="Times New Roman" w:cs="Times New Roman"/>
          <w:sz w:val="28"/>
          <w:szCs w:val="28"/>
        </w:rPr>
        <w:t xml:space="preserve">3.  </w:t>
      </w:r>
      <w:r w:rsidRPr="0036122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6122E">
        <w:rPr>
          <w:rFonts w:ascii="Times New Roman" w:hAnsi="Times New Roman" w:cs="Times New Roman"/>
          <w:sz w:val="28"/>
          <w:szCs w:val="28"/>
        </w:rPr>
        <w:t>2</w:t>
      </w:r>
      <w:r w:rsidRPr="0036122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6122E">
        <w:rPr>
          <w:rFonts w:ascii="Times New Roman" w:hAnsi="Times New Roman" w:cs="Times New Roman"/>
          <w:sz w:val="28"/>
          <w:szCs w:val="28"/>
        </w:rPr>
        <w:t>1</w:t>
      </w:r>
      <w:r w:rsidRPr="003612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6122E">
        <w:rPr>
          <w:rFonts w:ascii="Times New Roman" w:hAnsi="Times New Roman" w:cs="Times New Roman"/>
          <w:sz w:val="28"/>
          <w:szCs w:val="28"/>
        </w:rPr>
        <w:t xml:space="preserve">1_Руководство по работе в группе_2 </w:t>
      </w:r>
      <w:proofErr w:type="spellStart"/>
      <w:r w:rsidRPr="0036122E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3612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122E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</w:p>
    <w:p w:rsidR="00271D29" w:rsidRPr="0036122E" w:rsidRDefault="00271D29" w:rsidP="00F910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122E">
        <w:rPr>
          <w:rFonts w:ascii="Times New Roman" w:hAnsi="Times New Roman" w:cs="Times New Roman"/>
          <w:sz w:val="28"/>
          <w:szCs w:val="28"/>
        </w:rPr>
        <w:t xml:space="preserve">4. </w:t>
      </w:r>
      <w:r w:rsidRPr="0036122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6122E">
        <w:rPr>
          <w:rFonts w:ascii="Times New Roman" w:hAnsi="Times New Roman" w:cs="Times New Roman"/>
          <w:sz w:val="28"/>
          <w:szCs w:val="28"/>
        </w:rPr>
        <w:t>2</w:t>
      </w:r>
      <w:r w:rsidRPr="0036122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6122E">
        <w:rPr>
          <w:rFonts w:ascii="Times New Roman" w:hAnsi="Times New Roman" w:cs="Times New Roman"/>
          <w:sz w:val="28"/>
          <w:szCs w:val="28"/>
        </w:rPr>
        <w:t>2</w:t>
      </w:r>
      <w:r w:rsidRPr="003612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6122E">
        <w:rPr>
          <w:rFonts w:ascii="Times New Roman" w:hAnsi="Times New Roman" w:cs="Times New Roman"/>
          <w:sz w:val="28"/>
          <w:szCs w:val="28"/>
        </w:rPr>
        <w:t>2_Выполнение групповых работ_2ур.</w:t>
      </w:r>
      <w:r w:rsidRPr="0036122E">
        <w:rPr>
          <w:rFonts w:ascii="Times New Roman" w:hAnsi="Times New Roman" w:cs="Times New Roman"/>
          <w:sz w:val="28"/>
          <w:szCs w:val="28"/>
          <w:lang w:val="en-US"/>
        </w:rPr>
        <w:t>pdf</w:t>
      </w:r>
    </w:p>
    <w:p w:rsidR="00515A9D" w:rsidRPr="0036122E" w:rsidRDefault="00271D29" w:rsidP="00F910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122E">
        <w:rPr>
          <w:rFonts w:ascii="Times New Roman" w:hAnsi="Times New Roman" w:cs="Times New Roman"/>
          <w:sz w:val="28"/>
          <w:szCs w:val="28"/>
        </w:rPr>
        <w:t>5. Интернет. 1</w:t>
      </w:r>
      <w:r w:rsidRPr="0036122E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3612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122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="00291724" w:rsidRPr="0036122E">
        <w:rPr>
          <w:rFonts w:ascii="Times New Roman" w:hAnsi="Times New Roman" w:cs="Times New Roman"/>
          <w:sz w:val="28"/>
          <w:szCs w:val="28"/>
        </w:rPr>
        <w:t xml:space="preserve"> </w:t>
      </w:r>
      <w:r w:rsidRPr="0036122E">
        <w:rPr>
          <w:rFonts w:ascii="Times New Roman" w:hAnsi="Times New Roman" w:cs="Times New Roman"/>
          <w:sz w:val="28"/>
          <w:szCs w:val="28"/>
        </w:rPr>
        <w:t>Фестиваль педагогических идей.</w:t>
      </w:r>
      <w:r w:rsidR="00320285" w:rsidRPr="00361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4C8" w:rsidRPr="0036122E" w:rsidRDefault="000814C8" w:rsidP="00F910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814C8" w:rsidRPr="0036122E" w:rsidRDefault="000814C8" w:rsidP="00F910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814C8" w:rsidRPr="0036122E" w:rsidRDefault="000814C8" w:rsidP="00F910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814C8" w:rsidRPr="0036122E" w:rsidRDefault="000814C8" w:rsidP="00F910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814C8" w:rsidRPr="0036122E" w:rsidRDefault="000814C8" w:rsidP="00F910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814C8" w:rsidRPr="0036122E" w:rsidRDefault="000814C8" w:rsidP="00F910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814C8" w:rsidRPr="0036122E" w:rsidRDefault="000814C8" w:rsidP="00F910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0814C8" w:rsidRPr="0036122E" w:rsidSect="009F574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2EE" w:rsidRDefault="00BC02EE" w:rsidP="00080BB1">
      <w:pPr>
        <w:spacing w:after="0" w:line="240" w:lineRule="auto"/>
      </w:pPr>
      <w:r>
        <w:separator/>
      </w:r>
    </w:p>
  </w:endnote>
  <w:endnote w:type="continuationSeparator" w:id="0">
    <w:p w:rsidR="00BC02EE" w:rsidRDefault="00BC02EE" w:rsidP="0008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2EE" w:rsidRDefault="00BC02EE" w:rsidP="00080BB1">
      <w:pPr>
        <w:spacing w:after="0" w:line="240" w:lineRule="auto"/>
      </w:pPr>
      <w:r>
        <w:separator/>
      </w:r>
    </w:p>
  </w:footnote>
  <w:footnote w:type="continuationSeparator" w:id="0">
    <w:p w:rsidR="00BC02EE" w:rsidRDefault="00BC02EE" w:rsidP="0008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452F"/>
    <w:multiLevelType w:val="hybridMultilevel"/>
    <w:tmpl w:val="105C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27E2C"/>
    <w:multiLevelType w:val="multilevel"/>
    <w:tmpl w:val="43CE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234796"/>
    <w:multiLevelType w:val="hybridMultilevel"/>
    <w:tmpl w:val="EF868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3072A"/>
    <w:multiLevelType w:val="hybridMultilevel"/>
    <w:tmpl w:val="EE58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34BC5"/>
    <w:multiLevelType w:val="multilevel"/>
    <w:tmpl w:val="B156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C25E7"/>
    <w:rsid w:val="00005385"/>
    <w:rsid w:val="00010DB1"/>
    <w:rsid w:val="00020E7B"/>
    <w:rsid w:val="00031532"/>
    <w:rsid w:val="0003487E"/>
    <w:rsid w:val="000513A2"/>
    <w:rsid w:val="0005214A"/>
    <w:rsid w:val="00062246"/>
    <w:rsid w:val="000643D7"/>
    <w:rsid w:val="00080BB1"/>
    <w:rsid w:val="000814C8"/>
    <w:rsid w:val="000B66F7"/>
    <w:rsid w:val="000C594C"/>
    <w:rsid w:val="000C744E"/>
    <w:rsid w:val="000D0209"/>
    <w:rsid w:val="000D04F3"/>
    <w:rsid w:val="000D2B6B"/>
    <w:rsid w:val="00107200"/>
    <w:rsid w:val="00115B1C"/>
    <w:rsid w:val="001300CE"/>
    <w:rsid w:val="00151366"/>
    <w:rsid w:val="0015412F"/>
    <w:rsid w:val="00164F53"/>
    <w:rsid w:val="0016738F"/>
    <w:rsid w:val="00171422"/>
    <w:rsid w:val="00174A66"/>
    <w:rsid w:val="00182BD8"/>
    <w:rsid w:val="00194566"/>
    <w:rsid w:val="001A3D50"/>
    <w:rsid w:val="001F43F9"/>
    <w:rsid w:val="001F76D3"/>
    <w:rsid w:val="00200E3A"/>
    <w:rsid w:val="00202EFD"/>
    <w:rsid w:val="00204F53"/>
    <w:rsid w:val="00215B95"/>
    <w:rsid w:val="00217E93"/>
    <w:rsid w:val="0025080B"/>
    <w:rsid w:val="00257E88"/>
    <w:rsid w:val="002711B9"/>
    <w:rsid w:val="00271758"/>
    <w:rsid w:val="00271D29"/>
    <w:rsid w:val="00273422"/>
    <w:rsid w:val="00291724"/>
    <w:rsid w:val="00291AA7"/>
    <w:rsid w:val="002922E5"/>
    <w:rsid w:val="00296FF9"/>
    <w:rsid w:val="002A19A5"/>
    <w:rsid w:val="002B0B18"/>
    <w:rsid w:val="002B4858"/>
    <w:rsid w:val="002B6994"/>
    <w:rsid w:val="002C6830"/>
    <w:rsid w:val="002E0F7B"/>
    <w:rsid w:val="002E7F7E"/>
    <w:rsid w:val="00311330"/>
    <w:rsid w:val="00320285"/>
    <w:rsid w:val="00330AA0"/>
    <w:rsid w:val="003333AC"/>
    <w:rsid w:val="00336433"/>
    <w:rsid w:val="003435E3"/>
    <w:rsid w:val="00346C90"/>
    <w:rsid w:val="0035646D"/>
    <w:rsid w:val="0036122E"/>
    <w:rsid w:val="003626FE"/>
    <w:rsid w:val="003726CF"/>
    <w:rsid w:val="0037673D"/>
    <w:rsid w:val="003807CF"/>
    <w:rsid w:val="00381F5C"/>
    <w:rsid w:val="003925D9"/>
    <w:rsid w:val="00393BEC"/>
    <w:rsid w:val="003A42B3"/>
    <w:rsid w:val="003B2667"/>
    <w:rsid w:val="003B6258"/>
    <w:rsid w:val="003C2C96"/>
    <w:rsid w:val="003D4425"/>
    <w:rsid w:val="003D44B3"/>
    <w:rsid w:val="003D4C65"/>
    <w:rsid w:val="003D5239"/>
    <w:rsid w:val="003E6692"/>
    <w:rsid w:val="003F077A"/>
    <w:rsid w:val="004071BE"/>
    <w:rsid w:val="0041354F"/>
    <w:rsid w:val="00463C20"/>
    <w:rsid w:val="00472ED0"/>
    <w:rsid w:val="00473DD1"/>
    <w:rsid w:val="00486CC0"/>
    <w:rsid w:val="004B3B74"/>
    <w:rsid w:val="004B578A"/>
    <w:rsid w:val="004C1888"/>
    <w:rsid w:val="004C25E7"/>
    <w:rsid w:val="004D0A4F"/>
    <w:rsid w:val="004F1063"/>
    <w:rsid w:val="004F69EF"/>
    <w:rsid w:val="00515A9D"/>
    <w:rsid w:val="0052545E"/>
    <w:rsid w:val="00564306"/>
    <w:rsid w:val="00580E6D"/>
    <w:rsid w:val="00597053"/>
    <w:rsid w:val="005A0DCA"/>
    <w:rsid w:val="005A115B"/>
    <w:rsid w:val="005C6D8B"/>
    <w:rsid w:val="005D1DB3"/>
    <w:rsid w:val="005E1FCA"/>
    <w:rsid w:val="005F69E7"/>
    <w:rsid w:val="005F7F4C"/>
    <w:rsid w:val="00600784"/>
    <w:rsid w:val="0062714C"/>
    <w:rsid w:val="00631AA7"/>
    <w:rsid w:val="00637852"/>
    <w:rsid w:val="006434CA"/>
    <w:rsid w:val="006578BE"/>
    <w:rsid w:val="006615A2"/>
    <w:rsid w:val="00664599"/>
    <w:rsid w:val="00673480"/>
    <w:rsid w:val="00681003"/>
    <w:rsid w:val="006A344D"/>
    <w:rsid w:val="006C77C0"/>
    <w:rsid w:val="006E0FBE"/>
    <w:rsid w:val="006F0A47"/>
    <w:rsid w:val="006F434C"/>
    <w:rsid w:val="00702471"/>
    <w:rsid w:val="00706590"/>
    <w:rsid w:val="00707757"/>
    <w:rsid w:val="00707C40"/>
    <w:rsid w:val="00722FDB"/>
    <w:rsid w:val="0072782B"/>
    <w:rsid w:val="0073245F"/>
    <w:rsid w:val="00732A0F"/>
    <w:rsid w:val="007421D1"/>
    <w:rsid w:val="00753F75"/>
    <w:rsid w:val="007556CB"/>
    <w:rsid w:val="007611DB"/>
    <w:rsid w:val="00774321"/>
    <w:rsid w:val="00781352"/>
    <w:rsid w:val="00785500"/>
    <w:rsid w:val="0078781D"/>
    <w:rsid w:val="00794B26"/>
    <w:rsid w:val="007A6DE4"/>
    <w:rsid w:val="007B4570"/>
    <w:rsid w:val="007C37EA"/>
    <w:rsid w:val="007D11FB"/>
    <w:rsid w:val="007E3055"/>
    <w:rsid w:val="007F073B"/>
    <w:rsid w:val="00806F6A"/>
    <w:rsid w:val="0081285F"/>
    <w:rsid w:val="00816316"/>
    <w:rsid w:val="0081749C"/>
    <w:rsid w:val="00825973"/>
    <w:rsid w:val="00827181"/>
    <w:rsid w:val="0083300B"/>
    <w:rsid w:val="008332EF"/>
    <w:rsid w:val="00844A34"/>
    <w:rsid w:val="00871A48"/>
    <w:rsid w:val="00882ECA"/>
    <w:rsid w:val="008A3C59"/>
    <w:rsid w:val="008E22D4"/>
    <w:rsid w:val="008F0524"/>
    <w:rsid w:val="008F0B27"/>
    <w:rsid w:val="009042A6"/>
    <w:rsid w:val="009051CB"/>
    <w:rsid w:val="0090538E"/>
    <w:rsid w:val="0091218A"/>
    <w:rsid w:val="009165E4"/>
    <w:rsid w:val="00917AFC"/>
    <w:rsid w:val="00920087"/>
    <w:rsid w:val="009537D7"/>
    <w:rsid w:val="00955603"/>
    <w:rsid w:val="00970B35"/>
    <w:rsid w:val="0097361A"/>
    <w:rsid w:val="0098508E"/>
    <w:rsid w:val="009942CE"/>
    <w:rsid w:val="009B177D"/>
    <w:rsid w:val="009D0913"/>
    <w:rsid w:val="009E2343"/>
    <w:rsid w:val="009F2B83"/>
    <w:rsid w:val="009F4FFE"/>
    <w:rsid w:val="009F5745"/>
    <w:rsid w:val="009F6F30"/>
    <w:rsid w:val="00A24F1E"/>
    <w:rsid w:val="00A358DB"/>
    <w:rsid w:val="00A35FD0"/>
    <w:rsid w:val="00A52E82"/>
    <w:rsid w:val="00A64E12"/>
    <w:rsid w:val="00A702F3"/>
    <w:rsid w:val="00A71AF7"/>
    <w:rsid w:val="00A71F40"/>
    <w:rsid w:val="00A73EE2"/>
    <w:rsid w:val="00A74A65"/>
    <w:rsid w:val="00A84C9C"/>
    <w:rsid w:val="00A91DAA"/>
    <w:rsid w:val="00AA2DAE"/>
    <w:rsid w:val="00AA47CE"/>
    <w:rsid w:val="00AC43BC"/>
    <w:rsid w:val="00AC6DA7"/>
    <w:rsid w:val="00AE0174"/>
    <w:rsid w:val="00AE122C"/>
    <w:rsid w:val="00AE5C9A"/>
    <w:rsid w:val="00AE638E"/>
    <w:rsid w:val="00AF32CB"/>
    <w:rsid w:val="00AF41A7"/>
    <w:rsid w:val="00AF624A"/>
    <w:rsid w:val="00B03DF4"/>
    <w:rsid w:val="00B046F4"/>
    <w:rsid w:val="00B05BD7"/>
    <w:rsid w:val="00B103E5"/>
    <w:rsid w:val="00B13B05"/>
    <w:rsid w:val="00B14969"/>
    <w:rsid w:val="00B34680"/>
    <w:rsid w:val="00B45C26"/>
    <w:rsid w:val="00B54251"/>
    <w:rsid w:val="00B64F8B"/>
    <w:rsid w:val="00B73053"/>
    <w:rsid w:val="00B734AD"/>
    <w:rsid w:val="00BA4F0C"/>
    <w:rsid w:val="00BA5F44"/>
    <w:rsid w:val="00BC02EE"/>
    <w:rsid w:val="00BD557F"/>
    <w:rsid w:val="00BE2891"/>
    <w:rsid w:val="00BF1C6F"/>
    <w:rsid w:val="00BF2A4C"/>
    <w:rsid w:val="00C022BE"/>
    <w:rsid w:val="00C15656"/>
    <w:rsid w:val="00C17A5D"/>
    <w:rsid w:val="00C215C4"/>
    <w:rsid w:val="00C54B0F"/>
    <w:rsid w:val="00C5681B"/>
    <w:rsid w:val="00C6228F"/>
    <w:rsid w:val="00C75467"/>
    <w:rsid w:val="00C7763A"/>
    <w:rsid w:val="00C92C55"/>
    <w:rsid w:val="00C934C0"/>
    <w:rsid w:val="00C96F64"/>
    <w:rsid w:val="00CA2E7A"/>
    <w:rsid w:val="00CB113B"/>
    <w:rsid w:val="00CB665A"/>
    <w:rsid w:val="00CC0928"/>
    <w:rsid w:val="00CC3770"/>
    <w:rsid w:val="00CD09DE"/>
    <w:rsid w:val="00CD31CD"/>
    <w:rsid w:val="00CD5F58"/>
    <w:rsid w:val="00CF0754"/>
    <w:rsid w:val="00CF54FD"/>
    <w:rsid w:val="00D045DF"/>
    <w:rsid w:val="00D10BEB"/>
    <w:rsid w:val="00D258C1"/>
    <w:rsid w:val="00D40F56"/>
    <w:rsid w:val="00D61A75"/>
    <w:rsid w:val="00D62F1F"/>
    <w:rsid w:val="00D65702"/>
    <w:rsid w:val="00D83FE5"/>
    <w:rsid w:val="00D92342"/>
    <w:rsid w:val="00D968AB"/>
    <w:rsid w:val="00DB1732"/>
    <w:rsid w:val="00DC39A0"/>
    <w:rsid w:val="00DD3136"/>
    <w:rsid w:val="00DD6D71"/>
    <w:rsid w:val="00DE7455"/>
    <w:rsid w:val="00E01C3A"/>
    <w:rsid w:val="00E01EE2"/>
    <w:rsid w:val="00E0498F"/>
    <w:rsid w:val="00E2420D"/>
    <w:rsid w:val="00E2429C"/>
    <w:rsid w:val="00E311D8"/>
    <w:rsid w:val="00E5231F"/>
    <w:rsid w:val="00E63E30"/>
    <w:rsid w:val="00E6619C"/>
    <w:rsid w:val="00E80263"/>
    <w:rsid w:val="00E84621"/>
    <w:rsid w:val="00E9141A"/>
    <w:rsid w:val="00E946C1"/>
    <w:rsid w:val="00E96292"/>
    <w:rsid w:val="00E97D98"/>
    <w:rsid w:val="00EA2AE1"/>
    <w:rsid w:val="00EB40BB"/>
    <w:rsid w:val="00ED16FF"/>
    <w:rsid w:val="00F0536B"/>
    <w:rsid w:val="00F05B13"/>
    <w:rsid w:val="00F07FF1"/>
    <w:rsid w:val="00F10C8B"/>
    <w:rsid w:val="00F17F74"/>
    <w:rsid w:val="00F3586D"/>
    <w:rsid w:val="00F35AB8"/>
    <w:rsid w:val="00F36921"/>
    <w:rsid w:val="00F412B6"/>
    <w:rsid w:val="00F41F84"/>
    <w:rsid w:val="00F41FC1"/>
    <w:rsid w:val="00F63B67"/>
    <w:rsid w:val="00F71FA0"/>
    <w:rsid w:val="00F80957"/>
    <w:rsid w:val="00F81581"/>
    <w:rsid w:val="00F91047"/>
    <w:rsid w:val="00F92BCE"/>
    <w:rsid w:val="00F95BF6"/>
    <w:rsid w:val="00FB2AB5"/>
    <w:rsid w:val="00FD182B"/>
    <w:rsid w:val="00FE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  <o:rules v:ext="edit">
        <o:r id="V:Rule3" type="connector" idref="#_x0000_s1031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C25E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16738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6">
    <w:name w:val="No Spacing"/>
    <w:uiPriority w:val="1"/>
    <w:qFormat/>
    <w:rsid w:val="00E311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B7305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B73053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F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46C90"/>
  </w:style>
  <w:style w:type="paragraph" w:styleId="ab">
    <w:name w:val="Body Text Indent"/>
    <w:basedOn w:val="a"/>
    <w:link w:val="ac"/>
    <w:rsid w:val="008128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12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80BB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80BB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8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80BB1"/>
  </w:style>
  <w:style w:type="table" w:styleId="af1">
    <w:name w:val="Table Grid"/>
    <w:basedOn w:val="a1"/>
    <w:uiPriority w:val="59"/>
    <w:rsid w:val="00580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unhideWhenUsed/>
    <w:qFormat/>
    <w:rsid w:val="0005214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1;&#1085;&#1072;&#1075;&#1091;&#1083;&#1100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Лист1!$C$6</c:f>
              <c:strCache>
                <c:ptCount val="1"/>
                <c:pt idx="0">
                  <c:v>А</c:v>
                </c:pt>
              </c:strCache>
            </c:strRef>
          </c:tx>
          <c:cat>
            <c:strRef>
              <c:f>Лист1!$D$5:$G$5</c:f>
              <c:strCache>
                <c:ptCount val="4"/>
                <c:pt idx="0">
                  <c:v>1 урок</c:v>
                </c:pt>
                <c:pt idx="1">
                  <c:v>2 урок</c:v>
                </c:pt>
                <c:pt idx="2">
                  <c:v>3 урок</c:v>
                </c:pt>
                <c:pt idx="3">
                  <c:v>4 урок</c:v>
                </c:pt>
              </c:strCache>
            </c:strRef>
          </c:cat>
          <c:val>
            <c:numRef>
              <c:f>Лист1!$D$6:$G$6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Лист1!$C$7</c:f>
              <c:strCache>
                <c:ptCount val="1"/>
                <c:pt idx="0">
                  <c:v>В</c:v>
                </c:pt>
              </c:strCache>
            </c:strRef>
          </c:tx>
          <c:cat>
            <c:strRef>
              <c:f>Лист1!$D$5:$G$5</c:f>
              <c:strCache>
                <c:ptCount val="4"/>
                <c:pt idx="0">
                  <c:v>1 урок</c:v>
                </c:pt>
                <c:pt idx="1">
                  <c:v>2 урок</c:v>
                </c:pt>
                <c:pt idx="2">
                  <c:v>3 урок</c:v>
                </c:pt>
                <c:pt idx="3">
                  <c:v>4 урок</c:v>
                </c:pt>
              </c:strCache>
            </c:strRef>
          </c:cat>
          <c:val>
            <c:numRef>
              <c:f>Лист1!$D$7:$G$7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Лист1!$C$8</c:f>
              <c:strCache>
                <c:ptCount val="1"/>
                <c:pt idx="0">
                  <c:v>С</c:v>
                </c:pt>
              </c:strCache>
            </c:strRef>
          </c:tx>
          <c:cat>
            <c:strRef>
              <c:f>Лист1!$D$5:$G$5</c:f>
              <c:strCache>
                <c:ptCount val="4"/>
                <c:pt idx="0">
                  <c:v>1 урок</c:v>
                </c:pt>
                <c:pt idx="1">
                  <c:v>2 урок</c:v>
                </c:pt>
                <c:pt idx="2">
                  <c:v>3 урок</c:v>
                </c:pt>
                <c:pt idx="3">
                  <c:v>4 урок</c:v>
                </c:pt>
              </c:strCache>
            </c:strRef>
          </c:cat>
          <c:val>
            <c:numRef>
              <c:f>Лист1!$D$8:$G$8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shape val="cone"/>
        <c:axId val="116635904"/>
        <c:axId val="44756992"/>
        <c:axId val="0"/>
      </c:bar3DChart>
      <c:catAx>
        <c:axId val="116635904"/>
        <c:scaling>
          <c:orientation val="minMax"/>
        </c:scaling>
        <c:axPos val="b"/>
        <c:tickLblPos val="nextTo"/>
        <c:crossAx val="44756992"/>
        <c:crosses val="autoZero"/>
        <c:auto val="1"/>
        <c:lblAlgn val="ctr"/>
        <c:lblOffset val="100"/>
      </c:catAx>
      <c:valAx>
        <c:axId val="44756992"/>
        <c:scaling>
          <c:orientation val="minMax"/>
        </c:scaling>
        <c:axPos val="l"/>
        <c:majorGridlines/>
        <c:numFmt formatCode="General" sourceLinked="1"/>
        <c:tickLblPos val="nextTo"/>
        <c:crossAx val="116635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30A99-198D-4637-B17F-7CF60E5B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</Pages>
  <Words>4081</Words>
  <Characters>23264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Жолдасбаева</dc:creator>
  <cp:keywords/>
  <dc:description/>
  <cp:lastModifiedBy>Айнагуль Жолдасбаева</cp:lastModifiedBy>
  <cp:revision>127</cp:revision>
  <dcterms:created xsi:type="dcterms:W3CDTF">2014-04-12T17:52:00Z</dcterms:created>
  <dcterms:modified xsi:type="dcterms:W3CDTF">2024-02-11T10:00:00Z</dcterms:modified>
</cp:coreProperties>
</file>