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63" w:rsidRDefault="0019202A" w:rsidP="001920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Статья. </w:t>
      </w:r>
      <w:r>
        <w:rPr>
          <w:rFonts w:ascii="Times New Roman" w:hAnsi="Times New Roman" w:cs="Times New Roman"/>
          <w:sz w:val="28"/>
          <w:szCs w:val="28"/>
        </w:rPr>
        <w:t>«Краеведение как источник обновления современной методики русского языка</w:t>
      </w:r>
      <w:r w:rsidR="008D5BC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D5BC1" w:rsidRDefault="0019202A" w:rsidP="008D5B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01"/>
          <w:sz w:val="28"/>
        </w:rPr>
        <w:t xml:space="preserve">                                                                        </w:t>
      </w:r>
      <w:r w:rsidRPr="0019202A">
        <w:rPr>
          <w:rStyle w:val="fontstyle01"/>
          <w:sz w:val="28"/>
        </w:rPr>
        <w:t>Краеведение учит людей</w:t>
      </w:r>
      <w:r w:rsidRPr="0019202A">
        <w:rPr>
          <w:color w:val="000000"/>
          <w:sz w:val="28"/>
          <w:szCs w:val="20"/>
        </w:rPr>
        <w:br/>
      </w:r>
      <w:r>
        <w:rPr>
          <w:rStyle w:val="fontstyle01"/>
          <w:sz w:val="28"/>
        </w:rPr>
        <w:t xml:space="preserve">                                                                        </w:t>
      </w:r>
      <w:r w:rsidRPr="0019202A">
        <w:rPr>
          <w:rStyle w:val="fontstyle01"/>
          <w:sz w:val="28"/>
        </w:rPr>
        <w:t>не только любить свои места,</w:t>
      </w:r>
      <w:r w:rsidRPr="0019202A">
        <w:rPr>
          <w:color w:val="000000"/>
          <w:sz w:val="28"/>
          <w:szCs w:val="20"/>
        </w:rPr>
        <w:br/>
      </w:r>
      <w:r>
        <w:rPr>
          <w:rStyle w:val="fontstyle01"/>
          <w:sz w:val="28"/>
        </w:rPr>
        <w:t xml:space="preserve">                                                                        </w:t>
      </w:r>
      <w:r w:rsidRPr="0019202A">
        <w:rPr>
          <w:rStyle w:val="fontstyle01"/>
          <w:sz w:val="28"/>
        </w:rPr>
        <w:t>но и любить знание о своих местах.</w:t>
      </w:r>
      <w:r w:rsidRPr="0019202A">
        <w:rPr>
          <w:color w:val="000000"/>
          <w:sz w:val="28"/>
          <w:szCs w:val="20"/>
        </w:rPr>
        <w:br/>
      </w:r>
      <w:r>
        <w:rPr>
          <w:rStyle w:val="fontstyle01"/>
          <w:sz w:val="28"/>
        </w:rPr>
        <w:t xml:space="preserve">                                                                                                           </w:t>
      </w:r>
      <w:r w:rsidRPr="0019202A">
        <w:rPr>
          <w:rStyle w:val="fontstyle01"/>
          <w:sz w:val="28"/>
        </w:rPr>
        <w:t>Д. С. Лихачёв</w:t>
      </w:r>
      <w:r w:rsidRPr="0019202A">
        <w:rPr>
          <w:color w:val="000000"/>
          <w:sz w:val="28"/>
          <w:szCs w:val="20"/>
        </w:rPr>
        <w:br/>
      </w:r>
      <w:r>
        <w:rPr>
          <w:rStyle w:val="fontstyle01"/>
          <w:sz w:val="28"/>
        </w:rPr>
        <w:t xml:space="preserve">         </w:t>
      </w:r>
      <w:r w:rsidRPr="0019202A">
        <w:rPr>
          <w:rStyle w:val="fontstyle01"/>
          <w:sz w:val="28"/>
        </w:rPr>
        <w:t xml:space="preserve">В условиях </w:t>
      </w:r>
      <w:proofErr w:type="spellStart"/>
      <w:r w:rsidRPr="0019202A">
        <w:rPr>
          <w:rStyle w:val="fontstyle01"/>
          <w:sz w:val="28"/>
        </w:rPr>
        <w:t>гуманизации</w:t>
      </w:r>
      <w:proofErr w:type="spellEnd"/>
      <w:r w:rsidRPr="0019202A">
        <w:rPr>
          <w:rStyle w:val="fontstyle01"/>
          <w:sz w:val="28"/>
        </w:rPr>
        <w:t xml:space="preserve"> и демократизации образования, применения</w:t>
      </w:r>
      <w:r w:rsidRPr="0019202A">
        <w:rPr>
          <w:color w:val="000000"/>
          <w:sz w:val="28"/>
          <w:szCs w:val="20"/>
        </w:rPr>
        <w:br/>
      </w:r>
      <w:r w:rsidRPr="0019202A">
        <w:rPr>
          <w:rStyle w:val="fontstyle01"/>
          <w:sz w:val="28"/>
        </w:rPr>
        <w:t>инновационных технологий в обучении учащихся учитель имеет право</w:t>
      </w:r>
      <w:r w:rsidRPr="0019202A">
        <w:rPr>
          <w:color w:val="000000"/>
          <w:sz w:val="28"/>
          <w:szCs w:val="20"/>
        </w:rPr>
        <w:br/>
      </w:r>
      <w:r w:rsidRPr="0019202A">
        <w:rPr>
          <w:rStyle w:val="fontstyle01"/>
          <w:sz w:val="28"/>
        </w:rPr>
        <w:t>самостоятельно выбирать методику, ведущую к достижению основной задачи -</w:t>
      </w:r>
      <w:r>
        <w:rPr>
          <w:color w:val="000000"/>
          <w:sz w:val="28"/>
          <w:szCs w:val="20"/>
        </w:rPr>
        <w:t xml:space="preserve"> </w:t>
      </w:r>
      <w:r w:rsidRPr="0019202A">
        <w:rPr>
          <w:rStyle w:val="fontstyle01"/>
          <w:sz w:val="28"/>
        </w:rPr>
        <w:t>знанию русского языка, потому что – суть всех изменений для школьного учителя</w:t>
      </w:r>
      <w:r>
        <w:rPr>
          <w:color w:val="000000"/>
          <w:sz w:val="28"/>
          <w:szCs w:val="20"/>
        </w:rPr>
        <w:t xml:space="preserve"> </w:t>
      </w:r>
      <w:r w:rsidRPr="0019202A">
        <w:rPr>
          <w:rStyle w:val="fontstyle01"/>
          <w:sz w:val="28"/>
        </w:rPr>
        <w:t>сводится к одному: научить учащихся практически применять знания.</w:t>
      </w:r>
      <w:r>
        <w:rPr>
          <w:color w:val="000000"/>
          <w:sz w:val="28"/>
          <w:szCs w:val="20"/>
        </w:rPr>
        <w:t xml:space="preserve"> </w:t>
      </w:r>
      <w:r w:rsidRPr="0019202A">
        <w:rPr>
          <w:rStyle w:val="fontstyle01"/>
          <w:sz w:val="28"/>
        </w:rPr>
        <w:t xml:space="preserve"> Сегодня нельзя обучать, не обращаясь к прошлому, не извлекая из</w:t>
      </w:r>
      <w:r>
        <w:rPr>
          <w:color w:val="000000"/>
          <w:sz w:val="28"/>
          <w:szCs w:val="20"/>
        </w:rPr>
        <w:t xml:space="preserve"> </w:t>
      </w:r>
      <w:r w:rsidRPr="0019202A">
        <w:rPr>
          <w:rStyle w:val="fontstyle01"/>
          <w:sz w:val="28"/>
        </w:rPr>
        <w:t>него уроков, не формируя бережного отношения к национально-культурным ценностям.</w:t>
      </w:r>
      <w:r>
        <w:rPr>
          <w:color w:val="000000"/>
          <w:sz w:val="28"/>
          <w:szCs w:val="20"/>
        </w:rPr>
        <w:t xml:space="preserve"> </w:t>
      </w:r>
      <w:r w:rsidRPr="0019202A">
        <w:rPr>
          <w:rStyle w:val="fontstyle01"/>
          <w:sz w:val="28"/>
        </w:rPr>
        <w:t>Опыт показал, что исследовательская деятельность учащихся эффективна в сочетании с краеведческой</w:t>
      </w:r>
      <w:r>
        <w:rPr>
          <w:color w:val="000000"/>
          <w:sz w:val="28"/>
          <w:szCs w:val="20"/>
        </w:rPr>
        <w:t xml:space="preserve">  </w:t>
      </w:r>
      <w:r w:rsidRPr="0019202A">
        <w:rPr>
          <w:rStyle w:val="fontstyle01"/>
          <w:sz w:val="28"/>
        </w:rPr>
        <w:t>педагогикой. Данное сочетание формирует исследовательскую культуру учащихся и способствует развитию</w:t>
      </w:r>
      <w:r>
        <w:rPr>
          <w:color w:val="000000"/>
          <w:sz w:val="28"/>
          <w:szCs w:val="20"/>
        </w:rPr>
        <w:t xml:space="preserve">  </w:t>
      </w:r>
      <w:r w:rsidRPr="0019202A">
        <w:rPr>
          <w:rStyle w:val="fontstyle01"/>
          <w:sz w:val="28"/>
        </w:rPr>
        <w:t>патриотизма и гражданской позиции.</w:t>
      </w:r>
      <w:r w:rsidRPr="0019202A">
        <w:rPr>
          <w:color w:val="000000"/>
          <w:sz w:val="28"/>
          <w:szCs w:val="20"/>
        </w:rPr>
        <w:br/>
      </w:r>
      <w:r w:rsidRPr="0019202A">
        <w:rPr>
          <w:rStyle w:val="fontstyle01"/>
          <w:sz w:val="28"/>
        </w:rPr>
        <w:t>Краеведческое образование – гуманитарное образование, направленное на освоение знаний, способов</w:t>
      </w:r>
      <w:r>
        <w:rPr>
          <w:color w:val="000000"/>
          <w:sz w:val="28"/>
          <w:szCs w:val="20"/>
        </w:rPr>
        <w:t xml:space="preserve">   </w:t>
      </w:r>
      <w:r w:rsidRPr="0019202A">
        <w:rPr>
          <w:rStyle w:val="fontstyle01"/>
          <w:sz w:val="28"/>
        </w:rPr>
        <w:t>мышления, поведения и ценностей, нравственно-этических и эстетических отношений в системе «человек –</w:t>
      </w:r>
      <w:r>
        <w:rPr>
          <w:color w:val="000000"/>
          <w:sz w:val="28"/>
          <w:szCs w:val="20"/>
        </w:rPr>
        <w:t xml:space="preserve"> </w:t>
      </w:r>
      <w:r w:rsidRPr="0019202A">
        <w:rPr>
          <w:rStyle w:val="fontstyle01"/>
          <w:sz w:val="28"/>
        </w:rPr>
        <w:t>край - общество».</w:t>
      </w:r>
      <w:r w:rsidRPr="0019202A">
        <w:rPr>
          <w:color w:val="000000"/>
          <w:sz w:val="28"/>
          <w:szCs w:val="20"/>
        </w:rPr>
        <w:br/>
      </w:r>
      <w:r w:rsidRPr="0019202A">
        <w:rPr>
          <w:rStyle w:val="fontstyle01"/>
          <w:sz w:val="28"/>
        </w:rPr>
        <w:t>Краеведческое образование включает взаимодействие урочного процесса с другими предметными областями,</w:t>
      </w:r>
      <w:r>
        <w:rPr>
          <w:color w:val="000000"/>
          <w:sz w:val="28"/>
          <w:szCs w:val="20"/>
        </w:rPr>
        <w:t xml:space="preserve"> </w:t>
      </w:r>
      <w:r w:rsidRPr="0019202A">
        <w:rPr>
          <w:rStyle w:val="fontstyle01"/>
          <w:sz w:val="28"/>
        </w:rPr>
        <w:t>внеклассной работой (творческое сотрудничество с музеями города, пешие и выездные экскурсии, встречи с</w:t>
      </w:r>
      <w:r w:rsidRPr="0019202A">
        <w:rPr>
          <w:color w:val="000000"/>
          <w:sz w:val="28"/>
          <w:szCs w:val="20"/>
        </w:rPr>
        <w:br/>
      </w:r>
      <w:r w:rsidRPr="0019202A">
        <w:rPr>
          <w:rStyle w:val="fontstyle01"/>
          <w:sz w:val="28"/>
        </w:rPr>
        <w:t>писателями и поэтами родного края), осуществляется через разработку краеведческих образовательных</w:t>
      </w:r>
      <w:r>
        <w:rPr>
          <w:rStyle w:val="fontstyle01"/>
          <w:sz w:val="28"/>
        </w:rPr>
        <w:t xml:space="preserve"> программ</w:t>
      </w:r>
      <w:r>
        <w:rPr>
          <w:rStyle w:val="fontstyle01"/>
        </w:rPr>
        <w:t xml:space="preserve">.  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t>Обращение к фактам истории и культуры родного края на уроках русского языка и литературы вызывает у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 xml:space="preserve">школьника сначала удивление, в процессе дальнейшей работы – радость познания, а в конечном итоге </w:t>
      </w:r>
      <w:proofErr w:type="gramStart"/>
      <w:r w:rsidRPr="0019202A">
        <w:rPr>
          <w:rFonts w:ascii="Times New Roman" w:hAnsi="Times New Roman" w:cs="Times New Roman"/>
          <w:color w:val="000000"/>
          <w:sz w:val="28"/>
          <w:szCs w:val="20"/>
        </w:rPr>
        <w:t>-л</w:t>
      </w:r>
      <w:proofErr w:type="gramEnd"/>
      <w:r w:rsidRPr="0019202A">
        <w:rPr>
          <w:rFonts w:ascii="Times New Roman" w:hAnsi="Times New Roman" w:cs="Times New Roman"/>
          <w:color w:val="000000"/>
          <w:sz w:val="28"/>
          <w:szCs w:val="20"/>
        </w:rPr>
        <w:t>юбовь к «малой родине» и гордость за свою страну.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t>Формы работы по лингвистическому краеведению многообразны.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Во-первых, текст. Текст, являясь единицей обучения языку, литературе, становится организованной научно</w:t>
      </w:r>
      <w:r>
        <w:rPr>
          <w:rFonts w:ascii="Times New Roman" w:hAnsi="Times New Roman" w:cs="Times New Roman"/>
          <w:color w:val="000000"/>
          <w:sz w:val="28"/>
          <w:szCs w:val="20"/>
        </w:rPr>
        <w:t>-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t>исследовательской работой учащихся.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Учитель-словесник в соавторстве с учениками - ассистентами тщательно отбирают, составляют тексты,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t xml:space="preserve">отражающие региональный </w:t>
      </w:r>
      <w:proofErr w:type="spellStart"/>
      <w:r w:rsidRPr="0019202A">
        <w:rPr>
          <w:rFonts w:ascii="Times New Roman" w:hAnsi="Times New Roman" w:cs="Times New Roman"/>
          <w:color w:val="000000"/>
          <w:sz w:val="28"/>
          <w:szCs w:val="20"/>
        </w:rPr>
        <w:t>культуроведческий</w:t>
      </w:r>
      <w:proofErr w:type="spellEnd"/>
      <w:r w:rsidRPr="0019202A">
        <w:rPr>
          <w:rFonts w:ascii="Times New Roman" w:hAnsi="Times New Roman" w:cs="Times New Roman"/>
          <w:color w:val="000000"/>
          <w:sz w:val="28"/>
          <w:szCs w:val="20"/>
        </w:rPr>
        <w:t xml:space="preserve"> компонент и совершают исследование (комплексный и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лингвистический) «малого текста».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19202A">
        <w:rPr>
          <w:rFonts w:ascii="Times New Roman" w:hAnsi="Times New Roman" w:cs="Times New Roman"/>
          <w:color w:val="000000"/>
          <w:sz w:val="28"/>
          <w:szCs w:val="20"/>
        </w:rPr>
        <w:t>Работа с «текстами – информаторами» из различных источников, использующимися для проведения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предупредительных, выборочных, свободных, контрольных диктантов, для уроков развития речи, для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lastRenderedPageBreak/>
        <w:t>стилистического анализа, для подготовки к экзамену.</w:t>
      </w:r>
      <w:proofErr w:type="gramEnd"/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Значимая форма работы по краеведению - продуцирование собственных текстов.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t>Она включает в себя задания следующих типов: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- передача содержания текста средствами иного стиля;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- развёрнутый ответ на вопрос проблемного характера;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- изложение с творческим заданием;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- сочинения различных жанров;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- реферат на краеведческую тему.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 xml:space="preserve">Подбор текстов осуществляется не только с учётом их насыщенности орфограммами и </w:t>
      </w:r>
      <w:proofErr w:type="spellStart"/>
      <w:r w:rsidRPr="0019202A">
        <w:rPr>
          <w:rFonts w:ascii="Times New Roman" w:hAnsi="Times New Roman" w:cs="Times New Roman"/>
          <w:color w:val="000000"/>
          <w:sz w:val="28"/>
          <w:szCs w:val="20"/>
        </w:rPr>
        <w:t>пунктограммами</w:t>
      </w:r>
      <w:proofErr w:type="spellEnd"/>
      <w:r w:rsidRPr="0019202A">
        <w:rPr>
          <w:rFonts w:ascii="Times New Roman" w:hAnsi="Times New Roman" w:cs="Times New Roman"/>
          <w:color w:val="000000"/>
          <w:sz w:val="28"/>
          <w:szCs w:val="20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 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t>русском языке, но и связи с программным произведением, изучаемым на данный момент, и с позиций их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значимости для формирования национального самосознания, чувства гордости за свою малую родину.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 xml:space="preserve">Во-вторых, - это языковой и стилистический анализ прозы и поэзии </w:t>
      </w:r>
      <w:proofErr w:type="spellStart"/>
      <w:r w:rsidRPr="0019202A">
        <w:rPr>
          <w:rFonts w:ascii="Times New Roman" w:hAnsi="Times New Roman" w:cs="Times New Roman"/>
          <w:color w:val="000000"/>
          <w:sz w:val="28"/>
          <w:szCs w:val="20"/>
        </w:rPr>
        <w:t>риддерских</w:t>
      </w:r>
      <w:proofErr w:type="spellEnd"/>
      <w:r w:rsidRPr="0019202A">
        <w:rPr>
          <w:rFonts w:ascii="Times New Roman" w:hAnsi="Times New Roman" w:cs="Times New Roman"/>
          <w:color w:val="000000"/>
          <w:sz w:val="28"/>
          <w:szCs w:val="20"/>
        </w:rPr>
        <w:t xml:space="preserve"> писателей, поэтов,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t>публицистов.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  <w:t>В-третьих, - это словарная работа, в ходе которой выполняются задан</w:t>
      </w:r>
      <w:r w:rsidR="008D5BC1">
        <w:rPr>
          <w:rFonts w:ascii="Times New Roman" w:hAnsi="Times New Roman" w:cs="Times New Roman"/>
          <w:color w:val="000000"/>
          <w:sz w:val="28"/>
          <w:szCs w:val="20"/>
        </w:rPr>
        <w:t>ия.</w:t>
      </w:r>
      <w:r w:rsidRPr="0019202A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="008D5BC1"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  <w:r w:rsidR="008D5BC1"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Задание: найти в толковом словаре значения указанных слов:</w:t>
      </w:r>
      <w:r w:rsidR="008D5BC1"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5BC1"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рудокоп, экспедиция, первооткрыватель, порфир, гранит, яшма, брекчия, колонна, пьедестал, поделка, собор,</w:t>
      </w:r>
      <w:r w:rsid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BC1"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дворец, казарма, чудь, </w:t>
      </w:r>
      <w:proofErr w:type="spellStart"/>
      <w:r w:rsidR="008D5BC1"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бергал</w:t>
      </w:r>
      <w:proofErr w:type="spellEnd"/>
      <w:r w:rsidR="008D5BC1"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амбар, кузница, предание, металлургия, машиностроение, энергетика,</w:t>
      </w:r>
      <w:r w:rsidR="008D5BC1"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промышленность.</w:t>
      </w:r>
      <w:proofErr w:type="gramEnd"/>
    </w:p>
    <w:p w:rsidR="008D5BC1" w:rsidRPr="008D5BC1" w:rsidRDefault="008D5BC1" w:rsidP="008D5B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перевести устаревшие слова на современный язык:</w:t>
      </w: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слобода, старовер, рудокоп, светелка, розга.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даны диалектные слова, подобрать к ним соответствия из литературного языка.</w:t>
      </w: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по группам: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63"/>
        <w:gridCol w:w="3708"/>
      </w:tblGrid>
      <w:tr w:rsidR="008D5BC1" w:rsidRPr="008D5BC1" w:rsidTr="008D5BC1">
        <w:trPr>
          <w:gridAfter w:val="1"/>
          <w:wAfter w:w="4665" w:type="dxa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группа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Диалектные слова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Литературные соответствия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зыбка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качель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ребенка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катанки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валенки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вехотка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мочалка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тюрик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катушка для ниток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бирка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жетон, талон к врачу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шубенки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варежки на овечьем меху</w:t>
            </w:r>
          </w:p>
        </w:tc>
      </w:tr>
      <w:tr w:rsidR="008D5BC1" w:rsidRPr="008D5BC1" w:rsidTr="008D5BC1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группа</w:t>
            </w:r>
          </w:p>
        </w:tc>
        <w:tc>
          <w:tcPr>
            <w:tcW w:w="0" w:type="auto"/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Диалектные слова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Литературные соответствия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уросить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плакать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шоркать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тереть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стряпать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выпекать,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понужать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мучные изделия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сгаркать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понукать лошадь, крикнуть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навяливаться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навязываться</w:t>
            </w:r>
          </w:p>
        </w:tc>
      </w:tr>
      <w:tr w:rsidR="008D5BC1" w:rsidRPr="008D5BC1" w:rsidTr="008D5BC1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0" w:type="auto"/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Диалектные слова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Литературные соответствия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кулема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неряшливый человек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забуда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с плохой памятью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зубарь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дерзко спорящий человек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ерепеня</w:t>
            </w:r>
            <w:proofErr w:type="spell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вздорный человек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</w:t>
            </w:r>
            <w:proofErr w:type="spellEnd"/>
            <w:proofErr w:type="gramEnd"/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</w:t>
            </w:r>
          </w:p>
        </w:tc>
      </w:tr>
      <w:tr w:rsidR="008D5BC1" w:rsidRPr="008D5BC1" w:rsidTr="008D5BC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онучи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C1" w:rsidRPr="008D5BC1" w:rsidRDefault="008D5BC1" w:rsidP="008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портянки в лапти, в сапоги</w:t>
            </w:r>
          </w:p>
        </w:tc>
      </w:tr>
    </w:tbl>
    <w:p w:rsidR="0019202A" w:rsidRPr="008D5BC1" w:rsidRDefault="008D5BC1" w:rsidP="0019202A">
      <w:pPr>
        <w:rPr>
          <w:sz w:val="28"/>
          <w:szCs w:val="28"/>
        </w:rPr>
      </w:pPr>
      <w:r w:rsidRPr="008D5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узнать слово по его лексическому значению:</w:t>
      </w: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Мужская рубашка со стоячим воротом, застегивающимся сбоку (косоворотка).</w:t>
      </w:r>
      <w:r w:rsidRPr="008D5B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Человек, придерживающийся старообрядчества (старообрядец).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Человек, переселившийся или переселенный на новое место (переселенец).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Рабочий по кустарной добыче золота (старатель).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Горнопромышленное предприятие для добычи руды, полезных ископаемых (рудник).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Минеральное вещество, горная порода, содержащая металлы, а также другие полезные простые вещества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(руда).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Человек, занимающийся обработкой земли как основной профессией, земледелец (крестьянин).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Так называли себя в XVIII и первой половине XIX века крепостные рабочие и приписанные к рудникам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крестьяне, добывавшие руду в </w:t>
      </w:r>
      <w:proofErr w:type="spellStart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Колывано</w:t>
      </w:r>
      <w:proofErr w:type="spellEnd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-Воскресенском (Алтайском) горном округе (</w:t>
      </w:r>
      <w:proofErr w:type="spellStart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бергал</w:t>
      </w:r>
      <w:proofErr w:type="spellEnd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Легкий четырехколесный экипаж (пролетка).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Горнопромышленное предприятие, ведущее подземную добычу полезного ископаемого; место добычи его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(шахта).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Обособленный земельный участок с усадьбой владельца (хутор).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Название (чаще в Сибири) поселения, обычно </w:t>
      </w:r>
      <w:proofErr w:type="spellStart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однодворного</w:t>
      </w:r>
      <w:proofErr w:type="spellEnd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земельного участка, занятого кем-либо по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праву первого владения, вдали от освоенных территорий. Со временем здесь 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возникали небольшие хуторки,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сёла и посёлки (заимка).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 Племена и народы, не имеющие оседлости, занимающиеся скотоводством и переходящие на новые места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поисках корма для скота (кочевники).</w:t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подобрать синонимы, антонимы к данному слову:</w:t>
      </w:r>
      <w:r w:rsidRPr="008D5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шаровары, скарб, тятя, обоз, пролетка, талдычить, кривотолки, посиделки, обряд, обычай, путешественник</w:t>
      </w:r>
      <w:proofErr w:type="gramStart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D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тарообрядец (старовер, раскольник, кержак; староверец, беспоповец)</w:t>
      </w:r>
    </w:p>
    <w:sectPr w:rsidR="0019202A" w:rsidRPr="008D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95"/>
    <w:rsid w:val="0019202A"/>
    <w:rsid w:val="00534863"/>
    <w:rsid w:val="008D5BC1"/>
    <w:rsid w:val="009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20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9202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20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9202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2019-11-24T09:38:00Z</dcterms:created>
  <dcterms:modified xsi:type="dcterms:W3CDTF">2019-11-24T09:56:00Z</dcterms:modified>
</cp:coreProperties>
</file>