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EE0" w:rsidRPr="007B1A40" w:rsidRDefault="00F85DDA" w:rsidP="00F85DD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B1A40">
        <w:rPr>
          <w:rFonts w:ascii="Times New Roman" w:hAnsi="Times New Roman" w:cs="Times New Roman"/>
          <w:b/>
          <w:sz w:val="24"/>
          <w:szCs w:val="24"/>
          <w:lang w:val="kk-KZ"/>
        </w:rPr>
        <w:t xml:space="preserve">Наименование организации: </w:t>
      </w:r>
      <w:r w:rsidR="007B1A40" w:rsidRPr="007B1A40">
        <w:rPr>
          <w:rFonts w:ascii="Times New Roman" w:hAnsi="Times New Roman" w:cs="Times New Roman"/>
          <w:sz w:val="24"/>
          <w:szCs w:val="24"/>
          <w:lang w:val="kk-KZ"/>
        </w:rPr>
        <w:t>ОСШ имени «Югнаки</w:t>
      </w:r>
      <w:r w:rsidRPr="007B1A40">
        <w:rPr>
          <w:rFonts w:ascii="Times New Roman" w:hAnsi="Times New Roman" w:cs="Times New Roman"/>
          <w:sz w:val="24"/>
          <w:szCs w:val="24"/>
          <w:lang w:val="kk-KZ"/>
        </w:rPr>
        <w:t>»</w:t>
      </w:r>
    </w:p>
    <w:p w:rsidR="00F85DDA" w:rsidRPr="007B1A40" w:rsidRDefault="00F85D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Style w:val="a6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700"/>
        <w:gridCol w:w="3262"/>
        <w:gridCol w:w="1134"/>
        <w:gridCol w:w="3543"/>
        <w:gridCol w:w="1134"/>
        <w:gridCol w:w="3119"/>
        <w:gridCol w:w="1984"/>
      </w:tblGrid>
      <w:tr w:rsidR="00DF0EE0" w:rsidRPr="007B1A40" w:rsidTr="00E57F4C">
        <w:trPr>
          <w:trHeight w:val="307"/>
        </w:trPr>
        <w:tc>
          <w:tcPr>
            <w:tcW w:w="49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F0EE0" w:rsidRPr="007B1A40" w:rsidRDefault="0047113A">
            <w:pPr>
              <w:spacing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A40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7B1A4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VI</w:t>
            </w:r>
          </w:p>
        </w:tc>
        <w:tc>
          <w:tcPr>
            <w:tcW w:w="1091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0EE0" w:rsidRPr="007B1A40" w:rsidRDefault="007B1A40" w:rsidP="002C1D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Вода – источник жизни</w:t>
            </w:r>
          </w:p>
        </w:tc>
      </w:tr>
      <w:tr w:rsidR="00DF0EE0" w:rsidRPr="007B1A40" w:rsidTr="00E57F4C">
        <w:tc>
          <w:tcPr>
            <w:tcW w:w="49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F0EE0" w:rsidRPr="007B1A40" w:rsidRDefault="000924B1">
            <w:pPr>
              <w:spacing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A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ФИО педагога</w:t>
            </w:r>
            <w:r w:rsidR="007B1A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1091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EE0" w:rsidRPr="007B1A40" w:rsidRDefault="007B1A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Убайдуллаева Рисолат Нарзуллаевна</w:t>
            </w:r>
          </w:p>
        </w:tc>
      </w:tr>
      <w:tr w:rsidR="00DF0EE0" w:rsidRPr="007B1A40" w:rsidTr="00E57F4C">
        <w:tc>
          <w:tcPr>
            <w:tcW w:w="49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F0EE0" w:rsidRPr="007B1A40" w:rsidRDefault="000924B1">
            <w:pPr>
              <w:spacing w:after="20"/>
              <w:ind w:left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A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r w:rsidR="007B1A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1091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EE0" w:rsidRPr="007B1A40" w:rsidRDefault="00DF0EE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0EE0" w:rsidRPr="007B1A40" w:rsidTr="00E57F4C">
        <w:tc>
          <w:tcPr>
            <w:tcW w:w="49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F0EE0" w:rsidRPr="007B1A40" w:rsidRDefault="000924B1" w:rsidP="00DD7417">
            <w:pPr>
              <w:spacing w:after="20"/>
              <w:ind w:left="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A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Класс: </w:t>
            </w:r>
            <w:r w:rsidR="00DD741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8 </w:t>
            </w:r>
            <w:r w:rsidR="001946FC" w:rsidRPr="007B1A4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класс</w:t>
            </w:r>
          </w:p>
        </w:tc>
        <w:tc>
          <w:tcPr>
            <w:tcW w:w="58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0EE0" w:rsidRPr="007B1A40" w:rsidRDefault="000924B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A4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Количество присутствующих:</w:t>
            </w:r>
          </w:p>
        </w:tc>
        <w:tc>
          <w:tcPr>
            <w:tcW w:w="51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0EE0" w:rsidRPr="007B1A40" w:rsidRDefault="000924B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A4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Количество отсутствующих:</w:t>
            </w:r>
          </w:p>
        </w:tc>
      </w:tr>
      <w:tr w:rsidR="00DF0EE0" w:rsidRPr="007B1A40" w:rsidTr="00E57F4C">
        <w:tc>
          <w:tcPr>
            <w:tcW w:w="49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F0EE0" w:rsidRPr="007B1A40" w:rsidRDefault="000924B1">
            <w:pPr>
              <w:spacing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A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 урока</w:t>
            </w:r>
            <w:r w:rsidR="007B1A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1091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0EE0" w:rsidRPr="007B1A40" w:rsidRDefault="00F85DDA" w:rsidP="007B1A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A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7B1A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Берегите воду</w:t>
            </w:r>
            <w:r w:rsidR="007D071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!</w:t>
            </w:r>
            <w:r w:rsidRPr="007B1A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</w:tr>
      <w:tr w:rsidR="00DF0EE0" w:rsidRPr="007B1A40" w:rsidTr="00E57F4C">
        <w:tc>
          <w:tcPr>
            <w:tcW w:w="49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F0EE0" w:rsidRPr="007B1A40" w:rsidRDefault="008102A9">
            <w:pPr>
              <w:spacing w:after="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B1A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Цели обучения в соответствии </w:t>
            </w:r>
            <w:r w:rsidRPr="007B1A4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7B1A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 учебной программой</w:t>
            </w:r>
          </w:p>
        </w:tc>
        <w:tc>
          <w:tcPr>
            <w:tcW w:w="1091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1A40" w:rsidRDefault="007B1A40" w:rsidP="007B1A40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7B1A40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8.3.3.1. </w:t>
            </w:r>
            <w:r w:rsidRPr="007B1A40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формулировать проблемные вопросы по тексту, позволяющие выдвигать идеи, интерпретации, предположения, и отвечать на разные типы вопросов;</w:t>
            </w:r>
          </w:p>
          <w:p w:rsidR="00A56C94" w:rsidRDefault="0090391B" w:rsidP="007B1A40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8.4.2.</w:t>
            </w:r>
            <w:r w:rsidR="00A56C94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излагать выборочно содержание текста на основе прослушанного, прочитанного и/или аудиовизуального материала</w:t>
            </w:r>
            <w:r w:rsidR="00A56C94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A56C94" w:rsidRPr="00A56C94" w:rsidRDefault="00A56C94" w:rsidP="007B1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C94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8.5.2.1. использовать причастные обороты и заменять их синонимичными конструкциями</w:t>
            </w:r>
            <w:r w:rsidR="00040AD4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DF0EE0" w:rsidRPr="007B1A40" w:rsidTr="00E57F4C">
        <w:tc>
          <w:tcPr>
            <w:tcW w:w="49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F0EE0" w:rsidRPr="007B1A40" w:rsidRDefault="008102A9">
            <w:pPr>
              <w:spacing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A40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</w:t>
            </w:r>
          </w:p>
        </w:tc>
        <w:tc>
          <w:tcPr>
            <w:tcW w:w="10914" w:type="dxa"/>
            <w:gridSpan w:val="5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979E3" w:rsidRDefault="000979E3" w:rsidP="002E1479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Учащиеся смогут:</w:t>
            </w:r>
          </w:p>
          <w:p w:rsidR="006D22F5" w:rsidRDefault="00A94127" w:rsidP="002E1479">
            <w:pPr>
              <w:pStyle w:val="a5"/>
              <w:numPr>
                <w:ilvl w:val="0"/>
                <w:numId w:val="10"/>
              </w:numPr>
              <w:ind w:left="317" w:hanging="261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6D22F5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составлять</w:t>
            </w:r>
            <w:r w:rsidR="007B1A40" w:rsidRPr="006D22F5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проблемные вопросы по прочитанному тексту, позволяющие выдвигать идеи</w:t>
            </w:r>
            <w:r w:rsidR="006D22F5" w:rsidRPr="006D22F5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D465A" w:rsidRDefault="007B1A40" w:rsidP="00FD465A">
            <w:pPr>
              <w:pStyle w:val="a5"/>
              <w:numPr>
                <w:ilvl w:val="0"/>
                <w:numId w:val="10"/>
              </w:numPr>
              <w:ind w:left="317" w:hanging="261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6D22F5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отвечат</w:t>
            </w:r>
            <w:r w:rsidR="000979E3" w:rsidRPr="006D22F5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ь</w:t>
            </w:r>
            <w:r w:rsidRPr="006D22F5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на разные типы вопросов по тексту;</w:t>
            </w:r>
          </w:p>
          <w:p w:rsidR="006D22F5" w:rsidRPr="00FD465A" w:rsidRDefault="00FD465A" w:rsidP="00FD465A">
            <w:pPr>
              <w:pStyle w:val="a5"/>
              <w:numPr>
                <w:ilvl w:val="0"/>
                <w:numId w:val="10"/>
              </w:numPr>
              <w:ind w:left="317" w:hanging="261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FD465A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написать  выборочное изложение по 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содержанию </w:t>
            </w:r>
            <w:r w:rsidR="00384995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прочитанного 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текста</w:t>
            </w:r>
            <w:r w:rsidR="00243C9D" w:rsidRPr="00FD465A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43C9D" w:rsidRPr="007F0FFE" w:rsidRDefault="00243C9D" w:rsidP="008A12A8">
            <w:pPr>
              <w:pStyle w:val="a5"/>
              <w:numPr>
                <w:ilvl w:val="0"/>
                <w:numId w:val="10"/>
              </w:numPr>
              <w:ind w:left="317" w:hanging="26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определять причастные обороты </w:t>
            </w:r>
            <w:r w:rsidR="008A12A8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в предложениях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и заменять их синонимичными конструкциями;</w:t>
            </w:r>
          </w:p>
        </w:tc>
      </w:tr>
      <w:tr w:rsidR="00B918A3" w:rsidRPr="007B1A40" w:rsidTr="00E57F4C">
        <w:tc>
          <w:tcPr>
            <w:tcW w:w="49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918A3" w:rsidRPr="007B1A40" w:rsidRDefault="00B918A3">
            <w:pPr>
              <w:spacing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 оценивания</w:t>
            </w:r>
          </w:p>
        </w:tc>
        <w:tc>
          <w:tcPr>
            <w:tcW w:w="10914" w:type="dxa"/>
            <w:gridSpan w:val="5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D22F5" w:rsidRDefault="00EA1CBD" w:rsidP="00EA1CBD">
            <w:pPr>
              <w:pStyle w:val="a5"/>
              <w:numPr>
                <w:ilvl w:val="0"/>
                <w:numId w:val="11"/>
              </w:numPr>
              <w:ind w:left="317" w:hanging="284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6D22F5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сформулирует проблемные вопросы по прочитанному тексту, позволяющие выдвигать идеи</w:t>
            </w:r>
            <w:r w:rsidR="006D22F5" w:rsidRPr="006D22F5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D22F5" w:rsidRDefault="00EA1CBD" w:rsidP="00EA1CBD">
            <w:pPr>
              <w:pStyle w:val="a5"/>
              <w:numPr>
                <w:ilvl w:val="0"/>
                <w:numId w:val="11"/>
              </w:numPr>
              <w:ind w:left="317" w:hanging="284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6D22F5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отвечает на разные типы вопросов по тексту;</w:t>
            </w:r>
          </w:p>
          <w:p w:rsidR="006D22F5" w:rsidRDefault="005E7063" w:rsidP="00EA1CBD">
            <w:pPr>
              <w:pStyle w:val="a5"/>
              <w:numPr>
                <w:ilvl w:val="0"/>
                <w:numId w:val="11"/>
              </w:numPr>
              <w:ind w:left="317" w:hanging="284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пишет </w:t>
            </w:r>
            <w:r w:rsidR="00FD465A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выборочное изложение по содержанию </w:t>
            </w:r>
            <w:r w:rsidR="00384995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прочитанного </w:t>
            </w:r>
            <w:r w:rsidR="00FD465A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текста</w:t>
            </w:r>
            <w:r w:rsidR="00EA1CBD" w:rsidRPr="006D22F5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918A3" w:rsidRDefault="00EA1CBD" w:rsidP="008A12A8">
            <w:pPr>
              <w:pStyle w:val="a5"/>
              <w:numPr>
                <w:ilvl w:val="0"/>
                <w:numId w:val="11"/>
              </w:numPr>
              <w:ind w:left="317" w:hanging="284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выделяет причастные обороты </w:t>
            </w:r>
            <w:r w:rsidR="008A12A8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в предложениях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и заменяет их синонимичными конструкциями;</w:t>
            </w:r>
          </w:p>
        </w:tc>
      </w:tr>
      <w:tr w:rsidR="00B918A3" w:rsidRPr="007B1A40" w:rsidTr="00E57F4C">
        <w:tc>
          <w:tcPr>
            <w:tcW w:w="49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918A3" w:rsidRDefault="00B918A3">
            <w:pPr>
              <w:spacing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Уровни мыслительных навыков</w:t>
            </w:r>
          </w:p>
        </w:tc>
        <w:tc>
          <w:tcPr>
            <w:tcW w:w="10914" w:type="dxa"/>
            <w:gridSpan w:val="5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D22F5" w:rsidRDefault="006D22F5" w:rsidP="002E1479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Применение</w:t>
            </w:r>
          </w:p>
          <w:p w:rsidR="00B918A3" w:rsidRDefault="006D22F5" w:rsidP="002E1479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Н</w:t>
            </w:r>
            <w:r w:rsidR="00EA1CB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авыки высокого порядка</w:t>
            </w:r>
          </w:p>
        </w:tc>
      </w:tr>
      <w:tr w:rsidR="007B1A40" w:rsidRPr="007B1A40" w:rsidTr="00E57F4C">
        <w:tc>
          <w:tcPr>
            <w:tcW w:w="15876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1A40" w:rsidRPr="007B1A40" w:rsidRDefault="007B1A40" w:rsidP="00AB320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A4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Ход урока</w:t>
            </w:r>
          </w:p>
        </w:tc>
      </w:tr>
      <w:tr w:rsidR="00DF0EE0" w:rsidRPr="007B1A40" w:rsidTr="00E57F4C"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0EE0" w:rsidRPr="007B1A40" w:rsidRDefault="000924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A4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Этап урока/время</w:t>
            </w:r>
          </w:p>
        </w:tc>
        <w:tc>
          <w:tcPr>
            <w:tcW w:w="4396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F0EE0" w:rsidRPr="007B1A40" w:rsidRDefault="000924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A4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Действия педагога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F0EE0" w:rsidRPr="007B1A40" w:rsidRDefault="000924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A4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Действия ученика</w:t>
            </w:r>
          </w:p>
        </w:tc>
        <w:tc>
          <w:tcPr>
            <w:tcW w:w="425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F0EE0" w:rsidRPr="007B1A40" w:rsidRDefault="000924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A4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Оценивание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0EE0" w:rsidRPr="007B1A40" w:rsidRDefault="000924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A4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Ресурсы </w:t>
            </w:r>
          </w:p>
        </w:tc>
      </w:tr>
      <w:tr w:rsidR="00DF0EE0" w:rsidRPr="004A1BA3" w:rsidTr="00493F76">
        <w:trPr>
          <w:trHeight w:val="841"/>
        </w:trPr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0EE0" w:rsidRPr="007B1A40" w:rsidRDefault="000924B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A4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Начало урока</w:t>
            </w:r>
          </w:p>
          <w:p w:rsidR="00DF0EE0" w:rsidRPr="007B1A40" w:rsidRDefault="00DF0EE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396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65296" w:rsidRDefault="001A7990" w:rsidP="004A1BA3">
            <w:pPr>
              <w:pStyle w:val="a5"/>
              <w:numPr>
                <w:ilvl w:val="0"/>
                <w:numId w:val="9"/>
              </w:numPr>
              <w:ind w:left="602" w:hanging="8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65296" w:rsidRPr="00D6529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Оргмомент</w:t>
            </w:r>
            <w:proofErr w:type="spellEnd"/>
          </w:p>
          <w:p w:rsidR="0060763E" w:rsidRDefault="0060763E" w:rsidP="00493F76">
            <w:pPr>
              <w:pStyle w:val="a5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3F7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Психологический настрой</w:t>
            </w:r>
          </w:p>
          <w:p w:rsidR="00B23E91" w:rsidRPr="00B23E91" w:rsidRDefault="00B23E91" w:rsidP="00B23E9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Приём «Всё в твоих руках»</w:t>
            </w:r>
          </w:p>
          <w:p w:rsidR="00493F76" w:rsidRDefault="00493F76" w:rsidP="00493F7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F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Прослушайте притчу и сделайте вывод</w:t>
            </w:r>
            <w:r w:rsidR="001A7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A7990" w:rsidRPr="00493F76" w:rsidRDefault="00A57E4B" w:rsidP="00493F7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Приложение 1</w:t>
            </w:r>
          </w:p>
          <w:p w:rsidR="00AE18D5" w:rsidRPr="0077220B" w:rsidRDefault="00493F76" w:rsidP="00772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D6D24">
              <w:rPr>
                <w:rFonts w:ascii="Times New Roman" w:hAnsi="Times New Roman" w:cs="Times New Roman"/>
                <w:sz w:val="24"/>
                <w:szCs w:val="24"/>
              </w:rPr>
              <w:t xml:space="preserve">Действительно, ребята, всё в наших руках. Желаю вам успехов в достижении поставленной цели 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953EB7" w:rsidRDefault="00953E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3EB7" w:rsidRDefault="00493F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Учащиеся прослушают</w:t>
            </w:r>
            <w:r w:rsidR="001A79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притчу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A79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высказывают свои мнения</w:t>
            </w:r>
          </w:p>
          <w:p w:rsidR="00953EB7" w:rsidRDefault="00953E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3EB7" w:rsidRDefault="00953E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3EB7" w:rsidRDefault="00953E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00467" w:rsidRPr="0077220B" w:rsidRDefault="00B00467" w:rsidP="0077220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956F57" w:rsidRPr="00D65296" w:rsidRDefault="00956F57" w:rsidP="007B7F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1BA3" w:rsidRDefault="001A7990" w:rsidP="002F16E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79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https://www.youtube.com/watch?v=LL3USVjAZVs</w:t>
            </w:r>
          </w:p>
          <w:p w:rsidR="004A1BA3" w:rsidRDefault="004A1BA3" w:rsidP="002F16E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1BA3" w:rsidRDefault="004A1BA3" w:rsidP="002F16E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1BA3" w:rsidRDefault="004A1BA3" w:rsidP="002F16E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1781E" w:rsidRPr="007B1A40" w:rsidRDefault="0071781E" w:rsidP="002F16E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32DE1" w:rsidRPr="001A7990" w:rsidTr="00E57F4C">
        <w:trPr>
          <w:trHeight w:val="267"/>
        </w:trPr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DE1" w:rsidRPr="007B1A40" w:rsidRDefault="00132DE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A4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Середина урока</w:t>
            </w:r>
          </w:p>
          <w:p w:rsidR="00132DE1" w:rsidRPr="007B1A40" w:rsidRDefault="00132DE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396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7220B" w:rsidRDefault="0077220B" w:rsidP="0077220B">
            <w:pPr>
              <w:pStyle w:val="a5"/>
              <w:numPr>
                <w:ilvl w:val="0"/>
                <w:numId w:val="9"/>
              </w:numPr>
              <w:ind w:left="460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20B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</w:t>
            </w:r>
          </w:p>
          <w:p w:rsidR="00493F76" w:rsidRDefault="00493F76" w:rsidP="00A53B0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Рассмотрите картинки и назовите</w:t>
            </w:r>
            <w:r w:rsidR="001A7990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 какой теме относятся эти иллюстрации?</w:t>
            </w:r>
          </w:p>
          <w:p w:rsidR="00A53B00" w:rsidRPr="004A1BA3" w:rsidRDefault="00A53B00" w:rsidP="00A53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B00" w:rsidRDefault="00A53B00" w:rsidP="00A53B0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C29F05" wp14:editId="575B5F34">
                  <wp:extent cx="762000" cy="623738"/>
                  <wp:effectExtent l="0" t="0" r="0" b="0"/>
                  <wp:docPr id="5" name="Рисунок 5" descr="http://infomania.ru/files/2013/03_march/30032013/239/h2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nfomania.ru/files/2013/03_march/30032013/239/h2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738" cy="623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 w:rsidRPr="00F06D14">
              <w:rPr>
                <w:noProof/>
              </w:rPr>
              <w:drawing>
                <wp:inline distT="0" distB="0" distL="0" distR="0" wp14:anchorId="6760264E" wp14:editId="6EAA650F">
                  <wp:extent cx="804333" cy="655888"/>
                  <wp:effectExtent l="0" t="0" r="0" b="0"/>
                  <wp:docPr id="6" name="Рисунок 6" descr="ÐÐ°ÑÑÐ¸Ð½ÐºÐ¸ Ð¿Ð¾ Ð·Ð°Ð¿ÑÐ¾ÑÑ ÑÑÐ¾ ÑÐ°ÐºÐ¾Ðµ Ð²Ð¾Ð´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ÑÑÐ¾ ÑÐ°ÐºÐ¾Ðµ Ð²Ð¾Ð´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204" cy="67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3B00" w:rsidRDefault="00A53B00" w:rsidP="00A53B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7990" w:rsidRDefault="001A7990" w:rsidP="001A799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1BA3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темы урока с помощью картинок, знакомство с целями обучения, формулировка целей урока и критериев оценивания.</w:t>
            </w:r>
          </w:p>
          <w:p w:rsidR="001A7990" w:rsidRDefault="001A7990" w:rsidP="00A53B00">
            <w:pPr>
              <w:shd w:val="clear" w:color="auto" w:fill="FFFF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53B00" w:rsidRPr="00A53B00" w:rsidRDefault="00A53B00" w:rsidP="00A53B00">
            <w:pPr>
              <w:shd w:val="clear" w:color="auto" w:fill="FFFF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3B00">
              <w:rPr>
                <w:rFonts w:ascii="Times New Roman" w:hAnsi="Times New Roman" w:cs="Times New Roman"/>
                <w:bCs/>
                <w:sz w:val="24"/>
                <w:szCs w:val="24"/>
              </w:rPr>
              <w:t>Деление на группы по картинкам «Вода» и «Земля».</w:t>
            </w:r>
          </w:p>
          <w:p w:rsidR="00493F76" w:rsidRPr="00F06D14" w:rsidRDefault="00493F76" w:rsidP="00493F7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3F76" w:rsidRPr="00F90CCD" w:rsidRDefault="00493F76" w:rsidP="00493F7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06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Предтекстовая</w:t>
            </w:r>
            <w:proofErr w:type="spellEnd"/>
            <w:r w:rsidRPr="00F06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работа.</w:t>
            </w:r>
          </w:p>
          <w:p w:rsidR="00A53B00" w:rsidRPr="00A53B00" w:rsidRDefault="00B23E91" w:rsidP="00A53B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  <w:p w:rsidR="0077220B" w:rsidRDefault="00F96F01" w:rsidP="00F96F01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Стратегия «Мозговой штурм»</w:t>
            </w:r>
            <w:r w:rsidR="0077220B" w:rsidRPr="00F96F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53B00" w:rsidRDefault="00A53B00" w:rsidP="00A53B0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 Как вы понимаете значение слово «вода»?</w:t>
            </w:r>
          </w:p>
          <w:p w:rsidR="00A53B00" w:rsidRDefault="00A53B00" w:rsidP="00A53B0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- Что оно представляет собой? </w:t>
            </w:r>
          </w:p>
          <w:p w:rsidR="00A53B00" w:rsidRDefault="00A53B00" w:rsidP="00A53B0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- Какие ассоциации можно подбирать к слову «вода»? </w:t>
            </w:r>
          </w:p>
          <w:p w:rsidR="00A53B00" w:rsidRDefault="00A53B00" w:rsidP="00A53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Какую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роль играет вода в жизни человека? </w:t>
            </w:r>
          </w:p>
          <w:p w:rsidR="00A53B00" w:rsidRDefault="00A53B00" w:rsidP="00A53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бы было, если бы не было воды на земле?</w:t>
            </w:r>
          </w:p>
          <w:p w:rsidR="00F32BBA" w:rsidRDefault="0077220B" w:rsidP="0077220B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19F3F1C7" wp14:editId="3E8F268D">
                  <wp:extent cx="1729740" cy="1127760"/>
                  <wp:effectExtent l="0" t="0" r="0" b="15240"/>
                  <wp:docPr id="8" name="Схема 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9" r:lo="rId10" r:qs="rId11" r:cs="rId12"/>
                    </a:graphicData>
                  </a:graphic>
                </wp:inline>
              </w:drawing>
            </w:r>
          </w:p>
          <w:p w:rsidR="00A53B00" w:rsidRPr="00F32BBA" w:rsidRDefault="00A53B00" w:rsidP="0077220B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</w:p>
          <w:p w:rsidR="0077220B" w:rsidRPr="00AE18D5" w:rsidRDefault="0077220B" w:rsidP="00772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ФО: наблюдение учителя «Словесное оценивание»</w:t>
            </w:r>
          </w:p>
          <w:p w:rsidR="00493F76" w:rsidRDefault="00493F76" w:rsidP="00ED19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Текстовой этап</w:t>
            </w:r>
          </w:p>
          <w:p w:rsidR="00914468" w:rsidRPr="00414470" w:rsidRDefault="000658DA" w:rsidP="00ED19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144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</w:t>
            </w:r>
            <w:r w:rsidR="00CB3070" w:rsidRPr="004144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/И</w:t>
            </w:r>
          </w:p>
          <w:p w:rsidR="00132DE1" w:rsidRDefault="00132DE1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4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Задание</w:t>
            </w:r>
            <w:r w:rsidRPr="004144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</w:p>
          <w:p w:rsidR="00A57E4B" w:rsidRDefault="00A57E4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Приложение 2</w:t>
            </w:r>
          </w:p>
          <w:p w:rsidR="00493F76" w:rsidRDefault="00A94127" w:rsidP="00ED1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текст. </w:t>
            </w:r>
          </w:p>
          <w:p w:rsidR="00493F76" w:rsidRDefault="00A0381D" w:rsidP="00ED1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 чём идет речь в тексте?</w:t>
            </w:r>
          </w:p>
          <w:p w:rsidR="00493F76" w:rsidRDefault="00A0381D" w:rsidP="00ED1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27773">
              <w:rPr>
                <w:rFonts w:ascii="Times New Roman" w:hAnsi="Times New Roman" w:cs="Times New Roman"/>
                <w:sz w:val="24"/>
                <w:szCs w:val="24"/>
              </w:rPr>
              <w:t xml:space="preserve">К чему приводит </w:t>
            </w:r>
            <w:proofErr w:type="spellStart"/>
            <w:r w:rsidR="00527773">
              <w:rPr>
                <w:rFonts w:ascii="Times New Roman" w:hAnsi="Times New Roman" w:cs="Times New Roman"/>
                <w:sz w:val="24"/>
                <w:szCs w:val="24"/>
              </w:rPr>
              <w:t>вододефицит</w:t>
            </w:r>
            <w:proofErr w:type="spellEnd"/>
            <w:r w:rsidR="0052777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A0381D" w:rsidRDefault="00A0381D" w:rsidP="00ED1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277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332D">
              <w:rPr>
                <w:rFonts w:ascii="Times New Roman" w:hAnsi="Times New Roman" w:cs="Times New Roman"/>
                <w:sz w:val="24"/>
                <w:szCs w:val="24"/>
              </w:rPr>
              <w:t>в связи с возрастанием населения, насколько увеличится потребность к использованию пресной воды?</w:t>
            </w:r>
          </w:p>
          <w:p w:rsidR="00B2332D" w:rsidRPr="00B2332D" w:rsidRDefault="00B2332D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332D" w:rsidRDefault="00B2332D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32D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2</w:t>
            </w:r>
          </w:p>
          <w:p w:rsidR="00B2332D" w:rsidRPr="00B2332D" w:rsidRDefault="00B2332D" w:rsidP="00B2332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2332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Стратегия «Подумай и поделись»</w:t>
            </w:r>
          </w:p>
          <w:p w:rsidR="00132DE1" w:rsidRPr="00132DE1" w:rsidRDefault="009746C3" w:rsidP="00ED19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Составьте</w:t>
            </w:r>
            <w:r w:rsidR="00132DE1" w:rsidRPr="00132D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3070">
              <w:rPr>
                <w:rFonts w:ascii="Times New Roman" w:hAnsi="Times New Roman" w:cs="Times New Roman"/>
                <w:sz w:val="24"/>
                <w:szCs w:val="24"/>
              </w:rPr>
              <w:t>к каждой части</w:t>
            </w:r>
            <w:r w:rsidR="00132DE1" w:rsidRPr="00132DE1">
              <w:rPr>
                <w:rFonts w:ascii="Times New Roman" w:hAnsi="Times New Roman" w:cs="Times New Roman"/>
                <w:sz w:val="24"/>
                <w:szCs w:val="24"/>
              </w:rPr>
              <w:t xml:space="preserve"> текста вопросы разных видов, используя </w:t>
            </w:r>
            <w:r w:rsidR="00CB3070">
              <w:rPr>
                <w:rFonts w:ascii="Times New Roman" w:hAnsi="Times New Roman" w:cs="Times New Roman"/>
                <w:sz w:val="24"/>
                <w:szCs w:val="24"/>
              </w:rPr>
              <w:t>ресурсы по формулировке проблемных вопросов.</w:t>
            </w:r>
          </w:p>
          <w:p w:rsidR="00E85812" w:rsidRDefault="00E85812" w:rsidP="00E85812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32BBA" w:rsidRDefault="00F32BBA" w:rsidP="00ED19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144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Задание </w:t>
            </w:r>
            <w:r w:rsidR="00B934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Pr="004144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/1. Для детей с </w:t>
            </w:r>
            <w:r w:rsidR="009717E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ООП (ученик с нарушением слуха)</w:t>
            </w:r>
          </w:p>
          <w:p w:rsidR="003A0EE3" w:rsidRPr="00414470" w:rsidRDefault="003A0EE3" w:rsidP="00ED19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Приложение 3</w:t>
            </w:r>
          </w:p>
          <w:p w:rsidR="00F32BBA" w:rsidRPr="007D7079" w:rsidRDefault="00862565" w:rsidP="00ED1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Преобразуйте повествовательные предложения в вопросительные</w:t>
            </w:r>
          </w:p>
          <w:p w:rsidR="00F32BBA" w:rsidRDefault="00F32BBA" w:rsidP="00ED19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4468" w:rsidRDefault="00914468" w:rsidP="00ED19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ФО: взаимооценивание </w:t>
            </w:r>
            <w:r w:rsidR="008A35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учащихся</w:t>
            </w:r>
          </w:p>
          <w:p w:rsidR="00914468" w:rsidRDefault="00914468" w:rsidP="00ED19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90CCD" w:rsidRPr="000658DA" w:rsidRDefault="00F90CCD" w:rsidP="00F90CC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658D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Текстовая работа</w:t>
            </w:r>
          </w:p>
          <w:p w:rsidR="005D7A38" w:rsidRPr="00F90CCD" w:rsidRDefault="00F90CCD" w:rsidP="00ED19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90CC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</w:t>
            </w:r>
          </w:p>
          <w:p w:rsidR="00F90CCD" w:rsidRDefault="00F90CCD" w:rsidP="00ED19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90CC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Задание </w:t>
            </w:r>
            <w:r w:rsidR="00B934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</w:p>
          <w:p w:rsidR="00B2332D" w:rsidRDefault="00B2332D" w:rsidP="00B2332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90CC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Стратегия «Фишбоун»</w:t>
            </w:r>
          </w:p>
          <w:p w:rsidR="0036333C" w:rsidRPr="000F432F" w:rsidRDefault="00F90CCD" w:rsidP="00F90C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Определите проблему, причины, факты по содержанию текста и сделайте выводы по решению проблемы.</w:t>
            </w:r>
          </w:p>
          <w:p w:rsidR="00554F15" w:rsidRDefault="00554F15" w:rsidP="00554F1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54F15" w:rsidRDefault="00554F15" w:rsidP="00554F1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54F1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Задание на Функциональную грамотность: </w:t>
            </w:r>
          </w:p>
          <w:p w:rsidR="00554F15" w:rsidRPr="00554F15" w:rsidRDefault="00554F15" w:rsidP="00554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F1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Составьте «Правила бережного отношения к воде»</w:t>
            </w:r>
          </w:p>
          <w:p w:rsidR="00554F15" w:rsidRDefault="00554F15" w:rsidP="00ED19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7A38" w:rsidRDefault="00914BA5" w:rsidP="00ED19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14BA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ФО: взаимооценивание «Знаковый символ воды»</w:t>
            </w:r>
          </w:p>
          <w:tbl>
            <w:tblPr>
              <w:tblStyle w:val="a6"/>
              <w:tblW w:w="4244" w:type="dxa"/>
              <w:tblLayout w:type="fixed"/>
              <w:tblLook w:val="04A0" w:firstRow="1" w:lastRow="0" w:firstColumn="1" w:lastColumn="0" w:noHBand="0" w:noVBand="1"/>
            </w:tblPr>
            <w:tblGrid>
              <w:gridCol w:w="1414"/>
              <w:gridCol w:w="1168"/>
              <w:gridCol w:w="1662"/>
            </w:tblGrid>
            <w:tr w:rsidR="00914BA5" w:rsidRPr="002741B6" w:rsidTr="00914BA5">
              <w:trPr>
                <w:trHeight w:val="13"/>
              </w:trPr>
              <w:tc>
                <w:tcPr>
                  <w:tcW w:w="1414" w:type="dxa"/>
                </w:tcPr>
                <w:p w:rsidR="00914BA5" w:rsidRPr="00857230" w:rsidRDefault="00914BA5" w:rsidP="00634A78">
                  <w:pPr>
                    <w:pStyle w:val="aa"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 w:rsidRPr="00857230">
                    <w:rPr>
                      <w:rStyle w:val="c8"/>
                      <w:rFonts w:ascii="Times New Roman" w:hAnsi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lastRenderedPageBreak/>
                    <w:t>выполнил без ошибок</w:t>
                  </w:r>
                </w:p>
              </w:tc>
              <w:tc>
                <w:tcPr>
                  <w:tcW w:w="1168" w:type="dxa"/>
                </w:tcPr>
                <w:p w:rsidR="00914BA5" w:rsidRPr="00857230" w:rsidRDefault="00914BA5" w:rsidP="00634A78">
                  <w:pPr>
                    <w:pStyle w:val="aa"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 w:rsidRPr="00857230">
                    <w:rPr>
                      <w:rStyle w:val="c8"/>
                      <w:rFonts w:ascii="Times New Roman" w:hAnsi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допустил ошибку</w:t>
                  </w:r>
                </w:p>
              </w:tc>
              <w:tc>
                <w:tcPr>
                  <w:tcW w:w="1662" w:type="dxa"/>
                </w:tcPr>
                <w:p w:rsidR="00914BA5" w:rsidRPr="00857230" w:rsidRDefault="00914BA5" w:rsidP="00634A78">
                  <w:pPr>
                    <w:pStyle w:val="aa"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 w:rsidRPr="00857230">
                    <w:rPr>
                      <w:rStyle w:val="c8"/>
                      <w:rFonts w:ascii="Times New Roman" w:hAnsi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не справился с работой</w:t>
                  </w:r>
                </w:p>
              </w:tc>
            </w:tr>
            <w:tr w:rsidR="00914BA5" w:rsidRPr="002741B6" w:rsidTr="00914BA5">
              <w:trPr>
                <w:trHeight w:val="13"/>
              </w:trPr>
              <w:tc>
                <w:tcPr>
                  <w:tcW w:w="1414" w:type="dxa"/>
                </w:tcPr>
                <w:p w:rsidR="00914BA5" w:rsidRPr="002741B6" w:rsidRDefault="00914BA5" w:rsidP="00634A78">
                  <w:pPr>
                    <w:pStyle w:val="aa"/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  <w:lang w:val="kk-KZ" w:eastAsia="en-GB"/>
                    </w:rPr>
                  </w:pPr>
                  <w:r w:rsidRPr="00512F13">
                    <w:rPr>
                      <w:rFonts w:ascii="Times New Roman" w:hAnsi="Times New Roman"/>
                      <w:b/>
                      <w:noProof/>
                      <w:color w:val="FF0000"/>
                      <w:sz w:val="24"/>
                      <w:szCs w:val="24"/>
                    </w:rPr>
                    <w:drawing>
                      <wp:inline distT="0" distB="0" distL="0" distR="0" wp14:anchorId="4260E2C1" wp14:editId="19E7D6F7">
                        <wp:extent cx="498143" cy="532737"/>
                        <wp:effectExtent l="0" t="0" r="0" b="0"/>
                        <wp:docPr id="4" name="Picture 2" descr="https://st.depositphotos.com/1001378/2369/v/450/depositphotos_23692247-stock-illustration-set-of-water-symbols-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2" descr="https://st.depositphotos.com/1001378/2369/v/450/depositphotos_23692247-stock-illustration-set-of-water-symbols-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074" t="67270" r="71326" b="535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00832" cy="53561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68" w:type="dxa"/>
                </w:tcPr>
                <w:p w:rsidR="00914BA5" w:rsidRPr="002741B6" w:rsidRDefault="00914BA5" w:rsidP="00634A78">
                  <w:pPr>
                    <w:pStyle w:val="aa"/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  <w:lang w:val="kk-KZ" w:eastAsia="en-GB"/>
                    </w:rPr>
                  </w:pPr>
                  <w:r w:rsidRPr="00512F13">
                    <w:rPr>
                      <w:rFonts w:ascii="Times New Roman" w:hAnsi="Times New Roman"/>
                      <w:b/>
                      <w:noProof/>
                      <w:color w:val="FF0000"/>
                      <w:sz w:val="24"/>
                      <w:szCs w:val="24"/>
                    </w:rPr>
                    <w:drawing>
                      <wp:inline distT="0" distB="0" distL="0" distR="0" wp14:anchorId="6E2E74D4" wp14:editId="0744E493">
                        <wp:extent cx="500933" cy="553419"/>
                        <wp:effectExtent l="0" t="0" r="0" b="0"/>
                        <wp:docPr id="1" name="Picture 2" descr="https://st.depositphotos.com/1001378/2369/v/450/depositphotos_23692247-stock-illustration-set-of-water-symbols-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 descr="https://st.depositphotos.com/1001378/2369/v/450/depositphotos_23692247-stock-illustration-set-of-water-symbols-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12" r="71255" b="6822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04154" cy="55697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2" w:type="dxa"/>
                </w:tcPr>
                <w:p w:rsidR="00914BA5" w:rsidRPr="002741B6" w:rsidRDefault="00914BA5" w:rsidP="00634A78">
                  <w:pPr>
                    <w:pStyle w:val="aa"/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  <w:lang w:val="kk-KZ" w:eastAsia="en-GB"/>
                    </w:rPr>
                  </w:pPr>
                  <w:r w:rsidRPr="00857230">
                    <w:rPr>
                      <w:rFonts w:ascii="Times New Roman" w:hAnsi="Times New Roman"/>
                      <w:b/>
                      <w:noProof/>
                      <w:color w:val="FF0000"/>
                      <w:sz w:val="24"/>
                      <w:szCs w:val="24"/>
                    </w:rPr>
                    <w:drawing>
                      <wp:inline distT="0" distB="0" distL="0" distR="0" wp14:anchorId="7901A31B" wp14:editId="4EDB3C7E">
                        <wp:extent cx="477078" cy="531452"/>
                        <wp:effectExtent l="0" t="0" r="0" b="0"/>
                        <wp:docPr id="7" name="Picture 2" descr="https://st.depositphotos.com/1001378/2369/v/450/depositphotos_23692247-stock-illustration-set-of-water-symbols-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2" descr="https://st.depositphotos.com/1001378/2369/v/450/depositphotos_23692247-stock-illustration-set-of-water-symbols-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2551" t="64844" b="457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81643" cy="53653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658DA" w:rsidRDefault="000658DA" w:rsidP="000658DA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</w:p>
          <w:p w:rsidR="00B93418" w:rsidRDefault="00B93418" w:rsidP="000658DA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Приём «Корректор»</w:t>
            </w:r>
          </w:p>
          <w:p w:rsidR="008D3E17" w:rsidRPr="0036333C" w:rsidRDefault="008D3E17" w:rsidP="00ED19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633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Задание</w:t>
            </w:r>
            <w:r w:rsidR="00B934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4</w:t>
            </w:r>
          </w:p>
          <w:p w:rsidR="000F6023" w:rsidRPr="000F6023" w:rsidRDefault="00D9490D" w:rsidP="000F6023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Напишите</w:t>
            </w:r>
            <w:r w:rsidR="00E858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изложение по прочитанному тексту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.</w:t>
            </w:r>
          </w:p>
          <w:p w:rsidR="006A15DD" w:rsidRDefault="006A15DD" w:rsidP="000F6023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F6023" w:rsidRPr="000F6023" w:rsidRDefault="000F6023" w:rsidP="000F6023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0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</w:t>
            </w:r>
            <w:r w:rsidR="00D949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0F60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обратная связь учителя после проверки письменных работ.</w:t>
            </w:r>
          </w:p>
          <w:p w:rsidR="00DE63FE" w:rsidRDefault="00DE63FE" w:rsidP="00DE63F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658DA" w:rsidRPr="000658DA" w:rsidRDefault="000658DA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658DA">
              <w:rPr>
                <w:rFonts w:ascii="Times New Roman" w:hAnsi="Times New Roman" w:cs="Times New Roman"/>
                <w:b/>
                <w:sz w:val="24"/>
                <w:szCs w:val="24"/>
              </w:rPr>
              <w:t>Послетекстовая</w:t>
            </w:r>
            <w:proofErr w:type="spellEnd"/>
            <w:r w:rsidRPr="000658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</w:t>
            </w:r>
          </w:p>
          <w:p w:rsidR="000658DA" w:rsidRPr="000658DA" w:rsidRDefault="000658DA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58DA" w:rsidRPr="000658DA" w:rsidRDefault="000658DA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8DA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  <w:p w:rsidR="00B918A3" w:rsidRPr="0036333C" w:rsidRDefault="00243C9D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333C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="00B918A3" w:rsidRPr="003633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адание </w:t>
            </w:r>
            <w:r w:rsidR="00B9341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0658DA" w:rsidRDefault="005559E2" w:rsidP="006A15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Найдите из текста предложения</w:t>
            </w:r>
            <w:r w:rsidR="00446C85" w:rsidRPr="00446C8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 </w:t>
            </w:r>
            <w:r w:rsidR="00446C85" w:rsidRPr="00446C85">
              <w:rPr>
                <w:rFonts w:ascii="Times New Roman" w:eastAsia="Times New Roman" w:hAnsi="Times New Roman"/>
                <w:sz w:val="24"/>
                <w:szCs w:val="24"/>
              </w:rPr>
              <w:t>причастны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ми </w:t>
            </w:r>
            <w:r w:rsidR="00446C85" w:rsidRPr="00446C85">
              <w:rPr>
                <w:rFonts w:ascii="Times New Roman" w:eastAsia="Times New Roman" w:hAnsi="Times New Roman"/>
                <w:sz w:val="24"/>
                <w:szCs w:val="24"/>
              </w:rPr>
              <w:t>оборот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ами</w:t>
            </w:r>
            <w:r w:rsidR="00446C85" w:rsidRPr="00446C85">
              <w:rPr>
                <w:rFonts w:ascii="Times New Roman" w:hAnsi="Times New Roman"/>
                <w:sz w:val="24"/>
                <w:szCs w:val="24"/>
              </w:rPr>
              <w:t>,</w:t>
            </w:r>
            <w:r w:rsidR="00446C85" w:rsidRPr="00AE2473">
              <w:rPr>
                <w:rFonts w:ascii="Times New Roman" w:hAnsi="Times New Roman"/>
                <w:sz w:val="24"/>
                <w:szCs w:val="24"/>
              </w:rPr>
              <w:t xml:space="preserve"> замен</w:t>
            </w:r>
            <w:r w:rsidR="00446C85">
              <w:rPr>
                <w:rFonts w:ascii="Times New Roman" w:hAnsi="Times New Roman"/>
                <w:sz w:val="24"/>
                <w:szCs w:val="24"/>
              </w:rPr>
              <w:t>ите</w:t>
            </w:r>
            <w:r w:rsidR="00446C85" w:rsidRPr="00AE2473">
              <w:rPr>
                <w:rFonts w:ascii="Times New Roman" w:hAnsi="Times New Roman"/>
                <w:sz w:val="24"/>
                <w:szCs w:val="24"/>
              </w:rPr>
              <w:t xml:space="preserve"> их синонимичными конструкциями. </w:t>
            </w:r>
            <w:r w:rsidR="000F6023" w:rsidRPr="00B918A3">
              <w:rPr>
                <w:rFonts w:ascii="Times New Roman" w:hAnsi="Times New Roman" w:cs="Times New Roman"/>
                <w:sz w:val="24"/>
                <w:szCs w:val="24"/>
              </w:rPr>
              <w:t>Запишите полученные предложения, сохраняя смысл и авторский стиль.</w:t>
            </w:r>
          </w:p>
          <w:p w:rsidR="006A15DD" w:rsidRDefault="006A15DD" w:rsidP="006A15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Задание 6/1</w:t>
            </w:r>
          </w:p>
          <w:p w:rsidR="006A15DD" w:rsidRDefault="006A15DD" w:rsidP="006A15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144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Для детей 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ООП (ученик с нарушением слуха)</w:t>
            </w:r>
          </w:p>
          <w:p w:rsidR="006A15DD" w:rsidRDefault="006A15DD" w:rsidP="006A15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Приложение 4</w:t>
            </w:r>
          </w:p>
          <w:p w:rsidR="006A15DD" w:rsidRDefault="006A15DD" w:rsidP="006A15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Вставьте вместо точек </w:t>
            </w:r>
            <w:r w:rsidR="00BF6A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в предложениях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слово «вода» в нужной форме</w:t>
            </w:r>
          </w:p>
          <w:p w:rsidR="006A15DD" w:rsidRPr="006A15DD" w:rsidRDefault="006A15DD" w:rsidP="006A15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18A3" w:rsidRDefault="000658DA" w:rsidP="00B918A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658D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ФО: обратная связь учителя</w:t>
            </w:r>
          </w:p>
          <w:p w:rsidR="000658DA" w:rsidRPr="000658DA" w:rsidRDefault="000658DA" w:rsidP="00B918A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32DE1" w:rsidRDefault="00132DE1" w:rsidP="00ED19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220B" w:rsidRPr="00F06D14" w:rsidRDefault="0077220B" w:rsidP="0077220B">
            <w:pPr>
              <w:shd w:val="clear" w:color="auto" w:fill="FFFF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6D14">
              <w:rPr>
                <w:rFonts w:ascii="Times New Roman" w:hAnsi="Times New Roman" w:cs="Times New Roman"/>
                <w:bCs/>
                <w:sz w:val="24"/>
                <w:szCs w:val="24"/>
              </w:rPr>
              <w:t>Учащиеся рассматривают кар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тинки, предпо</w:t>
            </w:r>
            <w:r w:rsidR="000658DA">
              <w:rPr>
                <w:rFonts w:ascii="Times New Roman" w:hAnsi="Times New Roman" w:cs="Times New Roman"/>
                <w:bCs/>
                <w:sz w:val="24"/>
                <w:szCs w:val="24"/>
              </w:rPr>
              <w:t>ложат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тему</w:t>
            </w:r>
            <w:r w:rsidRPr="00F06D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06D1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урока.</w:t>
            </w:r>
          </w:p>
          <w:p w:rsidR="0077220B" w:rsidRDefault="0077220B" w:rsidP="007722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20B" w:rsidRDefault="0077220B" w:rsidP="007722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20B" w:rsidRDefault="0077220B" w:rsidP="007722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20B" w:rsidRDefault="0077220B" w:rsidP="007722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7E4B" w:rsidRPr="000658DA" w:rsidRDefault="00A57E4B" w:rsidP="007722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20B" w:rsidRPr="000658DA" w:rsidRDefault="0077220B" w:rsidP="007722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20B" w:rsidRPr="000658DA" w:rsidRDefault="0077220B" w:rsidP="007722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990" w:rsidRDefault="001A7990" w:rsidP="007722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990" w:rsidRDefault="001A7990" w:rsidP="007722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990" w:rsidRDefault="001A7990" w:rsidP="007722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20B" w:rsidRDefault="00F96F01" w:rsidP="00772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фрагментам картинки дети объединяются  в группы.</w:t>
            </w:r>
          </w:p>
          <w:p w:rsidR="00F96F01" w:rsidRDefault="00F96F01" w:rsidP="007722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B00" w:rsidRDefault="00A53B00" w:rsidP="0077220B">
            <w:pPr>
              <w:shd w:val="clear" w:color="auto" w:fill="FFFF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7220B" w:rsidRDefault="0077220B" w:rsidP="0077220B">
            <w:pPr>
              <w:shd w:val="clear" w:color="auto" w:fill="FFFFFF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06D14">
              <w:rPr>
                <w:rFonts w:ascii="Times New Roman" w:hAnsi="Times New Roman" w:cs="Times New Roman"/>
                <w:bCs/>
                <w:sz w:val="24"/>
                <w:szCs w:val="24"/>
              </w:rPr>
              <w:t>Учащиеся отвечают на вопрос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ы учителя</w:t>
            </w:r>
            <w:r w:rsidRPr="00F06D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пишут свои ответы, составляя кластер </w:t>
            </w:r>
          </w:p>
          <w:p w:rsidR="001263BD" w:rsidRDefault="001263BD" w:rsidP="00ED19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3BD" w:rsidRDefault="001263BD" w:rsidP="00ED19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63BD" w:rsidRDefault="001263BD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20B" w:rsidRDefault="0077220B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20B" w:rsidRDefault="0077220B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20B" w:rsidRDefault="0077220B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20B" w:rsidRDefault="0077220B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20B" w:rsidRDefault="0077220B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20B" w:rsidRDefault="0077220B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20B" w:rsidRDefault="0077220B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20B" w:rsidRDefault="0077220B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20B" w:rsidRDefault="0077220B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20B" w:rsidRDefault="0077220B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20B" w:rsidRDefault="0077220B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20B" w:rsidRDefault="0077220B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0F1F" w:rsidRDefault="00F50F1F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0F1F" w:rsidRDefault="00F50F1F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20B" w:rsidRDefault="0077220B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7E4B" w:rsidRDefault="00A57E4B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20B" w:rsidRDefault="0077220B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81D" w:rsidRDefault="00CB3070" w:rsidP="00CB307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7B3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Учащиеся читают текст и </w:t>
            </w:r>
            <w:r w:rsidR="00A0381D">
              <w:rPr>
                <w:rFonts w:ascii="Times New Roman" w:eastAsia="Times New Roman" w:hAnsi="Times New Roman"/>
                <w:sz w:val="24"/>
                <w:szCs w:val="24"/>
              </w:rPr>
              <w:t xml:space="preserve">отвечают на вопросы </w:t>
            </w:r>
            <w:r w:rsidR="00B2332D">
              <w:rPr>
                <w:rFonts w:ascii="Times New Roman" w:eastAsia="Times New Roman" w:hAnsi="Times New Roman"/>
                <w:sz w:val="24"/>
                <w:szCs w:val="24"/>
              </w:rPr>
              <w:t xml:space="preserve">учителя </w:t>
            </w:r>
            <w:r w:rsidR="00A0381D">
              <w:rPr>
                <w:rFonts w:ascii="Times New Roman" w:eastAsia="Times New Roman" w:hAnsi="Times New Roman"/>
                <w:sz w:val="24"/>
                <w:szCs w:val="24"/>
              </w:rPr>
              <w:t>по со</w:t>
            </w:r>
            <w:r w:rsidR="00B2332D">
              <w:rPr>
                <w:rFonts w:ascii="Times New Roman" w:eastAsia="Times New Roman" w:hAnsi="Times New Roman"/>
                <w:sz w:val="24"/>
                <w:szCs w:val="24"/>
              </w:rPr>
              <w:t>держанию текста</w:t>
            </w:r>
            <w:r w:rsidR="00A0381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B2332D" w:rsidRDefault="00B2332D" w:rsidP="00CB307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2332D" w:rsidRDefault="00B2332D" w:rsidP="00CB307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2332D" w:rsidRDefault="00B2332D" w:rsidP="00CB307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2332D" w:rsidRDefault="00B2332D" w:rsidP="00CB307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2332D" w:rsidRDefault="00B2332D" w:rsidP="00CB307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2332D" w:rsidRDefault="00B2332D" w:rsidP="00CB307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B3070" w:rsidRDefault="00A0381D" w:rsidP="00CB307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r w:rsidR="00CB3070" w:rsidRPr="00067B3E">
              <w:rPr>
                <w:rFonts w:ascii="Times New Roman" w:eastAsia="Times New Roman" w:hAnsi="Times New Roman"/>
                <w:sz w:val="24"/>
                <w:szCs w:val="24"/>
              </w:rPr>
              <w:t xml:space="preserve"> каждой части формулируют проблемный вопрос, записывают на </w:t>
            </w:r>
            <w:proofErr w:type="spellStart"/>
            <w:r w:rsidR="00CB3070" w:rsidRPr="00067B3E">
              <w:rPr>
                <w:rFonts w:ascii="Times New Roman" w:eastAsia="Times New Roman" w:hAnsi="Times New Roman"/>
                <w:sz w:val="24"/>
                <w:szCs w:val="24"/>
              </w:rPr>
              <w:t>стикерах</w:t>
            </w:r>
            <w:proofErr w:type="spellEnd"/>
            <w:r w:rsidR="00CB3070" w:rsidRPr="00067B3E">
              <w:rPr>
                <w:rFonts w:ascii="Times New Roman" w:eastAsia="Times New Roman" w:hAnsi="Times New Roman"/>
                <w:sz w:val="24"/>
                <w:szCs w:val="24"/>
              </w:rPr>
              <w:t>, вытягивают и отвечают на них. Соотносят с предложенными вариантами.</w:t>
            </w:r>
          </w:p>
          <w:p w:rsidR="00CB3070" w:rsidRDefault="00CB3070" w:rsidP="00CB3070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Учащиеся используют предложенные ресурсы по формулировке проблемных вопросов.</w:t>
            </w:r>
          </w:p>
          <w:p w:rsidR="0077220B" w:rsidRDefault="0077220B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32D" w:rsidRDefault="00B2332D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32D" w:rsidRDefault="00B2332D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32D" w:rsidRDefault="00B2332D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32D" w:rsidRDefault="00B2332D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CCD" w:rsidRDefault="00F90CCD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определяют проблему, причины, факты по содержанию текста и сделают выводы по решению проблемы</w:t>
            </w:r>
            <w:r w:rsidR="00AF14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4BA5" w:rsidRDefault="00914BA5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4BA5" w:rsidRDefault="00914BA5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4BA5" w:rsidRDefault="00914BA5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4BA5" w:rsidRDefault="00554F15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составляют пункты правил</w:t>
            </w:r>
            <w:r w:rsidR="00AF14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4BA5" w:rsidRDefault="00914BA5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4BA5" w:rsidRDefault="00914BA5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4BA5" w:rsidRDefault="00914BA5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33C" w:rsidRDefault="0036333C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FFE" w:rsidRDefault="000C0FFE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FFE" w:rsidRDefault="000C0FFE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4BA5" w:rsidRDefault="00914BA5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F15" w:rsidRDefault="00554F15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F15" w:rsidRDefault="00554F15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F15" w:rsidRDefault="00554F15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F15" w:rsidRDefault="00554F15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20B" w:rsidRDefault="00E85812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пишут изложение</w:t>
            </w:r>
            <w:r w:rsidR="00D94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1751">
              <w:rPr>
                <w:rFonts w:ascii="Times New Roman" w:hAnsi="Times New Roman" w:cs="Times New Roman"/>
                <w:sz w:val="24"/>
                <w:szCs w:val="24"/>
              </w:rPr>
              <w:t>по прочитанному тексту;</w:t>
            </w:r>
          </w:p>
          <w:p w:rsidR="00031751" w:rsidRDefault="00031751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желанию зачитывают свои </w:t>
            </w:r>
            <w:r w:rsidR="00013270">
              <w:rPr>
                <w:rFonts w:ascii="Times New Roman" w:hAnsi="Times New Roman" w:cs="Times New Roman"/>
                <w:sz w:val="24"/>
                <w:szCs w:val="24"/>
              </w:rPr>
              <w:t>изложения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7220B" w:rsidRDefault="0077220B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9E2" w:rsidRDefault="005559E2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20B" w:rsidRDefault="0077220B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7EC" w:rsidRDefault="009717EC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9E2" w:rsidRDefault="005559E2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4E2" w:rsidRDefault="00AF14E2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4E2" w:rsidRDefault="00AF14E2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9E2" w:rsidRDefault="005559E2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9E2" w:rsidRDefault="005559E2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6C85" w:rsidRPr="00AE2473" w:rsidRDefault="005559E2" w:rsidP="00446C85">
            <w:pPr>
              <w:pStyle w:val="a5"/>
              <w:tabs>
                <w:tab w:val="left" w:pos="549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Учащиеся </w:t>
            </w:r>
            <w:r w:rsidR="00446C85" w:rsidRPr="00446C85">
              <w:rPr>
                <w:rFonts w:ascii="Times New Roman" w:eastAsia="Times New Roman" w:hAnsi="Times New Roman"/>
                <w:sz w:val="24"/>
                <w:szCs w:val="24"/>
              </w:rPr>
              <w:t xml:space="preserve">находят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предложения с </w:t>
            </w:r>
            <w:r w:rsidR="00446C85" w:rsidRPr="00446C85">
              <w:rPr>
                <w:rFonts w:ascii="Times New Roman" w:eastAsia="Times New Roman" w:hAnsi="Times New Roman"/>
                <w:sz w:val="24"/>
                <w:szCs w:val="24"/>
              </w:rPr>
              <w:t>причастны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ми</w:t>
            </w:r>
            <w:r w:rsidR="00446C85" w:rsidRPr="00446C85">
              <w:rPr>
                <w:rFonts w:ascii="Times New Roman" w:eastAsia="Times New Roman" w:hAnsi="Times New Roman"/>
                <w:sz w:val="24"/>
                <w:szCs w:val="24"/>
              </w:rPr>
              <w:t xml:space="preserve"> оборот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ами</w:t>
            </w:r>
            <w:r w:rsidR="00446C85" w:rsidRPr="00446C85">
              <w:rPr>
                <w:rFonts w:ascii="Times New Roman" w:hAnsi="Times New Roman"/>
                <w:sz w:val="24"/>
                <w:szCs w:val="24"/>
              </w:rPr>
              <w:t>,</w:t>
            </w:r>
            <w:r w:rsidR="00446C85" w:rsidRPr="00AE2473">
              <w:rPr>
                <w:rFonts w:ascii="Times New Roman" w:hAnsi="Times New Roman"/>
                <w:sz w:val="24"/>
                <w:szCs w:val="24"/>
              </w:rPr>
              <w:t xml:space="preserve"> заменяют их синонимичными конструкциями.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446C85">
              <w:rPr>
                <w:rFonts w:ascii="Times New Roman" w:hAnsi="Times New Roman"/>
                <w:sz w:val="24"/>
                <w:szCs w:val="24"/>
              </w:rPr>
              <w:t xml:space="preserve">пределяют роль причастных </w:t>
            </w:r>
            <w:r w:rsidR="00446C85" w:rsidRPr="00AE2473">
              <w:rPr>
                <w:rFonts w:ascii="Times New Roman" w:hAnsi="Times New Roman"/>
                <w:sz w:val="24"/>
                <w:szCs w:val="24"/>
              </w:rPr>
              <w:t>оборотов в тексте.</w:t>
            </w:r>
          </w:p>
          <w:p w:rsidR="00446C85" w:rsidRDefault="00446C85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15DD" w:rsidRDefault="006A15DD" w:rsidP="006A1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вставляют вместо точек нужную форму слова «вода»</w:t>
            </w:r>
          </w:p>
          <w:p w:rsidR="006A15DD" w:rsidRPr="001263BD" w:rsidRDefault="006A15DD" w:rsidP="00953E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332D" w:rsidRDefault="00B2332D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332D" w:rsidRDefault="00B2332D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332D" w:rsidRDefault="00B2332D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332D" w:rsidRDefault="00B2332D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332D" w:rsidRDefault="00B2332D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332D" w:rsidRDefault="00B2332D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332D" w:rsidRDefault="00B2332D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332D" w:rsidRDefault="00B2332D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332D" w:rsidRDefault="00B2332D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332D" w:rsidRDefault="00B2332D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332D" w:rsidRDefault="00B2332D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332D" w:rsidRDefault="00B2332D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332D" w:rsidRDefault="00B2332D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332D" w:rsidRDefault="00B2332D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332D" w:rsidRPr="00ED1989" w:rsidRDefault="00B2332D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20B" w:rsidRPr="00ED1989" w:rsidRDefault="00ED1989" w:rsidP="00ED1989">
            <w:pPr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 xml:space="preserve">КО: </w:t>
            </w:r>
            <w:r w:rsidRPr="006D22F5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сформулирует проблемные вопросы по прочитанному тексту, позволяющие выдвигать идеи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B3070" w:rsidRPr="00CB3070" w:rsidRDefault="00CB3070" w:rsidP="00CB3070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CB3070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отвечает на разные типы вопросов по тексту;</w:t>
            </w:r>
          </w:p>
          <w:p w:rsidR="0077220B" w:rsidRPr="00ED1989" w:rsidRDefault="0077220B" w:rsidP="00ED19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2DE1" w:rsidRPr="007F0FFE" w:rsidRDefault="00132DE1" w:rsidP="00ED19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A4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Дескрипторы:</w:t>
            </w:r>
          </w:p>
          <w:p w:rsidR="00CB3070" w:rsidRPr="00CB3070" w:rsidRDefault="00132DE1" w:rsidP="00ED1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07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B3070" w:rsidRPr="00CB3070">
              <w:rPr>
                <w:rFonts w:ascii="Times New Roman" w:hAnsi="Times New Roman" w:cs="Times New Roman"/>
                <w:sz w:val="24"/>
                <w:szCs w:val="24"/>
              </w:rPr>
              <w:t>формулирует вопросы;</w:t>
            </w:r>
          </w:p>
          <w:p w:rsidR="00132DE1" w:rsidRDefault="00CB3070" w:rsidP="00F52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070">
              <w:rPr>
                <w:rFonts w:ascii="Times New Roman" w:hAnsi="Times New Roman" w:cs="Times New Roman"/>
                <w:sz w:val="24"/>
                <w:szCs w:val="24"/>
              </w:rPr>
              <w:t>- соотносит с ресурсом по составлению проблемных вопросов;</w:t>
            </w:r>
          </w:p>
          <w:p w:rsidR="00B2332D" w:rsidRPr="00CB3070" w:rsidRDefault="00B2332D" w:rsidP="00B23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070">
              <w:rPr>
                <w:rFonts w:ascii="Times New Roman" w:hAnsi="Times New Roman" w:cs="Times New Roman"/>
                <w:sz w:val="24"/>
                <w:szCs w:val="24"/>
              </w:rPr>
              <w:t>- отвечает на них;</w:t>
            </w:r>
          </w:p>
          <w:p w:rsidR="00DE63FE" w:rsidRDefault="00DE63FE" w:rsidP="00F528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3FE" w:rsidRPr="00DE63FE" w:rsidRDefault="00862565" w:rsidP="00F52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преобразует </w:t>
            </w:r>
            <w:r w:rsidR="000F432F">
              <w:rPr>
                <w:rFonts w:ascii="Times New Roman" w:hAnsi="Times New Roman" w:cs="Times New Roman"/>
                <w:sz w:val="24"/>
                <w:szCs w:val="24"/>
              </w:rPr>
              <w:t xml:space="preserve">повествовательные предложения </w:t>
            </w:r>
            <w:proofErr w:type="gramStart"/>
            <w:r w:rsidR="000F432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0F43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вопроси</w:t>
            </w:r>
            <w:r w:rsidR="000F432F">
              <w:rPr>
                <w:rFonts w:ascii="Times New Roman" w:hAnsi="Times New Roman" w:cs="Times New Roman"/>
                <w:sz w:val="24"/>
                <w:szCs w:val="24"/>
              </w:rPr>
              <w:t>тельные</w:t>
            </w:r>
            <w:r w:rsidR="00DE63F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F6023" w:rsidRDefault="000F6023" w:rsidP="00F528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6023" w:rsidRDefault="000F6023" w:rsidP="00F528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332D" w:rsidRPr="00ED1989" w:rsidRDefault="00B2332D" w:rsidP="00B2332D">
            <w:pPr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 xml:space="preserve">КО: </w:t>
            </w:r>
            <w:r w:rsidRPr="006D22F5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сформулирует проблемные вопросы по прочитанному тексту, позволяющие выдвигать идеи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2332D" w:rsidRPr="00CB3070" w:rsidRDefault="00B2332D" w:rsidP="00B2332D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CB3070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отвечает на разные типы вопросов по тексту;</w:t>
            </w:r>
          </w:p>
          <w:p w:rsidR="00F90CCD" w:rsidRDefault="00F90CCD" w:rsidP="000F6023">
            <w:pPr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0CCD" w:rsidRDefault="00F90CCD" w:rsidP="000F6023">
            <w:pPr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 xml:space="preserve">Дескрипторы: </w:t>
            </w:r>
          </w:p>
          <w:p w:rsidR="00F90CCD" w:rsidRPr="00914BA5" w:rsidRDefault="00F90CCD" w:rsidP="000F6023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914BA5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- определяет проблему</w:t>
            </w:r>
            <w:r w:rsidR="00914BA5" w:rsidRPr="00914BA5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14BA5" w:rsidRPr="00914BA5" w:rsidRDefault="00914BA5" w:rsidP="000F6023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914BA5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- находит причины;</w:t>
            </w:r>
          </w:p>
          <w:p w:rsidR="00914BA5" w:rsidRPr="00914BA5" w:rsidRDefault="00914BA5" w:rsidP="000F6023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914BA5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-приводит аргументы;</w:t>
            </w:r>
          </w:p>
          <w:p w:rsidR="00914BA5" w:rsidRPr="00914BA5" w:rsidRDefault="00914BA5" w:rsidP="000F6023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914BA5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- делают выводы;</w:t>
            </w:r>
          </w:p>
          <w:p w:rsidR="00554F15" w:rsidRPr="00554F15" w:rsidRDefault="00554F15" w:rsidP="00554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F1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- составляют не менее пяти пунктов правила;</w:t>
            </w:r>
          </w:p>
          <w:p w:rsidR="00554F15" w:rsidRPr="00554F15" w:rsidRDefault="00554F15" w:rsidP="00554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- </w:t>
            </w:r>
            <w:r w:rsidRPr="00554F1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соблюдает речевые нормы;</w:t>
            </w:r>
          </w:p>
          <w:p w:rsidR="00914BA5" w:rsidRDefault="00914BA5" w:rsidP="000F6023">
            <w:pPr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0CCD" w:rsidRDefault="00F90CCD" w:rsidP="000F6023">
            <w:pPr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6023" w:rsidRDefault="000F6023" w:rsidP="000F6023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F6023"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>КО</w:t>
            </w:r>
            <w:proofErr w:type="gramEnd"/>
            <w:r w:rsidRPr="000F6023"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023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пишет выборочное изложение по содержанию прочитанного текста;</w:t>
            </w:r>
          </w:p>
          <w:p w:rsidR="000F6023" w:rsidRDefault="000F6023" w:rsidP="000F6023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0F6023" w:rsidRDefault="000F6023" w:rsidP="000F6023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Дескрипторы:</w:t>
            </w:r>
          </w:p>
          <w:p w:rsidR="000F6023" w:rsidRDefault="000F6023" w:rsidP="000F60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31751" w:rsidRPr="000F60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пишет </w:t>
            </w:r>
            <w:r w:rsidR="008A12A8">
              <w:rPr>
                <w:rFonts w:ascii="Times New Roman" w:hAnsi="Times New Roman" w:cs="Times New Roman"/>
                <w:bCs/>
                <w:sz w:val="24"/>
                <w:szCs w:val="24"/>
              </w:rPr>
              <w:t>изложение</w:t>
            </w:r>
            <w:r w:rsidR="000317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031751" w:rsidRPr="000F6023">
              <w:rPr>
                <w:rFonts w:ascii="Times New Roman" w:hAnsi="Times New Roman" w:cs="Times New Roman"/>
                <w:bCs/>
                <w:sz w:val="24"/>
                <w:szCs w:val="24"/>
              </w:rPr>
              <w:t>на основе прочитанного материала</w:t>
            </w:r>
            <w:r w:rsidR="00031751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031751" w:rsidRDefault="00031751" w:rsidP="000F60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0F6023">
              <w:rPr>
                <w:rFonts w:ascii="Times New Roman" w:hAnsi="Times New Roman" w:cs="Times New Roman"/>
                <w:bCs/>
                <w:sz w:val="24"/>
                <w:szCs w:val="24"/>
              </w:rPr>
              <w:t>раскрывает тему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031751" w:rsidRDefault="00031751" w:rsidP="000F60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0F6023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соблюдает структуру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031751" w:rsidRDefault="00031751" w:rsidP="000F60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0F6023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использует в качестве аргументов материалы текстов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031751" w:rsidRDefault="00031751" w:rsidP="000F60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0F6023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соблюдает логику и последовательность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031751" w:rsidRDefault="00031751" w:rsidP="000F60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0F6023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демонстрирует грамотность речи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031751" w:rsidRDefault="00031751" w:rsidP="000F6023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5559E2" w:rsidRDefault="005559E2" w:rsidP="000F6023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AF14E2" w:rsidRDefault="00AF14E2" w:rsidP="000F6023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AF14E2" w:rsidRDefault="00AF14E2" w:rsidP="000F6023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0F6023" w:rsidRDefault="000F6023" w:rsidP="00F52881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выделяет причастные обороты из текста и заменяет их синонимичными конструкциями;</w:t>
            </w:r>
          </w:p>
          <w:p w:rsidR="000F6023" w:rsidRDefault="000F6023" w:rsidP="00F52881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0F6023" w:rsidRDefault="000F6023" w:rsidP="00F52881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Дескрипторы:</w:t>
            </w:r>
          </w:p>
          <w:p w:rsidR="000F6023" w:rsidRDefault="000F6023" w:rsidP="00F52881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- находит </w:t>
            </w:r>
            <w:r w:rsidR="005559E2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причастные обороты в предложени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ях;</w:t>
            </w:r>
          </w:p>
          <w:p w:rsidR="000F6023" w:rsidRDefault="000F6023" w:rsidP="00F52881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- заменяет синонимичными конструкциями;</w:t>
            </w:r>
          </w:p>
          <w:p w:rsidR="000F6023" w:rsidRDefault="000F6023" w:rsidP="00F52881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- напишет полученные предложения, сохраняя смысл и авторский стиль;</w:t>
            </w:r>
          </w:p>
          <w:p w:rsidR="006A15DD" w:rsidRDefault="006A15DD" w:rsidP="00F52881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6A15DD" w:rsidRPr="005559E2" w:rsidRDefault="006A15DD" w:rsidP="00F52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- подбирает нужную форму слова «вода»;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20B" w:rsidRDefault="0077220B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Слайд с картинкой</w:t>
            </w:r>
          </w:p>
          <w:p w:rsidR="00132DE1" w:rsidRPr="00CB3070" w:rsidRDefault="004D3F78" w:rsidP="0077220B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hyperlink r:id="rId15" w:anchor="urlhash=3640678539010361042" w:history="1">
              <w:r w:rsidR="00ED1989" w:rsidRPr="00CB3070">
                <w:rPr>
                  <w:rStyle w:val="a3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https://go.mail.ru/search_images?q=%D1%84%D0%</w:t>
              </w:r>
              <w:r w:rsidR="00ED1989" w:rsidRPr="00CB3070">
                <w:rPr>
                  <w:rStyle w:val="a3"/>
                  <w:rFonts w:ascii="Times New Roman" w:hAnsi="Times New Roman" w:cs="Times New Roman"/>
                  <w:sz w:val="16"/>
                  <w:szCs w:val="16"/>
                  <w:lang w:val="kk-KZ"/>
                </w:rPr>
                <w:lastRenderedPageBreak/>
                <w:t>BE%D1%80%D0%BC%D1%83%D0%BB%D0%B0%20%D0%B2%D0%BE%D0%B4%D1%8B&amp;src=go&amp;fr=main&amp;fm=1&amp;sbmt=1656934402038&amp;hasnavig=0#urlhash=3640678539010361042</w:t>
              </w:r>
            </w:hyperlink>
          </w:p>
          <w:p w:rsidR="00ED1989" w:rsidRDefault="00ED1989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A7990" w:rsidRDefault="001A7990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1989" w:rsidRDefault="00ED1989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1989" w:rsidRDefault="001A7990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8684027" wp14:editId="02721527">
                  <wp:extent cx="667177" cy="504037"/>
                  <wp:effectExtent l="0" t="0" r="0" b="0"/>
                  <wp:docPr id="2" name="Рисунок 2" descr="https://img-fotki.yandex.ru/get/909751/8673694.3f/0_b38f2_f61dbfc0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-fotki.yandex.ru/get/909751/8673694.3f/0_b38f2_f61dbfc0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682" cy="505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7990" w:rsidRDefault="001A7990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1989" w:rsidRDefault="00F96F01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DA22BBE" wp14:editId="0175092C">
                  <wp:extent cx="668866" cy="607360"/>
                  <wp:effectExtent l="0" t="0" r="0" b="0"/>
                  <wp:docPr id="3" name="Рисунок 3" descr="http://freewallpapersworld.com/ui/images/5/WDF_690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freewallpapersworld.com/ui/images/5/WDF_690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78" cy="608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989" w:rsidRDefault="00ED1989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1989" w:rsidRDefault="00ED1989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1989" w:rsidRDefault="00ED1989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1989" w:rsidRDefault="00ED1989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1989" w:rsidRDefault="00ED1989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1989" w:rsidRDefault="00ED1989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1989" w:rsidRDefault="00ED1989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1989" w:rsidRDefault="00ED1989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1989" w:rsidRDefault="00ED1989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1989" w:rsidRDefault="00ED1989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1989" w:rsidRDefault="00ED1989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B3070" w:rsidRDefault="00CB3070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B3070" w:rsidRDefault="00CB3070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B3070" w:rsidRDefault="00CB3070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B3070" w:rsidRDefault="00CB3070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1989" w:rsidRDefault="00ED1989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332D" w:rsidRDefault="00B2332D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332D" w:rsidRDefault="00B2332D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332D" w:rsidRDefault="00B2332D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332D" w:rsidRDefault="00B2332D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332D" w:rsidRDefault="00B2332D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332D" w:rsidRDefault="00B2332D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332D" w:rsidRDefault="00B2332D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332D" w:rsidRDefault="00B2332D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332D" w:rsidRDefault="00B2332D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332D" w:rsidRDefault="00B2332D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1989" w:rsidRDefault="00ED1989" w:rsidP="007722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32DE1" w:rsidRDefault="00CB3070" w:rsidP="005D7A38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01ED8BD2" wp14:editId="11199890">
                  <wp:extent cx="1263655" cy="948267"/>
                  <wp:effectExtent l="0" t="0" r="0" b="4445"/>
                  <wp:docPr id="9" name="Рисунок 1" descr="ÐÐ°ÑÑÐ¸Ð½ÐºÐ¸ Ð¿Ð¾ Ð·Ð°Ð¿ÑÐ¾ÑÑ Ð¿ÑÐ¾Ð±Ð»ÐµÐ¼Ð½ÑÑ Ð²Ð¾Ð¿ÑÐ¾Ñ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¿ÑÐ¾Ð±Ð»ÐµÐ¼Ð½ÑÑ Ð²Ð¾Ð¿ÑÐ¾Ñ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431" cy="965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132DE1" w:rsidRPr="00CB3070" w:rsidRDefault="00CB3070" w:rsidP="00ED1989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CB3070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https://go.mail.ru/search_images?q=%D0%BF%D1%80%D0%BE%D0%B1%D0%BB%D0%B5%D0%BC%D0%BD%D1%8B%D0%B5%20%D0%B2%D0%BE%D0%BF%D1%80%D0%BE%D1%81%D1%8B&amp;us=11&amp;usln=2&amp;usstr=%D0%BF%D1%80%D0%BE%D0%B1%D0%BB%D0%B5%D0%BC%D0%BD%D1%8B%D0%B5%20&amp;usqid=b0c2de1172b5f5eb&amp;hasnavig=0&amp;src=go&amp;fr=main&amp;fm=1&amp;sbmt=1656949626626#urlhash=2841449107219764262</w:t>
            </w:r>
          </w:p>
          <w:p w:rsidR="00132DE1" w:rsidRDefault="00132DE1" w:rsidP="00ED19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13270" w:rsidRDefault="00013270" w:rsidP="00ED19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13270" w:rsidRDefault="00013270" w:rsidP="00ED19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13270" w:rsidRDefault="00013270" w:rsidP="00ED19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13270" w:rsidRDefault="00013270" w:rsidP="00ED19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13270" w:rsidRDefault="00013270" w:rsidP="00ED19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13270" w:rsidRDefault="00013270" w:rsidP="00ED19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13270" w:rsidRPr="007B1A40" w:rsidRDefault="00013270" w:rsidP="00ED19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123645" cy="778933"/>
                  <wp:effectExtent l="0" t="0" r="0" b="0"/>
                  <wp:docPr id="12" name="Рисунок 12" descr="http://ds04.infourok.ru/uploads/ex/0591/00074508-4ec85ce2/hello_html_m75f32a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s04.infourok.ru/uploads/ex/0591/00074508-4ec85ce2/hello_html_m75f32a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683" cy="77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DE1" w:rsidRPr="007B1A40" w:rsidTr="00E57F4C">
        <w:trPr>
          <w:trHeight w:val="267"/>
        </w:trPr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2DE1" w:rsidRPr="007B1A40" w:rsidRDefault="00132DE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Конец урока</w:t>
            </w:r>
          </w:p>
        </w:tc>
        <w:tc>
          <w:tcPr>
            <w:tcW w:w="4396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C0FFE" w:rsidRPr="00644D8A" w:rsidRDefault="000C0FFE" w:rsidP="000C0FFE">
            <w:pPr>
              <w:pStyle w:val="aa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GB"/>
              </w:rPr>
            </w:pPr>
            <w:r w:rsidRPr="00644D8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GB"/>
              </w:rPr>
              <w:t>Домашнее задание:</w:t>
            </w:r>
          </w:p>
          <w:p w:rsidR="000C0FFE" w:rsidRPr="00644D8A" w:rsidRDefault="000C0FFE" w:rsidP="000C0FFE">
            <w:pPr>
              <w:pStyle w:val="aa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Составьте </w:t>
            </w:r>
            <w:r w:rsidRPr="00644D8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си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  <w:t>н</w:t>
            </w:r>
            <w:r w:rsidRPr="00644D8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квейн к слову «</w:t>
            </w:r>
            <w:r w:rsidRPr="00644D8A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  <w:t>вода</w:t>
            </w:r>
            <w:r w:rsidRPr="00644D8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» </w:t>
            </w:r>
          </w:p>
          <w:p w:rsidR="005D7A38" w:rsidRPr="00F06D14" w:rsidRDefault="005D7A38" w:rsidP="005D7A38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F06D1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GB"/>
              </w:rPr>
              <w:t>Рефлексия «Незаконченное предложение».</w:t>
            </w:r>
          </w:p>
          <w:p w:rsidR="00132DE1" w:rsidRPr="007B1A40" w:rsidRDefault="00132DE1" w:rsidP="005D7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C0FFE" w:rsidRDefault="000C0FFE" w:rsidP="00592B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32DE1" w:rsidRPr="007B1A40" w:rsidRDefault="005D7A38" w:rsidP="00592B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Учащиеся допишут предложения на бумагах</w:t>
            </w:r>
          </w:p>
        </w:tc>
        <w:tc>
          <w:tcPr>
            <w:tcW w:w="425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32DE1" w:rsidRPr="007B1A40" w:rsidRDefault="00132DE1" w:rsidP="001516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2DE1" w:rsidRPr="007B1A40" w:rsidRDefault="005559E2" w:rsidP="00AD72E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6D14">
              <w:rPr>
                <w:noProof/>
              </w:rPr>
              <w:drawing>
                <wp:inline distT="0" distB="0" distL="0" distR="0" wp14:anchorId="1DFE7DCD" wp14:editId="472CF67B">
                  <wp:extent cx="1095021" cy="821267"/>
                  <wp:effectExtent l="0" t="0" r="0" b="0"/>
                  <wp:docPr id="11" name="Рисунок 11" descr="ÐÐ°ÑÑÐ¸Ð½ÐºÐ¸ Ð¿Ð¾ Ð·Ð°Ð¿ÑÐ¾ÑÑ Ð½ÐµÐ·Ð°ÐºÐ¾Ð½ÑÐµÐ½Ð½Ð¾Ðµ Ð¿ÑÐµÐ´Ð»Ð¾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½ÐµÐ·Ð°ÐºÐ¾Ð½ÑÐµÐ½Ð½Ð¾Ðµ Ð¿ÑÐµÐ´Ð»Ð¾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191" cy="82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9E2" w:rsidRDefault="005559E2" w:rsidP="005559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68D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F568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59E2" w:rsidRPr="00493F76" w:rsidRDefault="005559E2" w:rsidP="005559E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3F76">
        <w:rPr>
          <w:rFonts w:ascii="Times New Roman" w:hAnsi="Times New Roman" w:cs="Times New Roman"/>
          <w:b/>
          <w:sz w:val="24"/>
          <w:szCs w:val="24"/>
        </w:rPr>
        <w:t>Текст для псих</w:t>
      </w:r>
      <w:r>
        <w:rPr>
          <w:rFonts w:ascii="Times New Roman" w:hAnsi="Times New Roman" w:cs="Times New Roman"/>
          <w:b/>
          <w:sz w:val="24"/>
          <w:szCs w:val="24"/>
        </w:rPr>
        <w:t xml:space="preserve">ологического </w:t>
      </w:r>
      <w:r w:rsidRPr="00493F76">
        <w:rPr>
          <w:rFonts w:ascii="Times New Roman" w:hAnsi="Times New Roman" w:cs="Times New Roman"/>
          <w:b/>
          <w:sz w:val="24"/>
          <w:szCs w:val="24"/>
        </w:rPr>
        <w:t>настроя</w:t>
      </w:r>
    </w:p>
    <w:p w:rsidR="005559E2" w:rsidRDefault="005559E2" w:rsidP="000132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Жил на свете один мудрец и человек, который очень завидовал его мудрости. И решил завистник принародно обмануть мудреца. А придумал он вот что: «Поймаю-ка я бабочку, сожму её в руках и спрошу у мудреца: живая у меня бабочка в руках или мёртвая? Если он ответит, что она живая, то я сожму ладони покрепче, и она умрет. Если же ответит, что мёртвая, то отпущу её на волю. В любом случае ему не угадать».</w:t>
      </w:r>
    </w:p>
    <w:p w:rsidR="005559E2" w:rsidRDefault="005559E2" w:rsidP="000132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вот в назначенный день на огромной площади собралась толпа народа. Завистник с бабочкой в ладонях подошел к мудрецу и спросил: «Какая бабочка у меня в ладонях – мёртвая или живая?» на что мудрец ответил: «Всё в твоих руках». </w:t>
      </w:r>
    </w:p>
    <w:p w:rsidR="00013270" w:rsidRDefault="00013270" w:rsidP="001263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2C40" w:rsidRDefault="001F2C40" w:rsidP="001263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68D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5559E2">
        <w:rPr>
          <w:rFonts w:ascii="Times New Roman" w:hAnsi="Times New Roman" w:cs="Times New Roman"/>
          <w:sz w:val="24"/>
          <w:szCs w:val="24"/>
        </w:rPr>
        <w:t>2</w:t>
      </w:r>
      <w:r w:rsidRPr="00CF568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F2C40" w:rsidRDefault="004D3F78" w:rsidP="001263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21" w:history="1">
        <w:r w:rsidR="001F2C40" w:rsidRPr="00EC071D">
          <w:rPr>
            <w:rStyle w:val="a3"/>
            <w:rFonts w:ascii="Times New Roman" w:hAnsi="Times New Roman" w:cs="Times New Roman"/>
            <w:sz w:val="24"/>
            <w:szCs w:val="24"/>
          </w:rPr>
          <w:t>https://thewallmagazine.ru/lack-of-fresh-water/</w:t>
        </w:r>
      </w:hyperlink>
    </w:p>
    <w:p w:rsidR="001F2C40" w:rsidRDefault="001F2C40" w:rsidP="001263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  <w:r w:rsidRPr="00E43627">
        <w:rPr>
          <w:rFonts w:ascii="Times New Roman" w:hAnsi="Times New Roman" w:cs="Times New Roman"/>
          <w:sz w:val="24"/>
          <w:szCs w:val="24"/>
        </w:rPr>
        <w:t>Вода является важнейшим ресурсом для поддержания жизни и источником всего живого на Земле, но ее неравномерное распределение на континентах не раз становилось причиной кризисов и социальных катастроф. Дефицит пресной питьевой воды в мире знаком человечеству с древнейших времен, и с последнего десятилетия двадцатого века он постоянно рассматривается как одна из глобальных проблем современности. При этом</w:t>
      </w:r>
      <w:proofErr w:type="gramStart"/>
      <w:r w:rsidRPr="00E4362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E43627">
        <w:rPr>
          <w:rFonts w:ascii="Times New Roman" w:hAnsi="Times New Roman" w:cs="Times New Roman"/>
          <w:sz w:val="24"/>
          <w:szCs w:val="24"/>
        </w:rPr>
        <w:t xml:space="preserve"> по мере роста населения нашей планеты, значительно увеличивались масштабы водопотребления, и, соответственно, </w:t>
      </w:r>
      <w:proofErr w:type="spellStart"/>
      <w:r w:rsidRPr="00E43627">
        <w:rPr>
          <w:rFonts w:ascii="Times New Roman" w:hAnsi="Times New Roman" w:cs="Times New Roman"/>
          <w:sz w:val="24"/>
          <w:szCs w:val="24"/>
        </w:rPr>
        <w:t>вододефицита</w:t>
      </w:r>
      <w:proofErr w:type="spellEnd"/>
      <w:r w:rsidRPr="00E43627">
        <w:rPr>
          <w:rFonts w:ascii="Times New Roman" w:hAnsi="Times New Roman" w:cs="Times New Roman"/>
          <w:sz w:val="24"/>
          <w:szCs w:val="24"/>
        </w:rPr>
        <w:t xml:space="preserve">, что впоследствии стало приводить к ухудшающимся условиям жизни и замедлило экономическое развитие стран, испытывающих дефицит. </w:t>
      </w:r>
    </w:p>
    <w:p w:rsidR="001F2C40" w:rsidRDefault="001F2C40" w:rsidP="001F2C40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  <w:r w:rsidRPr="00E43627">
        <w:rPr>
          <w:rFonts w:ascii="Times New Roman" w:hAnsi="Times New Roman" w:cs="Times New Roman"/>
          <w:sz w:val="24"/>
          <w:szCs w:val="24"/>
        </w:rPr>
        <w:t xml:space="preserve">Сегодня население планеты растет стремительными темпами, и потребность в пресной питьевой воде только возрастает. Следует заметить, что за период времени, когда население планеты выросло в три раза, использование пресной воды возросло в 17 раз. Причём, по некоторым прогнозам, через 20 лет оно может увеличиться еще втрое. </w:t>
      </w:r>
    </w:p>
    <w:p w:rsidR="001F2C40" w:rsidRDefault="001F2C40" w:rsidP="001F2C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  <w:r w:rsidRPr="00E43627">
        <w:rPr>
          <w:rFonts w:ascii="Times New Roman" w:hAnsi="Times New Roman" w:cs="Times New Roman"/>
          <w:sz w:val="24"/>
          <w:szCs w:val="24"/>
        </w:rPr>
        <w:t xml:space="preserve">В сложившихся условиях установлено, что уже каждый шестой человек на планете испытывает нехватку пресной питьевой воды. И ситуация по мере роста населения, увеличения промышленных потребностей в воде и ускорения глобальных изменений климата, ведущих к опустыниванию и снижению </w:t>
      </w:r>
      <w:proofErr w:type="spellStart"/>
      <w:r w:rsidRPr="00E43627">
        <w:rPr>
          <w:rFonts w:ascii="Times New Roman" w:hAnsi="Times New Roman" w:cs="Times New Roman"/>
          <w:sz w:val="24"/>
          <w:szCs w:val="24"/>
        </w:rPr>
        <w:t>водообеспеченности</w:t>
      </w:r>
      <w:proofErr w:type="spellEnd"/>
      <w:r w:rsidRPr="00E43627">
        <w:rPr>
          <w:rFonts w:ascii="Times New Roman" w:hAnsi="Times New Roman" w:cs="Times New Roman"/>
          <w:sz w:val="24"/>
          <w:szCs w:val="24"/>
        </w:rPr>
        <w:t>, будет только усугубляться. А когда дефицит перейдет определенный рубеж и человечество, наконец, поймет всю ценность пресных ресурсов, можно ожидать политической нестабильности, вооруженных конфликтов и дальнейшего возрастания количества проблем в развитии экономик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E43627">
        <w:rPr>
          <w:rFonts w:ascii="Times New Roman" w:hAnsi="Times New Roman" w:cs="Times New Roman"/>
          <w:sz w:val="24"/>
          <w:szCs w:val="24"/>
        </w:rPr>
        <w:t xml:space="preserve"> стран мира. </w:t>
      </w:r>
    </w:p>
    <w:p w:rsidR="005559E2" w:rsidRDefault="005559E2" w:rsidP="001F2C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A0EE3" w:rsidRDefault="003A0EE3" w:rsidP="001F2C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3A0EE3" w:rsidRDefault="003A0EE3" w:rsidP="001F2C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</w:t>
      </w:r>
      <w:r w:rsidR="00F42F6C">
        <w:rPr>
          <w:rFonts w:ascii="Times New Roman" w:hAnsi="Times New Roman" w:cs="Times New Roman"/>
          <w:sz w:val="24"/>
          <w:szCs w:val="24"/>
        </w:rPr>
        <w:t xml:space="preserve">нужно </w:t>
      </w:r>
      <w:r>
        <w:rPr>
          <w:rFonts w:ascii="Times New Roman" w:hAnsi="Times New Roman" w:cs="Times New Roman"/>
          <w:sz w:val="24"/>
          <w:szCs w:val="24"/>
        </w:rPr>
        <w:t>оставл</w:t>
      </w:r>
      <w:r w:rsidR="00F42F6C">
        <w:rPr>
          <w:rFonts w:ascii="Times New Roman" w:hAnsi="Times New Roman" w:cs="Times New Roman"/>
          <w:sz w:val="24"/>
          <w:szCs w:val="24"/>
        </w:rPr>
        <w:t xml:space="preserve">ять </w:t>
      </w:r>
      <w:r>
        <w:rPr>
          <w:rFonts w:ascii="Times New Roman" w:hAnsi="Times New Roman" w:cs="Times New Roman"/>
          <w:sz w:val="24"/>
          <w:szCs w:val="24"/>
        </w:rPr>
        <w:t>кран открытым без надобности</w:t>
      </w:r>
    </w:p>
    <w:p w:rsidR="003A0EE3" w:rsidRDefault="003A0EE3" w:rsidP="001F2C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Кран всегда должен быть исправным</w:t>
      </w:r>
      <w:r w:rsidR="003C2644">
        <w:rPr>
          <w:rFonts w:ascii="Times New Roman" w:hAnsi="Times New Roman" w:cs="Times New Roman"/>
          <w:sz w:val="24"/>
          <w:szCs w:val="24"/>
        </w:rPr>
        <w:t xml:space="preserve">         </w:t>
      </w:r>
      <w:r w:rsidR="00C455A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3C2644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3A0EE3" w:rsidRDefault="003A0EE3" w:rsidP="001F2C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</w:t>
      </w:r>
      <w:r w:rsidR="00F42F6C">
        <w:rPr>
          <w:rFonts w:ascii="Times New Roman" w:hAnsi="Times New Roman" w:cs="Times New Roman"/>
          <w:sz w:val="24"/>
          <w:szCs w:val="24"/>
        </w:rPr>
        <w:t>льзя</w:t>
      </w:r>
      <w:r>
        <w:rPr>
          <w:rFonts w:ascii="Times New Roman" w:hAnsi="Times New Roman" w:cs="Times New Roman"/>
          <w:sz w:val="24"/>
          <w:szCs w:val="24"/>
        </w:rPr>
        <w:t xml:space="preserve"> умываться под сильной струёй воды</w:t>
      </w:r>
      <w:r w:rsidR="003C2644">
        <w:rPr>
          <w:rFonts w:ascii="Times New Roman" w:hAnsi="Times New Roman" w:cs="Times New Roman"/>
          <w:sz w:val="24"/>
          <w:szCs w:val="24"/>
        </w:rPr>
        <w:t xml:space="preserve">       </w:t>
      </w:r>
      <w:r w:rsidR="00C455A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3C2644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3A0EE3" w:rsidRDefault="003A0EE3" w:rsidP="001F2C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</w:t>
      </w:r>
      <w:r w:rsidR="00F42F6C">
        <w:rPr>
          <w:rFonts w:ascii="Times New Roman" w:hAnsi="Times New Roman" w:cs="Times New Roman"/>
          <w:sz w:val="24"/>
          <w:szCs w:val="24"/>
        </w:rPr>
        <w:t>льзя</w:t>
      </w:r>
      <w:r>
        <w:rPr>
          <w:rFonts w:ascii="Times New Roman" w:hAnsi="Times New Roman" w:cs="Times New Roman"/>
          <w:sz w:val="24"/>
          <w:szCs w:val="24"/>
        </w:rPr>
        <w:t xml:space="preserve"> загрязнять водоёмы                                  </w:t>
      </w:r>
      <w:r w:rsidR="003C2644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455A0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3C264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5559E2" w:rsidRDefault="005559E2" w:rsidP="001F2C40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3A0EE3">
        <w:rPr>
          <w:rFonts w:ascii="Times New Roman" w:hAnsi="Times New Roman" w:cs="Times New Roman"/>
          <w:sz w:val="24"/>
          <w:szCs w:val="24"/>
        </w:rPr>
        <w:t>4</w:t>
      </w:r>
    </w:p>
    <w:p w:rsidR="002721F3" w:rsidRPr="00493F76" w:rsidRDefault="005559E2" w:rsidP="00BF6A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…. </w:t>
      </w:r>
      <w:r w:rsidRPr="00E43627">
        <w:rPr>
          <w:rFonts w:ascii="Times New Roman" w:hAnsi="Times New Roman" w:cs="Times New Roman"/>
          <w:sz w:val="24"/>
          <w:szCs w:val="24"/>
        </w:rPr>
        <w:t xml:space="preserve"> является важнейшим ресурсом для поддержания жизни</w:t>
      </w:r>
      <w:r>
        <w:rPr>
          <w:rFonts w:ascii="Times New Roman" w:hAnsi="Times New Roman" w:cs="Times New Roman"/>
          <w:sz w:val="24"/>
          <w:szCs w:val="24"/>
        </w:rPr>
        <w:t xml:space="preserve"> живого на Земле.</w:t>
      </w:r>
      <w:r w:rsidRPr="00E43627">
        <w:rPr>
          <w:rFonts w:ascii="Times New Roman" w:hAnsi="Times New Roman" w:cs="Times New Roman"/>
          <w:sz w:val="24"/>
          <w:szCs w:val="24"/>
        </w:rPr>
        <w:t xml:space="preserve"> Дефицит </w:t>
      </w:r>
      <w:proofErr w:type="gramStart"/>
      <w:r w:rsidRPr="00E43627">
        <w:rPr>
          <w:rFonts w:ascii="Times New Roman" w:hAnsi="Times New Roman" w:cs="Times New Roman"/>
          <w:sz w:val="24"/>
          <w:szCs w:val="24"/>
        </w:rPr>
        <w:t>пресной</w:t>
      </w:r>
      <w:proofErr w:type="gramEnd"/>
      <w:r w:rsidRPr="00E43627">
        <w:rPr>
          <w:rFonts w:ascii="Times New Roman" w:hAnsi="Times New Roman" w:cs="Times New Roman"/>
          <w:sz w:val="24"/>
          <w:szCs w:val="24"/>
        </w:rPr>
        <w:t xml:space="preserve"> питьевой </w:t>
      </w:r>
      <w:r>
        <w:rPr>
          <w:rFonts w:ascii="Times New Roman" w:hAnsi="Times New Roman" w:cs="Times New Roman"/>
          <w:sz w:val="24"/>
          <w:szCs w:val="24"/>
        </w:rPr>
        <w:t>….</w:t>
      </w:r>
      <w:r w:rsidRPr="00E43627">
        <w:rPr>
          <w:rFonts w:ascii="Times New Roman" w:hAnsi="Times New Roman" w:cs="Times New Roman"/>
          <w:sz w:val="24"/>
          <w:szCs w:val="24"/>
        </w:rPr>
        <w:t xml:space="preserve"> в мире знаком человечеству с древнейших времен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436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E43627">
        <w:rPr>
          <w:rFonts w:ascii="Times New Roman" w:hAnsi="Times New Roman" w:cs="Times New Roman"/>
          <w:sz w:val="24"/>
          <w:szCs w:val="24"/>
        </w:rPr>
        <w:t xml:space="preserve">требность в </w:t>
      </w:r>
      <w:proofErr w:type="gramStart"/>
      <w:r w:rsidRPr="00E43627">
        <w:rPr>
          <w:rFonts w:ascii="Times New Roman" w:hAnsi="Times New Roman" w:cs="Times New Roman"/>
          <w:sz w:val="24"/>
          <w:szCs w:val="24"/>
        </w:rPr>
        <w:t>пресной</w:t>
      </w:r>
      <w:proofErr w:type="gramEnd"/>
      <w:r w:rsidRPr="00E43627">
        <w:rPr>
          <w:rFonts w:ascii="Times New Roman" w:hAnsi="Times New Roman" w:cs="Times New Roman"/>
          <w:sz w:val="24"/>
          <w:szCs w:val="24"/>
        </w:rPr>
        <w:t xml:space="preserve"> питьевой </w:t>
      </w:r>
      <w:r>
        <w:rPr>
          <w:rFonts w:ascii="Times New Roman" w:hAnsi="Times New Roman" w:cs="Times New Roman"/>
          <w:sz w:val="24"/>
          <w:szCs w:val="24"/>
        </w:rPr>
        <w:t>….</w:t>
      </w:r>
      <w:r w:rsidRPr="00E43627">
        <w:rPr>
          <w:rFonts w:ascii="Times New Roman" w:hAnsi="Times New Roman" w:cs="Times New Roman"/>
          <w:sz w:val="24"/>
          <w:szCs w:val="24"/>
        </w:rPr>
        <w:t xml:space="preserve"> только возрастает</w:t>
      </w:r>
      <w:r>
        <w:rPr>
          <w:rFonts w:ascii="Times New Roman" w:hAnsi="Times New Roman" w:cs="Times New Roman"/>
          <w:sz w:val="24"/>
          <w:szCs w:val="24"/>
        </w:rPr>
        <w:t xml:space="preserve"> из-за роста населения.</w:t>
      </w:r>
    </w:p>
    <w:sectPr w:rsidR="002721F3" w:rsidRPr="00493F76" w:rsidSect="005559E2">
      <w:pgSz w:w="16839" w:h="11907" w:orient="landscape" w:code="9"/>
      <w:pgMar w:top="567" w:right="568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0171C2"/>
    <w:multiLevelType w:val="hybridMultilevel"/>
    <w:tmpl w:val="F5C08590"/>
    <w:lvl w:ilvl="0" w:tplc="B95A6A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3F05F1"/>
    <w:multiLevelType w:val="hybridMultilevel"/>
    <w:tmpl w:val="210AD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2C5B7E"/>
    <w:multiLevelType w:val="hybridMultilevel"/>
    <w:tmpl w:val="52DC5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9B3DC4"/>
    <w:multiLevelType w:val="hybridMultilevel"/>
    <w:tmpl w:val="9A4A8182"/>
    <w:lvl w:ilvl="0" w:tplc="CB20222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4A8F3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B7C594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ECD53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F8AE0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CCC5B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C564C3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C4A18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C6A75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E216B59"/>
    <w:multiLevelType w:val="hybridMultilevel"/>
    <w:tmpl w:val="3A8A1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301FAB"/>
    <w:multiLevelType w:val="hybridMultilevel"/>
    <w:tmpl w:val="90208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19349A"/>
    <w:multiLevelType w:val="hybridMultilevel"/>
    <w:tmpl w:val="FCA4DE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65034C"/>
    <w:multiLevelType w:val="hybridMultilevel"/>
    <w:tmpl w:val="8BF6DC84"/>
    <w:lvl w:ilvl="0" w:tplc="39782758">
      <w:start w:val="1"/>
      <w:numFmt w:val="upperRoman"/>
      <w:lvlText w:val="%1."/>
      <w:lvlJc w:val="left"/>
      <w:pPr>
        <w:ind w:left="2421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8">
    <w:nsid w:val="58EC16EA"/>
    <w:multiLevelType w:val="hybridMultilevel"/>
    <w:tmpl w:val="32F42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732C02"/>
    <w:multiLevelType w:val="hybridMultilevel"/>
    <w:tmpl w:val="74741E7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E25C8B"/>
    <w:multiLevelType w:val="hybridMultilevel"/>
    <w:tmpl w:val="FB800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AB5138"/>
    <w:multiLevelType w:val="hybridMultilevel"/>
    <w:tmpl w:val="8BF6DC84"/>
    <w:lvl w:ilvl="0" w:tplc="39782758">
      <w:start w:val="1"/>
      <w:numFmt w:val="upperRoman"/>
      <w:lvlText w:val="%1."/>
      <w:lvlJc w:val="left"/>
      <w:pPr>
        <w:ind w:left="2421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12">
    <w:nsid w:val="6BDE6623"/>
    <w:multiLevelType w:val="hybridMultilevel"/>
    <w:tmpl w:val="67582AA0"/>
    <w:lvl w:ilvl="0" w:tplc="2D94F65A">
      <w:start w:val="5"/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>
    <w:nsid w:val="77D50BB1"/>
    <w:multiLevelType w:val="hybridMultilevel"/>
    <w:tmpl w:val="8660BA68"/>
    <w:lvl w:ilvl="0" w:tplc="FFEA5B64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603AAE"/>
    <w:multiLevelType w:val="hybridMultilevel"/>
    <w:tmpl w:val="DFC879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6"/>
  </w:num>
  <w:num w:numId="4">
    <w:abstractNumId w:val="9"/>
  </w:num>
  <w:num w:numId="5">
    <w:abstractNumId w:val="12"/>
  </w:num>
  <w:num w:numId="6">
    <w:abstractNumId w:val="5"/>
  </w:num>
  <w:num w:numId="7">
    <w:abstractNumId w:val="8"/>
  </w:num>
  <w:num w:numId="8">
    <w:abstractNumId w:val="0"/>
  </w:num>
  <w:num w:numId="9">
    <w:abstractNumId w:val="7"/>
  </w:num>
  <w:num w:numId="10">
    <w:abstractNumId w:val="1"/>
  </w:num>
  <w:num w:numId="11">
    <w:abstractNumId w:val="10"/>
  </w:num>
  <w:num w:numId="12">
    <w:abstractNumId w:val="11"/>
  </w:num>
  <w:num w:numId="13">
    <w:abstractNumId w:val="2"/>
  </w:num>
  <w:num w:numId="14">
    <w:abstractNumId w:val="4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EE0"/>
    <w:rsid w:val="00013270"/>
    <w:rsid w:val="00021C57"/>
    <w:rsid w:val="00022255"/>
    <w:rsid w:val="00031751"/>
    <w:rsid w:val="0003338C"/>
    <w:rsid w:val="00036C44"/>
    <w:rsid w:val="00040AD4"/>
    <w:rsid w:val="000658DA"/>
    <w:rsid w:val="000924B1"/>
    <w:rsid w:val="00094DA5"/>
    <w:rsid w:val="000979E3"/>
    <w:rsid w:val="000A04DE"/>
    <w:rsid w:val="000C0FFE"/>
    <w:rsid w:val="000C10E4"/>
    <w:rsid w:val="000D59FF"/>
    <w:rsid w:val="000D6F60"/>
    <w:rsid w:val="000F432F"/>
    <w:rsid w:val="000F6023"/>
    <w:rsid w:val="00111E06"/>
    <w:rsid w:val="00125863"/>
    <w:rsid w:val="001263BD"/>
    <w:rsid w:val="00132DE1"/>
    <w:rsid w:val="00133DE6"/>
    <w:rsid w:val="00151688"/>
    <w:rsid w:val="00163B5D"/>
    <w:rsid w:val="00192E7C"/>
    <w:rsid w:val="001946FC"/>
    <w:rsid w:val="001A7990"/>
    <w:rsid w:val="001C5498"/>
    <w:rsid w:val="001D0880"/>
    <w:rsid w:val="001F2C40"/>
    <w:rsid w:val="00226DBA"/>
    <w:rsid w:val="00241B43"/>
    <w:rsid w:val="00243C9D"/>
    <w:rsid w:val="00247119"/>
    <w:rsid w:val="002721F3"/>
    <w:rsid w:val="00293F23"/>
    <w:rsid w:val="00294343"/>
    <w:rsid w:val="00295BBB"/>
    <w:rsid w:val="002A2738"/>
    <w:rsid w:val="002B7A5E"/>
    <w:rsid w:val="002C1DBB"/>
    <w:rsid w:val="002D1AAF"/>
    <w:rsid w:val="002D34AF"/>
    <w:rsid w:val="002E1479"/>
    <w:rsid w:val="002E6900"/>
    <w:rsid w:val="002F16E8"/>
    <w:rsid w:val="00305AC1"/>
    <w:rsid w:val="0034765A"/>
    <w:rsid w:val="0035407C"/>
    <w:rsid w:val="0036333C"/>
    <w:rsid w:val="00366725"/>
    <w:rsid w:val="00374C3B"/>
    <w:rsid w:val="00384995"/>
    <w:rsid w:val="003A0EE3"/>
    <w:rsid w:val="003C2644"/>
    <w:rsid w:val="003E7AAD"/>
    <w:rsid w:val="004007F7"/>
    <w:rsid w:val="00401A5E"/>
    <w:rsid w:val="00412A11"/>
    <w:rsid w:val="00414470"/>
    <w:rsid w:val="00422E8D"/>
    <w:rsid w:val="00436148"/>
    <w:rsid w:val="00443DBA"/>
    <w:rsid w:val="00445143"/>
    <w:rsid w:val="00446C85"/>
    <w:rsid w:val="00460D77"/>
    <w:rsid w:val="00461516"/>
    <w:rsid w:val="004701F7"/>
    <w:rsid w:val="0047113A"/>
    <w:rsid w:val="004728F9"/>
    <w:rsid w:val="00493F76"/>
    <w:rsid w:val="004A1BA3"/>
    <w:rsid w:val="004D3F78"/>
    <w:rsid w:val="004E266D"/>
    <w:rsid w:val="004E4DBE"/>
    <w:rsid w:val="005261F5"/>
    <w:rsid w:val="00527773"/>
    <w:rsid w:val="00537D77"/>
    <w:rsid w:val="00552B0E"/>
    <w:rsid w:val="00554F15"/>
    <w:rsid w:val="00555539"/>
    <w:rsid w:val="005559E2"/>
    <w:rsid w:val="00582643"/>
    <w:rsid w:val="00587570"/>
    <w:rsid w:val="00592BCA"/>
    <w:rsid w:val="005A1B5A"/>
    <w:rsid w:val="005A5A6D"/>
    <w:rsid w:val="005A5DE8"/>
    <w:rsid w:val="005D24C8"/>
    <w:rsid w:val="005D7A38"/>
    <w:rsid w:val="005E3A6B"/>
    <w:rsid w:val="005E59BD"/>
    <w:rsid w:val="005E7063"/>
    <w:rsid w:val="005F152D"/>
    <w:rsid w:val="00601658"/>
    <w:rsid w:val="0060763E"/>
    <w:rsid w:val="006463EB"/>
    <w:rsid w:val="006603E7"/>
    <w:rsid w:val="0066244E"/>
    <w:rsid w:val="0067017D"/>
    <w:rsid w:val="00684827"/>
    <w:rsid w:val="00686715"/>
    <w:rsid w:val="006A15DD"/>
    <w:rsid w:val="006D22F5"/>
    <w:rsid w:val="006D6D24"/>
    <w:rsid w:val="006E4E2A"/>
    <w:rsid w:val="00706599"/>
    <w:rsid w:val="0071781E"/>
    <w:rsid w:val="00723C76"/>
    <w:rsid w:val="00747624"/>
    <w:rsid w:val="007657E0"/>
    <w:rsid w:val="0077220B"/>
    <w:rsid w:val="007767EA"/>
    <w:rsid w:val="00786A75"/>
    <w:rsid w:val="007B1A40"/>
    <w:rsid w:val="007B7FAE"/>
    <w:rsid w:val="007D071A"/>
    <w:rsid w:val="007D1C59"/>
    <w:rsid w:val="007D6D54"/>
    <w:rsid w:val="007D7079"/>
    <w:rsid w:val="007F0FFE"/>
    <w:rsid w:val="008102A9"/>
    <w:rsid w:val="00817850"/>
    <w:rsid w:val="008318C3"/>
    <w:rsid w:val="00835FD4"/>
    <w:rsid w:val="00840CCB"/>
    <w:rsid w:val="008444D4"/>
    <w:rsid w:val="00862565"/>
    <w:rsid w:val="00862E9B"/>
    <w:rsid w:val="008645A8"/>
    <w:rsid w:val="008648AD"/>
    <w:rsid w:val="0086620A"/>
    <w:rsid w:val="00896003"/>
    <w:rsid w:val="008A12A8"/>
    <w:rsid w:val="008A356B"/>
    <w:rsid w:val="008B2BC3"/>
    <w:rsid w:val="008D3E17"/>
    <w:rsid w:val="008D536B"/>
    <w:rsid w:val="008F0E53"/>
    <w:rsid w:val="0090391B"/>
    <w:rsid w:val="00903CFA"/>
    <w:rsid w:val="00903EB4"/>
    <w:rsid w:val="0091194D"/>
    <w:rsid w:val="00914468"/>
    <w:rsid w:val="00914BA5"/>
    <w:rsid w:val="00915622"/>
    <w:rsid w:val="009224A6"/>
    <w:rsid w:val="00936131"/>
    <w:rsid w:val="00944FF4"/>
    <w:rsid w:val="00950E5F"/>
    <w:rsid w:val="00953EB7"/>
    <w:rsid w:val="00956F57"/>
    <w:rsid w:val="009717EC"/>
    <w:rsid w:val="009746C3"/>
    <w:rsid w:val="00994EC2"/>
    <w:rsid w:val="009B086D"/>
    <w:rsid w:val="009D0E07"/>
    <w:rsid w:val="009D3E56"/>
    <w:rsid w:val="009D484E"/>
    <w:rsid w:val="00A0381D"/>
    <w:rsid w:val="00A13F79"/>
    <w:rsid w:val="00A3329A"/>
    <w:rsid w:val="00A53B00"/>
    <w:rsid w:val="00A56C94"/>
    <w:rsid w:val="00A57E4B"/>
    <w:rsid w:val="00A87FDE"/>
    <w:rsid w:val="00A93E94"/>
    <w:rsid w:val="00A94127"/>
    <w:rsid w:val="00AA4666"/>
    <w:rsid w:val="00AB320F"/>
    <w:rsid w:val="00AB3F72"/>
    <w:rsid w:val="00AC3BD2"/>
    <w:rsid w:val="00AC6F3C"/>
    <w:rsid w:val="00AD72E8"/>
    <w:rsid w:val="00AE18D5"/>
    <w:rsid w:val="00AF14E2"/>
    <w:rsid w:val="00AF66C2"/>
    <w:rsid w:val="00B00467"/>
    <w:rsid w:val="00B2332D"/>
    <w:rsid w:val="00B23E91"/>
    <w:rsid w:val="00B24183"/>
    <w:rsid w:val="00B31C87"/>
    <w:rsid w:val="00B475FB"/>
    <w:rsid w:val="00B53B3B"/>
    <w:rsid w:val="00B720F2"/>
    <w:rsid w:val="00B83336"/>
    <w:rsid w:val="00B918A3"/>
    <w:rsid w:val="00B93418"/>
    <w:rsid w:val="00BD3629"/>
    <w:rsid w:val="00BF5BE8"/>
    <w:rsid w:val="00BF6A74"/>
    <w:rsid w:val="00C012E0"/>
    <w:rsid w:val="00C04C0B"/>
    <w:rsid w:val="00C0641C"/>
    <w:rsid w:val="00C13143"/>
    <w:rsid w:val="00C1767D"/>
    <w:rsid w:val="00C4040D"/>
    <w:rsid w:val="00C40D4D"/>
    <w:rsid w:val="00C41D14"/>
    <w:rsid w:val="00C42A25"/>
    <w:rsid w:val="00C43633"/>
    <w:rsid w:val="00C455A0"/>
    <w:rsid w:val="00C47ED9"/>
    <w:rsid w:val="00C64D50"/>
    <w:rsid w:val="00C67842"/>
    <w:rsid w:val="00C67FCA"/>
    <w:rsid w:val="00C964FD"/>
    <w:rsid w:val="00CA58C4"/>
    <w:rsid w:val="00CB3070"/>
    <w:rsid w:val="00CC32F5"/>
    <w:rsid w:val="00CF568D"/>
    <w:rsid w:val="00CF65C6"/>
    <w:rsid w:val="00D076B0"/>
    <w:rsid w:val="00D155CC"/>
    <w:rsid w:val="00D413C6"/>
    <w:rsid w:val="00D433C0"/>
    <w:rsid w:val="00D43CC6"/>
    <w:rsid w:val="00D65296"/>
    <w:rsid w:val="00D740CC"/>
    <w:rsid w:val="00D9490D"/>
    <w:rsid w:val="00DD7417"/>
    <w:rsid w:val="00DD74CB"/>
    <w:rsid w:val="00DE63FE"/>
    <w:rsid w:val="00DF0EE0"/>
    <w:rsid w:val="00E00BB2"/>
    <w:rsid w:val="00E0105E"/>
    <w:rsid w:val="00E016EC"/>
    <w:rsid w:val="00E3689E"/>
    <w:rsid w:val="00E43627"/>
    <w:rsid w:val="00E45098"/>
    <w:rsid w:val="00E57F4C"/>
    <w:rsid w:val="00E65706"/>
    <w:rsid w:val="00E85812"/>
    <w:rsid w:val="00EA1CBD"/>
    <w:rsid w:val="00EA50EA"/>
    <w:rsid w:val="00EA7523"/>
    <w:rsid w:val="00EB0E08"/>
    <w:rsid w:val="00EB4612"/>
    <w:rsid w:val="00ED1989"/>
    <w:rsid w:val="00ED62FE"/>
    <w:rsid w:val="00EE7102"/>
    <w:rsid w:val="00EE7D7E"/>
    <w:rsid w:val="00EF15CC"/>
    <w:rsid w:val="00F02C91"/>
    <w:rsid w:val="00F1123D"/>
    <w:rsid w:val="00F118CC"/>
    <w:rsid w:val="00F20932"/>
    <w:rsid w:val="00F32BBA"/>
    <w:rsid w:val="00F42F6C"/>
    <w:rsid w:val="00F438A4"/>
    <w:rsid w:val="00F50F1F"/>
    <w:rsid w:val="00F513FB"/>
    <w:rsid w:val="00F52881"/>
    <w:rsid w:val="00F73DC7"/>
    <w:rsid w:val="00F7552F"/>
    <w:rsid w:val="00F803F2"/>
    <w:rsid w:val="00F83042"/>
    <w:rsid w:val="00F85DDA"/>
    <w:rsid w:val="00F90CCD"/>
    <w:rsid w:val="00F96E9D"/>
    <w:rsid w:val="00F96F01"/>
    <w:rsid w:val="00FB25E8"/>
    <w:rsid w:val="00FD4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table" w:styleId="a6">
    <w:name w:val="Table Grid"/>
    <w:basedOn w:val="a1"/>
    <w:uiPriority w:val="5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markedcontent">
    <w:name w:val="markedcontent"/>
    <w:basedOn w:val="a0"/>
    <w:rsid w:val="007B1A40"/>
  </w:style>
  <w:style w:type="character" w:styleId="a9">
    <w:name w:val="FollowedHyperlink"/>
    <w:basedOn w:val="a0"/>
    <w:uiPriority w:val="99"/>
    <w:semiHidden/>
    <w:unhideWhenUsed/>
    <w:rsid w:val="002721F3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BA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8">
    <w:name w:val="c8"/>
    <w:basedOn w:val="a0"/>
    <w:rsid w:val="00914B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table" w:styleId="a6">
    <w:name w:val="Table Grid"/>
    <w:basedOn w:val="a1"/>
    <w:uiPriority w:val="5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markedcontent">
    <w:name w:val="markedcontent"/>
    <w:basedOn w:val="a0"/>
    <w:rsid w:val="007B1A40"/>
  </w:style>
  <w:style w:type="character" w:styleId="a9">
    <w:name w:val="FollowedHyperlink"/>
    <w:basedOn w:val="a0"/>
    <w:uiPriority w:val="99"/>
    <w:semiHidden/>
    <w:unhideWhenUsed/>
    <w:rsid w:val="002721F3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BA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8">
    <w:name w:val="c8"/>
    <w:basedOn w:val="a0"/>
    <w:rsid w:val="00914B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34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444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8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5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9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diagramDrawing" Target="diagrams/drawing1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https://thewallmagazine.ru/lack-of-fresh-water/" TargetMode="External"/><Relationship Id="rId7" Type="http://schemas.openxmlformats.org/officeDocument/2006/relationships/image" Target="media/image1.jpeg"/><Relationship Id="rId12" Type="http://schemas.openxmlformats.org/officeDocument/2006/relationships/diagramColors" Target="diagrams/colors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5" Type="http://schemas.openxmlformats.org/officeDocument/2006/relationships/settings" Target="settings.xml"/><Relationship Id="rId15" Type="http://schemas.openxmlformats.org/officeDocument/2006/relationships/hyperlink" Target="https://go.mail.ru/search_images?q=%D1%84%D0%BE%D1%80%D0%BC%D1%83%D0%BB%D0%B0%20%D0%B2%D0%BE%D0%B4%D1%8B&amp;src=go&amp;fr=main&amp;fm=1&amp;sbmt=1656934402038&amp;hasnavig=0" TargetMode="External"/><Relationship Id="rId23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4C0B245-85A9-4383-9430-735A14A7F87F}" type="doc">
      <dgm:prSet loTypeId="urn:microsoft.com/office/officeart/2005/8/layout/radial5" loCatId="cycl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60EBAE8E-81B5-46CC-A866-7FDF8CC34760}">
      <dgm:prSet phldrT="[Текст]"/>
      <dgm:spPr/>
      <dgm:t>
        <a:bodyPr/>
        <a:lstStyle/>
        <a:p>
          <a:pPr algn="ctr"/>
          <a:r>
            <a:rPr lang="ru-RU"/>
            <a:t>вода </a:t>
          </a:r>
        </a:p>
      </dgm:t>
    </dgm:pt>
    <dgm:pt modelId="{26088D84-692B-4C13-9847-55EE50A3A8AE}" type="parTrans" cxnId="{0D76BC5A-3A86-4372-B376-C948BF0CD077}">
      <dgm:prSet/>
      <dgm:spPr/>
      <dgm:t>
        <a:bodyPr/>
        <a:lstStyle/>
        <a:p>
          <a:pPr algn="ctr"/>
          <a:endParaRPr lang="ru-RU"/>
        </a:p>
      </dgm:t>
    </dgm:pt>
    <dgm:pt modelId="{BB458D19-755A-4073-80D5-297B7A7A4F95}" type="sibTrans" cxnId="{0D76BC5A-3A86-4372-B376-C948BF0CD077}">
      <dgm:prSet/>
      <dgm:spPr/>
      <dgm:t>
        <a:bodyPr/>
        <a:lstStyle/>
        <a:p>
          <a:pPr algn="ctr"/>
          <a:endParaRPr lang="ru-RU"/>
        </a:p>
      </dgm:t>
    </dgm:pt>
    <dgm:pt modelId="{9BF76805-AE43-4B25-91FC-E3B54338BFD4}">
      <dgm:prSet phldrT="[Текст]"/>
      <dgm:spPr/>
      <dgm:t>
        <a:bodyPr/>
        <a:lstStyle/>
        <a:p>
          <a:pPr algn="ctr"/>
          <a:r>
            <a:rPr lang="ru-RU"/>
            <a:t> </a:t>
          </a:r>
        </a:p>
      </dgm:t>
    </dgm:pt>
    <dgm:pt modelId="{FA216FB5-88A1-4436-AFAE-BB9E920D9DCF}" type="parTrans" cxnId="{6C6EC4B3-9DEC-496D-904B-4382B0A47C56}">
      <dgm:prSet/>
      <dgm:spPr/>
      <dgm:t>
        <a:bodyPr/>
        <a:lstStyle/>
        <a:p>
          <a:pPr algn="ctr"/>
          <a:endParaRPr lang="ru-RU"/>
        </a:p>
      </dgm:t>
    </dgm:pt>
    <dgm:pt modelId="{46A79DCF-8D37-49B8-8BA1-AF31782F332B}" type="sibTrans" cxnId="{6C6EC4B3-9DEC-496D-904B-4382B0A47C56}">
      <dgm:prSet/>
      <dgm:spPr/>
      <dgm:t>
        <a:bodyPr/>
        <a:lstStyle/>
        <a:p>
          <a:pPr algn="ctr"/>
          <a:endParaRPr lang="ru-RU"/>
        </a:p>
      </dgm:t>
    </dgm:pt>
    <dgm:pt modelId="{3431588F-1A5D-4DD3-BAAF-625EDE9EDEBC}">
      <dgm:prSet phldrT="[Текст]"/>
      <dgm:spPr/>
      <dgm:t>
        <a:bodyPr/>
        <a:lstStyle/>
        <a:p>
          <a:pPr algn="ctr"/>
          <a:r>
            <a:rPr lang="ru-RU"/>
            <a:t> </a:t>
          </a:r>
        </a:p>
      </dgm:t>
    </dgm:pt>
    <dgm:pt modelId="{30565CA8-63C5-4209-A968-6DE044CCB61F}" type="parTrans" cxnId="{18080112-BB82-47A5-B731-6517D767D6DC}">
      <dgm:prSet/>
      <dgm:spPr/>
      <dgm:t>
        <a:bodyPr/>
        <a:lstStyle/>
        <a:p>
          <a:pPr algn="ctr"/>
          <a:endParaRPr lang="ru-RU"/>
        </a:p>
      </dgm:t>
    </dgm:pt>
    <dgm:pt modelId="{18EF6CC7-3DC1-40BA-B44C-96899193AF3C}" type="sibTrans" cxnId="{18080112-BB82-47A5-B731-6517D767D6DC}">
      <dgm:prSet/>
      <dgm:spPr/>
      <dgm:t>
        <a:bodyPr/>
        <a:lstStyle/>
        <a:p>
          <a:pPr algn="ctr"/>
          <a:endParaRPr lang="ru-RU"/>
        </a:p>
      </dgm:t>
    </dgm:pt>
    <dgm:pt modelId="{6BE141B6-3AB1-4FB6-85CD-4FD80A43AF29}">
      <dgm:prSet phldrT="[Текст]"/>
      <dgm:spPr/>
      <dgm:t>
        <a:bodyPr/>
        <a:lstStyle/>
        <a:p>
          <a:pPr algn="ctr"/>
          <a:r>
            <a:rPr lang="ru-RU"/>
            <a:t> </a:t>
          </a:r>
        </a:p>
      </dgm:t>
    </dgm:pt>
    <dgm:pt modelId="{D850111A-DF36-4084-ABB5-09355603C1CA}" type="parTrans" cxnId="{8B2AF8BF-0749-4E7F-9058-34E21BC2F69D}">
      <dgm:prSet/>
      <dgm:spPr/>
      <dgm:t>
        <a:bodyPr/>
        <a:lstStyle/>
        <a:p>
          <a:pPr algn="ctr"/>
          <a:endParaRPr lang="ru-RU"/>
        </a:p>
      </dgm:t>
    </dgm:pt>
    <dgm:pt modelId="{F0D3EE04-92AE-4D85-ACDA-D9D42E6C0384}" type="sibTrans" cxnId="{8B2AF8BF-0749-4E7F-9058-34E21BC2F69D}">
      <dgm:prSet/>
      <dgm:spPr/>
      <dgm:t>
        <a:bodyPr/>
        <a:lstStyle/>
        <a:p>
          <a:pPr algn="ctr"/>
          <a:endParaRPr lang="ru-RU"/>
        </a:p>
      </dgm:t>
    </dgm:pt>
    <dgm:pt modelId="{8DF140BD-CD76-41FE-9DE4-213BB6803C79}">
      <dgm:prSet phldrT="[Текст]"/>
      <dgm:spPr/>
      <dgm:t>
        <a:bodyPr/>
        <a:lstStyle/>
        <a:p>
          <a:pPr algn="ctr"/>
          <a:r>
            <a:rPr lang="ru-RU"/>
            <a:t> </a:t>
          </a:r>
        </a:p>
      </dgm:t>
    </dgm:pt>
    <dgm:pt modelId="{76A962DC-ADF9-43B3-8326-4B0372FEDE39}" type="parTrans" cxnId="{9D70BD52-ECFA-4047-862C-3E8872B52834}">
      <dgm:prSet/>
      <dgm:spPr/>
      <dgm:t>
        <a:bodyPr/>
        <a:lstStyle/>
        <a:p>
          <a:pPr algn="ctr"/>
          <a:endParaRPr lang="ru-RU"/>
        </a:p>
      </dgm:t>
    </dgm:pt>
    <dgm:pt modelId="{3B1EF354-4683-4D10-8D06-95DFDF366AE7}" type="sibTrans" cxnId="{9D70BD52-ECFA-4047-862C-3E8872B52834}">
      <dgm:prSet/>
      <dgm:spPr/>
      <dgm:t>
        <a:bodyPr/>
        <a:lstStyle/>
        <a:p>
          <a:pPr algn="ctr"/>
          <a:endParaRPr lang="ru-RU"/>
        </a:p>
      </dgm:t>
    </dgm:pt>
    <dgm:pt modelId="{5711AED2-E36D-40C9-A5E9-F06E92C5B2AC}">
      <dgm:prSet/>
      <dgm:spPr/>
      <dgm:t>
        <a:bodyPr/>
        <a:lstStyle/>
        <a:p>
          <a:pPr algn="ctr"/>
          <a:endParaRPr lang="ru-RU"/>
        </a:p>
      </dgm:t>
    </dgm:pt>
    <dgm:pt modelId="{6C216806-A397-4AC6-AFCD-AAB33278D01D}" type="parTrans" cxnId="{C8400231-052D-4AC8-8859-979A95B38136}">
      <dgm:prSet/>
      <dgm:spPr/>
      <dgm:t>
        <a:bodyPr/>
        <a:lstStyle/>
        <a:p>
          <a:pPr algn="ctr"/>
          <a:endParaRPr lang="ru-RU"/>
        </a:p>
      </dgm:t>
    </dgm:pt>
    <dgm:pt modelId="{FA0281FC-4E57-4756-934C-38D71419435B}" type="sibTrans" cxnId="{C8400231-052D-4AC8-8859-979A95B38136}">
      <dgm:prSet/>
      <dgm:spPr/>
      <dgm:t>
        <a:bodyPr/>
        <a:lstStyle/>
        <a:p>
          <a:pPr algn="ctr"/>
          <a:endParaRPr lang="ru-RU"/>
        </a:p>
      </dgm:t>
    </dgm:pt>
    <dgm:pt modelId="{1AE6D081-269D-4AFA-822E-5A548C734B6D}" type="pres">
      <dgm:prSet presAssocID="{B4C0B245-85A9-4383-9430-735A14A7F87F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950FB1A-6AC6-4BDB-8BDD-1C0826411026}" type="pres">
      <dgm:prSet presAssocID="{60EBAE8E-81B5-46CC-A866-7FDF8CC34760}" presName="centerShape" presStyleLbl="node0" presStyleIdx="0" presStyleCnt="1"/>
      <dgm:spPr/>
      <dgm:t>
        <a:bodyPr/>
        <a:lstStyle/>
        <a:p>
          <a:endParaRPr lang="ru-RU"/>
        </a:p>
      </dgm:t>
    </dgm:pt>
    <dgm:pt modelId="{1C659850-8EB3-4E01-8409-9C6F311007FE}" type="pres">
      <dgm:prSet presAssocID="{FA216FB5-88A1-4436-AFAE-BB9E920D9DCF}" presName="parTrans" presStyleLbl="sibTrans2D1" presStyleIdx="0" presStyleCnt="5"/>
      <dgm:spPr/>
      <dgm:t>
        <a:bodyPr/>
        <a:lstStyle/>
        <a:p>
          <a:endParaRPr lang="ru-RU"/>
        </a:p>
      </dgm:t>
    </dgm:pt>
    <dgm:pt modelId="{E502B1B6-4D3A-499C-A60A-97E19E94F5CB}" type="pres">
      <dgm:prSet presAssocID="{FA216FB5-88A1-4436-AFAE-BB9E920D9DCF}" presName="connectorText" presStyleLbl="sibTrans2D1" presStyleIdx="0" presStyleCnt="5"/>
      <dgm:spPr/>
      <dgm:t>
        <a:bodyPr/>
        <a:lstStyle/>
        <a:p>
          <a:endParaRPr lang="ru-RU"/>
        </a:p>
      </dgm:t>
    </dgm:pt>
    <dgm:pt modelId="{803E15F7-6295-4A04-A1B1-9A45E62CD69F}" type="pres">
      <dgm:prSet presAssocID="{9BF76805-AE43-4B25-91FC-E3B54338BFD4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7B68B18-9C9F-47B2-A1D2-70F2BD979504}" type="pres">
      <dgm:prSet presAssocID="{30565CA8-63C5-4209-A968-6DE044CCB61F}" presName="parTrans" presStyleLbl="sibTrans2D1" presStyleIdx="1" presStyleCnt="5"/>
      <dgm:spPr/>
      <dgm:t>
        <a:bodyPr/>
        <a:lstStyle/>
        <a:p>
          <a:endParaRPr lang="ru-RU"/>
        </a:p>
      </dgm:t>
    </dgm:pt>
    <dgm:pt modelId="{3600276A-EC97-44A8-A48E-164AAC1B5FB7}" type="pres">
      <dgm:prSet presAssocID="{30565CA8-63C5-4209-A968-6DE044CCB61F}" presName="connectorText" presStyleLbl="sibTrans2D1" presStyleIdx="1" presStyleCnt="5"/>
      <dgm:spPr/>
      <dgm:t>
        <a:bodyPr/>
        <a:lstStyle/>
        <a:p>
          <a:endParaRPr lang="ru-RU"/>
        </a:p>
      </dgm:t>
    </dgm:pt>
    <dgm:pt modelId="{8617814F-74BF-42DB-A039-9665C132D497}" type="pres">
      <dgm:prSet presAssocID="{3431588F-1A5D-4DD3-BAAF-625EDE9EDEBC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9D160FB-350F-40E9-9B4E-647BE2DCF93F}" type="pres">
      <dgm:prSet presAssocID="{D850111A-DF36-4084-ABB5-09355603C1CA}" presName="parTrans" presStyleLbl="sibTrans2D1" presStyleIdx="2" presStyleCnt="5"/>
      <dgm:spPr/>
      <dgm:t>
        <a:bodyPr/>
        <a:lstStyle/>
        <a:p>
          <a:endParaRPr lang="ru-RU"/>
        </a:p>
      </dgm:t>
    </dgm:pt>
    <dgm:pt modelId="{9BF54B39-13CB-4C19-966E-F17F4D9D5205}" type="pres">
      <dgm:prSet presAssocID="{D850111A-DF36-4084-ABB5-09355603C1CA}" presName="connectorText" presStyleLbl="sibTrans2D1" presStyleIdx="2" presStyleCnt="5"/>
      <dgm:spPr/>
      <dgm:t>
        <a:bodyPr/>
        <a:lstStyle/>
        <a:p>
          <a:endParaRPr lang="ru-RU"/>
        </a:p>
      </dgm:t>
    </dgm:pt>
    <dgm:pt modelId="{8E680187-8261-4E1E-8D02-D7BB82577601}" type="pres">
      <dgm:prSet presAssocID="{6BE141B6-3AB1-4FB6-85CD-4FD80A43AF29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CF3DC9D-7BE5-47BA-B55E-7AE745E82D3B}" type="pres">
      <dgm:prSet presAssocID="{76A962DC-ADF9-43B3-8326-4B0372FEDE39}" presName="parTrans" presStyleLbl="sibTrans2D1" presStyleIdx="3" presStyleCnt="5"/>
      <dgm:spPr/>
      <dgm:t>
        <a:bodyPr/>
        <a:lstStyle/>
        <a:p>
          <a:endParaRPr lang="ru-RU"/>
        </a:p>
      </dgm:t>
    </dgm:pt>
    <dgm:pt modelId="{D294A7D5-71E0-4886-9BC9-B451E52A93CF}" type="pres">
      <dgm:prSet presAssocID="{76A962DC-ADF9-43B3-8326-4B0372FEDE39}" presName="connectorText" presStyleLbl="sibTrans2D1" presStyleIdx="3" presStyleCnt="5"/>
      <dgm:spPr/>
      <dgm:t>
        <a:bodyPr/>
        <a:lstStyle/>
        <a:p>
          <a:endParaRPr lang="ru-RU"/>
        </a:p>
      </dgm:t>
    </dgm:pt>
    <dgm:pt modelId="{6F884611-6F94-454F-8698-C882C97C82AC}" type="pres">
      <dgm:prSet presAssocID="{8DF140BD-CD76-41FE-9DE4-213BB6803C79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C433AB-9C53-4551-A5DC-7D2352432D64}" type="pres">
      <dgm:prSet presAssocID="{6C216806-A397-4AC6-AFCD-AAB33278D01D}" presName="parTrans" presStyleLbl="sibTrans2D1" presStyleIdx="4" presStyleCnt="5"/>
      <dgm:spPr/>
      <dgm:t>
        <a:bodyPr/>
        <a:lstStyle/>
        <a:p>
          <a:endParaRPr lang="ru-RU"/>
        </a:p>
      </dgm:t>
    </dgm:pt>
    <dgm:pt modelId="{9E5BACAF-3ED8-42E2-8135-7EED3C69DBBB}" type="pres">
      <dgm:prSet presAssocID="{6C216806-A397-4AC6-AFCD-AAB33278D01D}" presName="connectorText" presStyleLbl="sibTrans2D1" presStyleIdx="4" presStyleCnt="5"/>
      <dgm:spPr/>
      <dgm:t>
        <a:bodyPr/>
        <a:lstStyle/>
        <a:p>
          <a:endParaRPr lang="ru-RU"/>
        </a:p>
      </dgm:t>
    </dgm:pt>
    <dgm:pt modelId="{CDE14900-95C2-4A2C-B547-EC28B21A9563}" type="pres">
      <dgm:prSet presAssocID="{5711AED2-E36D-40C9-A5E9-F06E92C5B2AC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8BD2FAF-5A16-4928-8B5A-F8B74FCD957B}" type="presOf" srcId="{6C216806-A397-4AC6-AFCD-AAB33278D01D}" destId="{52C433AB-9C53-4551-A5DC-7D2352432D64}" srcOrd="0" destOrd="0" presId="urn:microsoft.com/office/officeart/2005/8/layout/radial5"/>
    <dgm:cxn modelId="{49C99A86-83B1-49E0-A394-99FBABAEE4D9}" type="presOf" srcId="{9BF76805-AE43-4B25-91FC-E3B54338BFD4}" destId="{803E15F7-6295-4A04-A1B1-9A45E62CD69F}" srcOrd="0" destOrd="0" presId="urn:microsoft.com/office/officeart/2005/8/layout/radial5"/>
    <dgm:cxn modelId="{6EB8655E-46B1-48C6-A47C-52BD9391241A}" type="presOf" srcId="{6C216806-A397-4AC6-AFCD-AAB33278D01D}" destId="{9E5BACAF-3ED8-42E2-8135-7EED3C69DBBB}" srcOrd="1" destOrd="0" presId="urn:microsoft.com/office/officeart/2005/8/layout/radial5"/>
    <dgm:cxn modelId="{7A63419D-B3B2-4BE3-B2BF-C9EE095DCF7D}" type="presOf" srcId="{5711AED2-E36D-40C9-A5E9-F06E92C5B2AC}" destId="{CDE14900-95C2-4A2C-B547-EC28B21A9563}" srcOrd="0" destOrd="0" presId="urn:microsoft.com/office/officeart/2005/8/layout/radial5"/>
    <dgm:cxn modelId="{6C6EC4B3-9DEC-496D-904B-4382B0A47C56}" srcId="{60EBAE8E-81B5-46CC-A866-7FDF8CC34760}" destId="{9BF76805-AE43-4B25-91FC-E3B54338BFD4}" srcOrd="0" destOrd="0" parTransId="{FA216FB5-88A1-4436-AFAE-BB9E920D9DCF}" sibTransId="{46A79DCF-8D37-49B8-8BA1-AF31782F332B}"/>
    <dgm:cxn modelId="{1CCCE8E1-5A64-4E72-A867-9B7B79FC13DE}" type="presOf" srcId="{FA216FB5-88A1-4436-AFAE-BB9E920D9DCF}" destId="{E502B1B6-4D3A-499C-A60A-97E19E94F5CB}" srcOrd="1" destOrd="0" presId="urn:microsoft.com/office/officeart/2005/8/layout/radial5"/>
    <dgm:cxn modelId="{0AA85A1D-7B5E-4083-BB89-EB0A7C9254E3}" type="presOf" srcId="{FA216FB5-88A1-4436-AFAE-BB9E920D9DCF}" destId="{1C659850-8EB3-4E01-8409-9C6F311007FE}" srcOrd="0" destOrd="0" presId="urn:microsoft.com/office/officeart/2005/8/layout/radial5"/>
    <dgm:cxn modelId="{9D70BD52-ECFA-4047-862C-3E8872B52834}" srcId="{60EBAE8E-81B5-46CC-A866-7FDF8CC34760}" destId="{8DF140BD-CD76-41FE-9DE4-213BB6803C79}" srcOrd="3" destOrd="0" parTransId="{76A962DC-ADF9-43B3-8326-4B0372FEDE39}" sibTransId="{3B1EF354-4683-4D10-8D06-95DFDF366AE7}"/>
    <dgm:cxn modelId="{FDB5645F-4AF3-4C30-9927-4ABAFA1B3FD8}" type="presOf" srcId="{30565CA8-63C5-4209-A968-6DE044CCB61F}" destId="{57B68B18-9C9F-47B2-A1D2-70F2BD979504}" srcOrd="0" destOrd="0" presId="urn:microsoft.com/office/officeart/2005/8/layout/radial5"/>
    <dgm:cxn modelId="{A78C9694-E838-4436-8108-D8539654F792}" type="presOf" srcId="{D850111A-DF36-4084-ABB5-09355603C1CA}" destId="{C9D160FB-350F-40E9-9B4E-647BE2DCF93F}" srcOrd="0" destOrd="0" presId="urn:microsoft.com/office/officeart/2005/8/layout/radial5"/>
    <dgm:cxn modelId="{4316B48E-B70B-4413-B74F-71295DC33BE6}" type="presOf" srcId="{60EBAE8E-81B5-46CC-A866-7FDF8CC34760}" destId="{A950FB1A-6AC6-4BDB-8BDD-1C0826411026}" srcOrd="0" destOrd="0" presId="urn:microsoft.com/office/officeart/2005/8/layout/radial5"/>
    <dgm:cxn modelId="{F97BBBDB-A4C0-41B7-81F7-C06E179CB3D1}" type="presOf" srcId="{D850111A-DF36-4084-ABB5-09355603C1CA}" destId="{9BF54B39-13CB-4C19-966E-F17F4D9D5205}" srcOrd="1" destOrd="0" presId="urn:microsoft.com/office/officeart/2005/8/layout/radial5"/>
    <dgm:cxn modelId="{09B6DD71-8A67-4956-A761-D55068DEC6C8}" type="presOf" srcId="{76A962DC-ADF9-43B3-8326-4B0372FEDE39}" destId="{1CF3DC9D-7BE5-47BA-B55E-7AE745E82D3B}" srcOrd="0" destOrd="0" presId="urn:microsoft.com/office/officeart/2005/8/layout/radial5"/>
    <dgm:cxn modelId="{18080112-BB82-47A5-B731-6517D767D6DC}" srcId="{60EBAE8E-81B5-46CC-A866-7FDF8CC34760}" destId="{3431588F-1A5D-4DD3-BAAF-625EDE9EDEBC}" srcOrd="1" destOrd="0" parTransId="{30565CA8-63C5-4209-A968-6DE044CCB61F}" sibTransId="{18EF6CC7-3DC1-40BA-B44C-96899193AF3C}"/>
    <dgm:cxn modelId="{2CFB10E3-0419-4938-850F-B8206EEA004C}" type="presOf" srcId="{B4C0B245-85A9-4383-9430-735A14A7F87F}" destId="{1AE6D081-269D-4AFA-822E-5A548C734B6D}" srcOrd="0" destOrd="0" presId="urn:microsoft.com/office/officeart/2005/8/layout/radial5"/>
    <dgm:cxn modelId="{C8400231-052D-4AC8-8859-979A95B38136}" srcId="{60EBAE8E-81B5-46CC-A866-7FDF8CC34760}" destId="{5711AED2-E36D-40C9-A5E9-F06E92C5B2AC}" srcOrd="4" destOrd="0" parTransId="{6C216806-A397-4AC6-AFCD-AAB33278D01D}" sibTransId="{FA0281FC-4E57-4756-934C-38D71419435B}"/>
    <dgm:cxn modelId="{08D154FA-F77C-40B1-A04A-FD944C3BFD0D}" type="presOf" srcId="{8DF140BD-CD76-41FE-9DE4-213BB6803C79}" destId="{6F884611-6F94-454F-8698-C882C97C82AC}" srcOrd="0" destOrd="0" presId="urn:microsoft.com/office/officeart/2005/8/layout/radial5"/>
    <dgm:cxn modelId="{032FD427-186F-4369-82A0-901ABA73FCDA}" type="presOf" srcId="{76A962DC-ADF9-43B3-8326-4B0372FEDE39}" destId="{D294A7D5-71E0-4886-9BC9-B451E52A93CF}" srcOrd="1" destOrd="0" presId="urn:microsoft.com/office/officeart/2005/8/layout/radial5"/>
    <dgm:cxn modelId="{831B7C40-99C2-4B2F-8652-A570A73680C3}" type="presOf" srcId="{3431588F-1A5D-4DD3-BAAF-625EDE9EDEBC}" destId="{8617814F-74BF-42DB-A039-9665C132D497}" srcOrd="0" destOrd="0" presId="urn:microsoft.com/office/officeart/2005/8/layout/radial5"/>
    <dgm:cxn modelId="{9790A9C0-D4C3-478E-9583-4B6D548AFC6A}" type="presOf" srcId="{6BE141B6-3AB1-4FB6-85CD-4FD80A43AF29}" destId="{8E680187-8261-4E1E-8D02-D7BB82577601}" srcOrd="0" destOrd="0" presId="urn:microsoft.com/office/officeart/2005/8/layout/radial5"/>
    <dgm:cxn modelId="{0D76BC5A-3A86-4372-B376-C948BF0CD077}" srcId="{B4C0B245-85A9-4383-9430-735A14A7F87F}" destId="{60EBAE8E-81B5-46CC-A866-7FDF8CC34760}" srcOrd="0" destOrd="0" parTransId="{26088D84-692B-4C13-9847-55EE50A3A8AE}" sibTransId="{BB458D19-755A-4073-80D5-297B7A7A4F95}"/>
    <dgm:cxn modelId="{8B2AF8BF-0749-4E7F-9058-34E21BC2F69D}" srcId="{60EBAE8E-81B5-46CC-A866-7FDF8CC34760}" destId="{6BE141B6-3AB1-4FB6-85CD-4FD80A43AF29}" srcOrd="2" destOrd="0" parTransId="{D850111A-DF36-4084-ABB5-09355603C1CA}" sibTransId="{F0D3EE04-92AE-4D85-ACDA-D9D42E6C0384}"/>
    <dgm:cxn modelId="{17081E7C-D1DC-420E-8180-FBAE55351583}" type="presOf" srcId="{30565CA8-63C5-4209-A968-6DE044CCB61F}" destId="{3600276A-EC97-44A8-A48E-164AAC1B5FB7}" srcOrd="1" destOrd="0" presId="urn:microsoft.com/office/officeart/2005/8/layout/radial5"/>
    <dgm:cxn modelId="{BE827EDD-6EC3-43E7-9823-F216D2BACF99}" type="presParOf" srcId="{1AE6D081-269D-4AFA-822E-5A548C734B6D}" destId="{A950FB1A-6AC6-4BDB-8BDD-1C0826411026}" srcOrd="0" destOrd="0" presId="urn:microsoft.com/office/officeart/2005/8/layout/radial5"/>
    <dgm:cxn modelId="{8B707DB3-D91B-4083-BB6C-3EFB4CD56A1B}" type="presParOf" srcId="{1AE6D081-269D-4AFA-822E-5A548C734B6D}" destId="{1C659850-8EB3-4E01-8409-9C6F311007FE}" srcOrd="1" destOrd="0" presId="urn:microsoft.com/office/officeart/2005/8/layout/radial5"/>
    <dgm:cxn modelId="{5AF32BB2-F426-43BA-BA9E-E9E0335F4F88}" type="presParOf" srcId="{1C659850-8EB3-4E01-8409-9C6F311007FE}" destId="{E502B1B6-4D3A-499C-A60A-97E19E94F5CB}" srcOrd="0" destOrd="0" presId="urn:microsoft.com/office/officeart/2005/8/layout/radial5"/>
    <dgm:cxn modelId="{697FF4C1-BC7B-4209-8A1E-4650DA6949F3}" type="presParOf" srcId="{1AE6D081-269D-4AFA-822E-5A548C734B6D}" destId="{803E15F7-6295-4A04-A1B1-9A45E62CD69F}" srcOrd="2" destOrd="0" presId="urn:microsoft.com/office/officeart/2005/8/layout/radial5"/>
    <dgm:cxn modelId="{1A55EF25-2259-4E9C-A4A9-3C2F49D9AA3F}" type="presParOf" srcId="{1AE6D081-269D-4AFA-822E-5A548C734B6D}" destId="{57B68B18-9C9F-47B2-A1D2-70F2BD979504}" srcOrd="3" destOrd="0" presId="urn:microsoft.com/office/officeart/2005/8/layout/radial5"/>
    <dgm:cxn modelId="{D82D00EA-DD03-43FF-8380-08D4D7A9AB8B}" type="presParOf" srcId="{57B68B18-9C9F-47B2-A1D2-70F2BD979504}" destId="{3600276A-EC97-44A8-A48E-164AAC1B5FB7}" srcOrd="0" destOrd="0" presId="urn:microsoft.com/office/officeart/2005/8/layout/radial5"/>
    <dgm:cxn modelId="{A1C599C6-FAD1-4D18-BFAD-C8362042834E}" type="presParOf" srcId="{1AE6D081-269D-4AFA-822E-5A548C734B6D}" destId="{8617814F-74BF-42DB-A039-9665C132D497}" srcOrd="4" destOrd="0" presId="urn:microsoft.com/office/officeart/2005/8/layout/radial5"/>
    <dgm:cxn modelId="{C4207367-43AD-486B-AC04-552A6FC37363}" type="presParOf" srcId="{1AE6D081-269D-4AFA-822E-5A548C734B6D}" destId="{C9D160FB-350F-40E9-9B4E-647BE2DCF93F}" srcOrd="5" destOrd="0" presId="urn:microsoft.com/office/officeart/2005/8/layout/radial5"/>
    <dgm:cxn modelId="{71A69EC1-D2D5-40D5-B43D-4BF28FD6F360}" type="presParOf" srcId="{C9D160FB-350F-40E9-9B4E-647BE2DCF93F}" destId="{9BF54B39-13CB-4C19-966E-F17F4D9D5205}" srcOrd="0" destOrd="0" presId="urn:microsoft.com/office/officeart/2005/8/layout/radial5"/>
    <dgm:cxn modelId="{59538B62-90B3-4989-9387-F5EE2E7E5E22}" type="presParOf" srcId="{1AE6D081-269D-4AFA-822E-5A548C734B6D}" destId="{8E680187-8261-4E1E-8D02-D7BB82577601}" srcOrd="6" destOrd="0" presId="urn:microsoft.com/office/officeart/2005/8/layout/radial5"/>
    <dgm:cxn modelId="{2DE4D3CB-D58B-4C19-9854-7CB4D1BA7B4C}" type="presParOf" srcId="{1AE6D081-269D-4AFA-822E-5A548C734B6D}" destId="{1CF3DC9D-7BE5-47BA-B55E-7AE745E82D3B}" srcOrd="7" destOrd="0" presId="urn:microsoft.com/office/officeart/2005/8/layout/radial5"/>
    <dgm:cxn modelId="{9F06A726-6AD9-4D74-9DE6-9D851C336782}" type="presParOf" srcId="{1CF3DC9D-7BE5-47BA-B55E-7AE745E82D3B}" destId="{D294A7D5-71E0-4886-9BC9-B451E52A93CF}" srcOrd="0" destOrd="0" presId="urn:microsoft.com/office/officeart/2005/8/layout/radial5"/>
    <dgm:cxn modelId="{8FA7656E-2EDF-4D87-8EBC-622900ABC3F1}" type="presParOf" srcId="{1AE6D081-269D-4AFA-822E-5A548C734B6D}" destId="{6F884611-6F94-454F-8698-C882C97C82AC}" srcOrd="8" destOrd="0" presId="urn:microsoft.com/office/officeart/2005/8/layout/radial5"/>
    <dgm:cxn modelId="{E80BCBD1-74D9-4D59-BCF7-43BC2E69D7E4}" type="presParOf" srcId="{1AE6D081-269D-4AFA-822E-5A548C734B6D}" destId="{52C433AB-9C53-4551-A5DC-7D2352432D64}" srcOrd="9" destOrd="0" presId="urn:microsoft.com/office/officeart/2005/8/layout/radial5"/>
    <dgm:cxn modelId="{C9A61180-56BC-405A-836E-9A2141614DD0}" type="presParOf" srcId="{52C433AB-9C53-4551-A5DC-7D2352432D64}" destId="{9E5BACAF-3ED8-42E2-8135-7EED3C69DBBB}" srcOrd="0" destOrd="0" presId="urn:microsoft.com/office/officeart/2005/8/layout/radial5"/>
    <dgm:cxn modelId="{B142A7F7-BD76-483E-BB76-BC6987C0D8DE}" type="presParOf" srcId="{1AE6D081-269D-4AFA-822E-5A548C734B6D}" destId="{CDE14900-95C2-4A2C-B547-EC28B21A9563}" srcOrd="10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950FB1A-6AC6-4BDB-8BDD-1C0826411026}">
      <dsp:nvSpPr>
        <dsp:cNvPr id="0" name=""/>
        <dsp:cNvSpPr/>
      </dsp:nvSpPr>
      <dsp:spPr>
        <a:xfrm>
          <a:off x="705451" y="447064"/>
          <a:ext cx="318836" cy="31883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вода </a:t>
          </a:r>
        </a:p>
      </dsp:txBody>
      <dsp:txXfrm>
        <a:off x="752143" y="493756"/>
        <a:ext cx="225452" cy="225452"/>
      </dsp:txXfrm>
    </dsp:sp>
    <dsp:sp modelId="{1C659850-8EB3-4E01-8409-9C6F311007FE}">
      <dsp:nvSpPr>
        <dsp:cNvPr id="0" name=""/>
        <dsp:cNvSpPr/>
      </dsp:nvSpPr>
      <dsp:spPr>
        <a:xfrm rot="16200000">
          <a:off x="831135" y="331121"/>
          <a:ext cx="67469" cy="108404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841256" y="362923"/>
        <a:ext cx="47228" cy="65042"/>
      </dsp:txXfrm>
    </dsp:sp>
    <dsp:sp modelId="{803E15F7-6295-4A04-A1B1-9A45E62CD69F}">
      <dsp:nvSpPr>
        <dsp:cNvPr id="0" name=""/>
        <dsp:cNvSpPr/>
      </dsp:nvSpPr>
      <dsp:spPr>
        <a:xfrm>
          <a:off x="705451" y="926"/>
          <a:ext cx="318836" cy="31883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 </a:t>
          </a:r>
        </a:p>
      </dsp:txBody>
      <dsp:txXfrm>
        <a:off x="752143" y="47618"/>
        <a:ext cx="225452" cy="225452"/>
      </dsp:txXfrm>
    </dsp:sp>
    <dsp:sp modelId="{57B68B18-9C9F-47B2-A1D2-70F2BD979504}">
      <dsp:nvSpPr>
        <dsp:cNvPr id="0" name=""/>
        <dsp:cNvSpPr/>
      </dsp:nvSpPr>
      <dsp:spPr>
        <a:xfrm rot="20520000">
          <a:off x="1041470" y="483938"/>
          <a:ext cx="67469" cy="108404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041965" y="508746"/>
        <a:ext cx="47228" cy="65042"/>
      </dsp:txXfrm>
    </dsp:sp>
    <dsp:sp modelId="{8617814F-74BF-42DB-A039-9665C132D497}">
      <dsp:nvSpPr>
        <dsp:cNvPr id="0" name=""/>
        <dsp:cNvSpPr/>
      </dsp:nvSpPr>
      <dsp:spPr>
        <a:xfrm>
          <a:off x="1129753" y="309200"/>
          <a:ext cx="318836" cy="31883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 </a:t>
          </a:r>
        </a:p>
      </dsp:txBody>
      <dsp:txXfrm>
        <a:off x="1176445" y="355892"/>
        <a:ext cx="225452" cy="225452"/>
      </dsp:txXfrm>
    </dsp:sp>
    <dsp:sp modelId="{C9D160FB-350F-40E9-9B4E-647BE2DCF93F}">
      <dsp:nvSpPr>
        <dsp:cNvPr id="0" name=""/>
        <dsp:cNvSpPr/>
      </dsp:nvSpPr>
      <dsp:spPr>
        <a:xfrm rot="3240000">
          <a:off x="961129" y="731201"/>
          <a:ext cx="67469" cy="108404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965301" y="744694"/>
        <a:ext cx="47228" cy="65042"/>
      </dsp:txXfrm>
    </dsp:sp>
    <dsp:sp modelId="{8E680187-8261-4E1E-8D02-D7BB82577601}">
      <dsp:nvSpPr>
        <dsp:cNvPr id="0" name=""/>
        <dsp:cNvSpPr/>
      </dsp:nvSpPr>
      <dsp:spPr>
        <a:xfrm>
          <a:off x="967684" y="807996"/>
          <a:ext cx="318836" cy="31883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 </a:t>
          </a:r>
        </a:p>
      </dsp:txBody>
      <dsp:txXfrm>
        <a:off x="1014376" y="854688"/>
        <a:ext cx="225452" cy="225452"/>
      </dsp:txXfrm>
    </dsp:sp>
    <dsp:sp modelId="{1CF3DC9D-7BE5-47BA-B55E-7AE745E82D3B}">
      <dsp:nvSpPr>
        <dsp:cNvPr id="0" name=""/>
        <dsp:cNvSpPr/>
      </dsp:nvSpPr>
      <dsp:spPr>
        <a:xfrm rot="7560000">
          <a:off x="701141" y="731201"/>
          <a:ext cx="67469" cy="108404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717210" y="744694"/>
        <a:ext cx="47228" cy="65042"/>
      </dsp:txXfrm>
    </dsp:sp>
    <dsp:sp modelId="{6F884611-6F94-454F-8698-C882C97C82AC}">
      <dsp:nvSpPr>
        <dsp:cNvPr id="0" name=""/>
        <dsp:cNvSpPr/>
      </dsp:nvSpPr>
      <dsp:spPr>
        <a:xfrm>
          <a:off x="443218" y="807996"/>
          <a:ext cx="318836" cy="31883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 </a:t>
          </a:r>
        </a:p>
      </dsp:txBody>
      <dsp:txXfrm>
        <a:off x="489910" y="854688"/>
        <a:ext cx="225452" cy="225452"/>
      </dsp:txXfrm>
    </dsp:sp>
    <dsp:sp modelId="{52C433AB-9C53-4551-A5DC-7D2352432D64}">
      <dsp:nvSpPr>
        <dsp:cNvPr id="0" name=""/>
        <dsp:cNvSpPr/>
      </dsp:nvSpPr>
      <dsp:spPr>
        <a:xfrm rot="11880000">
          <a:off x="620800" y="483938"/>
          <a:ext cx="67469" cy="108404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640546" y="508746"/>
        <a:ext cx="47228" cy="65042"/>
      </dsp:txXfrm>
    </dsp:sp>
    <dsp:sp modelId="{CDE14900-95C2-4A2C-B547-EC28B21A9563}">
      <dsp:nvSpPr>
        <dsp:cNvPr id="0" name=""/>
        <dsp:cNvSpPr/>
      </dsp:nvSpPr>
      <dsp:spPr>
        <a:xfrm>
          <a:off x="281150" y="309200"/>
          <a:ext cx="318836" cy="31883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327842" y="355892"/>
        <a:ext cx="225452" cy="22545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2A599C-F68A-4875-A23C-3C47B213A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1476</Words>
  <Characters>8414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PackardBell</dc:creator>
  <cp:lastModifiedBy>User</cp:lastModifiedBy>
  <cp:revision>3</cp:revision>
  <cp:lastPrinted>2022-06-30T01:44:00Z</cp:lastPrinted>
  <dcterms:created xsi:type="dcterms:W3CDTF">2022-08-31T12:04:00Z</dcterms:created>
  <dcterms:modified xsi:type="dcterms:W3CDTF">2022-11-22T11:40:00Z</dcterms:modified>
</cp:coreProperties>
</file>