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29D43" w14:textId="77777777" w:rsidR="00B165A0" w:rsidRPr="00B165A0" w:rsidRDefault="00B165A0" w:rsidP="00B165A0">
      <w:pPr>
        <w:jc w:val="center"/>
        <w:rPr>
          <w:rFonts w:ascii="Times New Roman" w:hAnsi="Times New Roman" w:cs="Times New Roman"/>
          <w:sz w:val="28"/>
          <w:szCs w:val="28"/>
          <w:lang w:val="kk-KZ"/>
        </w:rPr>
      </w:pPr>
      <w:r w:rsidRPr="00B165A0">
        <w:rPr>
          <w:rFonts w:ascii="Times New Roman" w:hAnsi="Times New Roman" w:cs="Times New Roman"/>
          <w:sz w:val="28"/>
          <w:szCs w:val="28"/>
          <w:lang w:val="kk-KZ"/>
        </w:rPr>
        <w:t>Жақсылықова Айжан Камильқызы</w:t>
      </w:r>
    </w:p>
    <w:p w14:paraId="66E36C6F" w14:textId="340BBD1C" w:rsidR="00B165A0" w:rsidRPr="00B165A0" w:rsidRDefault="00B165A0" w:rsidP="00B165A0">
      <w:pPr>
        <w:jc w:val="center"/>
        <w:rPr>
          <w:rFonts w:ascii="Times New Roman" w:hAnsi="Times New Roman" w:cs="Times New Roman"/>
          <w:sz w:val="28"/>
          <w:szCs w:val="28"/>
          <w:lang w:val="kk-KZ"/>
        </w:rPr>
      </w:pPr>
      <w:r w:rsidRPr="00B165A0">
        <w:rPr>
          <w:rFonts w:ascii="Times New Roman" w:hAnsi="Times New Roman" w:cs="Times New Roman"/>
          <w:color w:val="000000"/>
          <w:sz w:val="28"/>
          <w:szCs w:val="28"/>
          <w:lang w:val="kk-KZ"/>
        </w:rPr>
        <w:t>Физика пәні оқытушысы</w:t>
      </w:r>
    </w:p>
    <w:p w14:paraId="3DC3CE6B" w14:textId="76D54589" w:rsidR="00B165A0" w:rsidRPr="00B165A0" w:rsidRDefault="00B165A0" w:rsidP="00B165A0">
      <w:pPr>
        <w:pStyle w:val="3"/>
        <w:shd w:val="clear" w:color="auto" w:fill="FFFFFF"/>
        <w:spacing w:before="0" w:beforeAutospacing="0" w:after="48" w:afterAutospacing="0"/>
        <w:ind w:firstLine="540"/>
        <w:jc w:val="center"/>
        <w:rPr>
          <w:color w:val="000000"/>
          <w:sz w:val="28"/>
          <w:szCs w:val="28"/>
          <w:lang w:val="kk-KZ"/>
        </w:rPr>
      </w:pPr>
      <w:r w:rsidRPr="00B165A0">
        <w:rPr>
          <w:color w:val="000000"/>
          <w:sz w:val="28"/>
          <w:szCs w:val="28"/>
          <w:lang w:val="kk-KZ"/>
        </w:rPr>
        <w:t>(</w:t>
      </w:r>
      <w:r w:rsidRPr="00B165A0">
        <w:rPr>
          <w:color w:val="000000"/>
          <w:sz w:val="28"/>
          <w:szCs w:val="28"/>
          <w:lang w:val="kk-KZ"/>
        </w:rPr>
        <w:t>Алматы</w:t>
      </w:r>
      <w:r w:rsidRPr="00B165A0">
        <w:rPr>
          <w:color w:val="000000"/>
          <w:sz w:val="28"/>
          <w:szCs w:val="28"/>
          <w:lang w:val="kk-KZ"/>
        </w:rPr>
        <w:t xml:space="preserve"> қ., </w:t>
      </w:r>
      <w:r w:rsidRPr="00B165A0">
        <w:rPr>
          <w:color w:val="000000"/>
          <w:sz w:val="28"/>
          <w:szCs w:val="28"/>
          <w:lang w:val="kk-KZ"/>
        </w:rPr>
        <w:t>Алматы экономиалық</w:t>
      </w:r>
      <w:r w:rsidRPr="00B165A0">
        <w:rPr>
          <w:color w:val="000000"/>
          <w:sz w:val="28"/>
          <w:szCs w:val="28"/>
          <w:lang w:val="kk-KZ"/>
        </w:rPr>
        <w:t xml:space="preserve"> колледж)</w:t>
      </w:r>
    </w:p>
    <w:p w14:paraId="35039E7A" w14:textId="77777777" w:rsidR="00B165A0" w:rsidRPr="00B165A0" w:rsidRDefault="00B165A0" w:rsidP="00B165A0">
      <w:pPr>
        <w:jc w:val="center"/>
        <w:rPr>
          <w:rFonts w:ascii="Times New Roman" w:hAnsi="Times New Roman" w:cs="Times New Roman"/>
          <w:sz w:val="28"/>
          <w:szCs w:val="28"/>
          <w:lang w:val="kk-KZ"/>
        </w:rPr>
      </w:pPr>
    </w:p>
    <w:p w14:paraId="6403A2D5" w14:textId="3FCA0DFF" w:rsidR="00B165A0" w:rsidRPr="00B165A0" w:rsidRDefault="00B165A0" w:rsidP="00B165A0">
      <w:pPr>
        <w:jc w:val="center"/>
        <w:rPr>
          <w:rFonts w:ascii="Times New Roman" w:hAnsi="Times New Roman" w:cs="Times New Roman"/>
          <w:b/>
          <w:sz w:val="28"/>
          <w:szCs w:val="28"/>
        </w:rPr>
      </w:pPr>
      <w:r w:rsidRPr="00B165A0">
        <w:rPr>
          <w:rFonts w:ascii="Times New Roman" w:hAnsi="Times New Roman" w:cs="Times New Roman"/>
          <w:b/>
          <w:sz w:val="28"/>
          <w:szCs w:val="28"/>
        </w:rPr>
        <w:t xml:space="preserve">Физика </w:t>
      </w:r>
      <w:proofErr w:type="spellStart"/>
      <w:r w:rsidRPr="00B165A0">
        <w:rPr>
          <w:rFonts w:ascii="Times New Roman" w:hAnsi="Times New Roman" w:cs="Times New Roman"/>
          <w:b/>
          <w:sz w:val="28"/>
          <w:szCs w:val="28"/>
        </w:rPr>
        <w:t>пәнін</w:t>
      </w:r>
      <w:proofErr w:type="spellEnd"/>
      <w:r w:rsidRPr="00B165A0">
        <w:rPr>
          <w:rFonts w:ascii="Times New Roman" w:hAnsi="Times New Roman" w:cs="Times New Roman"/>
          <w:b/>
          <w:sz w:val="28"/>
          <w:szCs w:val="28"/>
        </w:rPr>
        <w:t xml:space="preserve"> </w:t>
      </w:r>
      <w:proofErr w:type="spellStart"/>
      <w:r w:rsidRPr="00B165A0">
        <w:rPr>
          <w:rFonts w:ascii="Times New Roman" w:hAnsi="Times New Roman" w:cs="Times New Roman"/>
          <w:b/>
          <w:sz w:val="28"/>
          <w:szCs w:val="28"/>
        </w:rPr>
        <w:t>оқытуда</w:t>
      </w:r>
      <w:proofErr w:type="spellEnd"/>
      <w:r w:rsidRPr="00B165A0">
        <w:rPr>
          <w:rFonts w:ascii="Times New Roman" w:hAnsi="Times New Roman" w:cs="Times New Roman"/>
          <w:b/>
          <w:sz w:val="28"/>
          <w:szCs w:val="28"/>
        </w:rPr>
        <w:t xml:space="preserve"> </w:t>
      </w:r>
      <w:proofErr w:type="spellStart"/>
      <w:r w:rsidRPr="00B165A0">
        <w:rPr>
          <w:rFonts w:ascii="Times New Roman" w:hAnsi="Times New Roman" w:cs="Times New Roman"/>
          <w:b/>
          <w:sz w:val="28"/>
          <w:szCs w:val="28"/>
        </w:rPr>
        <w:t>заманауи</w:t>
      </w:r>
      <w:proofErr w:type="spellEnd"/>
      <w:r w:rsidRPr="00B165A0">
        <w:rPr>
          <w:rFonts w:ascii="Times New Roman" w:hAnsi="Times New Roman" w:cs="Times New Roman"/>
          <w:b/>
          <w:sz w:val="28"/>
          <w:szCs w:val="28"/>
        </w:rPr>
        <w:t xml:space="preserve"> </w:t>
      </w:r>
      <w:proofErr w:type="spellStart"/>
      <w:r w:rsidRPr="00B165A0">
        <w:rPr>
          <w:rFonts w:ascii="Times New Roman" w:hAnsi="Times New Roman" w:cs="Times New Roman"/>
          <w:b/>
          <w:sz w:val="28"/>
          <w:szCs w:val="28"/>
        </w:rPr>
        <w:t>технологияларды</w:t>
      </w:r>
      <w:proofErr w:type="spellEnd"/>
      <w:r w:rsidRPr="00B165A0">
        <w:rPr>
          <w:rFonts w:ascii="Times New Roman" w:hAnsi="Times New Roman" w:cs="Times New Roman"/>
          <w:b/>
          <w:sz w:val="28"/>
          <w:szCs w:val="28"/>
        </w:rPr>
        <w:t xml:space="preserve"> </w:t>
      </w:r>
      <w:proofErr w:type="spellStart"/>
      <w:r w:rsidRPr="00B165A0">
        <w:rPr>
          <w:rFonts w:ascii="Times New Roman" w:hAnsi="Times New Roman" w:cs="Times New Roman"/>
          <w:b/>
          <w:sz w:val="28"/>
          <w:szCs w:val="28"/>
        </w:rPr>
        <w:t>қолдану</w:t>
      </w:r>
      <w:proofErr w:type="spellEnd"/>
      <w:r w:rsidRPr="00B165A0">
        <w:rPr>
          <w:rFonts w:ascii="Times New Roman" w:hAnsi="Times New Roman" w:cs="Times New Roman"/>
          <w:b/>
          <w:sz w:val="28"/>
          <w:szCs w:val="28"/>
        </w:rPr>
        <w:t xml:space="preserve"> </w:t>
      </w:r>
      <w:proofErr w:type="spellStart"/>
      <w:r w:rsidRPr="00B165A0">
        <w:rPr>
          <w:rFonts w:ascii="Times New Roman" w:hAnsi="Times New Roman" w:cs="Times New Roman"/>
          <w:b/>
          <w:sz w:val="28"/>
          <w:szCs w:val="28"/>
        </w:rPr>
        <w:t>арқылы</w:t>
      </w:r>
      <w:proofErr w:type="spellEnd"/>
      <w:r w:rsidRPr="00B165A0">
        <w:rPr>
          <w:rFonts w:ascii="Times New Roman" w:hAnsi="Times New Roman" w:cs="Times New Roman"/>
          <w:b/>
          <w:sz w:val="28"/>
          <w:szCs w:val="28"/>
        </w:rPr>
        <w:t xml:space="preserve"> </w:t>
      </w:r>
      <w:proofErr w:type="spellStart"/>
      <w:r w:rsidRPr="00B165A0">
        <w:rPr>
          <w:rFonts w:ascii="Times New Roman" w:hAnsi="Times New Roman" w:cs="Times New Roman"/>
          <w:b/>
          <w:sz w:val="28"/>
          <w:szCs w:val="28"/>
        </w:rPr>
        <w:t>студенттердің</w:t>
      </w:r>
      <w:proofErr w:type="spellEnd"/>
      <w:r w:rsidRPr="00B165A0">
        <w:rPr>
          <w:rFonts w:ascii="Times New Roman" w:hAnsi="Times New Roman" w:cs="Times New Roman"/>
          <w:b/>
          <w:sz w:val="28"/>
          <w:szCs w:val="28"/>
        </w:rPr>
        <w:t xml:space="preserve"> </w:t>
      </w:r>
      <w:proofErr w:type="spellStart"/>
      <w:r w:rsidRPr="00B165A0">
        <w:rPr>
          <w:rFonts w:ascii="Times New Roman" w:hAnsi="Times New Roman" w:cs="Times New Roman"/>
          <w:b/>
          <w:sz w:val="28"/>
          <w:szCs w:val="28"/>
        </w:rPr>
        <w:t>шығармашылық</w:t>
      </w:r>
      <w:proofErr w:type="spellEnd"/>
      <w:r w:rsidRPr="00B165A0">
        <w:rPr>
          <w:rFonts w:ascii="Times New Roman" w:hAnsi="Times New Roman" w:cs="Times New Roman"/>
          <w:b/>
          <w:sz w:val="28"/>
          <w:szCs w:val="28"/>
        </w:rPr>
        <w:t xml:space="preserve"> </w:t>
      </w:r>
      <w:proofErr w:type="spellStart"/>
      <w:r w:rsidRPr="00B165A0">
        <w:rPr>
          <w:rFonts w:ascii="Times New Roman" w:hAnsi="Times New Roman" w:cs="Times New Roman"/>
          <w:b/>
          <w:sz w:val="28"/>
          <w:szCs w:val="28"/>
        </w:rPr>
        <w:t>ізденістерін</w:t>
      </w:r>
      <w:proofErr w:type="spellEnd"/>
      <w:r w:rsidRPr="00B165A0">
        <w:rPr>
          <w:rFonts w:ascii="Times New Roman" w:hAnsi="Times New Roman" w:cs="Times New Roman"/>
          <w:b/>
          <w:sz w:val="28"/>
          <w:szCs w:val="28"/>
        </w:rPr>
        <w:t xml:space="preserve"> </w:t>
      </w:r>
      <w:proofErr w:type="spellStart"/>
      <w:r w:rsidRPr="00B165A0">
        <w:rPr>
          <w:rFonts w:ascii="Times New Roman" w:hAnsi="Times New Roman" w:cs="Times New Roman"/>
          <w:b/>
          <w:sz w:val="28"/>
          <w:szCs w:val="28"/>
        </w:rPr>
        <w:t>арттыру</w:t>
      </w:r>
      <w:proofErr w:type="spellEnd"/>
    </w:p>
    <w:p w14:paraId="5D89609C" w14:textId="77777777" w:rsidR="00604C76" w:rsidRDefault="00B165A0" w:rsidP="00B165A0">
      <w:pPr>
        <w:pStyle w:val="a4"/>
        <w:jc w:val="both"/>
        <w:rPr>
          <w:color w:val="000000"/>
          <w:sz w:val="28"/>
          <w:szCs w:val="28"/>
          <w:lang w:val="kk-KZ"/>
        </w:rPr>
      </w:pPr>
      <w:r w:rsidRPr="00B165A0">
        <w:rPr>
          <w:color w:val="000000"/>
          <w:sz w:val="28"/>
          <w:szCs w:val="28"/>
          <w:lang w:val="kk-KZ"/>
        </w:rPr>
        <w:t xml:space="preserve">      </w:t>
      </w:r>
      <w:r w:rsidR="00604C76">
        <w:rPr>
          <w:color w:val="000000"/>
          <w:sz w:val="28"/>
          <w:szCs w:val="28"/>
          <w:lang w:val="kk-KZ"/>
        </w:rPr>
        <w:t>Кіріспе</w:t>
      </w:r>
    </w:p>
    <w:p w14:paraId="7A8AC175" w14:textId="3701DD09" w:rsidR="00B165A0" w:rsidRPr="00B165A0" w:rsidRDefault="00B165A0" w:rsidP="00604C76">
      <w:pPr>
        <w:pStyle w:val="a4"/>
        <w:ind w:firstLine="708"/>
        <w:jc w:val="both"/>
        <w:rPr>
          <w:sz w:val="28"/>
          <w:szCs w:val="28"/>
          <w:lang w:val="kk-KZ"/>
        </w:rPr>
      </w:pPr>
      <w:r w:rsidRPr="00B165A0">
        <w:rPr>
          <w:sz w:val="28"/>
          <w:szCs w:val="28"/>
          <w:lang w:val="kk-KZ"/>
        </w:rPr>
        <w:t>Әрбір оқытушының негізгі мақсаты – сабақ сапасын көтеру, түрін жетілдіру, білім алушының сабаққа деген қызығушылығын арттыру, олардың ізденуін, танымын қалыптастыру. Осыған орай жаңа экономикалық және әлеуметтік-мәдени жағдайларда Қазақстандық білім беру жүйесінің алдында тұрған білім беру сапаларын арттыруға, стратегиялық міндеттерді шешуге бағытталған түбегейлі қайта өзгертулер педагогикалық үрдіске жаңа талаптар жүктейді.</w:t>
      </w:r>
    </w:p>
    <w:p w14:paraId="382C9DEA" w14:textId="77777777" w:rsidR="00B165A0" w:rsidRPr="00B165A0" w:rsidRDefault="00B165A0" w:rsidP="00B165A0">
      <w:pPr>
        <w:pStyle w:val="a4"/>
        <w:ind w:firstLine="708"/>
        <w:jc w:val="both"/>
        <w:rPr>
          <w:sz w:val="28"/>
          <w:szCs w:val="28"/>
          <w:lang w:val="kk-KZ"/>
        </w:rPr>
      </w:pPr>
      <w:r w:rsidRPr="00B165A0">
        <w:rPr>
          <w:sz w:val="28"/>
          <w:szCs w:val="28"/>
          <w:lang w:val="kk-KZ"/>
        </w:rPr>
        <w:t>Елбасы бекіткен Қазақстан Республикасының индустриялық-инновациялық дамытудың 2003-2015 жылдарға арналған бағдарламасы ақпараттық технологиялар саласындағы ақпараттық теңсіздікті төмендетудің және білім деңгейін арттырудың шешуші тұтқасы болып табылады. Қазақстан Республикасының «Білім беру туралы» Заңында еліміздің білім беру жүйесінің басты міндеттері атап көрсетілген. Соның бірі: «Білім беру жүйесін ақпараттандыру, оқытудың жаңа технологиясын енгізу, халықаралық коммуникациялық желілерге шығу» делінген. Бұл міндеттерді шешу үшін, нәтижеге бағытталған білім берудің жаңа жүйесіне көшу үшін әр оқытушы, жеке тұлға күнделікті ізденіс арқылы барлық жаңалықтар мен өзгерістерге батыл жол ашарлық жаңа тәжірибеге, жаңа ақпараттық технологияларға, әлеуметтік, тұлғалық және жеке құзыреттіктерге ие болуы тиіс. Бұл талаптар күнделікті әдістемелік жұмыстың жүйелі түрде ұйымдастырылуы негізінде жүзеге асырылады.</w:t>
      </w:r>
    </w:p>
    <w:p w14:paraId="22B2EFF4" w14:textId="77777777" w:rsidR="00B165A0" w:rsidRPr="00B165A0" w:rsidRDefault="00B165A0" w:rsidP="00B165A0">
      <w:pPr>
        <w:pStyle w:val="a4"/>
        <w:ind w:firstLine="708"/>
        <w:jc w:val="both"/>
        <w:rPr>
          <w:sz w:val="28"/>
          <w:szCs w:val="28"/>
          <w:lang w:val="kk-KZ"/>
        </w:rPr>
      </w:pPr>
      <w:r w:rsidRPr="00B165A0">
        <w:rPr>
          <w:sz w:val="28"/>
          <w:szCs w:val="28"/>
          <w:lang w:val="kk-KZ"/>
        </w:rPr>
        <w:t>Жаңа ақпараттық технологияларды пайдалану арқылы дамыта оқыту, қашықтан оқыту, дара тұлғаға бағыттап, оқыту мақсаттарын жүзеге асыра отырып, оқу-тәрбие үрдісінің барлық деңгейлерінің тиімділігі мен сапасын жоғарылату – бүгінгі күннің басты талабы.</w:t>
      </w:r>
    </w:p>
    <w:p w14:paraId="45AC243B" w14:textId="77777777" w:rsidR="00B165A0" w:rsidRPr="00B165A0" w:rsidRDefault="00B165A0" w:rsidP="00B165A0">
      <w:pPr>
        <w:pStyle w:val="a4"/>
        <w:ind w:firstLine="708"/>
        <w:jc w:val="both"/>
        <w:rPr>
          <w:sz w:val="28"/>
          <w:szCs w:val="28"/>
          <w:lang w:val="kk-KZ"/>
        </w:rPr>
      </w:pPr>
      <w:r w:rsidRPr="00B165A0">
        <w:rPr>
          <w:sz w:val="28"/>
          <w:szCs w:val="28"/>
          <w:lang w:val="kk-KZ"/>
        </w:rPr>
        <w:t>Осы мақсатта физика пәнінде әртүрлі әдістермен жүргізуге болады. Оқу – тәрбие үрдісінің сабақта дұрыс жүргізілуі үшін әр алуан оқыту әдіс-тәсілдерінің тиімдісін мүмкіндігінше және студенттердің жеке жағдайларына байланысты таңдап алуға көп көңіл бөлу керек.</w:t>
      </w:r>
    </w:p>
    <w:p w14:paraId="77F6B4EF" w14:textId="77777777" w:rsidR="00B165A0" w:rsidRPr="00B165A0" w:rsidRDefault="00B165A0" w:rsidP="00B165A0">
      <w:pPr>
        <w:pStyle w:val="a4"/>
        <w:ind w:firstLine="708"/>
        <w:jc w:val="both"/>
        <w:rPr>
          <w:sz w:val="28"/>
          <w:szCs w:val="28"/>
          <w:lang w:val="kk-KZ"/>
        </w:rPr>
      </w:pPr>
      <w:r w:rsidRPr="00B165A0">
        <w:rPr>
          <w:sz w:val="28"/>
          <w:szCs w:val="28"/>
          <w:lang w:val="kk-KZ"/>
        </w:rPr>
        <w:t>Қазақстан Республикасының “Білім туралы” заңына сәйкес “Әр баланың жеке қабілетіне қарай интеллектуалдық дамуы, жеке адамның дарындылығын, талантын, қабілетін дамыту” сияқты өзекті мәселелер енгізіліп отырғаны белгілі. Өйткені, ғылым мен техниканы, өндірісті әлемдік деңгейде дамыту үшін елімізге шығармашылықпен жұмыс жасайтын білімді, жоғарғы дайындығы бар білікті мамандар қажет.</w:t>
      </w:r>
    </w:p>
    <w:p w14:paraId="4E883C4B" w14:textId="77777777" w:rsidR="00B165A0" w:rsidRPr="00B165A0" w:rsidRDefault="00B165A0" w:rsidP="00B165A0">
      <w:pPr>
        <w:pStyle w:val="a4"/>
        <w:ind w:firstLine="708"/>
        <w:jc w:val="both"/>
        <w:rPr>
          <w:sz w:val="28"/>
          <w:szCs w:val="28"/>
          <w:lang w:val="kk-KZ"/>
        </w:rPr>
      </w:pPr>
      <w:r w:rsidRPr="00B165A0">
        <w:rPr>
          <w:sz w:val="28"/>
          <w:szCs w:val="28"/>
          <w:lang w:val="kk-KZ"/>
        </w:rPr>
        <w:lastRenderedPageBreak/>
        <w:t>Қазіргі оқыту жүйесіндегі жаңаша мазмұн жас ұрпақтың әлемдік сапа деңгейіндегі білім, білік негіздерін меңгеруінің басты нысаны. Тұлғаға бағытталған білім оның жан-жақты дамуына ықпал етеді. Психологияда дүние есігін ашқан әрбір сәби қабілетті болып туылады, оның әрі қарай дамып, жетілуі тәрбиешіге байланысты делінген. Демек, оқытушы мен студенттің арасындағы ынтымақтастықтың негізінде біз оң нәтижеге қол жеткізе аларымыз сөзсіз. Олай болса, оқытушы педагогикалық ізденіспен озық технологиялардың әдіс-тәсілдерін аса жоғары талғаммен қолдана білуі тиіс.</w:t>
      </w:r>
    </w:p>
    <w:p w14:paraId="5B7DF2AB" w14:textId="77777777" w:rsidR="00B165A0" w:rsidRPr="00B165A0" w:rsidRDefault="00B165A0" w:rsidP="00B165A0">
      <w:pPr>
        <w:pStyle w:val="a4"/>
        <w:ind w:firstLine="708"/>
        <w:jc w:val="both"/>
        <w:rPr>
          <w:sz w:val="28"/>
          <w:szCs w:val="28"/>
          <w:lang w:val="kk-KZ"/>
        </w:rPr>
      </w:pPr>
      <w:r w:rsidRPr="00B165A0">
        <w:rPr>
          <w:sz w:val="28"/>
          <w:szCs w:val="28"/>
          <w:lang w:val="kk-KZ"/>
        </w:rPr>
        <w:t>Қазіргі заманғы оқыту технологияларына келесі талаптар қойылады:</w:t>
      </w:r>
    </w:p>
    <w:p w14:paraId="09D379C5" w14:textId="77777777" w:rsidR="00B165A0" w:rsidRPr="00B165A0" w:rsidRDefault="00B165A0" w:rsidP="00B165A0">
      <w:pPr>
        <w:pStyle w:val="a4"/>
        <w:jc w:val="both"/>
        <w:rPr>
          <w:sz w:val="28"/>
          <w:szCs w:val="28"/>
          <w:lang w:val="kk-KZ"/>
        </w:rPr>
      </w:pPr>
      <w:r w:rsidRPr="00B165A0">
        <w:rPr>
          <w:sz w:val="28"/>
          <w:szCs w:val="28"/>
          <w:lang w:val="kk-KZ"/>
        </w:rPr>
        <w:t>-оқыту мақсатының нақты қойылуымен, оның ғылыми негізделуі, оқу іс-әрекетінің нәтижесінің жоғары сапалы болуы;</w:t>
      </w:r>
    </w:p>
    <w:p w14:paraId="10F32069" w14:textId="77777777" w:rsidR="00B165A0" w:rsidRPr="00B165A0" w:rsidRDefault="00B165A0" w:rsidP="00B165A0">
      <w:pPr>
        <w:pStyle w:val="a4"/>
        <w:jc w:val="both"/>
        <w:rPr>
          <w:sz w:val="28"/>
          <w:szCs w:val="28"/>
          <w:lang w:val="kk-KZ"/>
        </w:rPr>
      </w:pPr>
      <w:r w:rsidRPr="00B165A0">
        <w:rPr>
          <w:sz w:val="28"/>
          <w:szCs w:val="28"/>
          <w:lang w:val="kk-KZ"/>
        </w:rPr>
        <w:t>-оқу материалын толық қабылдау мүмкіндігінің болуы;</w:t>
      </w:r>
    </w:p>
    <w:p w14:paraId="5A2F0534" w14:textId="77777777" w:rsidR="00B165A0" w:rsidRPr="00B165A0" w:rsidRDefault="00B165A0" w:rsidP="00B165A0">
      <w:pPr>
        <w:pStyle w:val="a4"/>
        <w:jc w:val="both"/>
        <w:rPr>
          <w:sz w:val="28"/>
          <w:szCs w:val="28"/>
          <w:lang w:val="kk-KZ"/>
        </w:rPr>
      </w:pPr>
      <w:r w:rsidRPr="00B165A0">
        <w:rPr>
          <w:sz w:val="28"/>
          <w:szCs w:val="28"/>
          <w:lang w:val="kk-KZ"/>
        </w:rPr>
        <w:t>-оқу процесінде қарым-қатынастың еркін болуы;</w:t>
      </w:r>
    </w:p>
    <w:p w14:paraId="58E78A69" w14:textId="77777777" w:rsidR="00B165A0" w:rsidRPr="00B165A0" w:rsidRDefault="00B165A0" w:rsidP="00B165A0">
      <w:pPr>
        <w:pStyle w:val="a4"/>
        <w:jc w:val="both"/>
        <w:rPr>
          <w:sz w:val="28"/>
          <w:szCs w:val="28"/>
          <w:lang w:val="kk-KZ"/>
        </w:rPr>
      </w:pPr>
      <w:r w:rsidRPr="00B165A0">
        <w:rPr>
          <w:sz w:val="28"/>
          <w:szCs w:val="28"/>
          <w:lang w:val="kk-KZ"/>
        </w:rPr>
        <w:t>- оны үнемі жетілдіріп, толықтырып отыру мүмкіндігінің болуы.</w:t>
      </w:r>
    </w:p>
    <w:p w14:paraId="45B5B4E9" w14:textId="77777777" w:rsidR="00B165A0" w:rsidRPr="00B165A0" w:rsidRDefault="00B165A0" w:rsidP="00B165A0">
      <w:pPr>
        <w:pStyle w:val="a4"/>
        <w:ind w:firstLine="708"/>
        <w:jc w:val="both"/>
        <w:rPr>
          <w:sz w:val="28"/>
          <w:szCs w:val="28"/>
          <w:lang w:val="kk-KZ"/>
        </w:rPr>
      </w:pPr>
      <w:r w:rsidRPr="00B165A0">
        <w:rPr>
          <w:sz w:val="28"/>
          <w:szCs w:val="28"/>
          <w:lang w:val="kk-KZ"/>
        </w:rPr>
        <w:t>Осы орайда өз тәжірибемнің негізінде оң нәтижеге қол жеткізу үшін алдыма мынадай мақсат қойдым: заман талабына сай білімді, білікті, дүниетанымы кең, шығармашылық қабілеті дамыған жеке тұлға қалыптастыру.</w:t>
      </w:r>
    </w:p>
    <w:p w14:paraId="66EA3585" w14:textId="77777777" w:rsidR="00B165A0" w:rsidRPr="00B165A0" w:rsidRDefault="00B165A0" w:rsidP="00B165A0">
      <w:pPr>
        <w:pStyle w:val="a4"/>
        <w:ind w:firstLine="708"/>
        <w:jc w:val="both"/>
        <w:rPr>
          <w:sz w:val="28"/>
          <w:szCs w:val="28"/>
          <w:lang w:val="kk-KZ"/>
        </w:rPr>
      </w:pPr>
      <w:r w:rsidRPr="00B165A0">
        <w:rPr>
          <w:sz w:val="28"/>
          <w:szCs w:val="28"/>
          <w:lang w:val="kk-KZ"/>
        </w:rPr>
        <w:t>Осы мақсат негізінде алдыма қойған міндеттерім:</w:t>
      </w:r>
    </w:p>
    <w:p w14:paraId="42141837" w14:textId="77777777" w:rsidR="00B165A0" w:rsidRPr="00B165A0" w:rsidRDefault="00B165A0" w:rsidP="00B165A0">
      <w:pPr>
        <w:pStyle w:val="a4"/>
        <w:jc w:val="both"/>
        <w:rPr>
          <w:sz w:val="28"/>
          <w:szCs w:val="28"/>
          <w:lang w:val="kk-KZ"/>
        </w:rPr>
      </w:pPr>
      <w:r w:rsidRPr="00B165A0">
        <w:rPr>
          <w:sz w:val="28"/>
          <w:szCs w:val="28"/>
          <w:lang w:val="kk-KZ"/>
        </w:rPr>
        <w:t>-студенттердің қабілеті мен талантын ашу;</w:t>
      </w:r>
    </w:p>
    <w:p w14:paraId="17F1DB36" w14:textId="77777777" w:rsidR="00B165A0" w:rsidRPr="00B165A0" w:rsidRDefault="00B165A0" w:rsidP="00B165A0">
      <w:pPr>
        <w:pStyle w:val="a4"/>
        <w:jc w:val="both"/>
        <w:rPr>
          <w:sz w:val="28"/>
          <w:szCs w:val="28"/>
          <w:lang w:val="kk-KZ"/>
        </w:rPr>
      </w:pPr>
      <w:r w:rsidRPr="00B165A0">
        <w:rPr>
          <w:sz w:val="28"/>
          <w:szCs w:val="28"/>
          <w:lang w:val="kk-KZ"/>
        </w:rPr>
        <w:t>-шығармашылық, логикалық ойлау қабілеттерін жетілдіру;</w:t>
      </w:r>
    </w:p>
    <w:p w14:paraId="3473694E" w14:textId="77777777" w:rsidR="00B165A0" w:rsidRPr="00B165A0" w:rsidRDefault="00B165A0" w:rsidP="00B165A0">
      <w:pPr>
        <w:pStyle w:val="a4"/>
        <w:jc w:val="both"/>
        <w:rPr>
          <w:sz w:val="28"/>
          <w:szCs w:val="28"/>
          <w:lang w:val="kk-KZ"/>
        </w:rPr>
      </w:pPr>
      <w:r w:rsidRPr="00B165A0">
        <w:rPr>
          <w:sz w:val="28"/>
          <w:szCs w:val="28"/>
          <w:lang w:val="kk-KZ"/>
        </w:rPr>
        <w:t>-өз алдына мақсат қою арқылы оны жүзеге асыра білу;</w:t>
      </w:r>
    </w:p>
    <w:p w14:paraId="4A9BA223" w14:textId="77777777" w:rsidR="00B165A0" w:rsidRPr="00B165A0" w:rsidRDefault="00B165A0" w:rsidP="00B165A0">
      <w:pPr>
        <w:pStyle w:val="a4"/>
        <w:jc w:val="both"/>
        <w:rPr>
          <w:sz w:val="28"/>
          <w:szCs w:val="28"/>
          <w:lang w:val="kk-KZ"/>
        </w:rPr>
      </w:pPr>
      <w:r w:rsidRPr="00B165A0">
        <w:rPr>
          <w:sz w:val="28"/>
          <w:szCs w:val="28"/>
          <w:lang w:val="kk-KZ"/>
        </w:rPr>
        <w:t>-өз әрекетінің нәтижелерін бағалай білу.</w:t>
      </w:r>
    </w:p>
    <w:p w14:paraId="4FA7F986" w14:textId="77777777" w:rsidR="00B165A0" w:rsidRPr="00B165A0" w:rsidRDefault="00B165A0" w:rsidP="00B165A0">
      <w:pPr>
        <w:pStyle w:val="a4"/>
        <w:ind w:firstLine="708"/>
        <w:jc w:val="both"/>
        <w:rPr>
          <w:sz w:val="28"/>
          <w:szCs w:val="28"/>
          <w:lang w:val="kk-KZ"/>
        </w:rPr>
      </w:pPr>
      <w:r w:rsidRPr="00B165A0">
        <w:rPr>
          <w:sz w:val="28"/>
          <w:szCs w:val="28"/>
          <w:lang w:val="kk-KZ"/>
        </w:rPr>
        <w:t>Оқытушының шығармашылық жұмысы ең бірінші сабаққа даярлықтан басталады, яғни, өтілетін сабақтың жоспарын құру, оны өткізу әдстемесі, студенттердің қабілеттерін ескере отырып, иллюстрация, техникалық құралдарды, дидактикалық материалдарды пайдалану. Оқытушының осы шығармашылық әрекеті арқылы студенттің шығармашылық қабілеті қалыптасады. Ал, шығармашылық қабілеттер шығармашылық елес, шығармашылық ойлау арқылы жүзеге асады. Студентті шығармашылық ойлауға, жылдамдыққа, икемділікке, тапқырлыққа үйрету ол оқытушының әр сабағында қалыптасып отыратыны анық.</w:t>
      </w:r>
    </w:p>
    <w:p w14:paraId="7A1C573A" w14:textId="77777777" w:rsidR="00B165A0" w:rsidRPr="00B165A0" w:rsidRDefault="00B165A0" w:rsidP="00B165A0">
      <w:pPr>
        <w:pStyle w:val="a4"/>
        <w:ind w:firstLine="708"/>
        <w:jc w:val="both"/>
        <w:rPr>
          <w:sz w:val="28"/>
          <w:szCs w:val="28"/>
          <w:lang w:val="kk-KZ"/>
        </w:rPr>
      </w:pPr>
      <w:r w:rsidRPr="00B165A0">
        <w:rPr>
          <w:sz w:val="28"/>
          <w:szCs w:val="28"/>
          <w:lang w:val="kk-KZ"/>
        </w:rPr>
        <w:t>Оқытудың әдіс-тәсілдерін тиімді таңдап алу оқытуда табысқа жетуге негіз болады, әрі сабақтың тиімділігі мен сапасын барынша арттыруға мүмкіндік береді. Студенттерге терең білім беру үшін оқытушы мына төмендегі қағидаларды есте сақтағаны жөн деп есептеймін.</w:t>
      </w:r>
    </w:p>
    <w:p w14:paraId="2C4B4C33" w14:textId="77777777" w:rsidR="00B165A0" w:rsidRPr="00B165A0" w:rsidRDefault="00B165A0" w:rsidP="00B165A0">
      <w:pPr>
        <w:pStyle w:val="a4"/>
        <w:jc w:val="both"/>
        <w:rPr>
          <w:sz w:val="28"/>
          <w:szCs w:val="28"/>
          <w:lang w:val="kk-KZ"/>
        </w:rPr>
      </w:pPr>
      <w:r w:rsidRPr="00B165A0">
        <w:rPr>
          <w:sz w:val="28"/>
          <w:szCs w:val="28"/>
          <w:lang w:val="kk-KZ"/>
        </w:rPr>
        <w:t>1. Оқытушы пәнді жетік меңгеріп, оны студенттерге ғылыми тұрғыдан негіздеп, қарапайым тілмен, өмірмен байланыстыра отырып бере білуі қажет.</w:t>
      </w:r>
    </w:p>
    <w:p w14:paraId="5FB70B61" w14:textId="77777777" w:rsidR="00B165A0" w:rsidRPr="00B165A0" w:rsidRDefault="00B165A0" w:rsidP="00B165A0">
      <w:pPr>
        <w:pStyle w:val="a4"/>
        <w:jc w:val="both"/>
        <w:rPr>
          <w:sz w:val="28"/>
          <w:szCs w:val="28"/>
          <w:lang w:val="kk-KZ"/>
        </w:rPr>
      </w:pPr>
      <w:r w:rsidRPr="00B165A0">
        <w:rPr>
          <w:sz w:val="28"/>
          <w:szCs w:val="28"/>
          <w:lang w:val="kk-KZ"/>
        </w:rPr>
        <w:t>2. Студенттердің жас ерекшеліктеріне қарай жеке бастарының психологиясын, жан дүниесін жете біліп, әр студенттің жүрегіне жол таба білуі абзал.</w:t>
      </w:r>
    </w:p>
    <w:p w14:paraId="0C3C73B0" w14:textId="77777777" w:rsidR="00B165A0" w:rsidRPr="00B165A0" w:rsidRDefault="00B165A0" w:rsidP="00B165A0">
      <w:pPr>
        <w:pStyle w:val="a4"/>
        <w:jc w:val="both"/>
        <w:rPr>
          <w:sz w:val="28"/>
          <w:szCs w:val="28"/>
          <w:lang w:val="kk-KZ"/>
        </w:rPr>
      </w:pPr>
      <w:r w:rsidRPr="00B165A0">
        <w:rPr>
          <w:sz w:val="28"/>
          <w:szCs w:val="28"/>
          <w:lang w:val="kk-KZ"/>
        </w:rPr>
        <w:t>3. Ғылым мен педагогика саласындағы жаңалықтарды үнемі пайдаланып отыруы тиіс.</w:t>
      </w:r>
    </w:p>
    <w:p w14:paraId="062EEC8D" w14:textId="77777777" w:rsidR="00B165A0" w:rsidRPr="00B165A0" w:rsidRDefault="00B165A0" w:rsidP="00B165A0">
      <w:pPr>
        <w:pStyle w:val="a4"/>
        <w:jc w:val="both"/>
        <w:rPr>
          <w:sz w:val="28"/>
          <w:szCs w:val="28"/>
          <w:lang w:val="kk-KZ"/>
        </w:rPr>
      </w:pPr>
      <w:r w:rsidRPr="00B165A0">
        <w:rPr>
          <w:sz w:val="28"/>
          <w:szCs w:val="28"/>
          <w:lang w:val="kk-KZ"/>
        </w:rPr>
        <w:t>4. Мүмкіндігінше, кейбір үлкен тақырыптарды топтап жеке блоктар түрінде топтастырып өткізе білуі керек.</w:t>
      </w:r>
    </w:p>
    <w:p w14:paraId="513586E2" w14:textId="77777777" w:rsidR="00B165A0" w:rsidRPr="00B165A0" w:rsidRDefault="00B165A0" w:rsidP="00B165A0">
      <w:pPr>
        <w:pStyle w:val="a4"/>
        <w:jc w:val="both"/>
        <w:rPr>
          <w:sz w:val="28"/>
          <w:szCs w:val="28"/>
          <w:lang w:val="kk-KZ"/>
        </w:rPr>
      </w:pPr>
      <w:r w:rsidRPr="00B165A0">
        <w:rPr>
          <w:sz w:val="28"/>
          <w:szCs w:val="28"/>
          <w:lang w:val="kk-KZ"/>
        </w:rPr>
        <w:lastRenderedPageBreak/>
        <w:t>5. Студенттерге ұзақ уақыт есте сақтау қабілетін арттыру үшін жаңа сабақты, әсіресе заңдылықтар мен құбылыстарды тірек белгілері мен тірек конспектілері бойынша берген жөн.</w:t>
      </w:r>
    </w:p>
    <w:p w14:paraId="0D8465A5" w14:textId="77777777" w:rsidR="00B165A0" w:rsidRPr="00B165A0" w:rsidRDefault="00B165A0" w:rsidP="00B165A0">
      <w:pPr>
        <w:pStyle w:val="a4"/>
        <w:jc w:val="both"/>
        <w:rPr>
          <w:sz w:val="28"/>
          <w:szCs w:val="28"/>
          <w:lang w:val="kk-KZ"/>
        </w:rPr>
      </w:pPr>
      <w:r w:rsidRPr="00B165A0">
        <w:rPr>
          <w:sz w:val="28"/>
          <w:szCs w:val="28"/>
          <w:lang w:val="kk-KZ"/>
        </w:rPr>
        <w:t xml:space="preserve">6. Студенттердің сапалы да тиянақты білім алуы үшін әр бөлім, әр тақырып бойынша олардың білімдерін тексеріп отырған жөн. </w:t>
      </w:r>
    </w:p>
    <w:p w14:paraId="2B3C20BE" w14:textId="77777777" w:rsidR="00B165A0" w:rsidRPr="00B165A0" w:rsidRDefault="00B165A0" w:rsidP="00B165A0">
      <w:pPr>
        <w:pStyle w:val="a4"/>
        <w:ind w:firstLine="708"/>
        <w:jc w:val="both"/>
        <w:rPr>
          <w:sz w:val="28"/>
          <w:szCs w:val="28"/>
          <w:lang w:val="kk-KZ"/>
        </w:rPr>
      </w:pPr>
      <w:r w:rsidRPr="00B165A0">
        <w:rPr>
          <w:sz w:val="28"/>
          <w:szCs w:val="28"/>
          <w:lang w:val="kk-KZ"/>
        </w:rPr>
        <w:t xml:space="preserve">Егер студент өзі қандайда бір жетістікке қолы жетсе, ол қуанып қана қоймайды, онда тағы да алдындағы белестерден өту мақсаты тұрады. Осындай жағдайда оқытушы студенттің қандайда бір жетістікке жетуі үшін төмендегідей жағдаяттарды сабақта жиі қолданса, оқытушы жұмысының жетістігін көруге болады. </w:t>
      </w:r>
    </w:p>
    <w:p w14:paraId="3CC0DC89" w14:textId="77777777" w:rsidR="00B165A0" w:rsidRPr="00B165A0" w:rsidRDefault="00B165A0" w:rsidP="00B165A0">
      <w:pPr>
        <w:pStyle w:val="a4"/>
        <w:ind w:firstLine="360"/>
        <w:jc w:val="both"/>
        <w:rPr>
          <w:color w:val="000000"/>
          <w:sz w:val="28"/>
          <w:szCs w:val="28"/>
          <w:lang w:val="kk-KZ"/>
        </w:rPr>
      </w:pPr>
      <w:r w:rsidRPr="00B165A0">
        <w:rPr>
          <w:color w:val="000000"/>
          <w:sz w:val="28"/>
          <w:szCs w:val="28"/>
          <w:lang w:val="kk-KZ"/>
        </w:rPr>
        <w:t>Ия, болашақ мұғалім уақыт көшінен қалмай, жас ұрпаққа білім мен тәрбие беруде ақпараттық қоғамның жаңа талаптарының үдерісінен шыға білуі тиіс. Сондықтан да қазіргі уақытта еңбек етіп жатқан Ж.Досмұхамедов атындағы педагогикалық колледж жаңа форматтағы мамандар даярлауда шешуші құзыреттіліктерге аса мән береді. Қоғамдық дамудың қазіргі үдерісінде өзінің іс - әрекетін тиімді жоспарлай алатын, түпкі нәтижеге жету үшін әр түрлі топтардағы адамдармен тиімді қарым –қатынас алаңына түсе алатын, құзыретті тұлғаны оқыту мен тәрбиелеу мәселесін үнемі алға қоятын, шығармашыл ұжым қалыптасып, олар бір ғасыр бойы қалыптасқан білім ордасының оқыту мен тәрбиелеу дәстүрін сақтап, Ұстаздар ұстаханасы көрігін заманауи инновациялармен қыздыруда. Ал мұның бәрі біздің колледж директоры, педагогика ғылымдарының докторы, профессор, Қазақстан Педагогика Ғылым Академигі, Халықаралық Ақпараттандыру Академиясының академигі, «ҚР білім беру ісінің озық қызметкері», «Білім» бейіні бойынша базалық оқу - әдістемелік бірлестігінің төрайымы Шалқыма Хайроллақызы Құрманалинаның зор еңбегі деп білемін.</w:t>
      </w:r>
    </w:p>
    <w:p w14:paraId="4DD9407F" w14:textId="77777777" w:rsidR="00B165A0" w:rsidRPr="00B165A0" w:rsidRDefault="00B165A0" w:rsidP="00B165A0">
      <w:pPr>
        <w:pStyle w:val="a4"/>
        <w:ind w:firstLine="708"/>
        <w:jc w:val="both"/>
        <w:rPr>
          <w:sz w:val="28"/>
          <w:szCs w:val="28"/>
          <w:lang w:val="kk-KZ"/>
        </w:rPr>
      </w:pPr>
    </w:p>
    <w:p w14:paraId="228C21FA" w14:textId="77777777" w:rsidR="00B165A0" w:rsidRPr="00B165A0" w:rsidRDefault="00B165A0" w:rsidP="00B165A0">
      <w:pPr>
        <w:pStyle w:val="a4"/>
        <w:ind w:firstLine="708"/>
        <w:jc w:val="both"/>
        <w:rPr>
          <w:sz w:val="28"/>
          <w:szCs w:val="28"/>
          <w:lang w:val="kk-KZ"/>
        </w:rPr>
      </w:pPr>
      <w:r w:rsidRPr="00B165A0">
        <w:rPr>
          <w:sz w:val="28"/>
          <w:szCs w:val="28"/>
          <w:lang w:val="kk-KZ"/>
        </w:rPr>
        <w:t xml:space="preserve">Біздің колледждің әдістемелік тақырыбы «Білім беру жүйесін ақпараттандыру жағдайында оқу – тәрбие процесінде АКТ пайдалану» болғандықтан, негізінен ақпараттандыру мәселесіне көп көңіл бөлінуде. Оқу үдерісінде электрондық оқу залы, 60 – тан аса электрондық оқулықтар, қашықтан оқыту арнасы, видео материалдар, химия, биология, физика пәндері бойынша әр сабақта 3Д Eurika кешені қолданылу үстінде. </w:t>
      </w:r>
    </w:p>
    <w:p w14:paraId="7500457D" w14:textId="33A70B90" w:rsidR="00B165A0" w:rsidRPr="00B165A0" w:rsidRDefault="00B165A0" w:rsidP="00B165A0">
      <w:pPr>
        <w:pStyle w:val="a4"/>
        <w:ind w:firstLine="708"/>
        <w:jc w:val="both"/>
        <w:rPr>
          <w:sz w:val="28"/>
          <w:szCs w:val="28"/>
          <w:lang w:val="kk-KZ"/>
        </w:rPr>
      </w:pPr>
      <w:r w:rsidRPr="00B165A0">
        <w:rPr>
          <w:sz w:val="28"/>
          <w:szCs w:val="28"/>
          <w:lang w:val="kk-KZ"/>
        </w:rPr>
        <w:t>Өз тәжірибемнен</w:t>
      </w:r>
      <w:r>
        <w:rPr>
          <w:sz w:val="28"/>
          <w:szCs w:val="28"/>
          <w:lang w:val="kk-KZ"/>
        </w:rPr>
        <w:t xml:space="preserve"> ПО 1-4</w:t>
      </w:r>
      <w:r w:rsidRPr="00B165A0">
        <w:rPr>
          <w:sz w:val="28"/>
          <w:szCs w:val="28"/>
          <w:lang w:val="kk-KZ"/>
        </w:rPr>
        <w:t xml:space="preserve"> тобында «Электромагниттік индукция заңы ашылуы. Магнит ағыны тақырыптарын үш тілде оқыту» тақырыбында өткізілген сабағыма  тоқталып өтсем:</w:t>
      </w:r>
    </w:p>
    <w:tbl>
      <w:tblPr>
        <w:tblpPr w:leftFromText="180" w:rightFromText="180" w:vertAnchor="text" w:horzAnchor="margin" w:tblpXSpec="center" w:tblpY="44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840"/>
      </w:tblGrid>
      <w:tr w:rsidR="00B165A0" w:rsidRPr="00B165A0" w14:paraId="62AA81AB" w14:textId="77777777" w:rsidTr="00F528B7">
        <w:trPr>
          <w:trHeight w:val="265"/>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2676CC2A" w14:textId="77777777" w:rsidR="00B165A0" w:rsidRPr="00B165A0" w:rsidRDefault="00B165A0" w:rsidP="00F528B7">
            <w:pPr>
              <w:ind w:left="-360" w:firstLine="360"/>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Оқытушы </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683358F" w14:textId="02FFD2EC"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Жақсылықова А.К.</w:t>
            </w:r>
          </w:p>
        </w:tc>
      </w:tr>
      <w:tr w:rsidR="00B165A0" w:rsidRPr="00B165A0" w14:paraId="7B8BF448" w14:textId="77777777" w:rsidTr="00F528B7">
        <w:trPr>
          <w:trHeight w:val="265"/>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423D6B57"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Пәні:</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94BC9DD" w14:textId="77777777" w:rsidR="00B165A0" w:rsidRPr="00B165A0" w:rsidRDefault="00B165A0" w:rsidP="00F528B7">
            <w:pPr>
              <w:rPr>
                <w:rFonts w:ascii="Times New Roman" w:hAnsi="Times New Roman" w:cs="Times New Roman"/>
                <w:sz w:val="24"/>
                <w:szCs w:val="24"/>
              </w:rPr>
            </w:pPr>
            <w:r w:rsidRPr="00B165A0">
              <w:rPr>
                <w:rFonts w:ascii="Times New Roman" w:hAnsi="Times New Roman" w:cs="Times New Roman"/>
                <w:sz w:val="24"/>
                <w:szCs w:val="24"/>
                <w:lang w:val="kk-KZ"/>
              </w:rPr>
              <w:t>Физика</w:t>
            </w:r>
            <w:r w:rsidRPr="00B165A0">
              <w:rPr>
                <w:rFonts w:ascii="Times New Roman" w:hAnsi="Times New Roman" w:cs="Times New Roman"/>
                <w:sz w:val="24"/>
                <w:szCs w:val="24"/>
              </w:rPr>
              <w:t xml:space="preserve"> </w:t>
            </w:r>
          </w:p>
        </w:tc>
      </w:tr>
      <w:tr w:rsidR="00B165A0" w:rsidRPr="00B165A0" w14:paraId="39DD354D" w14:textId="77777777" w:rsidTr="00F528B7">
        <w:trPr>
          <w:trHeight w:val="265"/>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4327558F"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Тобы:</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70A1BE6" w14:textId="15276194"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ПО 1-4</w:t>
            </w:r>
          </w:p>
        </w:tc>
      </w:tr>
      <w:tr w:rsidR="00B165A0" w:rsidRPr="00B165A0" w14:paraId="40382E25" w14:textId="77777777" w:rsidTr="00F528B7">
        <w:trPr>
          <w:trHeight w:val="384"/>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76529047"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Сабақтың тақырыбы:</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875F4AB"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Электромагниттік индукция заңы ашылуы. Магнит ағыны тақырыптарын үш тілде оқыту</w:t>
            </w:r>
          </w:p>
        </w:tc>
      </w:tr>
      <w:tr w:rsidR="00B165A0" w:rsidRPr="00B165A0" w14:paraId="458A2429" w14:textId="77777777" w:rsidTr="00F528B7">
        <w:trPr>
          <w:trHeight w:val="3254"/>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464F1C1B"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lastRenderedPageBreak/>
              <w:t>Құзыреттілікке жеткізетін сабақтың мақсат - міндеттері:</w:t>
            </w:r>
          </w:p>
          <w:p w14:paraId="63F60967"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А)   ақпараттық </w:t>
            </w:r>
          </w:p>
          <w:p w14:paraId="70D3AD33" w14:textId="77777777" w:rsidR="00B165A0" w:rsidRPr="00B165A0" w:rsidRDefault="00B165A0" w:rsidP="00F528B7">
            <w:pPr>
              <w:rPr>
                <w:rFonts w:ascii="Times New Roman" w:hAnsi="Times New Roman" w:cs="Times New Roman"/>
                <w:sz w:val="24"/>
                <w:szCs w:val="24"/>
                <w:lang w:val="kk-KZ"/>
              </w:rPr>
            </w:pPr>
          </w:p>
          <w:p w14:paraId="03A8763E" w14:textId="77777777" w:rsidR="00B165A0" w:rsidRPr="00B165A0" w:rsidRDefault="00B165A0" w:rsidP="00F528B7">
            <w:pPr>
              <w:rPr>
                <w:rFonts w:ascii="Times New Roman" w:hAnsi="Times New Roman" w:cs="Times New Roman"/>
                <w:sz w:val="24"/>
                <w:szCs w:val="24"/>
                <w:lang w:val="kk-KZ"/>
              </w:rPr>
            </w:pPr>
          </w:p>
          <w:p w14:paraId="70CCCD9C"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Б)   коммуникативтік</w:t>
            </w:r>
          </w:p>
          <w:p w14:paraId="7BF8D680" w14:textId="77777777" w:rsidR="00B165A0" w:rsidRPr="00B165A0" w:rsidRDefault="00B165A0" w:rsidP="00F528B7">
            <w:pPr>
              <w:rPr>
                <w:rFonts w:ascii="Times New Roman" w:hAnsi="Times New Roman" w:cs="Times New Roman"/>
                <w:sz w:val="24"/>
                <w:szCs w:val="24"/>
                <w:lang w:val="kk-KZ"/>
              </w:rPr>
            </w:pPr>
          </w:p>
          <w:p w14:paraId="1449DE05" w14:textId="77777777" w:rsidR="00B165A0" w:rsidRPr="00B165A0" w:rsidRDefault="00B165A0" w:rsidP="00F528B7">
            <w:pPr>
              <w:rPr>
                <w:rFonts w:ascii="Times New Roman" w:hAnsi="Times New Roman" w:cs="Times New Roman"/>
                <w:sz w:val="24"/>
                <w:szCs w:val="24"/>
                <w:lang w:val="kk-KZ"/>
              </w:rPr>
            </w:pPr>
          </w:p>
          <w:p w14:paraId="70D7207C" w14:textId="77777777" w:rsidR="00B165A0" w:rsidRPr="00B165A0" w:rsidRDefault="00B165A0" w:rsidP="00F528B7">
            <w:pPr>
              <w:rPr>
                <w:rFonts w:ascii="Times New Roman" w:hAnsi="Times New Roman" w:cs="Times New Roman"/>
                <w:sz w:val="24"/>
                <w:szCs w:val="24"/>
                <w:lang w:val="kk-KZ"/>
              </w:rPr>
            </w:pPr>
          </w:p>
          <w:p w14:paraId="08061782"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В) проблеманы шешу</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CC07D69" w14:textId="77777777" w:rsidR="00B165A0" w:rsidRPr="00B165A0" w:rsidRDefault="00B165A0" w:rsidP="00F528B7">
            <w:pPr>
              <w:shd w:val="clear" w:color="auto" w:fill="FFFFFF"/>
              <w:autoSpaceDE w:val="0"/>
              <w:autoSpaceDN w:val="0"/>
              <w:adjustRightInd w:val="0"/>
              <w:jc w:val="both"/>
              <w:rPr>
                <w:rFonts w:ascii="Times New Roman" w:hAnsi="Times New Roman" w:cs="Times New Roman"/>
                <w:sz w:val="24"/>
                <w:szCs w:val="24"/>
                <w:lang w:val="kk-KZ"/>
              </w:rPr>
            </w:pPr>
          </w:p>
          <w:p w14:paraId="2F982546" w14:textId="77777777" w:rsidR="00B165A0" w:rsidRPr="00B165A0" w:rsidRDefault="00B165A0" w:rsidP="00F528B7">
            <w:pPr>
              <w:shd w:val="clear" w:color="auto" w:fill="FFFFFF"/>
              <w:autoSpaceDE w:val="0"/>
              <w:autoSpaceDN w:val="0"/>
              <w:adjustRightInd w:val="0"/>
              <w:jc w:val="both"/>
              <w:rPr>
                <w:rFonts w:ascii="Times New Roman" w:hAnsi="Times New Roman" w:cs="Times New Roman"/>
                <w:sz w:val="24"/>
                <w:szCs w:val="24"/>
                <w:lang w:val="kk-KZ"/>
              </w:rPr>
            </w:pPr>
          </w:p>
          <w:p w14:paraId="7ADAB948" w14:textId="77777777" w:rsidR="00B165A0" w:rsidRPr="00B165A0" w:rsidRDefault="00B165A0" w:rsidP="00F528B7">
            <w:pPr>
              <w:shd w:val="clear" w:color="auto" w:fill="FFFFFF"/>
              <w:autoSpaceDE w:val="0"/>
              <w:autoSpaceDN w:val="0"/>
              <w:adjustRightInd w:val="0"/>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Студенттерге  электромагниттік индукция құбылысы мен</w:t>
            </w:r>
          </w:p>
          <w:p w14:paraId="3402EA9B" w14:textId="77777777" w:rsidR="00B165A0" w:rsidRPr="00B165A0" w:rsidRDefault="00B165A0" w:rsidP="00F528B7">
            <w:pPr>
              <w:shd w:val="clear" w:color="auto" w:fill="FFFFFF"/>
              <w:autoSpaceDE w:val="0"/>
              <w:autoSpaceDN w:val="0"/>
              <w:adjustRightInd w:val="0"/>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 магнит ағыны белгілерін қалыптастыру жолдары туралы мағлұмат беру</w:t>
            </w:r>
          </w:p>
          <w:p w14:paraId="6EEF0210" w14:textId="77777777" w:rsidR="00B165A0" w:rsidRPr="00B165A0" w:rsidRDefault="00B165A0" w:rsidP="00F528B7">
            <w:pPr>
              <w:shd w:val="clear" w:color="auto" w:fill="FFFFFF"/>
              <w:autoSpaceDE w:val="0"/>
              <w:autoSpaceDN w:val="0"/>
              <w:adjustRightInd w:val="0"/>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Магнит ағыны заңдары мен формулаларын тұжырымдау, заңдылықтардың физикалық мағынасын анықтап, жүйелеу.   Электромагниттік индукция заңының ашылуы мен магнит ағынын үш тілде айта білуге үйрету</w:t>
            </w:r>
          </w:p>
          <w:p w14:paraId="622F2422" w14:textId="77777777" w:rsidR="00B165A0" w:rsidRPr="00B165A0" w:rsidRDefault="00B165A0" w:rsidP="00F528B7">
            <w:pPr>
              <w:shd w:val="clear" w:color="auto" w:fill="FFFFFF"/>
              <w:autoSpaceDE w:val="0"/>
              <w:autoSpaceDN w:val="0"/>
              <w:adjustRightInd w:val="0"/>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Жаңа материалды  меңгертуде студенттерді әр түрлі  құралдарды  қолданып, өз бетінше жұмыс жасауға  машықтандыру арқылы өмірде кездесетін  кез келген жағдайда  қолдануға баулу</w:t>
            </w:r>
          </w:p>
        </w:tc>
      </w:tr>
      <w:tr w:rsidR="00B165A0" w:rsidRPr="00B165A0" w14:paraId="1455F3AB" w14:textId="77777777" w:rsidTr="00F528B7">
        <w:trPr>
          <w:trHeight w:val="285"/>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5F9A23BE"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Сабақ типі:</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75A0A9D"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Аралас</w:t>
            </w:r>
          </w:p>
        </w:tc>
      </w:tr>
      <w:tr w:rsidR="00B165A0" w:rsidRPr="00B165A0" w14:paraId="2F36B0D1" w14:textId="77777777" w:rsidTr="00F528B7">
        <w:trPr>
          <w:trHeight w:val="456"/>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4071974D"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Сабақта қолданылатын педагогикалық технологиялар:</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0C636F1"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Ақпараттық-коммуникативтік технология, дамыта оқыту</w:t>
            </w:r>
          </w:p>
        </w:tc>
      </w:tr>
      <w:tr w:rsidR="00B165A0" w:rsidRPr="00B165A0" w14:paraId="6F7AF0C3" w14:textId="77777777" w:rsidTr="00F528B7">
        <w:trPr>
          <w:trHeight w:val="265"/>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6029FFAA"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Сабақтың әдісі:</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642105F"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Түсіндірмелі – иллюстративті, сұрақ-жауап,  электронды оқулықпен жұмыс, талдау, практикалық</w:t>
            </w:r>
          </w:p>
        </w:tc>
      </w:tr>
      <w:tr w:rsidR="00B165A0" w:rsidRPr="00B165A0" w14:paraId="662A7769" w14:textId="77777777" w:rsidTr="00F528B7">
        <w:trPr>
          <w:trHeight w:val="265"/>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5A736A64"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Пәнаралық байланыс:</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8C55A6B"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Математика, информатика</w:t>
            </w:r>
          </w:p>
        </w:tc>
      </w:tr>
      <w:tr w:rsidR="00B165A0" w:rsidRPr="00B165A0" w14:paraId="29A3D3E0" w14:textId="77777777" w:rsidTr="00F528B7">
        <w:trPr>
          <w:trHeight w:val="285"/>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0633EE5C"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Оқыту құралдары:</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14BF287"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Компьютер,  интерактивті тақта, слаид, 3D көзілдірігі, тестілеуші құрылғы, электронды оқулық</w:t>
            </w:r>
          </w:p>
        </w:tc>
      </w:tr>
    </w:tbl>
    <w:p w14:paraId="0D040003" w14:textId="77777777" w:rsidR="00B165A0" w:rsidRPr="00B165A0" w:rsidRDefault="00B165A0" w:rsidP="00B165A0">
      <w:pPr>
        <w:rPr>
          <w:rFonts w:ascii="Times New Roman" w:hAnsi="Times New Roman" w:cs="Times New Roman"/>
          <w:vanish/>
          <w:sz w:val="24"/>
          <w:szCs w:val="24"/>
        </w:rPr>
      </w:pPr>
    </w:p>
    <w:tbl>
      <w:tblPr>
        <w:tblW w:w="1112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4140"/>
        <w:gridCol w:w="3240"/>
        <w:gridCol w:w="2121"/>
      </w:tblGrid>
      <w:tr w:rsidR="00B165A0" w:rsidRPr="00B165A0" w14:paraId="64C52F57" w14:textId="77777777" w:rsidTr="00F528B7">
        <w:trPr>
          <w:trHeight w:val="224"/>
        </w:trPr>
        <w:tc>
          <w:tcPr>
            <w:tcW w:w="1620" w:type="dxa"/>
          </w:tcPr>
          <w:p w14:paraId="6D811913"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Сабақтын барысы:</w:t>
            </w:r>
          </w:p>
        </w:tc>
        <w:tc>
          <w:tcPr>
            <w:tcW w:w="4140" w:type="dxa"/>
          </w:tcPr>
          <w:p w14:paraId="0CABF1A1"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Оқ</w:t>
            </w:r>
            <w:proofErr w:type="spellStart"/>
            <w:r w:rsidRPr="00B165A0">
              <w:rPr>
                <w:rFonts w:ascii="Times New Roman" w:hAnsi="Times New Roman" w:cs="Times New Roman"/>
                <w:sz w:val="24"/>
                <w:szCs w:val="24"/>
                <w:lang w:val="en-US"/>
              </w:rPr>
              <w:t>ыт</w:t>
            </w:r>
            <w:proofErr w:type="spellEnd"/>
            <w:r w:rsidRPr="00B165A0">
              <w:rPr>
                <w:rFonts w:ascii="Times New Roman" w:hAnsi="Times New Roman" w:cs="Times New Roman"/>
                <w:sz w:val="24"/>
                <w:szCs w:val="24"/>
                <w:lang w:val="kk-KZ"/>
              </w:rPr>
              <w:t>ушының қызметі</w:t>
            </w:r>
          </w:p>
        </w:tc>
        <w:tc>
          <w:tcPr>
            <w:tcW w:w="3240" w:type="dxa"/>
          </w:tcPr>
          <w:p w14:paraId="3B616D8D"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Студенттің қызметі</w:t>
            </w:r>
          </w:p>
        </w:tc>
        <w:tc>
          <w:tcPr>
            <w:tcW w:w="2121" w:type="dxa"/>
          </w:tcPr>
          <w:p w14:paraId="23B49FAD"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  Күтілетін нәтиже</w:t>
            </w:r>
          </w:p>
          <w:p w14:paraId="635E8770"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     </w:t>
            </w:r>
          </w:p>
          <w:p w14:paraId="3C7EBA7D"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    </w:t>
            </w:r>
          </w:p>
        </w:tc>
      </w:tr>
      <w:tr w:rsidR="00B165A0" w:rsidRPr="00B165A0" w14:paraId="02818544" w14:textId="77777777" w:rsidTr="00F528B7">
        <w:trPr>
          <w:trHeight w:val="639"/>
        </w:trPr>
        <w:tc>
          <w:tcPr>
            <w:tcW w:w="1620" w:type="dxa"/>
          </w:tcPr>
          <w:p w14:paraId="7BB605F4" w14:textId="77777777" w:rsidR="00B165A0" w:rsidRPr="00B165A0" w:rsidRDefault="00B165A0" w:rsidP="00F528B7">
            <w:pPr>
              <w:jc w:val="both"/>
              <w:rPr>
                <w:rFonts w:ascii="Times New Roman" w:hAnsi="Times New Roman" w:cs="Times New Roman"/>
                <w:b/>
                <w:sz w:val="24"/>
                <w:szCs w:val="24"/>
                <w:lang w:val="kk-KZ"/>
              </w:rPr>
            </w:pPr>
            <w:r w:rsidRPr="00B165A0">
              <w:rPr>
                <w:rFonts w:ascii="Times New Roman" w:hAnsi="Times New Roman" w:cs="Times New Roman"/>
                <w:b/>
                <w:sz w:val="24"/>
                <w:szCs w:val="24"/>
                <w:lang w:val="en-US"/>
              </w:rPr>
              <w:t>I</w:t>
            </w:r>
            <w:r w:rsidRPr="00B165A0">
              <w:rPr>
                <w:rFonts w:ascii="Times New Roman" w:hAnsi="Times New Roman" w:cs="Times New Roman"/>
                <w:b/>
                <w:sz w:val="24"/>
                <w:szCs w:val="24"/>
                <w:lang w:val="kk-KZ"/>
              </w:rPr>
              <w:t>.Ұйымдас</w:t>
            </w:r>
          </w:p>
          <w:p w14:paraId="110F4A52" w14:textId="77777777" w:rsidR="00B165A0" w:rsidRPr="00B165A0" w:rsidRDefault="00B165A0" w:rsidP="00F528B7">
            <w:pPr>
              <w:jc w:val="both"/>
              <w:rPr>
                <w:rFonts w:ascii="Times New Roman" w:hAnsi="Times New Roman" w:cs="Times New Roman"/>
                <w:b/>
                <w:sz w:val="24"/>
                <w:szCs w:val="24"/>
                <w:lang w:val="kk-KZ"/>
              </w:rPr>
            </w:pPr>
            <w:r w:rsidRPr="00B165A0">
              <w:rPr>
                <w:rFonts w:ascii="Times New Roman" w:hAnsi="Times New Roman" w:cs="Times New Roman"/>
                <w:b/>
                <w:sz w:val="24"/>
                <w:szCs w:val="24"/>
                <w:lang w:val="kk-KZ"/>
              </w:rPr>
              <w:t>тыру бөлімі</w:t>
            </w:r>
          </w:p>
          <w:p w14:paraId="12A2D5D4"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eastAsia="Calibri" w:hAnsi="Times New Roman" w:cs="Times New Roman"/>
                <w:sz w:val="24"/>
                <w:szCs w:val="24"/>
              </w:rPr>
              <w:fldChar w:fldCharType="begin"/>
            </w:r>
            <w:r w:rsidRPr="00B165A0">
              <w:rPr>
                <w:rFonts w:ascii="Times New Roman" w:eastAsia="Calibri" w:hAnsi="Times New Roman" w:cs="Times New Roman"/>
                <w:sz w:val="24"/>
                <w:szCs w:val="24"/>
              </w:rPr>
              <w:instrText xml:space="preserve"> INCLUDEPICTURE  "C:\\Новая папка\\Program Files\\Phisics\\11kaz\\i\\p1.1.gif" \* MERGEFORMATINET </w:instrText>
            </w:r>
            <w:r w:rsidRPr="00B165A0">
              <w:rPr>
                <w:rFonts w:ascii="Times New Roman" w:eastAsia="Calibri" w:hAnsi="Times New Roman" w:cs="Times New Roman"/>
                <w:sz w:val="24"/>
                <w:szCs w:val="24"/>
              </w:rPr>
              <w:fldChar w:fldCharType="separate"/>
            </w:r>
            <w:r w:rsidRPr="00B165A0">
              <w:rPr>
                <w:rFonts w:ascii="Times New Roman" w:eastAsia="Calibri" w:hAnsi="Times New Roman" w:cs="Times New Roman"/>
                <w:sz w:val="24"/>
                <w:szCs w:val="24"/>
              </w:rPr>
              <w:pict w14:anchorId="363ED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46.5pt">
                  <v:imagedata r:id="rId5" r:href="rId6"/>
                </v:shape>
              </w:pict>
            </w:r>
            <w:r w:rsidRPr="00B165A0">
              <w:rPr>
                <w:rFonts w:ascii="Times New Roman" w:eastAsia="Calibri" w:hAnsi="Times New Roman" w:cs="Times New Roman"/>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BF1D5AC"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а) Сәлемдесу </w:t>
            </w:r>
          </w:p>
          <w:p w14:paraId="579EEF0A"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б)Студенттерді түгендеу </w:t>
            </w:r>
          </w:p>
          <w:p w14:paraId="07453E62" w14:textId="77777777" w:rsidR="00B165A0" w:rsidRPr="00B165A0" w:rsidRDefault="00B165A0" w:rsidP="00F528B7">
            <w:pPr>
              <w:jc w:val="both"/>
              <w:rPr>
                <w:rFonts w:ascii="Times New Roman" w:eastAsia="Calibri" w:hAnsi="Times New Roman" w:cs="Times New Roman"/>
                <w:sz w:val="24"/>
                <w:szCs w:val="24"/>
                <w:lang w:val="kk-KZ"/>
              </w:rPr>
            </w:pPr>
            <w:r w:rsidRPr="00B165A0">
              <w:rPr>
                <w:rFonts w:ascii="Times New Roman" w:hAnsi="Times New Roman" w:cs="Times New Roman"/>
                <w:sz w:val="24"/>
                <w:szCs w:val="24"/>
                <w:lang w:val="kk-KZ"/>
              </w:rPr>
              <w:t xml:space="preserve">в)Сабақтың құрылымы, жоспарымен  таныстыру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676F0B9"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-амандасу</w:t>
            </w:r>
          </w:p>
          <w:p w14:paraId="1BFDA8C0"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-оқу құралдарын әзірлейді</w:t>
            </w:r>
          </w:p>
          <w:p w14:paraId="6D3F826C" w14:textId="77777777" w:rsidR="00B165A0" w:rsidRPr="00B165A0" w:rsidRDefault="00B165A0" w:rsidP="00F528B7">
            <w:pPr>
              <w:jc w:val="both"/>
              <w:rPr>
                <w:rFonts w:ascii="Times New Roman" w:hAnsi="Times New Roman" w:cs="Times New Roman"/>
                <w:sz w:val="24"/>
                <w:szCs w:val="24"/>
                <w:lang w:val="kk-KZ"/>
              </w:rPr>
            </w:pPr>
          </w:p>
          <w:p w14:paraId="387B5DAC" w14:textId="77777777" w:rsidR="00B165A0" w:rsidRPr="00B165A0" w:rsidRDefault="00B165A0" w:rsidP="00F528B7">
            <w:pPr>
              <w:jc w:val="both"/>
              <w:rPr>
                <w:rFonts w:ascii="Times New Roman" w:hAnsi="Times New Roman" w:cs="Times New Roman"/>
                <w:sz w:val="24"/>
                <w:szCs w:val="24"/>
                <w:lang w:val="kk-KZ"/>
              </w:rPr>
            </w:pPr>
          </w:p>
          <w:p w14:paraId="6FC573D0" w14:textId="77777777" w:rsidR="00B165A0" w:rsidRPr="00B165A0" w:rsidRDefault="00B165A0" w:rsidP="00F528B7">
            <w:pPr>
              <w:tabs>
                <w:tab w:val="left" w:pos="360"/>
                <w:tab w:val="center" w:pos="2372"/>
              </w:tabs>
              <w:rPr>
                <w:rFonts w:ascii="Times New Roman" w:eastAsia="Calibri" w:hAnsi="Times New Roman" w:cs="Times New Roman"/>
                <w:sz w:val="24"/>
                <w:szCs w:val="24"/>
              </w:rPr>
            </w:pPr>
          </w:p>
          <w:p w14:paraId="04F8D4B9" w14:textId="77777777" w:rsidR="00B165A0" w:rsidRPr="00B165A0" w:rsidRDefault="00B165A0" w:rsidP="00F528B7">
            <w:pPr>
              <w:tabs>
                <w:tab w:val="left" w:pos="360"/>
                <w:tab w:val="center" w:pos="2372"/>
              </w:tabs>
              <w:rPr>
                <w:rFonts w:ascii="Times New Roman" w:hAnsi="Times New Roman" w:cs="Times New Roman"/>
                <w:sz w:val="24"/>
                <w:szCs w:val="24"/>
                <w:lang w:val="kk-KZ"/>
              </w:rPr>
            </w:pPr>
          </w:p>
          <w:p w14:paraId="59056EE2" w14:textId="77777777" w:rsidR="00B165A0" w:rsidRPr="00B165A0" w:rsidRDefault="00B165A0" w:rsidP="00F528B7">
            <w:pPr>
              <w:jc w:val="both"/>
              <w:rPr>
                <w:rFonts w:ascii="Times New Roman" w:hAnsi="Times New Roman" w:cs="Times New Roman"/>
                <w:sz w:val="24"/>
                <w:szCs w:val="24"/>
                <w:lang w:val="kk-KZ"/>
              </w:rPr>
            </w:pPr>
          </w:p>
          <w:p w14:paraId="407BBE5A" w14:textId="77777777" w:rsidR="00B165A0" w:rsidRPr="00B165A0" w:rsidRDefault="00B165A0" w:rsidP="00F528B7">
            <w:pPr>
              <w:tabs>
                <w:tab w:val="left" w:pos="0"/>
              </w:tabs>
              <w:jc w:val="both"/>
              <w:rPr>
                <w:rFonts w:ascii="Times New Roman" w:hAnsi="Times New Roman" w:cs="Times New Roman"/>
                <w:sz w:val="24"/>
                <w:szCs w:val="24"/>
                <w:lang w:val="kk-KZ"/>
              </w:rPr>
            </w:pP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66424BE6"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-сабаққа әзірлігін, жұмысқа даярлығын ұйымдастыруы</w:t>
            </w:r>
          </w:p>
          <w:p w14:paraId="1866A228" w14:textId="77777777" w:rsidR="00B165A0" w:rsidRPr="00B165A0" w:rsidRDefault="00B165A0" w:rsidP="00F528B7">
            <w:pPr>
              <w:jc w:val="both"/>
              <w:rPr>
                <w:rFonts w:ascii="Times New Roman" w:hAnsi="Times New Roman" w:cs="Times New Roman"/>
                <w:sz w:val="24"/>
                <w:szCs w:val="24"/>
                <w:lang w:val="kk-KZ"/>
              </w:rPr>
            </w:pPr>
          </w:p>
          <w:p w14:paraId="346785B7"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 </w:t>
            </w:r>
          </w:p>
        </w:tc>
      </w:tr>
      <w:tr w:rsidR="00B165A0" w:rsidRPr="00B165A0" w14:paraId="06718197" w14:textId="77777777" w:rsidTr="00B165A0">
        <w:trPr>
          <w:trHeight w:val="1125"/>
        </w:trPr>
        <w:tc>
          <w:tcPr>
            <w:tcW w:w="1620" w:type="dxa"/>
          </w:tcPr>
          <w:p w14:paraId="3DE235A1" w14:textId="77777777" w:rsidR="00B165A0" w:rsidRPr="00B165A0" w:rsidRDefault="00B165A0" w:rsidP="00F528B7">
            <w:pPr>
              <w:jc w:val="both"/>
              <w:rPr>
                <w:rFonts w:ascii="Times New Roman" w:hAnsi="Times New Roman" w:cs="Times New Roman"/>
                <w:b/>
                <w:sz w:val="24"/>
                <w:szCs w:val="24"/>
                <w:lang w:val="kk-KZ"/>
              </w:rPr>
            </w:pPr>
            <w:r w:rsidRPr="00B165A0">
              <w:rPr>
                <w:rFonts w:ascii="Times New Roman" w:hAnsi="Times New Roman" w:cs="Times New Roman"/>
                <w:b/>
                <w:sz w:val="24"/>
                <w:szCs w:val="24"/>
                <w:lang w:val="en-US"/>
              </w:rPr>
              <w:lastRenderedPageBreak/>
              <w:t>II.</w:t>
            </w:r>
            <w:r w:rsidRPr="00B165A0">
              <w:rPr>
                <w:rFonts w:ascii="Times New Roman" w:hAnsi="Times New Roman" w:cs="Times New Roman"/>
                <w:b/>
                <w:sz w:val="24"/>
                <w:szCs w:val="24"/>
                <w:lang w:val="kk-KZ"/>
              </w:rPr>
              <w:t>Үй тапсырмасын тексеру</w:t>
            </w:r>
          </w:p>
          <w:p w14:paraId="2A30369C" w14:textId="77777777" w:rsidR="00B165A0" w:rsidRPr="00B165A0" w:rsidRDefault="00B165A0" w:rsidP="00F528B7">
            <w:pPr>
              <w:jc w:val="both"/>
              <w:rPr>
                <w:rFonts w:ascii="Times New Roman" w:hAnsi="Times New Roman" w:cs="Times New Roman"/>
                <w:sz w:val="24"/>
                <w:szCs w:val="24"/>
                <w:lang w:val="kk-KZ"/>
              </w:rPr>
            </w:pPr>
          </w:p>
          <w:p w14:paraId="16ABD657" w14:textId="77777777" w:rsidR="00B165A0" w:rsidRPr="00B165A0" w:rsidRDefault="00B165A0" w:rsidP="00F528B7">
            <w:pPr>
              <w:jc w:val="both"/>
              <w:rPr>
                <w:rFonts w:ascii="Times New Roman" w:hAnsi="Times New Roman" w:cs="Times New Roman"/>
                <w:sz w:val="24"/>
                <w:szCs w:val="24"/>
                <w:lang w:val="kk-KZ"/>
              </w:rPr>
            </w:pPr>
          </w:p>
          <w:p w14:paraId="594A8F03" w14:textId="77777777" w:rsidR="00B165A0" w:rsidRPr="00B165A0" w:rsidRDefault="00B165A0" w:rsidP="00F528B7">
            <w:pPr>
              <w:jc w:val="both"/>
              <w:rPr>
                <w:rFonts w:ascii="Times New Roman" w:hAnsi="Times New Roman" w:cs="Times New Roman"/>
                <w:sz w:val="24"/>
                <w:szCs w:val="24"/>
                <w:lang w:val="kk-KZ"/>
              </w:rPr>
            </w:pPr>
          </w:p>
          <w:p w14:paraId="1C5D43E7" w14:textId="77777777" w:rsidR="00B165A0" w:rsidRPr="00B165A0" w:rsidRDefault="00B165A0" w:rsidP="00F528B7">
            <w:pPr>
              <w:jc w:val="both"/>
              <w:rPr>
                <w:rFonts w:ascii="Times New Roman" w:hAnsi="Times New Roman" w:cs="Times New Roman"/>
                <w:sz w:val="24"/>
                <w:szCs w:val="24"/>
                <w:lang w:val="kk-KZ"/>
              </w:rPr>
            </w:pPr>
          </w:p>
          <w:p w14:paraId="4102B847" w14:textId="77777777" w:rsidR="00B165A0" w:rsidRPr="00B165A0" w:rsidRDefault="00B165A0" w:rsidP="00F528B7">
            <w:pPr>
              <w:jc w:val="both"/>
              <w:rPr>
                <w:rFonts w:ascii="Times New Roman" w:hAnsi="Times New Roman" w:cs="Times New Roman"/>
                <w:sz w:val="24"/>
                <w:szCs w:val="24"/>
                <w:lang w:val="kk-KZ"/>
              </w:rPr>
            </w:pPr>
          </w:p>
          <w:p w14:paraId="206460F3" w14:textId="77777777" w:rsidR="00B165A0" w:rsidRPr="00B165A0" w:rsidRDefault="00B165A0" w:rsidP="00F528B7">
            <w:pPr>
              <w:jc w:val="both"/>
              <w:rPr>
                <w:rFonts w:ascii="Times New Roman" w:eastAsia="Calibri" w:hAnsi="Times New Roman" w:cs="Times New Roman"/>
                <w:sz w:val="24"/>
                <w:szCs w:val="24"/>
              </w:rPr>
            </w:pPr>
            <w:r w:rsidRPr="00B165A0">
              <w:rPr>
                <w:rFonts w:ascii="Times New Roman" w:eastAsia="Calibri" w:hAnsi="Times New Roman" w:cs="Times New Roman"/>
                <w:sz w:val="24"/>
                <w:szCs w:val="24"/>
              </w:rPr>
              <w:fldChar w:fldCharType="begin"/>
            </w:r>
            <w:r w:rsidRPr="00B165A0">
              <w:rPr>
                <w:rFonts w:ascii="Times New Roman" w:eastAsia="Calibri" w:hAnsi="Times New Roman" w:cs="Times New Roman"/>
                <w:sz w:val="24"/>
                <w:szCs w:val="24"/>
              </w:rPr>
              <w:instrText xml:space="preserve"> INCLUDEPICTURE  "C:\\Новая папка\\Program Files\\Phisics\\10kaz\\images\\p6.2.gif" \* MERGEFORMATINET </w:instrText>
            </w:r>
            <w:r w:rsidRPr="00B165A0">
              <w:rPr>
                <w:rFonts w:ascii="Times New Roman" w:eastAsia="Calibri" w:hAnsi="Times New Roman" w:cs="Times New Roman"/>
                <w:sz w:val="24"/>
                <w:szCs w:val="24"/>
              </w:rPr>
              <w:fldChar w:fldCharType="separate"/>
            </w:r>
            <w:r w:rsidRPr="00B165A0">
              <w:rPr>
                <w:rFonts w:ascii="Times New Roman" w:eastAsia="Calibri" w:hAnsi="Times New Roman" w:cs="Times New Roman"/>
                <w:sz w:val="24"/>
                <w:szCs w:val="24"/>
              </w:rPr>
              <w:pict w14:anchorId="235042D4">
                <v:shape id="_x0000_i1154" type="#_x0000_t75" style="width:61.5pt;height:167.25pt">
                  <v:imagedata r:id="rId7" r:href="rId8"/>
                </v:shape>
              </w:pict>
            </w:r>
            <w:r w:rsidRPr="00B165A0">
              <w:rPr>
                <w:rFonts w:ascii="Times New Roman" w:eastAsia="Calibri" w:hAnsi="Times New Roman" w:cs="Times New Roman"/>
                <w:sz w:val="24"/>
                <w:szCs w:val="24"/>
              </w:rPr>
              <w:fldChar w:fldCharType="end"/>
            </w:r>
          </w:p>
          <w:p w14:paraId="45E805FF" w14:textId="77777777" w:rsidR="00B165A0" w:rsidRPr="00B165A0" w:rsidRDefault="00B165A0" w:rsidP="00F528B7">
            <w:pPr>
              <w:jc w:val="both"/>
              <w:rPr>
                <w:rFonts w:ascii="Times New Roman" w:eastAsia="Calibri" w:hAnsi="Times New Roman" w:cs="Times New Roman"/>
                <w:sz w:val="24"/>
                <w:szCs w:val="24"/>
              </w:rPr>
            </w:pPr>
          </w:p>
          <w:p w14:paraId="713AD88E" w14:textId="77777777" w:rsidR="00B165A0" w:rsidRPr="00B165A0" w:rsidRDefault="00B165A0" w:rsidP="00F528B7">
            <w:pPr>
              <w:jc w:val="both"/>
              <w:rPr>
                <w:rFonts w:ascii="Times New Roman" w:eastAsia="Calibri" w:hAnsi="Times New Roman" w:cs="Times New Roman"/>
                <w:sz w:val="24"/>
                <w:szCs w:val="24"/>
              </w:rPr>
            </w:pPr>
          </w:p>
          <w:p w14:paraId="7992C661" w14:textId="77777777" w:rsidR="00B165A0" w:rsidRPr="00B165A0" w:rsidRDefault="00B165A0" w:rsidP="00F528B7">
            <w:pPr>
              <w:jc w:val="both"/>
              <w:rPr>
                <w:rFonts w:ascii="Times New Roman" w:eastAsia="Calibri" w:hAnsi="Times New Roman" w:cs="Times New Roman"/>
                <w:sz w:val="24"/>
                <w:szCs w:val="24"/>
              </w:rPr>
            </w:pPr>
          </w:p>
          <w:p w14:paraId="0ED16EC1" w14:textId="77777777" w:rsidR="00B165A0" w:rsidRPr="00B165A0" w:rsidRDefault="00B165A0" w:rsidP="00F528B7">
            <w:pPr>
              <w:jc w:val="both"/>
              <w:rPr>
                <w:rFonts w:ascii="Times New Roman" w:eastAsia="Calibri" w:hAnsi="Times New Roman" w:cs="Times New Roman"/>
                <w:sz w:val="24"/>
                <w:szCs w:val="24"/>
              </w:rPr>
            </w:pPr>
          </w:p>
          <w:p w14:paraId="13928ACD" w14:textId="77777777" w:rsidR="00B165A0" w:rsidRPr="00B165A0" w:rsidRDefault="00B165A0" w:rsidP="00F528B7">
            <w:pPr>
              <w:jc w:val="both"/>
              <w:rPr>
                <w:rFonts w:ascii="Times New Roman" w:eastAsia="Calibri" w:hAnsi="Times New Roman" w:cs="Times New Roman"/>
                <w:sz w:val="24"/>
                <w:szCs w:val="24"/>
              </w:rPr>
            </w:pPr>
          </w:p>
          <w:p w14:paraId="77E3A626" w14:textId="77777777" w:rsidR="00B165A0" w:rsidRPr="00B165A0" w:rsidRDefault="00B165A0" w:rsidP="00F528B7">
            <w:pPr>
              <w:jc w:val="both"/>
              <w:rPr>
                <w:rFonts w:ascii="Times New Roman" w:eastAsia="Calibri" w:hAnsi="Times New Roman" w:cs="Times New Roman"/>
                <w:sz w:val="24"/>
                <w:szCs w:val="24"/>
              </w:rPr>
            </w:pPr>
          </w:p>
          <w:p w14:paraId="7369EB2D" w14:textId="77777777" w:rsidR="00B165A0" w:rsidRPr="00B165A0" w:rsidRDefault="00B165A0" w:rsidP="00F528B7">
            <w:pPr>
              <w:jc w:val="both"/>
              <w:rPr>
                <w:rFonts w:ascii="Times New Roman" w:eastAsia="Calibri" w:hAnsi="Times New Roman" w:cs="Times New Roman"/>
                <w:sz w:val="24"/>
                <w:szCs w:val="24"/>
                <w:lang w:val="en-US"/>
              </w:rPr>
            </w:pPr>
          </w:p>
          <w:p w14:paraId="4170026D" w14:textId="77777777" w:rsidR="00B165A0" w:rsidRPr="00B165A0" w:rsidRDefault="00B165A0" w:rsidP="00F528B7">
            <w:pPr>
              <w:jc w:val="both"/>
              <w:rPr>
                <w:rFonts w:ascii="Times New Roman" w:eastAsia="Calibri" w:hAnsi="Times New Roman" w:cs="Times New Roman"/>
                <w:sz w:val="24"/>
                <w:szCs w:val="24"/>
                <w:lang w:val="en-US"/>
              </w:rPr>
            </w:pPr>
          </w:p>
          <w:p w14:paraId="0119EACA" w14:textId="77777777" w:rsidR="00B165A0" w:rsidRPr="00B165A0" w:rsidRDefault="00B165A0" w:rsidP="00F528B7">
            <w:pPr>
              <w:jc w:val="both"/>
              <w:rPr>
                <w:rFonts w:ascii="Times New Roman" w:eastAsia="Calibri" w:hAnsi="Times New Roman" w:cs="Times New Roman"/>
                <w:sz w:val="24"/>
                <w:szCs w:val="24"/>
                <w:lang w:val="en-US"/>
              </w:rPr>
            </w:pPr>
          </w:p>
          <w:p w14:paraId="5A50FD08" w14:textId="77777777" w:rsidR="00B165A0" w:rsidRPr="00B165A0" w:rsidRDefault="00B165A0" w:rsidP="00F528B7">
            <w:pPr>
              <w:jc w:val="both"/>
              <w:rPr>
                <w:rFonts w:ascii="Times New Roman" w:eastAsia="Calibri" w:hAnsi="Times New Roman" w:cs="Times New Roman"/>
                <w:sz w:val="24"/>
                <w:szCs w:val="24"/>
                <w:lang w:val="en-US"/>
              </w:rPr>
            </w:pPr>
          </w:p>
          <w:p w14:paraId="7007F7D8" w14:textId="77777777" w:rsidR="00B165A0" w:rsidRPr="00B165A0" w:rsidRDefault="00B165A0" w:rsidP="00F528B7">
            <w:pPr>
              <w:jc w:val="both"/>
              <w:rPr>
                <w:rFonts w:ascii="Times New Roman" w:eastAsia="Calibri" w:hAnsi="Times New Roman" w:cs="Times New Roman"/>
                <w:sz w:val="24"/>
                <w:szCs w:val="24"/>
                <w:lang w:val="en-US"/>
              </w:rPr>
            </w:pPr>
          </w:p>
          <w:p w14:paraId="7CBBF9E6" w14:textId="77777777" w:rsidR="00B165A0" w:rsidRPr="00B165A0" w:rsidRDefault="00B165A0" w:rsidP="00F528B7">
            <w:pPr>
              <w:jc w:val="both"/>
              <w:rPr>
                <w:rFonts w:ascii="Times New Roman" w:eastAsia="Calibri" w:hAnsi="Times New Roman" w:cs="Times New Roman"/>
                <w:sz w:val="24"/>
                <w:szCs w:val="24"/>
                <w:lang w:val="en-US"/>
              </w:rPr>
            </w:pPr>
          </w:p>
          <w:p w14:paraId="526EE411" w14:textId="77777777" w:rsidR="00B165A0" w:rsidRPr="00B165A0" w:rsidRDefault="00B165A0" w:rsidP="00F528B7">
            <w:pPr>
              <w:jc w:val="both"/>
              <w:rPr>
                <w:rFonts w:ascii="Times New Roman" w:eastAsia="Calibri" w:hAnsi="Times New Roman" w:cs="Times New Roman"/>
                <w:sz w:val="24"/>
                <w:szCs w:val="24"/>
                <w:lang w:val="en-US"/>
              </w:rPr>
            </w:pPr>
          </w:p>
          <w:p w14:paraId="03302F3B" w14:textId="77777777" w:rsidR="00B165A0" w:rsidRPr="00B165A0" w:rsidRDefault="00B165A0" w:rsidP="00F528B7">
            <w:pPr>
              <w:jc w:val="both"/>
              <w:rPr>
                <w:rFonts w:ascii="Times New Roman" w:eastAsia="Calibri" w:hAnsi="Times New Roman" w:cs="Times New Roman"/>
                <w:sz w:val="24"/>
                <w:szCs w:val="24"/>
                <w:lang w:val="en-US"/>
              </w:rPr>
            </w:pPr>
          </w:p>
          <w:p w14:paraId="6A908FBF" w14:textId="77777777" w:rsidR="00B165A0" w:rsidRPr="00B165A0" w:rsidRDefault="00B165A0" w:rsidP="00F528B7">
            <w:pPr>
              <w:jc w:val="both"/>
              <w:rPr>
                <w:rFonts w:ascii="Times New Roman" w:eastAsia="Calibri" w:hAnsi="Times New Roman" w:cs="Times New Roman"/>
                <w:sz w:val="24"/>
                <w:szCs w:val="24"/>
                <w:lang w:val="en-US"/>
              </w:rPr>
            </w:pPr>
          </w:p>
          <w:p w14:paraId="2B3F4E04" w14:textId="77777777" w:rsidR="00B165A0" w:rsidRPr="00B165A0" w:rsidRDefault="00B165A0" w:rsidP="00F528B7">
            <w:pPr>
              <w:jc w:val="both"/>
              <w:rPr>
                <w:rFonts w:ascii="Times New Roman" w:hAnsi="Times New Roman" w:cs="Times New Roman"/>
                <w:sz w:val="24"/>
                <w:szCs w:val="24"/>
                <w:lang w:val="kk-KZ"/>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6A0B703" w14:textId="77777777" w:rsidR="00B165A0" w:rsidRPr="00B165A0" w:rsidRDefault="00B165A0" w:rsidP="00F528B7">
            <w:pPr>
              <w:tabs>
                <w:tab w:val="left" w:pos="0"/>
              </w:tabs>
              <w:jc w:val="both"/>
              <w:rPr>
                <w:rFonts w:ascii="Times New Roman" w:hAnsi="Times New Roman" w:cs="Times New Roman"/>
                <w:i/>
                <w:sz w:val="24"/>
                <w:szCs w:val="24"/>
                <w:lang w:val="kk-KZ"/>
              </w:rPr>
            </w:pPr>
            <w:r w:rsidRPr="00B165A0">
              <w:rPr>
                <w:rFonts w:ascii="Times New Roman" w:hAnsi="Times New Roman" w:cs="Times New Roman"/>
                <w:i/>
                <w:sz w:val="24"/>
                <w:szCs w:val="24"/>
                <w:lang w:val="kk-KZ"/>
              </w:rPr>
              <w:t>Ой шақыру-қызығушылықты ояту кезеңі</w:t>
            </w:r>
          </w:p>
          <w:p w14:paraId="4E99B379" w14:textId="77777777"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b/>
                <w:i/>
                <w:sz w:val="24"/>
                <w:szCs w:val="24"/>
                <w:lang w:val="kk-KZ"/>
              </w:rPr>
              <w:t>а)Суретті карточкамен жұмыс</w:t>
            </w:r>
            <w:r w:rsidRPr="00B165A0">
              <w:rPr>
                <w:rFonts w:ascii="Times New Roman" w:hAnsi="Times New Roman" w:cs="Times New Roman"/>
                <w:sz w:val="24"/>
                <w:szCs w:val="24"/>
                <w:lang w:val="kk-KZ"/>
              </w:rPr>
              <w:t xml:space="preserve"> </w:t>
            </w:r>
          </w:p>
          <w:p w14:paraId="79870A70" w14:textId="77777777"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sz w:val="24"/>
                <w:szCs w:val="24"/>
              </w:rPr>
              <w:t xml:space="preserve">1 </w:t>
            </w:r>
            <w:r w:rsidRPr="00B165A0">
              <w:rPr>
                <w:rFonts w:ascii="Times New Roman" w:hAnsi="Times New Roman" w:cs="Times New Roman"/>
                <w:sz w:val="24"/>
                <w:szCs w:val="24"/>
                <w:lang w:val="kk-KZ"/>
              </w:rPr>
              <w:t>сурет</w:t>
            </w:r>
          </w:p>
          <w:p w14:paraId="4CA85097" w14:textId="0EFDCE25" w:rsidR="00B165A0" w:rsidRPr="00B165A0" w:rsidRDefault="00B165A0" w:rsidP="00F528B7">
            <w:pPr>
              <w:tabs>
                <w:tab w:val="left" w:pos="0"/>
              </w:tabs>
              <w:jc w:val="center"/>
              <w:rPr>
                <w:rFonts w:ascii="Times New Roman" w:hAnsi="Times New Roman" w:cs="Times New Roman"/>
                <w:sz w:val="24"/>
                <w:szCs w:val="24"/>
                <w:lang w:val="kk-KZ"/>
              </w:rPr>
            </w:pPr>
            <w:r w:rsidRPr="00B165A0">
              <w:rPr>
                <w:rFonts w:ascii="Times New Roman" w:hAnsi="Times New Roman" w:cs="Times New Roman"/>
                <w:noProof/>
                <w:sz w:val="24"/>
                <w:szCs w:val="24"/>
              </w:rPr>
              <w:drawing>
                <wp:inline distT="0" distB="0" distL="0" distR="0" wp14:anchorId="5920934F" wp14:editId="40942936">
                  <wp:extent cx="1333500" cy="600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600075"/>
                          </a:xfrm>
                          <a:prstGeom prst="rect">
                            <a:avLst/>
                          </a:prstGeom>
                          <a:noFill/>
                          <a:ln>
                            <a:noFill/>
                          </a:ln>
                        </pic:spPr>
                      </pic:pic>
                    </a:graphicData>
                  </a:graphic>
                </wp:inline>
              </w:drawing>
            </w:r>
          </w:p>
          <w:p w14:paraId="70288BE4" w14:textId="77777777"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2 сурет</w:t>
            </w:r>
          </w:p>
          <w:p w14:paraId="5E8B9E44" w14:textId="4BF9C1FB" w:rsidR="00B165A0" w:rsidRPr="00B165A0" w:rsidRDefault="00B165A0" w:rsidP="00F528B7">
            <w:pPr>
              <w:tabs>
                <w:tab w:val="left" w:pos="0"/>
              </w:tabs>
              <w:jc w:val="center"/>
              <w:rPr>
                <w:rFonts w:ascii="Times New Roman" w:hAnsi="Times New Roman" w:cs="Times New Roman"/>
                <w:noProof/>
                <w:sz w:val="24"/>
                <w:szCs w:val="24"/>
                <w:lang w:val="en-US"/>
              </w:rPr>
            </w:pPr>
            <w:r w:rsidRPr="00B165A0">
              <w:rPr>
                <w:rFonts w:ascii="Times New Roman" w:hAnsi="Times New Roman" w:cs="Times New Roman"/>
                <w:noProof/>
                <w:sz w:val="24"/>
                <w:szCs w:val="24"/>
              </w:rPr>
              <w:drawing>
                <wp:inline distT="0" distB="0" distL="0" distR="0" wp14:anchorId="51C024CD" wp14:editId="00BC1EE4">
                  <wp:extent cx="1504950" cy="571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571500"/>
                          </a:xfrm>
                          <a:prstGeom prst="rect">
                            <a:avLst/>
                          </a:prstGeom>
                          <a:noFill/>
                          <a:ln>
                            <a:noFill/>
                          </a:ln>
                        </pic:spPr>
                      </pic:pic>
                    </a:graphicData>
                  </a:graphic>
                </wp:inline>
              </w:drawing>
            </w:r>
          </w:p>
          <w:p w14:paraId="2D437B09" w14:textId="77777777" w:rsidR="00B165A0" w:rsidRPr="00B165A0" w:rsidRDefault="00B165A0" w:rsidP="00F528B7">
            <w:pPr>
              <w:tabs>
                <w:tab w:val="left" w:pos="0"/>
              </w:tabs>
              <w:rPr>
                <w:rFonts w:ascii="Times New Roman" w:hAnsi="Times New Roman" w:cs="Times New Roman"/>
                <w:sz w:val="24"/>
                <w:szCs w:val="24"/>
                <w:lang w:val="kk-KZ"/>
              </w:rPr>
            </w:pPr>
            <w:r w:rsidRPr="00B165A0">
              <w:rPr>
                <w:rFonts w:ascii="Times New Roman" w:hAnsi="Times New Roman" w:cs="Times New Roman"/>
                <w:sz w:val="24"/>
                <w:szCs w:val="24"/>
                <w:lang w:val="kk-KZ"/>
              </w:rPr>
              <w:t>3 сурет</w:t>
            </w:r>
          </w:p>
          <w:p w14:paraId="10D3C411" w14:textId="329C089C" w:rsidR="00B165A0" w:rsidRPr="00B165A0" w:rsidRDefault="00B165A0" w:rsidP="00F528B7">
            <w:pPr>
              <w:tabs>
                <w:tab w:val="left" w:pos="0"/>
              </w:tabs>
              <w:jc w:val="center"/>
              <w:rPr>
                <w:rFonts w:ascii="Times New Roman" w:hAnsi="Times New Roman" w:cs="Times New Roman"/>
                <w:noProof/>
                <w:sz w:val="24"/>
                <w:szCs w:val="24"/>
                <w:lang w:val="en-US"/>
              </w:rPr>
            </w:pPr>
            <w:r w:rsidRPr="00B165A0">
              <w:rPr>
                <w:rFonts w:ascii="Times New Roman" w:hAnsi="Times New Roman" w:cs="Times New Roman"/>
                <w:noProof/>
                <w:sz w:val="24"/>
                <w:szCs w:val="24"/>
              </w:rPr>
              <w:drawing>
                <wp:inline distT="0" distB="0" distL="0" distR="0" wp14:anchorId="5350A3EA" wp14:editId="3998B672">
                  <wp:extent cx="1323975" cy="4000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400050"/>
                          </a:xfrm>
                          <a:prstGeom prst="rect">
                            <a:avLst/>
                          </a:prstGeom>
                          <a:noFill/>
                          <a:ln>
                            <a:noFill/>
                          </a:ln>
                        </pic:spPr>
                      </pic:pic>
                    </a:graphicData>
                  </a:graphic>
                </wp:inline>
              </w:drawing>
            </w:r>
          </w:p>
          <w:p w14:paraId="271571B5" w14:textId="77777777"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4 сурет</w:t>
            </w:r>
          </w:p>
          <w:p w14:paraId="7CB7E2B3" w14:textId="621F7BA3" w:rsidR="00B165A0" w:rsidRPr="00B165A0" w:rsidRDefault="00B165A0" w:rsidP="00F528B7">
            <w:pPr>
              <w:tabs>
                <w:tab w:val="left" w:pos="0"/>
              </w:tabs>
              <w:jc w:val="center"/>
              <w:rPr>
                <w:rFonts w:ascii="Times New Roman" w:hAnsi="Times New Roman" w:cs="Times New Roman"/>
                <w:sz w:val="24"/>
                <w:szCs w:val="24"/>
                <w:lang w:val="kk-KZ"/>
              </w:rPr>
            </w:pPr>
            <w:r w:rsidRPr="00B165A0">
              <w:rPr>
                <w:rFonts w:ascii="Times New Roman" w:hAnsi="Times New Roman" w:cs="Times New Roman"/>
                <w:noProof/>
                <w:sz w:val="24"/>
                <w:szCs w:val="24"/>
              </w:rPr>
              <w:drawing>
                <wp:inline distT="0" distB="0" distL="0" distR="0" wp14:anchorId="57AD20DF" wp14:editId="20CFE20B">
                  <wp:extent cx="1533525" cy="6381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638175"/>
                          </a:xfrm>
                          <a:prstGeom prst="rect">
                            <a:avLst/>
                          </a:prstGeom>
                          <a:noFill/>
                          <a:ln>
                            <a:noFill/>
                          </a:ln>
                        </pic:spPr>
                      </pic:pic>
                    </a:graphicData>
                  </a:graphic>
                </wp:inline>
              </w:drawing>
            </w:r>
          </w:p>
          <w:p w14:paraId="3580E4D7" w14:textId="77777777" w:rsidR="00B165A0" w:rsidRPr="00B165A0" w:rsidRDefault="00B165A0" w:rsidP="00F528B7">
            <w:pPr>
              <w:tabs>
                <w:tab w:val="left" w:pos="0"/>
              </w:tabs>
              <w:jc w:val="both"/>
              <w:rPr>
                <w:rFonts w:ascii="Times New Roman" w:hAnsi="Times New Roman" w:cs="Times New Roman"/>
                <w:sz w:val="24"/>
                <w:szCs w:val="24"/>
                <w:lang w:val="kk-KZ"/>
              </w:rPr>
            </w:pPr>
          </w:p>
          <w:p w14:paraId="2CD7D0AB" w14:textId="77777777" w:rsidR="00B165A0" w:rsidRPr="00B165A0" w:rsidRDefault="00B165A0" w:rsidP="00F528B7">
            <w:pPr>
              <w:tabs>
                <w:tab w:val="left" w:pos="0"/>
              </w:tabs>
              <w:jc w:val="both"/>
              <w:rPr>
                <w:rFonts w:ascii="Times New Roman" w:hAnsi="Times New Roman" w:cs="Times New Roman"/>
                <w:i/>
                <w:sz w:val="24"/>
                <w:szCs w:val="24"/>
                <w:lang w:val="kk-KZ"/>
              </w:rPr>
            </w:pPr>
            <w:r w:rsidRPr="00B165A0">
              <w:rPr>
                <w:rFonts w:ascii="Times New Roman" w:hAnsi="Times New Roman" w:cs="Times New Roman"/>
                <w:b/>
                <w:i/>
                <w:sz w:val="24"/>
                <w:szCs w:val="24"/>
                <w:lang w:val="kk-KZ"/>
              </w:rPr>
              <w:t>ә) «Кім шапшаң?» ойыны:</w:t>
            </w:r>
            <w:r w:rsidRPr="00B165A0">
              <w:rPr>
                <w:rFonts w:ascii="Times New Roman" w:hAnsi="Times New Roman" w:cs="Times New Roman"/>
                <w:i/>
                <w:sz w:val="24"/>
                <w:szCs w:val="24"/>
                <w:lang w:val="kk-KZ"/>
              </w:rPr>
              <w:t xml:space="preserve"> </w:t>
            </w:r>
            <w:r w:rsidRPr="00B165A0">
              <w:rPr>
                <w:rFonts w:ascii="Times New Roman" w:hAnsi="Times New Roman" w:cs="Times New Roman"/>
                <w:b/>
                <w:i/>
                <w:sz w:val="24"/>
                <w:szCs w:val="24"/>
                <w:lang w:val="kk-KZ"/>
              </w:rPr>
              <w:t>(сандықшаға салынған сұрақтарға бірден жауап беру)</w:t>
            </w:r>
          </w:p>
          <w:p w14:paraId="6E6CEB50" w14:textId="77777777"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1)Тогы бар өткізгіштер</w:t>
            </w:r>
          </w:p>
          <w:p w14:paraId="638C48EE" w14:textId="77777777"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   Өзара тартылады, тебіледі</w:t>
            </w:r>
          </w:p>
          <w:p w14:paraId="17D6CFD2" w14:textId="77777777"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   Жауабын білсеңдер</w:t>
            </w:r>
          </w:p>
          <w:p w14:paraId="26EF5A59" w14:textId="77777777"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   Айтыңдаршы неліктен?</w:t>
            </w:r>
          </w:p>
          <w:p w14:paraId="4769BE81" w14:textId="77777777" w:rsidR="00B165A0" w:rsidRPr="00B165A0" w:rsidRDefault="00B165A0" w:rsidP="00F528B7">
            <w:pPr>
              <w:tabs>
                <w:tab w:val="left" w:pos="0"/>
              </w:tabs>
              <w:jc w:val="both"/>
              <w:rPr>
                <w:rFonts w:ascii="Times New Roman" w:hAnsi="Times New Roman" w:cs="Times New Roman"/>
                <w:sz w:val="24"/>
                <w:szCs w:val="24"/>
                <w:lang w:val="kk-KZ"/>
              </w:rPr>
            </w:pPr>
          </w:p>
          <w:p w14:paraId="3EBE4137" w14:textId="77777777" w:rsidR="00B165A0" w:rsidRPr="00B165A0" w:rsidRDefault="00B165A0" w:rsidP="00F528B7">
            <w:pPr>
              <w:tabs>
                <w:tab w:val="left" w:pos="0"/>
              </w:tabs>
              <w:jc w:val="both"/>
              <w:rPr>
                <w:rFonts w:ascii="Times New Roman" w:hAnsi="Times New Roman" w:cs="Times New Roman"/>
                <w:sz w:val="24"/>
                <w:szCs w:val="24"/>
                <w:lang w:val="kk-KZ"/>
              </w:rPr>
            </w:pPr>
          </w:p>
          <w:p w14:paraId="23D8B978" w14:textId="77777777"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2) Минимал зарядтың мәні нешеге тең? </w:t>
            </w:r>
          </w:p>
          <w:p w14:paraId="4C4FE5F1" w14:textId="77777777" w:rsidR="00B165A0" w:rsidRPr="00B165A0" w:rsidRDefault="00B165A0" w:rsidP="00F528B7">
            <w:pPr>
              <w:tabs>
                <w:tab w:val="left" w:pos="0"/>
              </w:tabs>
              <w:jc w:val="both"/>
              <w:rPr>
                <w:rFonts w:ascii="Times New Roman" w:hAnsi="Times New Roman" w:cs="Times New Roman"/>
                <w:sz w:val="24"/>
                <w:szCs w:val="24"/>
                <w:lang w:val="kk-KZ"/>
              </w:rPr>
            </w:pPr>
          </w:p>
          <w:p w14:paraId="043E4047" w14:textId="2619E006"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3) Сыртқы магнит өрісін әжептәуір күшейтетін заттар не деп аталады? Оларға жататындар: темір, болат, шойын, никель, кобальт, гадолиний</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3349505" w14:textId="77777777" w:rsidR="00B165A0" w:rsidRPr="00B165A0" w:rsidRDefault="00B165A0" w:rsidP="00F528B7">
            <w:pPr>
              <w:tabs>
                <w:tab w:val="left" w:pos="1260"/>
              </w:tabs>
              <w:rPr>
                <w:rFonts w:ascii="Times New Roman" w:hAnsi="Times New Roman" w:cs="Times New Roman"/>
                <w:sz w:val="24"/>
                <w:szCs w:val="24"/>
                <w:lang w:val="kk-KZ"/>
              </w:rPr>
            </w:pPr>
          </w:p>
          <w:p w14:paraId="7345C79D" w14:textId="77777777" w:rsidR="00B165A0" w:rsidRPr="00B165A0" w:rsidRDefault="00B165A0" w:rsidP="00F528B7">
            <w:pPr>
              <w:tabs>
                <w:tab w:val="left" w:pos="1260"/>
              </w:tabs>
              <w:jc w:val="center"/>
              <w:rPr>
                <w:rFonts w:ascii="Times New Roman" w:hAnsi="Times New Roman" w:cs="Times New Roman"/>
                <w:sz w:val="24"/>
                <w:szCs w:val="24"/>
                <w:lang w:val="kk-KZ"/>
              </w:rPr>
            </w:pPr>
          </w:p>
          <w:p w14:paraId="5707DA54" w14:textId="77777777" w:rsidR="00B165A0" w:rsidRPr="00B165A0" w:rsidRDefault="00B165A0" w:rsidP="00F528B7">
            <w:pPr>
              <w:tabs>
                <w:tab w:val="left" w:pos="1260"/>
              </w:tabs>
              <w:jc w:val="center"/>
              <w:rPr>
                <w:rFonts w:ascii="Times New Roman" w:hAnsi="Times New Roman" w:cs="Times New Roman"/>
                <w:sz w:val="24"/>
                <w:szCs w:val="24"/>
                <w:lang w:val="kk-KZ"/>
              </w:rPr>
            </w:pPr>
          </w:p>
          <w:p w14:paraId="634FB1F0" w14:textId="77777777"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Тұрақты магниттің және катушканың магнит өрісі күш сызықтарының бағыттары көрсетілген</w:t>
            </w:r>
          </w:p>
          <w:p w14:paraId="036A33D6" w14:textId="77777777" w:rsidR="00B165A0" w:rsidRPr="00B165A0" w:rsidRDefault="00B165A0" w:rsidP="00F528B7">
            <w:pPr>
              <w:tabs>
                <w:tab w:val="left" w:pos="1260"/>
              </w:tabs>
              <w:jc w:val="center"/>
              <w:rPr>
                <w:rFonts w:ascii="Times New Roman" w:hAnsi="Times New Roman" w:cs="Times New Roman"/>
                <w:sz w:val="24"/>
                <w:szCs w:val="24"/>
                <w:lang w:val="kk-KZ"/>
              </w:rPr>
            </w:pPr>
          </w:p>
          <w:p w14:paraId="1C533E95" w14:textId="77777777" w:rsidR="00B165A0" w:rsidRPr="00B165A0" w:rsidRDefault="00B165A0" w:rsidP="00F528B7">
            <w:pPr>
              <w:tabs>
                <w:tab w:val="left" w:pos="377"/>
                <w:tab w:val="left" w:pos="1260"/>
              </w:tabs>
              <w:rPr>
                <w:rFonts w:ascii="Times New Roman" w:hAnsi="Times New Roman" w:cs="Times New Roman"/>
                <w:sz w:val="24"/>
                <w:szCs w:val="24"/>
                <w:lang w:val="kk-KZ"/>
              </w:rPr>
            </w:pPr>
            <w:r w:rsidRPr="00B165A0">
              <w:rPr>
                <w:rFonts w:ascii="Times New Roman" w:hAnsi="Times New Roman" w:cs="Times New Roman"/>
                <w:sz w:val="24"/>
                <w:szCs w:val="24"/>
                <w:lang w:val="kk-KZ"/>
              </w:rPr>
              <w:t>Тұрақты жолақ магниттердегі магнит өрісін оның ішіндегі дөңгелек микротоктар тудырады</w:t>
            </w:r>
          </w:p>
          <w:p w14:paraId="4094A98E" w14:textId="77777777" w:rsidR="00B165A0" w:rsidRPr="00B165A0" w:rsidRDefault="00B165A0" w:rsidP="00F528B7">
            <w:pPr>
              <w:tabs>
                <w:tab w:val="left" w:pos="1260"/>
              </w:tabs>
              <w:jc w:val="both"/>
              <w:rPr>
                <w:rFonts w:ascii="Times New Roman" w:hAnsi="Times New Roman" w:cs="Times New Roman"/>
                <w:sz w:val="24"/>
                <w:szCs w:val="24"/>
                <w:lang w:val="kk-KZ"/>
              </w:rPr>
            </w:pPr>
          </w:p>
          <w:p w14:paraId="223974BE" w14:textId="77777777" w:rsidR="00B165A0" w:rsidRPr="00B165A0" w:rsidRDefault="00B165A0" w:rsidP="00F528B7">
            <w:pPr>
              <w:tabs>
                <w:tab w:val="left" w:pos="1260"/>
              </w:tabs>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Ампер токтардың өзара әрекетін зерттей отырып, магнит өрісінің токқа белгілі бір күшпен әрекет етеді</w:t>
            </w:r>
          </w:p>
          <w:p w14:paraId="114073CB" w14:textId="77777777" w:rsidR="00B165A0" w:rsidRPr="00B165A0" w:rsidRDefault="00B165A0" w:rsidP="00F528B7">
            <w:pPr>
              <w:tabs>
                <w:tab w:val="left" w:pos="1260"/>
              </w:tabs>
              <w:jc w:val="both"/>
              <w:rPr>
                <w:rFonts w:ascii="Times New Roman" w:hAnsi="Times New Roman" w:cs="Times New Roman"/>
                <w:iCs/>
                <w:sz w:val="24"/>
                <w:szCs w:val="24"/>
                <w:lang w:val="kk-KZ"/>
              </w:rPr>
            </w:pPr>
          </w:p>
          <w:p w14:paraId="70A6F342" w14:textId="77777777" w:rsidR="00B165A0" w:rsidRPr="00B165A0" w:rsidRDefault="00B165A0" w:rsidP="00F528B7">
            <w:pPr>
              <w:tabs>
                <w:tab w:val="left" w:pos="1260"/>
              </w:tabs>
              <w:jc w:val="both"/>
              <w:rPr>
                <w:rFonts w:ascii="Times New Roman" w:hAnsi="Times New Roman" w:cs="Times New Roman"/>
                <w:sz w:val="24"/>
                <w:szCs w:val="24"/>
                <w:lang w:val="kk-KZ"/>
              </w:rPr>
            </w:pPr>
            <w:r w:rsidRPr="00B165A0">
              <w:rPr>
                <w:rFonts w:ascii="Times New Roman" w:hAnsi="Times New Roman" w:cs="Times New Roman"/>
                <w:iCs/>
                <w:sz w:val="24"/>
                <w:szCs w:val="24"/>
                <w:lang w:val="kk-KZ"/>
              </w:rPr>
              <w:t>Магнит өрісінің күш сызықтарының бағытын анықталады</w:t>
            </w:r>
          </w:p>
          <w:p w14:paraId="4FCF13E0" w14:textId="77777777" w:rsidR="00B165A0" w:rsidRPr="00B165A0" w:rsidRDefault="00B165A0" w:rsidP="00F528B7">
            <w:pPr>
              <w:tabs>
                <w:tab w:val="left" w:pos="1260"/>
              </w:tabs>
              <w:rPr>
                <w:rFonts w:ascii="Times New Roman" w:hAnsi="Times New Roman" w:cs="Times New Roman"/>
                <w:sz w:val="24"/>
                <w:szCs w:val="24"/>
                <w:lang w:val="kk-KZ"/>
              </w:rPr>
            </w:pPr>
          </w:p>
          <w:p w14:paraId="563A5D9A" w14:textId="77777777" w:rsidR="00B165A0" w:rsidRPr="00B165A0" w:rsidRDefault="00B165A0" w:rsidP="00F528B7">
            <w:pPr>
              <w:tabs>
                <w:tab w:val="left" w:pos="1260"/>
              </w:tabs>
              <w:rPr>
                <w:rFonts w:ascii="Times New Roman" w:hAnsi="Times New Roman" w:cs="Times New Roman"/>
                <w:sz w:val="24"/>
                <w:szCs w:val="24"/>
                <w:lang w:val="kk-KZ"/>
              </w:rPr>
            </w:pPr>
          </w:p>
          <w:p w14:paraId="1825C5FF" w14:textId="77777777" w:rsidR="00B165A0" w:rsidRPr="00B165A0" w:rsidRDefault="00B165A0" w:rsidP="00F528B7">
            <w:pPr>
              <w:tabs>
                <w:tab w:val="left" w:pos="1260"/>
              </w:tabs>
              <w:rPr>
                <w:rFonts w:ascii="Times New Roman" w:hAnsi="Times New Roman" w:cs="Times New Roman"/>
                <w:sz w:val="24"/>
                <w:szCs w:val="24"/>
                <w:lang w:val="kk-KZ"/>
              </w:rPr>
            </w:pPr>
            <w:r w:rsidRPr="00B165A0">
              <w:rPr>
                <w:rFonts w:ascii="Times New Roman" w:hAnsi="Times New Roman" w:cs="Times New Roman"/>
                <w:sz w:val="24"/>
                <w:szCs w:val="24"/>
                <w:lang w:val="kk-KZ"/>
              </w:rPr>
              <w:t>Магниттік күштер әсерінен</w:t>
            </w:r>
          </w:p>
          <w:p w14:paraId="7C29946F" w14:textId="77777777" w:rsidR="00B165A0" w:rsidRPr="00B165A0" w:rsidRDefault="00B165A0" w:rsidP="00F528B7">
            <w:pPr>
              <w:tabs>
                <w:tab w:val="left" w:pos="1260"/>
              </w:tabs>
              <w:rPr>
                <w:rFonts w:ascii="Times New Roman" w:hAnsi="Times New Roman" w:cs="Times New Roman"/>
                <w:sz w:val="24"/>
                <w:szCs w:val="24"/>
                <w:lang w:val="kk-KZ"/>
              </w:rPr>
            </w:pPr>
          </w:p>
          <w:p w14:paraId="62306D7E" w14:textId="77777777" w:rsidR="00B165A0" w:rsidRPr="00B165A0" w:rsidRDefault="00B165A0" w:rsidP="00F528B7">
            <w:pPr>
              <w:tabs>
                <w:tab w:val="left" w:pos="1260"/>
              </w:tabs>
              <w:rPr>
                <w:rFonts w:ascii="Times New Roman" w:hAnsi="Times New Roman" w:cs="Times New Roman"/>
                <w:sz w:val="24"/>
                <w:szCs w:val="24"/>
                <w:lang w:val="kk-KZ"/>
              </w:rPr>
            </w:pPr>
            <w:r w:rsidRPr="00B165A0">
              <w:rPr>
                <w:rFonts w:ascii="Times New Roman" w:hAnsi="Times New Roman" w:cs="Times New Roman"/>
                <w:sz w:val="24"/>
                <w:szCs w:val="24"/>
                <w:lang w:val="kk-KZ"/>
              </w:rPr>
              <w:tab/>
            </w:r>
          </w:p>
          <w:p w14:paraId="76E56EAF" w14:textId="77777777" w:rsidR="00B165A0" w:rsidRPr="00B165A0" w:rsidRDefault="00B165A0" w:rsidP="00F528B7">
            <w:pPr>
              <w:tabs>
                <w:tab w:val="left" w:pos="1260"/>
              </w:tabs>
              <w:rPr>
                <w:rFonts w:ascii="Times New Roman" w:hAnsi="Times New Roman" w:cs="Times New Roman"/>
                <w:sz w:val="24"/>
                <w:szCs w:val="24"/>
                <w:lang w:val="kk-KZ"/>
              </w:rPr>
            </w:pPr>
          </w:p>
          <w:p w14:paraId="5AD42FB3" w14:textId="77777777" w:rsidR="00B165A0" w:rsidRPr="00B165A0" w:rsidRDefault="00B165A0" w:rsidP="00F528B7">
            <w:pPr>
              <w:tabs>
                <w:tab w:val="left" w:pos="1260"/>
              </w:tabs>
              <w:rPr>
                <w:rFonts w:ascii="Times New Roman" w:hAnsi="Times New Roman" w:cs="Times New Roman"/>
                <w:sz w:val="24"/>
                <w:szCs w:val="24"/>
                <w:lang w:val="kk-KZ"/>
              </w:rPr>
            </w:pPr>
          </w:p>
          <w:p w14:paraId="1936D73F" w14:textId="77777777" w:rsidR="00B165A0" w:rsidRPr="00B165A0" w:rsidRDefault="00B165A0" w:rsidP="00F528B7">
            <w:pPr>
              <w:tabs>
                <w:tab w:val="left" w:pos="1260"/>
              </w:tabs>
              <w:rPr>
                <w:rFonts w:ascii="Times New Roman" w:hAnsi="Times New Roman" w:cs="Times New Roman"/>
                <w:sz w:val="24"/>
                <w:szCs w:val="24"/>
                <w:lang w:val="kk-KZ"/>
              </w:rPr>
            </w:pPr>
            <w:r w:rsidRPr="00B165A0">
              <w:rPr>
                <w:rFonts w:ascii="Times New Roman" w:hAnsi="Times New Roman" w:cs="Times New Roman"/>
                <w:sz w:val="24"/>
                <w:szCs w:val="24"/>
                <w:lang w:val="kk-KZ"/>
              </w:rPr>
              <w:t>(е = 1,6*10</w:t>
            </w:r>
            <w:r w:rsidRPr="00B165A0">
              <w:rPr>
                <w:rFonts w:ascii="Times New Roman" w:hAnsi="Times New Roman" w:cs="Times New Roman"/>
                <w:sz w:val="24"/>
                <w:szCs w:val="24"/>
                <w:vertAlign w:val="superscript"/>
                <w:lang w:val="kk-KZ"/>
              </w:rPr>
              <w:t xml:space="preserve">-19 </w:t>
            </w:r>
            <w:r w:rsidRPr="00B165A0">
              <w:rPr>
                <w:rFonts w:ascii="Times New Roman" w:hAnsi="Times New Roman" w:cs="Times New Roman"/>
                <w:sz w:val="24"/>
                <w:szCs w:val="24"/>
                <w:lang w:val="kk-KZ"/>
              </w:rPr>
              <w:t xml:space="preserve">Кл) </w:t>
            </w:r>
          </w:p>
          <w:p w14:paraId="67EC50F8" w14:textId="77777777" w:rsidR="00B165A0" w:rsidRPr="00B165A0" w:rsidRDefault="00B165A0" w:rsidP="00F528B7">
            <w:pPr>
              <w:tabs>
                <w:tab w:val="left" w:pos="1260"/>
              </w:tabs>
              <w:rPr>
                <w:rFonts w:ascii="Times New Roman" w:hAnsi="Times New Roman" w:cs="Times New Roman"/>
                <w:sz w:val="24"/>
                <w:szCs w:val="24"/>
                <w:lang w:val="kk-KZ"/>
              </w:rPr>
            </w:pPr>
          </w:p>
          <w:p w14:paraId="6FEB2610" w14:textId="77777777" w:rsidR="00B165A0" w:rsidRPr="00B165A0" w:rsidRDefault="00B165A0" w:rsidP="00F528B7">
            <w:pPr>
              <w:tabs>
                <w:tab w:val="left" w:pos="1260"/>
              </w:tabs>
              <w:rPr>
                <w:rFonts w:ascii="Times New Roman" w:hAnsi="Times New Roman" w:cs="Times New Roman"/>
                <w:sz w:val="24"/>
                <w:szCs w:val="24"/>
                <w:lang w:val="kk-KZ"/>
              </w:rPr>
            </w:pPr>
          </w:p>
          <w:p w14:paraId="2B202A33" w14:textId="77777777" w:rsidR="00B165A0" w:rsidRPr="00B165A0" w:rsidRDefault="00B165A0" w:rsidP="00F528B7">
            <w:pPr>
              <w:tabs>
                <w:tab w:val="left" w:pos="1260"/>
              </w:tabs>
              <w:rPr>
                <w:rFonts w:ascii="Times New Roman" w:hAnsi="Times New Roman" w:cs="Times New Roman"/>
                <w:sz w:val="24"/>
                <w:szCs w:val="24"/>
                <w:lang w:val="kk-KZ"/>
              </w:rPr>
            </w:pPr>
          </w:p>
          <w:p w14:paraId="0BFFC012" w14:textId="77777777" w:rsidR="00B165A0" w:rsidRPr="00B165A0" w:rsidRDefault="00B165A0" w:rsidP="00F528B7">
            <w:pPr>
              <w:tabs>
                <w:tab w:val="left" w:pos="1260"/>
              </w:tabs>
              <w:rPr>
                <w:rFonts w:ascii="Times New Roman" w:hAnsi="Times New Roman" w:cs="Times New Roman"/>
                <w:sz w:val="24"/>
                <w:szCs w:val="24"/>
                <w:lang w:val="kk-KZ"/>
              </w:rPr>
            </w:pPr>
            <w:r w:rsidRPr="00B165A0">
              <w:rPr>
                <w:rFonts w:ascii="Times New Roman" w:hAnsi="Times New Roman" w:cs="Times New Roman"/>
                <w:sz w:val="24"/>
                <w:szCs w:val="24"/>
                <w:lang w:val="kk-KZ"/>
              </w:rPr>
              <w:t>Ферромагнетиктер</w:t>
            </w:r>
          </w:p>
          <w:p w14:paraId="6D782856" w14:textId="77777777" w:rsidR="00B165A0" w:rsidRPr="00B165A0" w:rsidRDefault="00B165A0" w:rsidP="00F528B7">
            <w:pPr>
              <w:tabs>
                <w:tab w:val="left" w:pos="1260"/>
              </w:tabs>
              <w:rPr>
                <w:rFonts w:ascii="Times New Roman" w:hAnsi="Times New Roman" w:cs="Times New Roman"/>
                <w:sz w:val="24"/>
                <w:szCs w:val="24"/>
                <w:lang w:val="en-US"/>
              </w:rPr>
            </w:pP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5B0551E" w14:textId="77777777" w:rsidR="00B165A0" w:rsidRPr="00B165A0" w:rsidRDefault="00B165A0" w:rsidP="00F528B7">
            <w:pPr>
              <w:shd w:val="clear" w:color="auto" w:fill="FFFFFF"/>
              <w:autoSpaceDE w:val="0"/>
              <w:autoSpaceDN w:val="0"/>
              <w:adjustRightInd w:val="0"/>
              <w:jc w:val="both"/>
              <w:rPr>
                <w:rFonts w:ascii="Times New Roman" w:hAnsi="Times New Roman" w:cs="Times New Roman"/>
                <w:sz w:val="24"/>
                <w:szCs w:val="24"/>
                <w:lang w:val="kk-KZ"/>
              </w:rPr>
            </w:pPr>
            <w:r w:rsidRPr="00B165A0">
              <w:rPr>
                <w:rFonts w:ascii="Times New Roman" w:hAnsi="Times New Roman" w:cs="Times New Roman"/>
                <w:noProof/>
                <w:sz w:val="24"/>
                <w:szCs w:val="24"/>
                <w:lang w:val="kk-KZ"/>
              </w:rPr>
              <w:t>-нақты жағдайларда дұрыс жауаптарын табу үшін ауызша және жазбаша қарым-қатынас    құралдарын қолдануы</w:t>
            </w:r>
          </w:p>
          <w:p w14:paraId="48BE2CB3" w14:textId="77777777" w:rsidR="00B165A0" w:rsidRPr="00B165A0" w:rsidRDefault="00B165A0" w:rsidP="00F528B7">
            <w:pPr>
              <w:jc w:val="both"/>
              <w:rPr>
                <w:rFonts w:ascii="Times New Roman" w:hAnsi="Times New Roman" w:cs="Times New Roman"/>
                <w:sz w:val="24"/>
                <w:szCs w:val="24"/>
                <w:lang w:val="kk-KZ"/>
              </w:rPr>
            </w:pPr>
          </w:p>
          <w:p w14:paraId="42C5AFD6"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-берілген суретті карточка арқылы бейнеленген құбылысты түсіндіруі</w:t>
            </w:r>
          </w:p>
          <w:p w14:paraId="34F7724B" w14:textId="77777777" w:rsidR="00B165A0" w:rsidRPr="00B165A0" w:rsidRDefault="00B165A0" w:rsidP="00F528B7">
            <w:pPr>
              <w:jc w:val="both"/>
              <w:rPr>
                <w:rFonts w:ascii="Times New Roman" w:hAnsi="Times New Roman" w:cs="Times New Roman"/>
                <w:sz w:val="24"/>
                <w:szCs w:val="24"/>
                <w:lang w:val="kk-KZ"/>
              </w:rPr>
            </w:pPr>
          </w:p>
          <w:p w14:paraId="13E88103" w14:textId="77777777" w:rsidR="00B165A0" w:rsidRPr="00B165A0" w:rsidRDefault="00B165A0" w:rsidP="00F528B7">
            <w:pPr>
              <w:jc w:val="both"/>
              <w:rPr>
                <w:rFonts w:ascii="Times New Roman" w:hAnsi="Times New Roman" w:cs="Times New Roman"/>
                <w:sz w:val="24"/>
                <w:szCs w:val="24"/>
                <w:lang w:val="kk-KZ"/>
              </w:rPr>
            </w:pPr>
          </w:p>
          <w:p w14:paraId="59AA1ACB" w14:textId="77777777" w:rsidR="00B165A0" w:rsidRPr="00B165A0" w:rsidRDefault="00B165A0" w:rsidP="00F528B7">
            <w:pPr>
              <w:jc w:val="both"/>
              <w:rPr>
                <w:rFonts w:ascii="Times New Roman" w:hAnsi="Times New Roman" w:cs="Times New Roman"/>
                <w:sz w:val="24"/>
                <w:szCs w:val="24"/>
                <w:lang w:val="kk-KZ"/>
              </w:rPr>
            </w:pPr>
          </w:p>
          <w:p w14:paraId="6DD2BB41" w14:textId="77777777" w:rsidR="00B165A0" w:rsidRPr="00B165A0" w:rsidRDefault="00B165A0" w:rsidP="00F528B7">
            <w:pPr>
              <w:jc w:val="both"/>
              <w:rPr>
                <w:rFonts w:ascii="Times New Roman" w:hAnsi="Times New Roman" w:cs="Times New Roman"/>
                <w:sz w:val="24"/>
                <w:szCs w:val="24"/>
                <w:lang w:val="kk-KZ"/>
              </w:rPr>
            </w:pPr>
          </w:p>
          <w:p w14:paraId="4866A0D4" w14:textId="77777777" w:rsidR="00B165A0" w:rsidRPr="00B165A0" w:rsidRDefault="00B165A0" w:rsidP="00F528B7">
            <w:pPr>
              <w:jc w:val="both"/>
              <w:rPr>
                <w:rFonts w:ascii="Times New Roman" w:hAnsi="Times New Roman" w:cs="Times New Roman"/>
                <w:sz w:val="24"/>
                <w:szCs w:val="24"/>
                <w:lang w:val="kk-KZ"/>
              </w:rPr>
            </w:pPr>
          </w:p>
          <w:p w14:paraId="2434B45E" w14:textId="77777777" w:rsidR="00B165A0" w:rsidRPr="00B165A0" w:rsidRDefault="00B165A0" w:rsidP="00F528B7">
            <w:pPr>
              <w:jc w:val="both"/>
              <w:rPr>
                <w:rFonts w:ascii="Times New Roman" w:hAnsi="Times New Roman" w:cs="Times New Roman"/>
                <w:sz w:val="24"/>
                <w:szCs w:val="24"/>
                <w:lang w:val="kk-KZ"/>
              </w:rPr>
            </w:pPr>
          </w:p>
          <w:p w14:paraId="14F83B57" w14:textId="77777777" w:rsidR="00B165A0" w:rsidRPr="00B165A0" w:rsidRDefault="00B165A0" w:rsidP="00F528B7">
            <w:pPr>
              <w:jc w:val="both"/>
              <w:rPr>
                <w:rFonts w:ascii="Times New Roman" w:hAnsi="Times New Roman" w:cs="Times New Roman"/>
                <w:sz w:val="24"/>
                <w:szCs w:val="24"/>
                <w:lang w:val="kk-KZ"/>
              </w:rPr>
            </w:pPr>
          </w:p>
          <w:p w14:paraId="12092D22"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-физикалық өлшем бірліктерді жатқа білуі</w:t>
            </w:r>
          </w:p>
          <w:p w14:paraId="0515317E" w14:textId="77777777" w:rsidR="00B165A0" w:rsidRPr="00B165A0" w:rsidRDefault="00B165A0" w:rsidP="00F528B7">
            <w:pPr>
              <w:jc w:val="both"/>
              <w:rPr>
                <w:rFonts w:ascii="Times New Roman" w:hAnsi="Times New Roman" w:cs="Times New Roman"/>
                <w:sz w:val="24"/>
                <w:szCs w:val="24"/>
                <w:lang w:val="kk-KZ"/>
              </w:rPr>
            </w:pPr>
          </w:p>
          <w:p w14:paraId="191874D6" w14:textId="77777777" w:rsidR="00B165A0" w:rsidRPr="00B165A0" w:rsidRDefault="00B165A0" w:rsidP="00F528B7">
            <w:pPr>
              <w:jc w:val="both"/>
              <w:rPr>
                <w:rFonts w:ascii="Times New Roman" w:hAnsi="Times New Roman" w:cs="Times New Roman"/>
                <w:sz w:val="24"/>
                <w:szCs w:val="24"/>
                <w:lang w:val="kk-KZ"/>
              </w:rPr>
            </w:pPr>
          </w:p>
          <w:p w14:paraId="5A46E2D9" w14:textId="77777777" w:rsidR="00B165A0" w:rsidRPr="00B165A0" w:rsidRDefault="00B165A0" w:rsidP="00F528B7">
            <w:pPr>
              <w:jc w:val="both"/>
              <w:rPr>
                <w:rFonts w:ascii="Times New Roman" w:hAnsi="Times New Roman" w:cs="Times New Roman"/>
                <w:sz w:val="24"/>
                <w:szCs w:val="24"/>
                <w:lang w:val="kk-KZ"/>
              </w:rPr>
            </w:pPr>
          </w:p>
          <w:p w14:paraId="6C798602" w14:textId="77777777" w:rsidR="00B165A0" w:rsidRPr="00B165A0" w:rsidRDefault="00B165A0" w:rsidP="00F528B7">
            <w:pPr>
              <w:jc w:val="both"/>
              <w:rPr>
                <w:rFonts w:ascii="Times New Roman" w:hAnsi="Times New Roman" w:cs="Times New Roman"/>
                <w:sz w:val="24"/>
                <w:szCs w:val="24"/>
                <w:lang w:val="kk-KZ"/>
              </w:rPr>
            </w:pPr>
          </w:p>
          <w:p w14:paraId="0D16D924" w14:textId="77777777" w:rsidR="00B165A0" w:rsidRPr="00B165A0" w:rsidRDefault="00B165A0" w:rsidP="00F528B7">
            <w:pPr>
              <w:jc w:val="both"/>
              <w:rPr>
                <w:rFonts w:ascii="Times New Roman" w:hAnsi="Times New Roman" w:cs="Times New Roman"/>
                <w:sz w:val="24"/>
                <w:szCs w:val="24"/>
                <w:lang w:val="kk-KZ"/>
              </w:rPr>
            </w:pPr>
          </w:p>
          <w:p w14:paraId="4094E876" w14:textId="77777777" w:rsidR="00B165A0" w:rsidRPr="00B165A0" w:rsidRDefault="00B165A0" w:rsidP="00F528B7">
            <w:pPr>
              <w:jc w:val="both"/>
              <w:rPr>
                <w:rFonts w:ascii="Times New Roman" w:hAnsi="Times New Roman" w:cs="Times New Roman"/>
                <w:sz w:val="24"/>
                <w:szCs w:val="24"/>
                <w:lang w:val="kk-KZ"/>
              </w:rPr>
            </w:pPr>
          </w:p>
          <w:p w14:paraId="2BA6BB0E"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-өткен тақырып бойынша фомулаларды еске түсіруі</w:t>
            </w:r>
          </w:p>
          <w:p w14:paraId="3662C6CD" w14:textId="77777777" w:rsidR="00B165A0" w:rsidRPr="00B165A0" w:rsidRDefault="00B165A0" w:rsidP="00F528B7">
            <w:pPr>
              <w:jc w:val="both"/>
              <w:rPr>
                <w:rFonts w:ascii="Times New Roman" w:hAnsi="Times New Roman" w:cs="Times New Roman"/>
                <w:sz w:val="24"/>
                <w:szCs w:val="24"/>
                <w:lang w:val="kk-KZ"/>
              </w:rPr>
            </w:pPr>
          </w:p>
        </w:tc>
      </w:tr>
      <w:tr w:rsidR="00B165A0" w:rsidRPr="00B165A0" w14:paraId="164E813D" w14:textId="77777777" w:rsidTr="00F528B7">
        <w:trPr>
          <w:trHeight w:val="6637"/>
        </w:trPr>
        <w:tc>
          <w:tcPr>
            <w:tcW w:w="1620" w:type="dxa"/>
          </w:tcPr>
          <w:p w14:paraId="4B852C89" w14:textId="77777777" w:rsidR="00B165A0" w:rsidRPr="00B165A0" w:rsidRDefault="00B165A0" w:rsidP="00F528B7">
            <w:pPr>
              <w:jc w:val="both"/>
              <w:rPr>
                <w:rFonts w:ascii="Times New Roman" w:hAnsi="Times New Roman" w:cs="Times New Roman"/>
                <w:b/>
                <w:sz w:val="24"/>
                <w:szCs w:val="24"/>
                <w:lang w:val="kk-KZ"/>
              </w:rPr>
            </w:pPr>
            <w:r w:rsidRPr="00B165A0">
              <w:rPr>
                <w:rFonts w:ascii="Times New Roman" w:hAnsi="Times New Roman" w:cs="Times New Roman"/>
                <w:b/>
                <w:sz w:val="24"/>
                <w:szCs w:val="24"/>
                <w:lang w:val="kk-KZ"/>
              </w:rPr>
              <w:lastRenderedPageBreak/>
              <w:t>ІІІ.Өткен материалды қайталау арқылы жаңа материалды қабылдауға  дайындық</w:t>
            </w:r>
          </w:p>
          <w:p w14:paraId="4F0A63D4" w14:textId="77777777" w:rsidR="00B165A0" w:rsidRPr="00B165A0" w:rsidRDefault="00B165A0" w:rsidP="00F528B7">
            <w:pPr>
              <w:jc w:val="both"/>
              <w:rPr>
                <w:rFonts w:ascii="Times New Roman" w:hAnsi="Times New Roman" w:cs="Times New Roman"/>
                <w:b/>
                <w:sz w:val="24"/>
                <w:szCs w:val="24"/>
                <w:lang w:val="kk-KZ"/>
              </w:rPr>
            </w:pPr>
          </w:p>
          <w:p w14:paraId="5CA4909C" w14:textId="77777777" w:rsidR="00B165A0" w:rsidRPr="00B165A0" w:rsidRDefault="00B165A0" w:rsidP="00F528B7">
            <w:pPr>
              <w:jc w:val="both"/>
              <w:rPr>
                <w:rFonts w:ascii="Times New Roman" w:hAnsi="Times New Roman" w:cs="Times New Roman"/>
                <w:b/>
                <w:sz w:val="24"/>
                <w:szCs w:val="24"/>
                <w:lang w:val="kk-KZ"/>
              </w:rPr>
            </w:pPr>
          </w:p>
          <w:p w14:paraId="304C8D49" w14:textId="77777777" w:rsidR="00B165A0" w:rsidRPr="00B165A0" w:rsidRDefault="00B165A0" w:rsidP="00F528B7">
            <w:pPr>
              <w:jc w:val="both"/>
              <w:rPr>
                <w:rFonts w:ascii="Times New Roman" w:hAnsi="Times New Roman" w:cs="Times New Roman"/>
                <w:b/>
                <w:sz w:val="24"/>
                <w:szCs w:val="24"/>
                <w:lang w:val="kk-KZ"/>
              </w:rPr>
            </w:pPr>
          </w:p>
          <w:p w14:paraId="03D4F07B" w14:textId="77777777" w:rsidR="00B165A0" w:rsidRPr="00B165A0" w:rsidRDefault="00B165A0" w:rsidP="00F528B7">
            <w:pPr>
              <w:jc w:val="both"/>
              <w:rPr>
                <w:rFonts w:ascii="Times New Roman" w:hAnsi="Times New Roman" w:cs="Times New Roman"/>
                <w:b/>
                <w:sz w:val="24"/>
                <w:szCs w:val="24"/>
                <w:lang w:val="kk-KZ"/>
              </w:rPr>
            </w:pPr>
          </w:p>
          <w:p w14:paraId="1B1A52B0" w14:textId="77777777" w:rsidR="00B165A0" w:rsidRPr="00B165A0" w:rsidRDefault="00B165A0" w:rsidP="00F528B7">
            <w:pPr>
              <w:jc w:val="both"/>
              <w:rPr>
                <w:rFonts w:ascii="Times New Roman" w:hAnsi="Times New Roman" w:cs="Times New Roman"/>
                <w:b/>
                <w:sz w:val="24"/>
                <w:szCs w:val="24"/>
                <w:lang w:val="kk-KZ"/>
              </w:rPr>
            </w:pPr>
          </w:p>
          <w:p w14:paraId="5BE2DFA9" w14:textId="77777777" w:rsidR="00B165A0" w:rsidRPr="00B165A0" w:rsidRDefault="00B165A0" w:rsidP="00F528B7">
            <w:pPr>
              <w:jc w:val="both"/>
              <w:rPr>
                <w:rFonts w:ascii="Times New Roman" w:hAnsi="Times New Roman" w:cs="Times New Roman"/>
                <w:b/>
                <w:sz w:val="24"/>
                <w:szCs w:val="24"/>
                <w:lang w:val="kk-KZ"/>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9AB394D" w14:textId="77777777" w:rsidR="00B165A0" w:rsidRPr="00B165A0" w:rsidRDefault="00B165A0" w:rsidP="00F528B7">
            <w:pPr>
              <w:tabs>
                <w:tab w:val="left" w:pos="0"/>
              </w:tabs>
              <w:jc w:val="both"/>
              <w:rPr>
                <w:rFonts w:ascii="Times New Roman" w:hAnsi="Times New Roman" w:cs="Times New Roman"/>
                <w:b/>
                <w:i/>
                <w:sz w:val="24"/>
                <w:szCs w:val="24"/>
                <w:lang w:val="kk-KZ"/>
              </w:rPr>
            </w:pPr>
            <w:r w:rsidRPr="00B165A0">
              <w:rPr>
                <w:rFonts w:ascii="Times New Roman" w:hAnsi="Times New Roman" w:cs="Times New Roman"/>
                <w:b/>
                <w:i/>
                <w:sz w:val="24"/>
                <w:szCs w:val="24"/>
                <w:lang w:val="kk-KZ"/>
              </w:rPr>
              <w:t xml:space="preserve"> -3D форматы арқылы «Заттардағы магнит өрісі» тақырыбында бейне ролик көрсетіледі (орыс тілінде)</w:t>
            </w:r>
          </w:p>
          <w:p w14:paraId="28C20FD2" w14:textId="77777777"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b/>
                <w:i/>
                <w:sz w:val="24"/>
                <w:szCs w:val="24"/>
                <w:lang w:val="kk-KZ"/>
              </w:rPr>
              <w:t>- есептер шығарылады:</w:t>
            </w:r>
            <w:r w:rsidRPr="00B165A0">
              <w:rPr>
                <w:rFonts w:ascii="Times New Roman" w:hAnsi="Times New Roman" w:cs="Times New Roman"/>
                <w:sz w:val="24"/>
                <w:szCs w:val="24"/>
                <w:lang w:val="kk-KZ"/>
              </w:rPr>
              <w:t xml:space="preserve"> (А-деңгей; В-деңгей; С- деңгей;)</w:t>
            </w:r>
          </w:p>
          <w:p w14:paraId="37E5C4C1" w14:textId="77777777"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1. Индукциясы 0,2 Тл – ге тең магнит өрісіндегі 10 Мм/с жылдамдықпен индукция сызықтарына перпендикуляр қозғалып келе жатқан протонға қандай күш әсер етеді? (q</w:t>
            </w:r>
            <w:r w:rsidRPr="00B165A0">
              <w:rPr>
                <w:rFonts w:ascii="Times New Roman" w:hAnsi="Times New Roman" w:cs="Times New Roman"/>
                <w:sz w:val="24"/>
                <w:szCs w:val="24"/>
                <w:vertAlign w:val="subscript"/>
                <w:lang w:val="kk-KZ"/>
              </w:rPr>
              <w:t>п</w:t>
            </w:r>
            <w:r w:rsidRPr="00B165A0">
              <w:rPr>
                <w:rFonts w:ascii="Times New Roman" w:hAnsi="Times New Roman" w:cs="Times New Roman"/>
                <w:sz w:val="24"/>
                <w:szCs w:val="24"/>
                <w:lang w:val="kk-KZ"/>
              </w:rPr>
              <w:t>= 1,6*10</w:t>
            </w:r>
            <w:r w:rsidRPr="00B165A0">
              <w:rPr>
                <w:rFonts w:ascii="Times New Roman" w:hAnsi="Times New Roman" w:cs="Times New Roman"/>
                <w:sz w:val="24"/>
                <w:szCs w:val="24"/>
                <w:vertAlign w:val="superscript"/>
                <w:lang w:val="kk-KZ"/>
              </w:rPr>
              <w:t xml:space="preserve">-19 </w:t>
            </w:r>
            <w:r w:rsidRPr="00B165A0">
              <w:rPr>
                <w:rFonts w:ascii="Times New Roman" w:hAnsi="Times New Roman" w:cs="Times New Roman"/>
                <w:sz w:val="24"/>
                <w:szCs w:val="24"/>
                <w:lang w:val="kk-KZ"/>
              </w:rPr>
              <w:t xml:space="preserve">Кл)  </w:t>
            </w:r>
          </w:p>
          <w:p w14:paraId="04B9F550" w14:textId="77777777"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2)Көлденең қимасының ауданы 60 см</w:t>
            </w:r>
            <w:r w:rsidRPr="00B165A0">
              <w:rPr>
                <w:rFonts w:ascii="Times New Roman" w:hAnsi="Times New Roman" w:cs="Times New Roman"/>
                <w:sz w:val="24"/>
                <w:szCs w:val="24"/>
                <w:vertAlign w:val="superscript"/>
                <w:lang w:val="kk-KZ"/>
              </w:rPr>
              <w:t>2</w:t>
            </w:r>
            <w:r w:rsidRPr="00B165A0">
              <w:rPr>
                <w:rFonts w:ascii="Times New Roman" w:hAnsi="Times New Roman" w:cs="Times New Roman"/>
                <w:sz w:val="24"/>
                <w:szCs w:val="24"/>
                <w:lang w:val="kk-KZ"/>
              </w:rPr>
              <w:t xml:space="preserve"> –ге тең контурының ішіндегі магнит ағыны 0,3 мВб –ге тең. Контур ішіндегі өріс индукциясын тап.</w:t>
            </w:r>
          </w:p>
          <w:p w14:paraId="6D049F54" w14:textId="77777777" w:rsidR="00B165A0" w:rsidRPr="00B165A0" w:rsidRDefault="00B165A0" w:rsidP="00F528B7">
            <w:pPr>
              <w:tabs>
                <w:tab w:val="left" w:pos="0"/>
              </w:tabs>
              <w:jc w:val="both"/>
              <w:rPr>
                <w:rFonts w:ascii="Times New Roman" w:hAnsi="Times New Roman" w:cs="Times New Roman"/>
                <w:sz w:val="24"/>
                <w:szCs w:val="24"/>
                <w:lang w:val="en-US"/>
              </w:rPr>
            </w:pPr>
            <w:r w:rsidRPr="00B165A0">
              <w:rPr>
                <w:rFonts w:ascii="Times New Roman" w:hAnsi="Times New Roman" w:cs="Times New Roman"/>
                <w:sz w:val="24"/>
                <w:szCs w:val="24"/>
                <w:lang w:val="kk-KZ"/>
              </w:rPr>
              <w:t>3) Егер өткізгіштің актив бөлігінің ұзындығы 0,1м болса, ток күші 50А болғанда өткізгішке индукциясы 10мТл магнит өрісі қандай күшпен әсер етеді? Өрістің индукция сызықтары мен ток өзара перпендикуляр.</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5614C3B"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Студенттер 3D көзілдірігі арқылы экранда көрсетілген бейне роликті қарайды</w:t>
            </w:r>
          </w:p>
          <w:p w14:paraId="60B650DE" w14:textId="77777777" w:rsidR="00B165A0" w:rsidRPr="00B165A0" w:rsidRDefault="00B165A0" w:rsidP="00F528B7">
            <w:pPr>
              <w:jc w:val="both"/>
              <w:rPr>
                <w:rFonts w:ascii="Times New Roman" w:hAnsi="Times New Roman" w:cs="Times New Roman"/>
                <w:sz w:val="24"/>
                <w:szCs w:val="24"/>
                <w:lang w:val="kk-KZ"/>
              </w:rPr>
            </w:pPr>
          </w:p>
          <w:p w14:paraId="4D4941E5"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Өткен материалдарды еске түсіре отырып деңгейлік есептерді шығарады</w:t>
            </w:r>
          </w:p>
          <w:p w14:paraId="0E71C197" w14:textId="77777777" w:rsidR="00B165A0" w:rsidRPr="00B165A0" w:rsidRDefault="00B165A0" w:rsidP="00F528B7">
            <w:pPr>
              <w:jc w:val="both"/>
              <w:rPr>
                <w:rFonts w:ascii="Times New Roman" w:hAnsi="Times New Roman" w:cs="Times New Roman"/>
                <w:sz w:val="24"/>
                <w:szCs w:val="24"/>
                <w:lang w:val="kk-KZ"/>
              </w:rPr>
            </w:pPr>
          </w:p>
          <w:p w14:paraId="3D1C77B3" w14:textId="77777777" w:rsidR="00B165A0" w:rsidRPr="00B165A0" w:rsidRDefault="00B165A0" w:rsidP="00F528B7">
            <w:pPr>
              <w:jc w:val="both"/>
              <w:rPr>
                <w:rFonts w:ascii="Times New Roman" w:hAnsi="Times New Roman" w:cs="Times New Roman"/>
                <w:sz w:val="24"/>
                <w:szCs w:val="24"/>
                <w:lang w:val="kk-KZ"/>
              </w:rPr>
            </w:pPr>
          </w:p>
          <w:p w14:paraId="0828F090" w14:textId="5FF18163"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noProof/>
                <w:sz w:val="24"/>
                <w:szCs w:val="24"/>
              </w:rPr>
              <w:drawing>
                <wp:inline distT="0" distB="0" distL="0" distR="0" wp14:anchorId="27D2F530" wp14:editId="7BF4230C">
                  <wp:extent cx="1885950"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l="44566" t="50278" r="32919" b="39439"/>
                          <a:stretch>
                            <a:fillRect/>
                          </a:stretch>
                        </pic:blipFill>
                        <pic:spPr bwMode="auto">
                          <a:xfrm>
                            <a:off x="0" y="0"/>
                            <a:ext cx="1885950" cy="457200"/>
                          </a:xfrm>
                          <a:prstGeom prst="rect">
                            <a:avLst/>
                          </a:prstGeom>
                          <a:noFill/>
                          <a:ln>
                            <a:noFill/>
                          </a:ln>
                        </pic:spPr>
                      </pic:pic>
                    </a:graphicData>
                  </a:graphic>
                </wp:inline>
              </w:drawing>
            </w:r>
          </w:p>
          <w:p w14:paraId="25A17252" w14:textId="77777777" w:rsidR="00B165A0" w:rsidRPr="00B165A0" w:rsidRDefault="00B165A0" w:rsidP="00F528B7">
            <w:pPr>
              <w:jc w:val="both"/>
              <w:rPr>
                <w:rFonts w:ascii="Times New Roman" w:hAnsi="Times New Roman" w:cs="Times New Roman"/>
                <w:sz w:val="24"/>
                <w:szCs w:val="24"/>
                <w:lang w:val="kk-KZ"/>
              </w:rPr>
            </w:pPr>
          </w:p>
          <w:p w14:paraId="3DAB7B7F" w14:textId="77777777" w:rsidR="00B165A0" w:rsidRPr="00B165A0" w:rsidRDefault="00B165A0" w:rsidP="00F528B7">
            <w:pPr>
              <w:jc w:val="both"/>
              <w:rPr>
                <w:rFonts w:ascii="Times New Roman" w:hAnsi="Times New Roman" w:cs="Times New Roman"/>
                <w:sz w:val="24"/>
                <w:szCs w:val="24"/>
                <w:lang w:val="kk-KZ"/>
              </w:rPr>
            </w:pPr>
          </w:p>
          <w:p w14:paraId="76AD8A74" w14:textId="112521F8" w:rsidR="00B165A0" w:rsidRPr="00B165A0" w:rsidRDefault="00B165A0" w:rsidP="00F528B7">
            <w:pPr>
              <w:jc w:val="both"/>
              <w:rPr>
                <w:rFonts w:ascii="Times New Roman" w:hAnsi="Times New Roman" w:cs="Times New Roman"/>
                <w:sz w:val="24"/>
                <w:szCs w:val="24"/>
              </w:rPr>
            </w:pPr>
            <w:r w:rsidRPr="00B165A0">
              <w:rPr>
                <w:rFonts w:ascii="Times New Roman" w:hAnsi="Times New Roman" w:cs="Times New Roman"/>
                <w:noProof/>
                <w:sz w:val="24"/>
                <w:szCs w:val="24"/>
              </w:rPr>
              <w:drawing>
                <wp:inline distT="0" distB="0" distL="0" distR="0" wp14:anchorId="6314F4AC" wp14:editId="4DBAC505">
                  <wp:extent cx="1885950" cy="485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l="45744" t="47119" r="27744" b="41295"/>
                          <a:stretch>
                            <a:fillRect/>
                          </a:stretch>
                        </pic:blipFill>
                        <pic:spPr bwMode="auto">
                          <a:xfrm>
                            <a:off x="0" y="0"/>
                            <a:ext cx="1885950" cy="485775"/>
                          </a:xfrm>
                          <a:prstGeom prst="rect">
                            <a:avLst/>
                          </a:prstGeom>
                          <a:noFill/>
                          <a:ln>
                            <a:noFill/>
                          </a:ln>
                        </pic:spPr>
                      </pic:pic>
                    </a:graphicData>
                  </a:graphic>
                </wp:inline>
              </w:drawing>
            </w:r>
          </w:p>
          <w:p w14:paraId="7AA583BE" w14:textId="77777777" w:rsidR="00B165A0" w:rsidRPr="00B165A0" w:rsidRDefault="00B165A0" w:rsidP="00F528B7">
            <w:pPr>
              <w:jc w:val="both"/>
              <w:rPr>
                <w:rFonts w:ascii="Times New Roman" w:hAnsi="Times New Roman" w:cs="Times New Roman"/>
                <w:sz w:val="24"/>
                <w:szCs w:val="24"/>
              </w:rPr>
            </w:pPr>
          </w:p>
          <w:p w14:paraId="3ABBF6C0" w14:textId="77777777" w:rsidR="00B165A0" w:rsidRPr="00B165A0" w:rsidRDefault="00B165A0" w:rsidP="00F528B7">
            <w:pPr>
              <w:jc w:val="both"/>
              <w:rPr>
                <w:rFonts w:ascii="Times New Roman" w:hAnsi="Times New Roman" w:cs="Times New Roman"/>
                <w:sz w:val="24"/>
                <w:szCs w:val="24"/>
                <w:lang w:val="kk-KZ"/>
              </w:rPr>
            </w:pPr>
          </w:p>
          <w:p w14:paraId="57F5FEC9" w14:textId="77777777" w:rsidR="00B165A0" w:rsidRPr="00B165A0" w:rsidRDefault="00B165A0" w:rsidP="00F528B7">
            <w:pPr>
              <w:jc w:val="both"/>
              <w:rPr>
                <w:rFonts w:ascii="Times New Roman" w:hAnsi="Times New Roman" w:cs="Times New Roman"/>
                <w:sz w:val="24"/>
                <w:szCs w:val="24"/>
                <w:lang w:val="kk-KZ"/>
              </w:rPr>
            </w:pPr>
          </w:p>
          <w:p w14:paraId="133C5976" w14:textId="0FA58A24" w:rsidR="00B165A0" w:rsidRPr="00B165A0" w:rsidRDefault="00B165A0" w:rsidP="00F528B7">
            <w:pPr>
              <w:jc w:val="both"/>
              <w:rPr>
                <w:rFonts w:ascii="Times New Roman" w:hAnsi="Times New Roman" w:cs="Times New Roman"/>
                <w:sz w:val="24"/>
                <w:szCs w:val="24"/>
                <w:lang w:val="en-US"/>
              </w:rPr>
            </w:pPr>
            <w:r w:rsidRPr="00B165A0">
              <w:rPr>
                <w:rFonts w:ascii="Times New Roman" w:hAnsi="Times New Roman" w:cs="Times New Roman"/>
                <w:noProof/>
                <w:sz w:val="24"/>
                <w:szCs w:val="24"/>
              </w:rPr>
              <w:drawing>
                <wp:inline distT="0" distB="0" distL="0" distR="0" wp14:anchorId="35FB5A34" wp14:editId="7E795457">
                  <wp:extent cx="19907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l="45937" t="43433" r="26459" b="47066"/>
                          <a:stretch>
                            <a:fillRect/>
                          </a:stretch>
                        </pic:blipFill>
                        <pic:spPr bwMode="auto">
                          <a:xfrm>
                            <a:off x="0" y="0"/>
                            <a:ext cx="1990725" cy="600075"/>
                          </a:xfrm>
                          <a:prstGeom prst="rect">
                            <a:avLst/>
                          </a:prstGeom>
                          <a:noFill/>
                          <a:ln>
                            <a:noFill/>
                          </a:ln>
                        </pic:spPr>
                      </pic:pic>
                    </a:graphicData>
                  </a:graphic>
                </wp:inline>
              </w:drawing>
            </w:r>
          </w:p>
          <w:p w14:paraId="0D40C1B0" w14:textId="77777777" w:rsidR="00B165A0" w:rsidRPr="00B165A0" w:rsidRDefault="00B165A0" w:rsidP="00F528B7">
            <w:pPr>
              <w:tabs>
                <w:tab w:val="left" w:pos="1260"/>
              </w:tabs>
              <w:rPr>
                <w:rFonts w:ascii="Times New Roman" w:hAnsi="Times New Roman" w:cs="Times New Roman"/>
                <w:sz w:val="24"/>
                <w:szCs w:val="24"/>
                <w:lang w:val="kk-KZ"/>
              </w:rPr>
            </w:pPr>
          </w:p>
        </w:tc>
        <w:tc>
          <w:tcPr>
            <w:tcW w:w="2121" w:type="dxa"/>
          </w:tcPr>
          <w:p w14:paraId="08532ACC" w14:textId="77777777" w:rsidR="00B165A0" w:rsidRPr="00B165A0" w:rsidRDefault="00B165A0" w:rsidP="00F528B7">
            <w:pPr>
              <w:jc w:val="both"/>
              <w:rPr>
                <w:rFonts w:ascii="Times New Roman" w:hAnsi="Times New Roman" w:cs="Times New Roman"/>
                <w:sz w:val="24"/>
                <w:szCs w:val="24"/>
                <w:lang w:val="kk-KZ"/>
              </w:rPr>
            </w:pPr>
          </w:p>
          <w:p w14:paraId="799D8DE0" w14:textId="77777777" w:rsidR="00B165A0" w:rsidRPr="00B165A0" w:rsidRDefault="00B165A0" w:rsidP="00F528B7">
            <w:pPr>
              <w:jc w:val="both"/>
              <w:rPr>
                <w:rFonts w:ascii="Times New Roman" w:hAnsi="Times New Roman" w:cs="Times New Roman"/>
                <w:sz w:val="24"/>
                <w:szCs w:val="24"/>
                <w:lang w:val="kk-KZ"/>
              </w:rPr>
            </w:pPr>
          </w:p>
          <w:p w14:paraId="2C58CC4D"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-есептерді шешуге қажетті заңдылықтар мен формулаларды дұрыс қолдана білуі</w:t>
            </w:r>
          </w:p>
          <w:p w14:paraId="65A27E9C" w14:textId="77777777" w:rsidR="00B165A0" w:rsidRPr="00B165A0" w:rsidRDefault="00B165A0" w:rsidP="00F528B7">
            <w:pPr>
              <w:jc w:val="both"/>
              <w:rPr>
                <w:rFonts w:ascii="Times New Roman" w:hAnsi="Times New Roman" w:cs="Times New Roman"/>
                <w:sz w:val="24"/>
                <w:szCs w:val="24"/>
                <w:lang w:val="kk-KZ"/>
              </w:rPr>
            </w:pPr>
          </w:p>
          <w:p w14:paraId="25E0224E" w14:textId="77777777" w:rsidR="00B165A0" w:rsidRPr="00B165A0" w:rsidRDefault="00B165A0" w:rsidP="00F528B7">
            <w:pPr>
              <w:jc w:val="both"/>
              <w:rPr>
                <w:rFonts w:ascii="Times New Roman" w:hAnsi="Times New Roman" w:cs="Times New Roman"/>
                <w:sz w:val="24"/>
                <w:szCs w:val="24"/>
                <w:lang w:val="kk-KZ"/>
              </w:rPr>
            </w:pPr>
          </w:p>
          <w:p w14:paraId="2290D8F0" w14:textId="77777777" w:rsidR="00B165A0" w:rsidRPr="00B165A0" w:rsidRDefault="00B165A0" w:rsidP="00F528B7">
            <w:pPr>
              <w:jc w:val="both"/>
              <w:rPr>
                <w:rFonts w:ascii="Times New Roman" w:hAnsi="Times New Roman" w:cs="Times New Roman"/>
                <w:sz w:val="24"/>
                <w:szCs w:val="24"/>
                <w:lang w:val="kk-KZ"/>
              </w:rPr>
            </w:pPr>
          </w:p>
          <w:p w14:paraId="29DF376C" w14:textId="77777777" w:rsidR="00B165A0" w:rsidRPr="00B165A0" w:rsidRDefault="00B165A0" w:rsidP="00F528B7">
            <w:pPr>
              <w:jc w:val="both"/>
              <w:rPr>
                <w:rFonts w:ascii="Times New Roman" w:hAnsi="Times New Roman" w:cs="Times New Roman"/>
                <w:sz w:val="24"/>
                <w:szCs w:val="24"/>
                <w:lang w:val="kk-KZ"/>
              </w:rPr>
            </w:pPr>
          </w:p>
          <w:p w14:paraId="735DE19B"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-жүйелі түрде  жұмыс  істеуді қалыптастыру, өз ойын дәл, нақты айта білуге, тиімді пайдалануға ықпал етуі</w:t>
            </w:r>
          </w:p>
          <w:p w14:paraId="73A4DA10" w14:textId="77777777" w:rsidR="00B165A0" w:rsidRPr="00B165A0" w:rsidRDefault="00B165A0" w:rsidP="00F528B7">
            <w:pPr>
              <w:rPr>
                <w:rFonts w:ascii="Times New Roman" w:hAnsi="Times New Roman" w:cs="Times New Roman"/>
                <w:sz w:val="24"/>
                <w:szCs w:val="24"/>
                <w:lang w:val="kk-KZ"/>
              </w:rPr>
            </w:pPr>
          </w:p>
        </w:tc>
      </w:tr>
      <w:tr w:rsidR="00B165A0" w:rsidRPr="00B165A0" w14:paraId="3A095458" w14:textId="77777777" w:rsidTr="00F528B7">
        <w:trPr>
          <w:trHeight w:val="1549"/>
        </w:trPr>
        <w:tc>
          <w:tcPr>
            <w:tcW w:w="1620" w:type="dxa"/>
          </w:tcPr>
          <w:p w14:paraId="5CC0CA83" w14:textId="77777777" w:rsidR="00B165A0" w:rsidRPr="00B165A0" w:rsidRDefault="00B165A0" w:rsidP="00F528B7">
            <w:pPr>
              <w:jc w:val="both"/>
              <w:rPr>
                <w:rFonts w:ascii="Times New Roman" w:hAnsi="Times New Roman" w:cs="Times New Roman"/>
                <w:b/>
                <w:sz w:val="24"/>
                <w:szCs w:val="24"/>
                <w:lang w:val="kk-KZ"/>
              </w:rPr>
            </w:pPr>
            <w:proofErr w:type="gramStart"/>
            <w:r w:rsidRPr="00B165A0">
              <w:rPr>
                <w:rFonts w:ascii="Times New Roman" w:hAnsi="Times New Roman" w:cs="Times New Roman"/>
                <w:b/>
                <w:sz w:val="24"/>
                <w:szCs w:val="24"/>
                <w:lang w:val="en-US"/>
              </w:rPr>
              <w:t>IY</w:t>
            </w:r>
            <w:r w:rsidRPr="00B165A0">
              <w:rPr>
                <w:rFonts w:ascii="Times New Roman" w:hAnsi="Times New Roman" w:cs="Times New Roman"/>
                <w:b/>
                <w:sz w:val="24"/>
                <w:szCs w:val="24"/>
                <w:lang w:val="kk-KZ"/>
              </w:rPr>
              <w:t>.Жаңа</w:t>
            </w:r>
            <w:proofErr w:type="gramEnd"/>
            <w:r w:rsidRPr="00B165A0">
              <w:rPr>
                <w:rFonts w:ascii="Times New Roman" w:hAnsi="Times New Roman" w:cs="Times New Roman"/>
                <w:b/>
                <w:sz w:val="24"/>
                <w:szCs w:val="24"/>
                <w:lang w:val="kk-KZ"/>
              </w:rPr>
              <w:t xml:space="preserve"> материалды түсіндіру</w:t>
            </w:r>
          </w:p>
          <w:p w14:paraId="6B25FD1F" w14:textId="77777777" w:rsidR="00B165A0" w:rsidRPr="00B165A0" w:rsidRDefault="00B165A0" w:rsidP="00F528B7">
            <w:pPr>
              <w:jc w:val="both"/>
              <w:rPr>
                <w:rFonts w:ascii="Times New Roman" w:hAnsi="Times New Roman" w:cs="Times New Roman"/>
                <w:sz w:val="24"/>
                <w:szCs w:val="24"/>
                <w:lang w:val="kk-KZ"/>
              </w:rPr>
            </w:pPr>
          </w:p>
          <w:p w14:paraId="2B6C7FEE" w14:textId="77777777" w:rsidR="00B165A0" w:rsidRPr="00B165A0" w:rsidRDefault="00B165A0" w:rsidP="00F528B7">
            <w:pPr>
              <w:jc w:val="both"/>
              <w:rPr>
                <w:rFonts w:ascii="Times New Roman" w:hAnsi="Times New Roman" w:cs="Times New Roman"/>
                <w:sz w:val="24"/>
                <w:szCs w:val="24"/>
                <w:lang w:val="kk-KZ"/>
              </w:rPr>
            </w:pPr>
          </w:p>
          <w:p w14:paraId="7C749610" w14:textId="77777777" w:rsidR="00B165A0" w:rsidRPr="00B165A0" w:rsidRDefault="00B165A0" w:rsidP="00F528B7">
            <w:pPr>
              <w:jc w:val="both"/>
              <w:rPr>
                <w:rFonts w:ascii="Times New Roman" w:hAnsi="Times New Roman" w:cs="Times New Roman"/>
                <w:sz w:val="24"/>
                <w:szCs w:val="24"/>
                <w:lang w:val="kk-KZ"/>
              </w:rPr>
            </w:pPr>
          </w:p>
          <w:p w14:paraId="1FADE464" w14:textId="77777777" w:rsidR="00B165A0" w:rsidRPr="00B165A0" w:rsidRDefault="00B165A0" w:rsidP="00F528B7">
            <w:pPr>
              <w:jc w:val="both"/>
              <w:rPr>
                <w:rFonts w:ascii="Times New Roman" w:hAnsi="Times New Roman" w:cs="Times New Roman"/>
                <w:sz w:val="24"/>
                <w:szCs w:val="24"/>
                <w:lang w:val="kk-KZ"/>
              </w:rPr>
            </w:pPr>
          </w:p>
          <w:p w14:paraId="6D1F9E7A" w14:textId="77777777" w:rsidR="00B165A0" w:rsidRPr="00B165A0" w:rsidRDefault="00B165A0" w:rsidP="00F528B7">
            <w:pPr>
              <w:jc w:val="both"/>
              <w:rPr>
                <w:rFonts w:ascii="Times New Roman" w:hAnsi="Times New Roman" w:cs="Times New Roman"/>
                <w:sz w:val="24"/>
                <w:szCs w:val="24"/>
                <w:lang w:val="kk-KZ"/>
              </w:rPr>
            </w:pPr>
          </w:p>
          <w:p w14:paraId="710F9977" w14:textId="77777777" w:rsidR="00B165A0" w:rsidRPr="00B165A0" w:rsidRDefault="00B165A0" w:rsidP="00F528B7">
            <w:pPr>
              <w:jc w:val="both"/>
              <w:rPr>
                <w:rFonts w:ascii="Times New Roman" w:hAnsi="Times New Roman" w:cs="Times New Roman"/>
                <w:sz w:val="24"/>
                <w:szCs w:val="24"/>
                <w:lang w:val="kk-KZ"/>
              </w:rPr>
            </w:pPr>
          </w:p>
          <w:p w14:paraId="7E7F60D7" w14:textId="77777777" w:rsidR="00B165A0" w:rsidRPr="00B165A0" w:rsidRDefault="00B165A0" w:rsidP="00F528B7">
            <w:pPr>
              <w:jc w:val="both"/>
              <w:rPr>
                <w:rFonts w:ascii="Times New Roman" w:hAnsi="Times New Roman" w:cs="Times New Roman"/>
                <w:sz w:val="24"/>
                <w:szCs w:val="24"/>
                <w:lang w:val="kk-KZ"/>
              </w:rPr>
            </w:pPr>
          </w:p>
          <w:p w14:paraId="77B3069F" w14:textId="77777777" w:rsidR="00B165A0" w:rsidRPr="00B165A0" w:rsidRDefault="00B165A0" w:rsidP="00F528B7">
            <w:pPr>
              <w:jc w:val="both"/>
              <w:rPr>
                <w:rFonts w:ascii="Times New Roman" w:hAnsi="Times New Roman" w:cs="Times New Roman"/>
                <w:sz w:val="24"/>
                <w:szCs w:val="24"/>
                <w:lang w:val="kk-KZ"/>
              </w:rPr>
            </w:pPr>
          </w:p>
          <w:p w14:paraId="2A11FEF8" w14:textId="77777777" w:rsidR="00B165A0" w:rsidRPr="00B165A0" w:rsidRDefault="00B165A0" w:rsidP="00F528B7">
            <w:pPr>
              <w:jc w:val="both"/>
              <w:rPr>
                <w:rFonts w:ascii="Times New Roman" w:hAnsi="Times New Roman" w:cs="Times New Roman"/>
                <w:sz w:val="24"/>
                <w:szCs w:val="24"/>
                <w:lang w:val="kk-KZ"/>
              </w:rPr>
            </w:pPr>
          </w:p>
          <w:p w14:paraId="0F6F37A7"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eastAsia="Calibri" w:hAnsi="Times New Roman" w:cs="Times New Roman"/>
                <w:sz w:val="24"/>
                <w:szCs w:val="24"/>
              </w:rPr>
              <w:lastRenderedPageBreak/>
              <w:fldChar w:fldCharType="begin"/>
            </w:r>
            <w:r w:rsidRPr="00B165A0">
              <w:rPr>
                <w:rFonts w:ascii="Times New Roman" w:eastAsia="Calibri" w:hAnsi="Times New Roman" w:cs="Times New Roman"/>
                <w:sz w:val="24"/>
                <w:szCs w:val="24"/>
              </w:rPr>
              <w:instrText xml:space="preserve"> INCLUDEPICTURE  "C:\\Новая папка\\Program Files\\Phisics\\10kaz\\images\\p6.2.gif" \* MERGEFORMATINET </w:instrText>
            </w:r>
            <w:r w:rsidRPr="00B165A0">
              <w:rPr>
                <w:rFonts w:ascii="Times New Roman" w:eastAsia="Calibri" w:hAnsi="Times New Roman" w:cs="Times New Roman"/>
                <w:sz w:val="24"/>
                <w:szCs w:val="24"/>
              </w:rPr>
              <w:fldChar w:fldCharType="separate"/>
            </w:r>
            <w:r w:rsidRPr="00B165A0">
              <w:rPr>
                <w:rFonts w:ascii="Times New Roman" w:eastAsia="Calibri" w:hAnsi="Times New Roman" w:cs="Times New Roman"/>
                <w:sz w:val="24"/>
                <w:szCs w:val="24"/>
              </w:rPr>
              <w:pict w14:anchorId="06C05011">
                <v:shape id="_x0000_i1034" type="#_x0000_t75" style="width:70.5pt;height:166.5pt">
                  <v:imagedata r:id="rId7" r:href="rId16"/>
                </v:shape>
              </w:pict>
            </w:r>
            <w:r w:rsidRPr="00B165A0">
              <w:rPr>
                <w:rFonts w:ascii="Times New Roman" w:eastAsia="Calibri" w:hAnsi="Times New Roman" w:cs="Times New Roman"/>
                <w:sz w:val="24"/>
                <w:szCs w:val="24"/>
              </w:rPr>
              <w:fldChar w:fldCharType="end"/>
            </w:r>
          </w:p>
          <w:p w14:paraId="38B6C70D" w14:textId="77777777" w:rsidR="00B165A0" w:rsidRPr="00B165A0" w:rsidRDefault="00B165A0" w:rsidP="00F528B7">
            <w:pPr>
              <w:jc w:val="both"/>
              <w:rPr>
                <w:rFonts w:ascii="Times New Roman" w:hAnsi="Times New Roman" w:cs="Times New Roman"/>
                <w:sz w:val="24"/>
                <w:szCs w:val="24"/>
                <w:lang w:val="kk-KZ"/>
              </w:rPr>
            </w:pPr>
          </w:p>
          <w:p w14:paraId="56FF1F34" w14:textId="77777777" w:rsidR="00B165A0" w:rsidRPr="00B165A0" w:rsidRDefault="00B165A0" w:rsidP="00F528B7">
            <w:pPr>
              <w:jc w:val="both"/>
              <w:rPr>
                <w:rFonts w:ascii="Times New Roman" w:hAnsi="Times New Roman" w:cs="Times New Roman"/>
                <w:sz w:val="24"/>
                <w:szCs w:val="24"/>
                <w:lang w:val="kk-KZ"/>
              </w:rPr>
            </w:pPr>
          </w:p>
          <w:p w14:paraId="145CF3CC" w14:textId="77777777" w:rsidR="00B165A0" w:rsidRPr="00B165A0" w:rsidRDefault="00B165A0" w:rsidP="00F528B7">
            <w:pPr>
              <w:jc w:val="both"/>
              <w:rPr>
                <w:rFonts w:ascii="Times New Roman" w:hAnsi="Times New Roman" w:cs="Times New Roman"/>
                <w:sz w:val="24"/>
                <w:szCs w:val="24"/>
                <w:lang w:val="kk-KZ"/>
              </w:rPr>
            </w:pPr>
          </w:p>
          <w:p w14:paraId="4D018DC9" w14:textId="77777777" w:rsidR="00B165A0" w:rsidRPr="00B165A0" w:rsidRDefault="00B165A0" w:rsidP="00F528B7">
            <w:pPr>
              <w:jc w:val="both"/>
              <w:rPr>
                <w:rFonts w:ascii="Times New Roman" w:hAnsi="Times New Roman" w:cs="Times New Roman"/>
                <w:sz w:val="24"/>
                <w:szCs w:val="24"/>
                <w:lang w:val="kk-KZ"/>
              </w:rPr>
            </w:pPr>
          </w:p>
          <w:p w14:paraId="4FA92618" w14:textId="77777777" w:rsidR="00B165A0" w:rsidRPr="00B165A0" w:rsidRDefault="00B165A0" w:rsidP="00F528B7">
            <w:pPr>
              <w:jc w:val="both"/>
              <w:rPr>
                <w:rFonts w:ascii="Times New Roman" w:hAnsi="Times New Roman" w:cs="Times New Roman"/>
                <w:sz w:val="24"/>
                <w:szCs w:val="24"/>
                <w:lang w:val="kk-KZ"/>
              </w:rPr>
            </w:pPr>
          </w:p>
          <w:p w14:paraId="27274AE6" w14:textId="77777777" w:rsidR="00B165A0" w:rsidRPr="00B165A0" w:rsidRDefault="00B165A0" w:rsidP="00F528B7">
            <w:pPr>
              <w:jc w:val="both"/>
              <w:rPr>
                <w:rFonts w:ascii="Times New Roman" w:hAnsi="Times New Roman" w:cs="Times New Roman"/>
                <w:sz w:val="24"/>
                <w:szCs w:val="24"/>
                <w:lang w:val="kk-KZ"/>
              </w:rPr>
            </w:pPr>
          </w:p>
          <w:p w14:paraId="29712DC7" w14:textId="77777777" w:rsidR="00B165A0" w:rsidRPr="00B165A0" w:rsidRDefault="00B165A0" w:rsidP="00F528B7">
            <w:pPr>
              <w:jc w:val="both"/>
              <w:rPr>
                <w:rFonts w:ascii="Times New Roman" w:hAnsi="Times New Roman" w:cs="Times New Roman"/>
                <w:sz w:val="24"/>
                <w:szCs w:val="24"/>
                <w:lang w:val="kk-KZ"/>
              </w:rPr>
            </w:pPr>
          </w:p>
          <w:p w14:paraId="75F5E50F" w14:textId="77777777" w:rsidR="00B165A0" w:rsidRPr="00B165A0" w:rsidRDefault="00B165A0" w:rsidP="00F528B7">
            <w:pPr>
              <w:jc w:val="both"/>
              <w:rPr>
                <w:rFonts w:ascii="Times New Roman" w:hAnsi="Times New Roman" w:cs="Times New Roman"/>
                <w:sz w:val="24"/>
                <w:szCs w:val="24"/>
                <w:lang w:val="kk-KZ"/>
              </w:rPr>
            </w:pPr>
          </w:p>
        </w:tc>
        <w:tc>
          <w:tcPr>
            <w:tcW w:w="4140" w:type="dxa"/>
          </w:tcPr>
          <w:p w14:paraId="7561725F" w14:textId="77777777" w:rsidR="00B165A0" w:rsidRPr="00B165A0" w:rsidRDefault="00B165A0" w:rsidP="00F528B7">
            <w:pPr>
              <w:pStyle w:val="a3"/>
              <w:jc w:val="both"/>
              <w:rPr>
                <w:b/>
                <w:i/>
                <w:lang w:val="kk-KZ"/>
              </w:rPr>
            </w:pPr>
            <w:r w:rsidRPr="00B165A0">
              <w:rPr>
                <w:b/>
                <w:i/>
                <w:lang w:val="kk-KZ"/>
              </w:rPr>
              <w:lastRenderedPageBreak/>
              <w:t>-электронды оқулықпен жұмыс</w:t>
            </w:r>
          </w:p>
          <w:p w14:paraId="366DA584" w14:textId="77777777" w:rsidR="00B165A0" w:rsidRPr="00B165A0" w:rsidRDefault="00B165A0" w:rsidP="00F528B7">
            <w:pPr>
              <w:tabs>
                <w:tab w:val="left" w:pos="0"/>
              </w:tabs>
              <w:jc w:val="both"/>
              <w:rPr>
                <w:rFonts w:ascii="Times New Roman" w:hAnsi="Times New Roman" w:cs="Times New Roman"/>
                <w:b/>
                <w:i/>
                <w:sz w:val="24"/>
                <w:szCs w:val="24"/>
                <w:lang w:val="kk-KZ"/>
              </w:rPr>
            </w:pPr>
            <w:r w:rsidRPr="00B165A0">
              <w:rPr>
                <w:rFonts w:ascii="Times New Roman" w:hAnsi="Times New Roman" w:cs="Times New Roman"/>
                <w:b/>
                <w:i/>
                <w:sz w:val="24"/>
                <w:szCs w:val="24"/>
                <w:lang w:val="kk-KZ"/>
              </w:rPr>
              <w:t>-3D форматы арқылы бейне ролик көрсетіледі (орыс тілінде)</w:t>
            </w:r>
          </w:p>
          <w:p w14:paraId="27738E4C" w14:textId="77777777" w:rsidR="00B165A0" w:rsidRPr="00B165A0" w:rsidRDefault="00B165A0" w:rsidP="00F528B7">
            <w:pPr>
              <w:tabs>
                <w:tab w:val="left" w:pos="0"/>
              </w:tabs>
              <w:jc w:val="both"/>
              <w:rPr>
                <w:rFonts w:ascii="Times New Roman" w:hAnsi="Times New Roman" w:cs="Times New Roman"/>
                <w:b/>
                <w:i/>
                <w:sz w:val="24"/>
                <w:szCs w:val="24"/>
                <w:lang w:val="kk-KZ"/>
              </w:rPr>
            </w:pPr>
          </w:p>
          <w:p w14:paraId="1726CF2E" w14:textId="77777777" w:rsidR="00B165A0" w:rsidRPr="00B165A0" w:rsidRDefault="00B165A0" w:rsidP="00F528B7">
            <w:pPr>
              <w:tabs>
                <w:tab w:val="left" w:pos="0"/>
              </w:tabs>
              <w:jc w:val="both"/>
              <w:rPr>
                <w:rFonts w:ascii="Times New Roman" w:hAnsi="Times New Roman" w:cs="Times New Roman"/>
                <w:b/>
                <w:i/>
                <w:sz w:val="24"/>
                <w:szCs w:val="24"/>
                <w:lang w:val="kk-KZ"/>
              </w:rPr>
            </w:pPr>
          </w:p>
          <w:p w14:paraId="46E6DBD2" w14:textId="77777777" w:rsidR="00B165A0" w:rsidRPr="00B165A0" w:rsidRDefault="00B165A0" w:rsidP="00F528B7">
            <w:pPr>
              <w:tabs>
                <w:tab w:val="left" w:pos="0"/>
              </w:tabs>
              <w:jc w:val="both"/>
              <w:rPr>
                <w:rFonts w:ascii="Times New Roman" w:hAnsi="Times New Roman" w:cs="Times New Roman"/>
                <w:b/>
                <w:i/>
                <w:sz w:val="24"/>
                <w:szCs w:val="24"/>
                <w:lang w:val="kk-KZ"/>
              </w:rPr>
            </w:pPr>
          </w:p>
          <w:p w14:paraId="218BE567" w14:textId="77777777" w:rsidR="00B165A0" w:rsidRPr="00B165A0" w:rsidRDefault="00B165A0" w:rsidP="00F528B7">
            <w:pPr>
              <w:tabs>
                <w:tab w:val="left" w:pos="0"/>
              </w:tabs>
              <w:jc w:val="both"/>
              <w:rPr>
                <w:rFonts w:ascii="Times New Roman" w:hAnsi="Times New Roman" w:cs="Times New Roman"/>
                <w:b/>
                <w:i/>
                <w:sz w:val="24"/>
                <w:szCs w:val="24"/>
                <w:lang w:val="kk-KZ"/>
              </w:rPr>
            </w:pPr>
          </w:p>
          <w:p w14:paraId="0EEC594B" w14:textId="77777777" w:rsidR="00B165A0" w:rsidRPr="00B165A0" w:rsidRDefault="00B165A0" w:rsidP="00F528B7">
            <w:pPr>
              <w:tabs>
                <w:tab w:val="left" w:pos="0"/>
              </w:tabs>
              <w:jc w:val="both"/>
              <w:rPr>
                <w:rFonts w:ascii="Times New Roman" w:hAnsi="Times New Roman" w:cs="Times New Roman"/>
                <w:b/>
                <w:i/>
                <w:sz w:val="24"/>
                <w:szCs w:val="24"/>
                <w:lang w:val="kk-KZ"/>
              </w:rPr>
            </w:pPr>
          </w:p>
          <w:p w14:paraId="1C2A408E" w14:textId="77777777" w:rsidR="00B165A0" w:rsidRPr="00B165A0" w:rsidRDefault="00B165A0" w:rsidP="00F528B7">
            <w:pPr>
              <w:tabs>
                <w:tab w:val="left" w:pos="0"/>
              </w:tabs>
              <w:jc w:val="both"/>
              <w:rPr>
                <w:rFonts w:ascii="Times New Roman" w:hAnsi="Times New Roman" w:cs="Times New Roman"/>
                <w:b/>
                <w:i/>
                <w:sz w:val="24"/>
                <w:szCs w:val="24"/>
                <w:lang w:val="kk-KZ"/>
              </w:rPr>
            </w:pPr>
          </w:p>
          <w:p w14:paraId="1BFB44CE" w14:textId="77777777" w:rsidR="00B165A0" w:rsidRPr="00B165A0" w:rsidRDefault="00B165A0" w:rsidP="00F528B7">
            <w:pPr>
              <w:tabs>
                <w:tab w:val="left" w:pos="0"/>
              </w:tabs>
              <w:jc w:val="both"/>
              <w:rPr>
                <w:rFonts w:ascii="Times New Roman" w:hAnsi="Times New Roman" w:cs="Times New Roman"/>
                <w:b/>
                <w:i/>
                <w:sz w:val="24"/>
                <w:szCs w:val="24"/>
                <w:lang w:val="kk-KZ"/>
              </w:rPr>
            </w:pPr>
          </w:p>
          <w:p w14:paraId="118B55AD" w14:textId="77777777" w:rsidR="00B165A0" w:rsidRPr="00B165A0" w:rsidRDefault="00B165A0" w:rsidP="00F528B7">
            <w:pPr>
              <w:tabs>
                <w:tab w:val="left" w:pos="0"/>
              </w:tabs>
              <w:jc w:val="both"/>
              <w:rPr>
                <w:rFonts w:ascii="Times New Roman" w:hAnsi="Times New Roman" w:cs="Times New Roman"/>
                <w:b/>
                <w:i/>
                <w:sz w:val="24"/>
                <w:szCs w:val="24"/>
                <w:lang w:val="kk-KZ"/>
              </w:rPr>
            </w:pPr>
          </w:p>
          <w:p w14:paraId="29628239" w14:textId="77777777" w:rsidR="00B165A0" w:rsidRPr="00B165A0" w:rsidRDefault="00B165A0" w:rsidP="00F528B7">
            <w:pPr>
              <w:tabs>
                <w:tab w:val="left" w:pos="0"/>
              </w:tabs>
              <w:jc w:val="both"/>
              <w:rPr>
                <w:rFonts w:ascii="Times New Roman" w:hAnsi="Times New Roman" w:cs="Times New Roman"/>
                <w:b/>
                <w:i/>
                <w:sz w:val="24"/>
                <w:szCs w:val="24"/>
                <w:lang w:val="kk-KZ"/>
              </w:rPr>
            </w:pPr>
          </w:p>
          <w:p w14:paraId="432A9D46" w14:textId="77777777" w:rsidR="00B165A0" w:rsidRPr="00B165A0" w:rsidRDefault="00B165A0" w:rsidP="00F528B7">
            <w:pPr>
              <w:jc w:val="both"/>
              <w:rPr>
                <w:rFonts w:ascii="Times New Roman" w:hAnsi="Times New Roman" w:cs="Times New Roman"/>
                <w:b/>
                <w:i/>
                <w:sz w:val="24"/>
                <w:szCs w:val="24"/>
                <w:lang w:val="kk-KZ"/>
              </w:rPr>
            </w:pPr>
            <w:r w:rsidRPr="00B165A0">
              <w:rPr>
                <w:rFonts w:ascii="Times New Roman" w:hAnsi="Times New Roman" w:cs="Times New Roman"/>
                <w:b/>
                <w:i/>
                <w:sz w:val="24"/>
                <w:szCs w:val="24"/>
                <w:lang w:val="kk-KZ"/>
              </w:rPr>
              <w:t>- жаңа тақырып бойынша үш тілде физикалық терминдер жазылады</w:t>
            </w:r>
          </w:p>
          <w:p w14:paraId="54E054BB" w14:textId="77777777" w:rsidR="00B165A0" w:rsidRPr="00B165A0" w:rsidRDefault="00B165A0" w:rsidP="00F528B7">
            <w:pPr>
              <w:jc w:val="both"/>
              <w:rPr>
                <w:rFonts w:ascii="Times New Roman" w:hAnsi="Times New Roman" w:cs="Times New Roman"/>
                <w:b/>
                <w:i/>
                <w:sz w:val="24"/>
                <w:szCs w:val="24"/>
                <w:lang w:val="kk-KZ"/>
              </w:rPr>
            </w:pPr>
          </w:p>
          <w:p w14:paraId="3D1F5CA8" w14:textId="77777777" w:rsidR="00B165A0" w:rsidRPr="00B165A0" w:rsidRDefault="00B165A0" w:rsidP="00B165A0">
            <w:pPr>
              <w:numPr>
                <w:ilvl w:val="0"/>
                <w:numId w:val="2"/>
              </w:numPr>
              <w:tabs>
                <w:tab w:val="left" w:pos="0"/>
              </w:tabs>
              <w:spacing w:after="0" w:line="240" w:lineRule="auto"/>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Электромагниттік индукция</w:t>
            </w:r>
          </w:p>
          <w:p w14:paraId="773260E2" w14:textId="77777777" w:rsidR="00B165A0" w:rsidRPr="00B165A0" w:rsidRDefault="00B165A0" w:rsidP="00F528B7">
            <w:pPr>
              <w:tabs>
                <w:tab w:val="left" w:pos="0"/>
              </w:tabs>
              <w:ind w:left="720"/>
              <w:jc w:val="both"/>
              <w:rPr>
                <w:rFonts w:ascii="Times New Roman" w:hAnsi="Times New Roman" w:cs="Times New Roman"/>
                <w:sz w:val="24"/>
                <w:szCs w:val="24"/>
                <w:lang w:val="kk-KZ"/>
              </w:rPr>
            </w:pPr>
          </w:p>
          <w:p w14:paraId="62BBC5B8" w14:textId="77777777" w:rsidR="00B165A0" w:rsidRPr="00B165A0" w:rsidRDefault="00B165A0" w:rsidP="00F528B7">
            <w:pPr>
              <w:tabs>
                <w:tab w:val="left" w:pos="0"/>
              </w:tabs>
              <w:ind w:left="720"/>
              <w:jc w:val="both"/>
              <w:rPr>
                <w:rFonts w:ascii="Times New Roman" w:hAnsi="Times New Roman" w:cs="Times New Roman"/>
                <w:sz w:val="24"/>
                <w:szCs w:val="24"/>
                <w:lang w:val="kk-KZ"/>
              </w:rPr>
            </w:pPr>
          </w:p>
          <w:p w14:paraId="589D1B5A" w14:textId="77777777" w:rsidR="00B165A0" w:rsidRPr="00B165A0" w:rsidRDefault="00B165A0" w:rsidP="00B165A0">
            <w:pPr>
              <w:numPr>
                <w:ilvl w:val="0"/>
                <w:numId w:val="2"/>
              </w:numPr>
              <w:tabs>
                <w:tab w:val="left" w:pos="0"/>
              </w:tabs>
              <w:spacing w:after="0" w:line="240" w:lineRule="auto"/>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Фарадей заңы</w:t>
            </w:r>
          </w:p>
          <w:p w14:paraId="1E2F4109" w14:textId="77777777" w:rsidR="00B165A0" w:rsidRPr="00B165A0" w:rsidRDefault="00B165A0" w:rsidP="00B165A0">
            <w:pPr>
              <w:numPr>
                <w:ilvl w:val="0"/>
                <w:numId w:val="2"/>
              </w:numPr>
              <w:tabs>
                <w:tab w:val="left" w:pos="0"/>
              </w:tabs>
              <w:spacing w:after="0" w:line="240" w:lineRule="auto"/>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Индукциялық ток</w:t>
            </w:r>
          </w:p>
          <w:p w14:paraId="15DEBAFB" w14:textId="77777777" w:rsidR="00B165A0" w:rsidRPr="00B165A0" w:rsidRDefault="00B165A0" w:rsidP="00F528B7">
            <w:pPr>
              <w:tabs>
                <w:tab w:val="left" w:pos="0"/>
              </w:tabs>
              <w:ind w:left="720"/>
              <w:jc w:val="both"/>
              <w:rPr>
                <w:rFonts w:ascii="Times New Roman" w:hAnsi="Times New Roman" w:cs="Times New Roman"/>
                <w:sz w:val="24"/>
                <w:szCs w:val="24"/>
                <w:lang w:val="kk-KZ"/>
              </w:rPr>
            </w:pPr>
          </w:p>
          <w:p w14:paraId="1CB7F851" w14:textId="77777777" w:rsidR="00B165A0" w:rsidRPr="00B165A0" w:rsidRDefault="00B165A0" w:rsidP="00B165A0">
            <w:pPr>
              <w:numPr>
                <w:ilvl w:val="0"/>
                <w:numId w:val="2"/>
              </w:numPr>
              <w:tabs>
                <w:tab w:val="left" w:pos="0"/>
              </w:tabs>
              <w:spacing w:after="0" w:line="240" w:lineRule="auto"/>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Магнит ағыны</w:t>
            </w:r>
          </w:p>
          <w:p w14:paraId="58BDF9B1" w14:textId="77777777" w:rsidR="00B165A0" w:rsidRPr="00B165A0" w:rsidRDefault="00B165A0" w:rsidP="00F528B7">
            <w:pPr>
              <w:tabs>
                <w:tab w:val="left" w:pos="0"/>
              </w:tabs>
              <w:jc w:val="both"/>
              <w:rPr>
                <w:rFonts w:ascii="Times New Roman" w:hAnsi="Times New Roman" w:cs="Times New Roman"/>
                <w:sz w:val="24"/>
                <w:szCs w:val="24"/>
                <w:lang w:val="kk-KZ"/>
              </w:rPr>
            </w:pPr>
          </w:p>
          <w:p w14:paraId="0B20D2F8" w14:textId="77777777" w:rsidR="00B165A0" w:rsidRPr="00B165A0" w:rsidRDefault="00B165A0" w:rsidP="00B165A0">
            <w:pPr>
              <w:numPr>
                <w:ilvl w:val="0"/>
                <w:numId w:val="2"/>
              </w:numPr>
              <w:tabs>
                <w:tab w:val="left" w:pos="0"/>
              </w:tabs>
              <w:spacing w:after="0" w:line="240" w:lineRule="auto"/>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Өздік индукция</w:t>
            </w:r>
          </w:p>
          <w:p w14:paraId="054A3B81" w14:textId="77777777" w:rsidR="00B165A0" w:rsidRPr="00B165A0" w:rsidRDefault="00B165A0" w:rsidP="00F528B7">
            <w:pPr>
              <w:pStyle w:val="a6"/>
              <w:rPr>
                <w:lang w:val="kk-KZ"/>
              </w:rPr>
            </w:pPr>
          </w:p>
          <w:p w14:paraId="0BD97B50" w14:textId="77777777" w:rsidR="00B165A0" w:rsidRPr="00B165A0" w:rsidRDefault="00B165A0" w:rsidP="00B165A0">
            <w:pPr>
              <w:numPr>
                <w:ilvl w:val="0"/>
                <w:numId w:val="2"/>
              </w:numPr>
              <w:tabs>
                <w:tab w:val="left" w:pos="0"/>
              </w:tabs>
              <w:spacing w:after="0" w:line="240" w:lineRule="auto"/>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Катушка</w:t>
            </w:r>
          </w:p>
          <w:p w14:paraId="315C6F6D" w14:textId="77777777" w:rsidR="00B165A0" w:rsidRPr="00B165A0" w:rsidRDefault="00B165A0" w:rsidP="00B165A0">
            <w:pPr>
              <w:numPr>
                <w:ilvl w:val="0"/>
                <w:numId w:val="2"/>
              </w:numPr>
              <w:tabs>
                <w:tab w:val="left" w:pos="0"/>
              </w:tabs>
              <w:spacing w:after="0" w:line="240" w:lineRule="auto"/>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Индуктивтілік</w:t>
            </w:r>
          </w:p>
          <w:p w14:paraId="422B6763" w14:textId="77777777" w:rsidR="00B165A0" w:rsidRPr="00B165A0" w:rsidRDefault="00B165A0" w:rsidP="00B165A0">
            <w:pPr>
              <w:numPr>
                <w:ilvl w:val="0"/>
                <w:numId w:val="2"/>
              </w:numPr>
              <w:tabs>
                <w:tab w:val="left" w:pos="0"/>
              </w:tabs>
              <w:spacing w:after="0" w:line="240" w:lineRule="auto"/>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Ленц ережесі</w:t>
            </w:r>
          </w:p>
          <w:p w14:paraId="162A230D" w14:textId="77777777" w:rsidR="00B165A0" w:rsidRPr="00B165A0" w:rsidRDefault="00B165A0" w:rsidP="00F528B7">
            <w:pPr>
              <w:tabs>
                <w:tab w:val="left" w:pos="0"/>
              </w:tabs>
              <w:ind w:left="720"/>
              <w:jc w:val="both"/>
              <w:rPr>
                <w:rFonts w:ascii="Times New Roman" w:hAnsi="Times New Roman" w:cs="Times New Roman"/>
                <w:sz w:val="24"/>
                <w:szCs w:val="24"/>
                <w:lang w:val="kk-KZ"/>
              </w:rPr>
            </w:pPr>
          </w:p>
          <w:p w14:paraId="698F5448" w14:textId="77777777" w:rsidR="00B165A0" w:rsidRPr="00B165A0" w:rsidRDefault="00B165A0" w:rsidP="00B165A0">
            <w:pPr>
              <w:numPr>
                <w:ilvl w:val="0"/>
                <w:numId w:val="2"/>
              </w:numPr>
              <w:tabs>
                <w:tab w:val="left" w:pos="0"/>
              </w:tabs>
              <w:spacing w:after="0" w:line="240" w:lineRule="auto"/>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Заттардағы магнит өрісі </w:t>
            </w:r>
          </w:p>
          <w:p w14:paraId="3AA12E97" w14:textId="77777777" w:rsidR="00B165A0" w:rsidRPr="00B165A0" w:rsidRDefault="00B165A0" w:rsidP="00F528B7">
            <w:pPr>
              <w:pStyle w:val="a6"/>
              <w:rPr>
                <w:lang w:val="kk-KZ"/>
              </w:rPr>
            </w:pPr>
          </w:p>
          <w:p w14:paraId="548527ED" w14:textId="77777777" w:rsidR="00B165A0" w:rsidRPr="00B165A0" w:rsidRDefault="00B165A0" w:rsidP="00B165A0">
            <w:pPr>
              <w:numPr>
                <w:ilvl w:val="0"/>
                <w:numId w:val="2"/>
              </w:numPr>
              <w:tabs>
                <w:tab w:val="left" w:pos="0"/>
              </w:tabs>
              <w:spacing w:after="0" w:line="240" w:lineRule="auto"/>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Лоренц күші</w:t>
            </w:r>
          </w:p>
        </w:tc>
        <w:tc>
          <w:tcPr>
            <w:tcW w:w="3240" w:type="dxa"/>
          </w:tcPr>
          <w:p w14:paraId="13599D78"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lastRenderedPageBreak/>
              <w:t>электронды оқулықпен жұмыстанады</w:t>
            </w:r>
          </w:p>
          <w:p w14:paraId="6FFACD6C" w14:textId="77777777" w:rsidR="00B165A0" w:rsidRPr="00B165A0" w:rsidRDefault="00B165A0" w:rsidP="00F528B7">
            <w:pPr>
              <w:jc w:val="both"/>
              <w:rPr>
                <w:rFonts w:ascii="Times New Roman" w:hAnsi="Times New Roman" w:cs="Times New Roman"/>
                <w:sz w:val="24"/>
                <w:szCs w:val="24"/>
                <w:lang w:val="kk-KZ"/>
              </w:rPr>
            </w:pPr>
          </w:p>
          <w:p w14:paraId="03A7975B"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интерактивті тақтада көрсетілген бейне роликті тыңдайды, ой тұжырымдайды</w:t>
            </w:r>
          </w:p>
          <w:p w14:paraId="4F663FEC" w14:textId="77777777" w:rsidR="00B165A0" w:rsidRPr="00B165A0" w:rsidRDefault="00B165A0" w:rsidP="00F528B7">
            <w:pPr>
              <w:jc w:val="both"/>
              <w:rPr>
                <w:rFonts w:ascii="Times New Roman" w:hAnsi="Times New Roman" w:cs="Times New Roman"/>
                <w:sz w:val="24"/>
                <w:szCs w:val="24"/>
                <w:lang w:val="kk-KZ"/>
              </w:rPr>
            </w:pPr>
          </w:p>
          <w:p w14:paraId="20AF0D9D" w14:textId="77777777" w:rsidR="00B165A0" w:rsidRPr="00B165A0" w:rsidRDefault="00B165A0" w:rsidP="00F528B7">
            <w:pPr>
              <w:jc w:val="both"/>
              <w:rPr>
                <w:rFonts w:ascii="Times New Roman" w:hAnsi="Times New Roman" w:cs="Times New Roman"/>
                <w:sz w:val="24"/>
                <w:szCs w:val="24"/>
                <w:lang w:val="kk-KZ"/>
              </w:rPr>
            </w:pPr>
          </w:p>
          <w:p w14:paraId="76AA0172"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Берілген тапсырмаларды конспектілейді, ойларын жинақтайды</w:t>
            </w:r>
          </w:p>
          <w:p w14:paraId="73066234" w14:textId="77777777" w:rsidR="00B165A0" w:rsidRPr="00B165A0" w:rsidRDefault="00B165A0" w:rsidP="00F528B7">
            <w:pPr>
              <w:jc w:val="both"/>
              <w:rPr>
                <w:rFonts w:ascii="Times New Roman" w:hAnsi="Times New Roman" w:cs="Times New Roman"/>
                <w:sz w:val="24"/>
                <w:szCs w:val="24"/>
                <w:lang w:val="kk-KZ"/>
              </w:rPr>
            </w:pPr>
          </w:p>
          <w:p w14:paraId="56F26564"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lastRenderedPageBreak/>
              <w:t>Орысша және ағылшынша сөздер жазылады:</w:t>
            </w:r>
          </w:p>
          <w:p w14:paraId="2C289AF3" w14:textId="77777777" w:rsidR="00B165A0" w:rsidRPr="00B165A0" w:rsidRDefault="00B165A0" w:rsidP="00F528B7">
            <w:pPr>
              <w:jc w:val="both"/>
              <w:rPr>
                <w:rFonts w:ascii="Times New Roman" w:hAnsi="Times New Roman" w:cs="Times New Roman"/>
                <w:sz w:val="24"/>
                <w:szCs w:val="24"/>
                <w:lang w:val="kk-KZ"/>
              </w:rPr>
            </w:pPr>
          </w:p>
          <w:p w14:paraId="2CCD2C27" w14:textId="77777777" w:rsidR="00B165A0" w:rsidRPr="00B165A0" w:rsidRDefault="00B165A0" w:rsidP="00F528B7">
            <w:pPr>
              <w:shd w:val="clear" w:color="auto" w:fill="F5F5F5"/>
              <w:textAlignment w:val="top"/>
              <w:rPr>
                <w:rFonts w:ascii="Times New Roman" w:hAnsi="Times New Roman" w:cs="Times New Roman"/>
                <w:color w:val="777777"/>
                <w:sz w:val="24"/>
                <w:szCs w:val="24"/>
                <w:lang w:val="kk-KZ"/>
              </w:rPr>
            </w:pPr>
            <w:r w:rsidRPr="00B165A0">
              <w:rPr>
                <w:rFonts w:ascii="Times New Roman" w:hAnsi="Times New Roman" w:cs="Times New Roman"/>
                <w:sz w:val="24"/>
                <w:szCs w:val="24"/>
                <w:lang w:val="kk-KZ"/>
              </w:rPr>
              <w:t>Электромагнитная индукция-</w:t>
            </w:r>
            <w:r w:rsidRPr="00B165A0">
              <w:rPr>
                <w:rStyle w:val="hps"/>
                <w:rFonts w:ascii="Times New Roman" w:hAnsi="Times New Roman" w:cs="Times New Roman"/>
                <w:color w:val="222222"/>
                <w:sz w:val="24"/>
                <w:szCs w:val="24"/>
                <w:lang w:val="kk-KZ"/>
              </w:rPr>
              <w:t>Electromagnetic induction</w:t>
            </w:r>
          </w:p>
          <w:p w14:paraId="56239FC5"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Закон Фарадея-</w:t>
            </w:r>
            <w:r w:rsidRPr="00B165A0">
              <w:rPr>
                <w:rStyle w:val="a5"/>
                <w:rFonts w:ascii="Times New Roman" w:hAnsi="Times New Roman" w:cs="Times New Roman"/>
                <w:color w:val="222222"/>
                <w:sz w:val="24"/>
                <w:szCs w:val="24"/>
                <w:lang w:val="kk-KZ"/>
              </w:rPr>
              <w:t xml:space="preserve"> </w:t>
            </w:r>
            <w:r w:rsidRPr="00B165A0">
              <w:rPr>
                <w:rStyle w:val="hps"/>
                <w:rFonts w:ascii="Times New Roman" w:hAnsi="Times New Roman" w:cs="Times New Roman"/>
                <w:color w:val="222222"/>
                <w:sz w:val="24"/>
                <w:szCs w:val="24"/>
                <w:lang w:val="kk-KZ"/>
              </w:rPr>
              <w:t>Faraday's law</w:t>
            </w:r>
          </w:p>
          <w:p w14:paraId="2FB52CF9" w14:textId="77777777" w:rsidR="00B165A0" w:rsidRPr="00B165A0" w:rsidRDefault="00B165A0" w:rsidP="00F528B7">
            <w:pPr>
              <w:shd w:val="clear" w:color="auto" w:fill="F5F5F5"/>
              <w:textAlignment w:val="top"/>
              <w:rPr>
                <w:rFonts w:ascii="Times New Roman" w:hAnsi="Times New Roman" w:cs="Times New Roman"/>
                <w:color w:val="777777"/>
                <w:sz w:val="24"/>
                <w:szCs w:val="24"/>
                <w:lang w:val="kk-KZ"/>
              </w:rPr>
            </w:pPr>
            <w:r w:rsidRPr="00B165A0">
              <w:rPr>
                <w:rFonts w:ascii="Times New Roman" w:hAnsi="Times New Roman" w:cs="Times New Roman"/>
                <w:sz w:val="24"/>
                <w:szCs w:val="24"/>
                <w:lang w:val="kk-KZ"/>
              </w:rPr>
              <w:t>Индукциалной ток-</w:t>
            </w:r>
            <w:r w:rsidRPr="00B165A0">
              <w:rPr>
                <w:rStyle w:val="30"/>
                <w:rFonts w:eastAsiaTheme="minorHAnsi"/>
                <w:color w:val="222222"/>
                <w:sz w:val="24"/>
                <w:szCs w:val="24"/>
                <w:lang w:val="kk-KZ"/>
              </w:rPr>
              <w:t xml:space="preserve"> </w:t>
            </w:r>
            <w:r w:rsidRPr="00B165A0">
              <w:rPr>
                <w:rStyle w:val="hps"/>
                <w:rFonts w:ascii="Times New Roman" w:hAnsi="Times New Roman" w:cs="Times New Roman"/>
                <w:color w:val="222222"/>
                <w:sz w:val="24"/>
                <w:szCs w:val="24"/>
                <w:lang w:val="kk-KZ"/>
              </w:rPr>
              <w:t>Induktsialnoy</w:t>
            </w:r>
            <w:r w:rsidRPr="00B165A0">
              <w:rPr>
                <w:rStyle w:val="shorttext"/>
                <w:rFonts w:ascii="Times New Roman" w:hAnsi="Times New Roman" w:cs="Times New Roman"/>
                <w:color w:val="222222"/>
                <w:sz w:val="24"/>
                <w:szCs w:val="24"/>
                <w:lang w:val="kk-KZ"/>
              </w:rPr>
              <w:t xml:space="preserve"> </w:t>
            </w:r>
            <w:r w:rsidRPr="00B165A0">
              <w:rPr>
                <w:rStyle w:val="hps"/>
                <w:rFonts w:ascii="Times New Roman" w:hAnsi="Times New Roman" w:cs="Times New Roman"/>
                <w:color w:val="222222"/>
                <w:sz w:val="24"/>
                <w:szCs w:val="24"/>
                <w:lang w:val="kk-KZ"/>
              </w:rPr>
              <w:t>current</w:t>
            </w:r>
          </w:p>
          <w:p w14:paraId="548B0F38" w14:textId="77777777" w:rsidR="00B165A0" w:rsidRPr="00B165A0" w:rsidRDefault="00B165A0" w:rsidP="00F528B7">
            <w:pPr>
              <w:shd w:val="clear" w:color="auto" w:fill="F5F5F5"/>
              <w:textAlignment w:val="top"/>
              <w:rPr>
                <w:rFonts w:ascii="Times New Roman" w:hAnsi="Times New Roman" w:cs="Times New Roman"/>
                <w:color w:val="777777"/>
                <w:sz w:val="24"/>
                <w:szCs w:val="24"/>
                <w:lang w:val="kk-KZ"/>
              </w:rPr>
            </w:pPr>
            <w:r w:rsidRPr="00B165A0">
              <w:rPr>
                <w:rFonts w:ascii="Times New Roman" w:hAnsi="Times New Roman" w:cs="Times New Roman"/>
                <w:sz w:val="24"/>
                <w:szCs w:val="24"/>
                <w:lang w:val="kk-KZ"/>
              </w:rPr>
              <w:t>Магнитное поток-</w:t>
            </w:r>
            <w:r w:rsidRPr="00B165A0">
              <w:rPr>
                <w:rStyle w:val="30"/>
                <w:rFonts w:eastAsiaTheme="minorHAnsi"/>
                <w:color w:val="222222"/>
                <w:sz w:val="24"/>
                <w:szCs w:val="24"/>
                <w:lang w:val="kk-KZ"/>
              </w:rPr>
              <w:t xml:space="preserve"> </w:t>
            </w:r>
            <w:r w:rsidRPr="00B165A0">
              <w:rPr>
                <w:rStyle w:val="hps"/>
                <w:rFonts w:ascii="Times New Roman" w:hAnsi="Times New Roman" w:cs="Times New Roman"/>
                <w:color w:val="222222"/>
                <w:sz w:val="24"/>
                <w:szCs w:val="24"/>
                <w:lang w:val="kk-KZ"/>
              </w:rPr>
              <w:t>The magnetic</w:t>
            </w:r>
            <w:r w:rsidRPr="00B165A0">
              <w:rPr>
                <w:rStyle w:val="shorttext"/>
                <w:rFonts w:ascii="Times New Roman" w:hAnsi="Times New Roman" w:cs="Times New Roman"/>
                <w:color w:val="222222"/>
                <w:sz w:val="24"/>
                <w:szCs w:val="24"/>
                <w:lang w:val="kk-KZ"/>
              </w:rPr>
              <w:t xml:space="preserve"> </w:t>
            </w:r>
            <w:r w:rsidRPr="00B165A0">
              <w:rPr>
                <w:rStyle w:val="hps"/>
                <w:rFonts w:ascii="Times New Roman" w:hAnsi="Times New Roman" w:cs="Times New Roman"/>
                <w:color w:val="222222"/>
                <w:sz w:val="24"/>
                <w:szCs w:val="24"/>
                <w:lang w:val="kk-KZ"/>
              </w:rPr>
              <w:t>flux</w:t>
            </w:r>
          </w:p>
          <w:p w14:paraId="75D3AB1C" w14:textId="77777777" w:rsidR="00B165A0" w:rsidRPr="00B165A0" w:rsidRDefault="00B165A0" w:rsidP="00F528B7">
            <w:pPr>
              <w:tabs>
                <w:tab w:val="left" w:pos="0"/>
              </w:tabs>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Явление самоиндукции-</w:t>
            </w:r>
            <w:r w:rsidRPr="00B165A0">
              <w:rPr>
                <w:rStyle w:val="30"/>
                <w:rFonts w:eastAsiaTheme="minorHAnsi"/>
                <w:color w:val="222222"/>
                <w:sz w:val="24"/>
                <w:szCs w:val="24"/>
                <w:lang w:val="kk-KZ"/>
              </w:rPr>
              <w:t xml:space="preserve"> </w:t>
            </w:r>
            <w:r w:rsidRPr="00B165A0">
              <w:rPr>
                <w:rStyle w:val="hps"/>
                <w:rFonts w:ascii="Times New Roman" w:hAnsi="Times New Roman" w:cs="Times New Roman"/>
                <w:color w:val="222222"/>
                <w:sz w:val="24"/>
                <w:szCs w:val="24"/>
                <w:lang w:val="kk-KZ"/>
              </w:rPr>
              <w:t>Phenomenon</w:t>
            </w:r>
            <w:r w:rsidRPr="00B165A0">
              <w:rPr>
                <w:rStyle w:val="shorttext"/>
                <w:rFonts w:ascii="Times New Roman" w:hAnsi="Times New Roman" w:cs="Times New Roman"/>
                <w:color w:val="222222"/>
                <w:sz w:val="24"/>
                <w:szCs w:val="24"/>
                <w:lang w:val="kk-KZ"/>
              </w:rPr>
              <w:t xml:space="preserve"> </w:t>
            </w:r>
            <w:r w:rsidRPr="00B165A0">
              <w:rPr>
                <w:rStyle w:val="hps"/>
                <w:rFonts w:ascii="Times New Roman" w:hAnsi="Times New Roman" w:cs="Times New Roman"/>
                <w:color w:val="222222"/>
                <w:sz w:val="24"/>
                <w:szCs w:val="24"/>
                <w:lang w:val="kk-KZ"/>
              </w:rPr>
              <w:t>of self-induction</w:t>
            </w:r>
          </w:p>
          <w:p w14:paraId="54585438" w14:textId="77777777" w:rsidR="00B165A0" w:rsidRPr="00B165A0" w:rsidRDefault="00B165A0" w:rsidP="00F528B7">
            <w:pPr>
              <w:tabs>
                <w:tab w:val="left" w:pos="0"/>
              </w:tabs>
              <w:jc w:val="both"/>
              <w:rPr>
                <w:rFonts w:ascii="Times New Roman" w:hAnsi="Times New Roman" w:cs="Times New Roman"/>
                <w:color w:val="777777"/>
                <w:sz w:val="24"/>
                <w:szCs w:val="24"/>
                <w:lang w:val="kk-KZ"/>
              </w:rPr>
            </w:pPr>
            <w:r w:rsidRPr="00B165A0">
              <w:rPr>
                <w:rFonts w:ascii="Times New Roman" w:hAnsi="Times New Roman" w:cs="Times New Roman"/>
                <w:sz w:val="24"/>
                <w:szCs w:val="24"/>
                <w:lang w:val="kk-KZ"/>
              </w:rPr>
              <w:t>Катушка -</w:t>
            </w:r>
            <w:r w:rsidRPr="00B165A0">
              <w:rPr>
                <w:rStyle w:val="hps"/>
                <w:rFonts w:ascii="Times New Roman" w:hAnsi="Times New Roman" w:cs="Times New Roman"/>
                <w:color w:val="222222"/>
                <w:sz w:val="24"/>
                <w:szCs w:val="24"/>
                <w:lang w:val="kk-KZ"/>
              </w:rPr>
              <w:t>reel</w:t>
            </w:r>
          </w:p>
          <w:p w14:paraId="5BA3DCB5" w14:textId="77777777" w:rsidR="00B165A0" w:rsidRPr="00B165A0" w:rsidRDefault="00B165A0" w:rsidP="00F528B7">
            <w:pPr>
              <w:shd w:val="clear" w:color="auto" w:fill="F5F5F5"/>
              <w:textAlignment w:val="top"/>
              <w:rPr>
                <w:rFonts w:ascii="Times New Roman" w:hAnsi="Times New Roman" w:cs="Times New Roman"/>
                <w:color w:val="777777"/>
                <w:sz w:val="24"/>
                <w:szCs w:val="24"/>
                <w:lang w:val="kk-KZ"/>
              </w:rPr>
            </w:pPr>
            <w:r w:rsidRPr="00B165A0">
              <w:rPr>
                <w:rFonts w:ascii="Times New Roman" w:hAnsi="Times New Roman" w:cs="Times New Roman"/>
                <w:sz w:val="24"/>
                <w:szCs w:val="24"/>
                <w:lang w:val="kk-KZ"/>
              </w:rPr>
              <w:t>Индуктивность-</w:t>
            </w:r>
            <w:r w:rsidRPr="00B165A0">
              <w:rPr>
                <w:rStyle w:val="a5"/>
                <w:rFonts w:ascii="Times New Roman" w:hAnsi="Times New Roman" w:cs="Times New Roman"/>
                <w:color w:val="222222"/>
                <w:sz w:val="24"/>
                <w:szCs w:val="24"/>
                <w:lang w:val="kk-KZ"/>
              </w:rPr>
              <w:t xml:space="preserve"> </w:t>
            </w:r>
            <w:r w:rsidRPr="00B165A0">
              <w:rPr>
                <w:rStyle w:val="hps"/>
                <w:rFonts w:ascii="Times New Roman" w:hAnsi="Times New Roman" w:cs="Times New Roman"/>
                <w:color w:val="222222"/>
                <w:sz w:val="24"/>
                <w:szCs w:val="24"/>
                <w:lang w:val="kk-KZ"/>
              </w:rPr>
              <w:t>inductance</w:t>
            </w:r>
          </w:p>
          <w:p w14:paraId="3856E8F7" w14:textId="77777777" w:rsidR="00B165A0" w:rsidRPr="00B165A0" w:rsidRDefault="00B165A0" w:rsidP="00F528B7">
            <w:pPr>
              <w:shd w:val="clear" w:color="auto" w:fill="F5F5F5"/>
              <w:textAlignment w:val="top"/>
              <w:rPr>
                <w:rFonts w:ascii="Times New Roman" w:hAnsi="Times New Roman" w:cs="Times New Roman"/>
                <w:color w:val="777777"/>
                <w:sz w:val="24"/>
                <w:szCs w:val="24"/>
                <w:lang w:val="kk-KZ"/>
              </w:rPr>
            </w:pPr>
            <w:r w:rsidRPr="00B165A0">
              <w:rPr>
                <w:rFonts w:ascii="Times New Roman" w:hAnsi="Times New Roman" w:cs="Times New Roman"/>
                <w:sz w:val="24"/>
                <w:szCs w:val="24"/>
                <w:lang w:val="kk-KZ"/>
              </w:rPr>
              <w:t>Правила Ленца-</w:t>
            </w:r>
            <w:r w:rsidRPr="00B165A0">
              <w:rPr>
                <w:rStyle w:val="a5"/>
                <w:rFonts w:ascii="Times New Roman" w:hAnsi="Times New Roman" w:cs="Times New Roman"/>
                <w:color w:val="222222"/>
                <w:sz w:val="24"/>
                <w:szCs w:val="24"/>
                <w:lang w:val="kk-KZ"/>
              </w:rPr>
              <w:t xml:space="preserve"> </w:t>
            </w:r>
            <w:r w:rsidRPr="00B165A0">
              <w:rPr>
                <w:rStyle w:val="hps"/>
                <w:rFonts w:ascii="Times New Roman" w:hAnsi="Times New Roman" w:cs="Times New Roman"/>
                <w:color w:val="222222"/>
                <w:sz w:val="24"/>
                <w:szCs w:val="24"/>
                <w:lang w:val="kk-KZ"/>
              </w:rPr>
              <w:t>Lenz's Law</w:t>
            </w:r>
          </w:p>
          <w:p w14:paraId="79342411" w14:textId="77777777" w:rsidR="00B165A0" w:rsidRPr="00B165A0" w:rsidRDefault="00B165A0" w:rsidP="00F528B7">
            <w:pPr>
              <w:jc w:val="both"/>
              <w:rPr>
                <w:rStyle w:val="hps"/>
                <w:rFonts w:ascii="Times New Roman" w:hAnsi="Times New Roman" w:cs="Times New Roman"/>
                <w:color w:val="222222"/>
                <w:sz w:val="24"/>
                <w:szCs w:val="24"/>
                <w:lang w:val="kk-KZ"/>
              </w:rPr>
            </w:pPr>
            <w:r w:rsidRPr="00B165A0">
              <w:rPr>
                <w:rFonts w:ascii="Times New Roman" w:hAnsi="Times New Roman" w:cs="Times New Roman"/>
                <w:sz w:val="24"/>
                <w:szCs w:val="24"/>
                <w:lang w:val="kk-KZ"/>
              </w:rPr>
              <w:t>Магнитное поле в веществе-</w:t>
            </w:r>
            <w:r w:rsidRPr="00B165A0">
              <w:rPr>
                <w:rStyle w:val="hps"/>
                <w:rFonts w:ascii="Times New Roman" w:hAnsi="Times New Roman" w:cs="Times New Roman"/>
                <w:color w:val="222222"/>
                <w:sz w:val="24"/>
                <w:szCs w:val="24"/>
                <w:lang w:val="en"/>
              </w:rPr>
              <w:t>The magnetic field</w:t>
            </w:r>
            <w:r w:rsidRPr="00B165A0">
              <w:rPr>
                <w:rStyle w:val="shorttext"/>
                <w:rFonts w:ascii="Times New Roman" w:hAnsi="Times New Roman" w:cs="Times New Roman"/>
                <w:color w:val="222222"/>
                <w:sz w:val="24"/>
                <w:szCs w:val="24"/>
                <w:lang w:val="en"/>
              </w:rPr>
              <w:t xml:space="preserve"> </w:t>
            </w:r>
            <w:r w:rsidRPr="00B165A0">
              <w:rPr>
                <w:rStyle w:val="hps"/>
                <w:rFonts w:ascii="Times New Roman" w:hAnsi="Times New Roman" w:cs="Times New Roman"/>
                <w:color w:val="222222"/>
                <w:sz w:val="24"/>
                <w:szCs w:val="24"/>
                <w:lang w:val="en"/>
              </w:rPr>
              <w:t>in the material</w:t>
            </w:r>
          </w:p>
          <w:p w14:paraId="6058A64C" w14:textId="77777777" w:rsidR="00B165A0" w:rsidRPr="00B165A0" w:rsidRDefault="00B165A0" w:rsidP="00F528B7">
            <w:pPr>
              <w:shd w:val="clear" w:color="auto" w:fill="F5F5F5"/>
              <w:textAlignment w:val="top"/>
              <w:rPr>
                <w:rFonts w:ascii="Times New Roman" w:hAnsi="Times New Roman" w:cs="Times New Roman"/>
                <w:color w:val="777777"/>
                <w:sz w:val="24"/>
                <w:szCs w:val="24"/>
                <w:lang w:val="en-US"/>
              </w:rPr>
            </w:pPr>
            <w:r w:rsidRPr="00B165A0">
              <w:rPr>
                <w:rStyle w:val="hps"/>
                <w:rFonts w:ascii="Times New Roman" w:hAnsi="Times New Roman" w:cs="Times New Roman"/>
                <w:color w:val="222222"/>
                <w:sz w:val="24"/>
                <w:szCs w:val="24"/>
                <w:lang w:val="kk-KZ"/>
              </w:rPr>
              <w:t>Сила Лоренца-</w:t>
            </w:r>
            <w:r w:rsidRPr="00B165A0">
              <w:rPr>
                <w:rStyle w:val="a5"/>
                <w:rFonts w:ascii="Times New Roman" w:hAnsi="Times New Roman" w:cs="Times New Roman"/>
                <w:color w:val="222222"/>
                <w:sz w:val="24"/>
                <w:szCs w:val="24"/>
                <w:lang w:val="en"/>
              </w:rPr>
              <w:t xml:space="preserve"> </w:t>
            </w:r>
            <w:r w:rsidRPr="00B165A0">
              <w:rPr>
                <w:rStyle w:val="hps"/>
                <w:rFonts w:ascii="Times New Roman" w:hAnsi="Times New Roman" w:cs="Times New Roman"/>
                <w:color w:val="222222"/>
                <w:sz w:val="24"/>
                <w:szCs w:val="24"/>
                <w:lang w:val="en"/>
              </w:rPr>
              <w:t>Lorentz force</w:t>
            </w:r>
          </w:p>
        </w:tc>
        <w:tc>
          <w:tcPr>
            <w:tcW w:w="2121" w:type="dxa"/>
          </w:tcPr>
          <w:p w14:paraId="43F090D8"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lastRenderedPageBreak/>
              <w:t>-электронды оқулықпен жұмыстануы</w:t>
            </w:r>
          </w:p>
          <w:p w14:paraId="7EF18322" w14:textId="77777777" w:rsidR="00B165A0" w:rsidRPr="00B165A0" w:rsidRDefault="00B165A0" w:rsidP="00F528B7">
            <w:pPr>
              <w:jc w:val="both"/>
              <w:rPr>
                <w:rFonts w:ascii="Times New Roman" w:hAnsi="Times New Roman" w:cs="Times New Roman"/>
                <w:sz w:val="24"/>
                <w:szCs w:val="24"/>
                <w:lang w:val="kk-KZ"/>
              </w:rPr>
            </w:pPr>
          </w:p>
          <w:p w14:paraId="1240B94C"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-ұсынылған ақпаратты, қойылған міндеттерді шеше алуы,тұжырымдауы</w:t>
            </w:r>
          </w:p>
          <w:p w14:paraId="58115B85" w14:textId="77777777" w:rsidR="00B165A0" w:rsidRPr="00B165A0" w:rsidRDefault="00B165A0" w:rsidP="00F528B7">
            <w:pPr>
              <w:jc w:val="both"/>
              <w:rPr>
                <w:rFonts w:ascii="Times New Roman" w:hAnsi="Times New Roman" w:cs="Times New Roman"/>
                <w:sz w:val="24"/>
                <w:szCs w:val="24"/>
                <w:lang w:val="kk-KZ"/>
              </w:rPr>
            </w:pPr>
          </w:p>
          <w:p w14:paraId="2CF0DF06" w14:textId="77777777" w:rsidR="00B165A0" w:rsidRPr="00B165A0" w:rsidRDefault="00B165A0" w:rsidP="00F528B7">
            <w:pPr>
              <w:jc w:val="both"/>
              <w:rPr>
                <w:rFonts w:ascii="Times New Roman" w:hAnsi="Times New Roman" w:cs="Times New Roman"/>
                <w:sz w:val="24"/>
                <w:szCs w:val="24"/>
                <w:lang w:val="kk-KZ"/>
              </w:rPr>
            </w:pPr>
          </w:p>
          <w:p w14:paraId="2FA8BDA0" w14:textId="77777777" w:rsidR="00B165A0" w:rsidRPr="00B165A0" w:rsidRDefault="00B165A0" w:rsidP="00F528B7">
            <w:pPr>
              <w:jc w:val="both"/>
              <w:rPr>
                <w:rFonts w:ascii="Times New Roman" w:hAnsi="Times New Roman" w:cs="Times New Roman"/>
                <w:noProof/>
                <w:sz w:val="24"/>
                <w:szCs w:val="24"/>
                <w:lang w:val="kk-KZ"/>
              </w:rPr>
            </w:pPr>
            <w:r w:rsidRPr="00B165A0">
              <w:rPr>
                <w:rFonts w:ascii="Times New Roman" w:hAnsi="Times New Roman" w:cs="Times New Roman"/>
                <w:noProof/>
                <w:sz w:val="24"/>
                <w:szCs w:val="24"/>
                <w:lang w:val="kk-KZ"/>
              </w:rPr>
              <w:t>-конспект құруға дағдылануы</w:t>
            </w:r>
          </w:p>
          <w:p w14:paraId="777F71CC" w14:textId="77777777" w:rsidR="00B165A0" w:rsidRPr="00B165A0" w:rsidRDefault="00B165A0" w:rsidP="00F528B7">
            <w:pPr>
              <w:jc w:val="both"/>
              <w:rPr>
                <w:rFonts w:ascii="Times New Roman" w:hAnsi="Times New Roman" w:cs="Times New Roman"/>
                <w:noProof/>
                <w:sz w:val="24"/>
                <w:szCs w:val="24"/>
                <w:lang w:val="kk-KZ"/>
              </w:rPr>
            </w:pPr>
          </w:p>
          <w:p w14:paraId="6F3D94AB" w14:textId="77777777" w:rsidR="00B165A0" w:rsidRPr="00B165A0" w:rsidRDefault="00B165A0" w:rsidP="00F528B7">
            <w:pPr>
              <w:jc w:val="both"/>
              <w:rPr>
                <w:rFonts w:ascii="Times New Roman" w:hAnsi="Times New Roman" w:cs="Times New Roman"/>
                <w:noProof/>
                <w:sz w:val="24"/>
                <w:szCs w:val="24"/>
                <w:lang w:val="kk-KZ"/>
              </w:rPr>
            </w:pPr>
          </w:p>
          <w:p w14:paraId="287D642D" w14:textId="77777777" w:rsidR="00B165A0" w:rsidRPr="00B165A0" w:rsidRDefault="00B165A0" w:rsidP="00F528B7">
            <w:pPr>
              <w:jc w:val="both"/>
              <w:rPr>
                <w:rFonts w:ascii="Times New Roman" w:hAnsi="Times New Roman" w:cs="Times New Roman"/>
                <w:noProof/>
                <w:sz w:val="24"/>
                <w:szCs w:val="24"/>
                <w:lang w:val="kk-KZ"/>
              </w:rPr>
            </w:pPr>
            <w:r w:rsidRPr="00B165A0">
              <w:rPr>
                <w:rFonts w:ascii="Times New Roman" w:hAnsi="Times New Roman" w:cs="Times New Roman"/>
                <w:noProof/>
                <w:sz w:val="24"/>
                <w:szCs w:val="24"/>
                <w:lang w:val="kk-KZ"/>
              </w:rPr>
              <w:t>-мазмұны бойынша кітапқа бағдар жасауы</w:t>
            </w:r>
          </w:p>
          <w:p w14:paraId="6D78D628" w14:textId="77777777" w:rsidR="00B165A0" w:rsidRPr="00B165A0" w:rsidRDefault="00B165A0" w:rsidP="00F528B7">
            <w:pPr>
              <w:jc w:val="both"/>
              <w:rPr>
                <w:rFonts w:ascii="Times New Roman" w:hAnsi="Times New Roman" w:cs="Times New Roman"/>
                <w:noProof/>
                <w:sz w:val="24"/>
                <w:szCs w:val="24"/>
                <w:lang w:val="kk-KZ"/>
              </w:rPr>
            </w:pPr>
          </w:p>
          <w:p w14:paraId="4FBCA521"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color w:val="000000"/>
                <w:sz w:val="24"/>
                <w:szCs w:val="24"/>
                <w:lang w:val="kk-KZ"/>
              </w:rPr>
              <w:t xml:space="preserve">-  өз ойларын ұсына отырып анықтамаларды талдауы, </w:t>
            </w:r>
            <w:r w:rsidRPr="00B165A0">
              <w:rPr>
                <w:rFonts w:ascii="Times New Roman" w:hAnsi="Times New Roman" w:cs="Times New Roman"/>
                <w:sz w:val="24"/>
                <w:szCs w:val="24"/>
                <w:lang w:val="kk-KZ"/>
              </w:rPr>
              <w:t xml:space="preserve"> түсіндіруі немесе өзгелердің жауаптарын дәйектеуі</w:t>
            </w:r>
          </w:p>
          <w:p w14:paraId="1317D2B6" w14:textId="77777777" w:rsidR="00B165A0" w:rsidRPr="00B165A0" w:rsidRDefault="00B165A0" w:rsidP="00F528B7">
            <w:pPr>
              <w:rPr>
                <w:rFonts w:ascii="Times New Roman" w:hAnsi="Times New Roman" w:cs="Times New Roman"/>
                <w:sz w:val="24"/>
                <w:szCs w:val="24"/>
                <w:lang w:val="kk-KZ"/>
              </w:rPr>
            </w:pPr>
          </w:p>
          <w:p w14:paraId="13FB3CED" w14:textId="77777777" w:rsidR="00B165A0" w:rsidRPr="00B165A0" w:rsidRDefault="00B165A0" w:rsidP="00F528B7">
            <w:pPr>
              <w:rPr>
                <w:rFonts w:ascii="Times New Roman" w:hAnsi="Times New Roman" w:cs="Times New Roman"/>
                <w:color w:val="000000"/>
                <w:sz w:val="24"/>
                <w:szCs w:val="24"/>
                <w:lang w:val="kk-KZ"/>
              </w:rPr>
            </w:pPr>
            <w:r w:rsidRPr="00B165A0">
              <w:rPr>
                <w:rFonts w:ascii="Times New Roman" w:hAnsi="Times New Roman" w:cs="Times New Roman"/>
                <w:sz w:val="24"/>
                <w:szCs w:val="24"/>
                <w:lang w:val="kk-KZ"/>
              </w:rPr>
              <w:t>-формулаларды қабылдауы, түсінуі, қолдануы</w:t>
            </w:r>
          </w:p>
          <w:p w14:paraId="285D1B67" w14:textId="77777777" w:rsidR="00B165A0" w:rsidRPr="00B165A0" w:rsidRDefault="00B165A0" w:rsidP="00F528B7">
            <w:pPr>
              <w:rPr>
                <w:rFonts w:ascii="Times New Roman" w:hAnsi="Times New Roman" w:cs="Times New Roman"/>
                <w:color w:val="333333"/>
                <w:sz w:val="24"/>
                <w:szCs w:val="24"/>
                <w:lang w:val="kk-KZ"/>
              </w:rPr>
            </w:pPr>
          </w:p>
          <w:p w14:paraId="16F106F4" w14:textId="77777777" w:rsidR="00B165A0" w:rsidRPr="00B165A0" w:rsidRDefault="00B165A0" w:rsidP="00F528B7">
            <w:pPr>
              <w:rPr>
                <w:rFonts w:ascii="Times New Roman" w:hAnsi="Times New Roman" w:cs="Times New Roman"/>
                <w:color w:val="333333"/>
                <w:sz w:val="24"/>
                <w:szCs w:val="24"/>
                <w:lang w:val="kk-KZ"/>
              </w:rPr>
            </w:pPr>
          </w:p>
          <w:p w14:paraId="37A46B86" w14:textId="77777777" w:rsidR="00B165A0" w:rsidRPr="00B165A0" w:rsidRDefault="00B165A0" w:rsidP="00F528B7">
            <w:pPr>
              <w:rPr>
                <w:rFonts w:ascii="Times New Roman" w:hAnsi="Times New Roman" w:cs="Times New Roman"/>
                <w:color w:val="333333"/>
                <w:sz w:val="24"/>
                <w:szCs w:val="24"/>
                <w:lang w:val="kk-KZ"/>
              </w:rPr>
            </w:pPr>
          </w:p>
          <w:p w14:paraId="39BDC5F4" w14:textId="77777777" w:rsidR="00B165A0" w:rsidRPr="00B165A0" w:rsidRDefault="00B165A0" w:rsidP="00F528B7">
            <w:pPr>
              <w:rPr>
                <w:rFonts w:ascii="Times New Roman" w:hAnsi="Times New Roman" w:cs="Times New Roman"/>
                <w:color w:val="333333"/>
                <w:sz w:val="24"/>
                <w:szCs w:val="24"/>
                <w:lang w:val="kk-KZ"/>
              </w:rPr>
            </w:pPr>
          </w:p>
          <w:p w14:paraId="405FE60D" w14:textId="77777777" w:rsidR="00B165A0" w:rsidRPr="00B165A0" w:rsidRDefault="00B165A0" w:rsidP="00F528B7">
            <w:pPr>
              <w:jc w:val="both"/>
              <w:rPr>
                <w:rFonts w:ascii="Times New Roman" w:hAnsi="Times New Roman" w:cs="Times New Roman"/>
                <w:sz w:val="24"/>
                <w:szCs w:val="24"/>
                <w:lang w:val="kk-KZ"/>
              </w:rPr>
            </w:pPr>
          </w:p>
        </w:tc>
      </w:tr>
      <w:tr w:rsidR="00B165A0" w:rsidRPr="00B165A0" w14:paraId="72C8F4BB" w14:textId="77777777" w:rsidTr="00F528B7">
        <w:trPr>
          <w:trHeight w:val="1964"/>
        </w:trPr>
        <w:tc>
          <w:tcPr>
            <w:tcW w:w="1620" w:type="dxa"/>
          </w:tcPr>
          <w:p w14:paraId="12F582B9" w14:textId="77777777" w:rsidR="00B165A0" w:rsidRPr="00B165A0" w:rsidRDefault="00B165A0" w:rsidP="00F528B7">
            <w:pPr>
              <w:jc w:val="both"/>
              <w:rPr>
                <w:rFonts w:ascii="Times New Roman" w:hAnsi="Times New Roman" w:cs="Times New Roman"/>
                <w:b/>
                <w:sz w:val="24"/>
                <w:szCs w:val="24"/>
                <w:lang w:val="kk-KZ"/>
              </w:rPr>
            </w:pPr>
            <w:r w:rsidRPr="00B165A0">
              <w:rPr>
                <w:rFonts w:ascii="Times New Roman" w:hAnsi="Times New Roman" w:cs="Times New Roman"/>
                <w:b/>
                <w:sz w:val="24"/>
                <w:szCs w:val="24"/>
                <w:lang w:val="en-US"/>
              </w:rPr>
              <w:lastRenderedPageBreak/>
              <w:t>Y</w:t>
            </w:r>
            <w:r w:rsidRPr="00B165A0">
              <w:rPr>
                <w:rFonts w:ascii="Times New Roman" w:hAnsi="Times New Roman" w:cs="Times New Roman"/>
                <w:b/>
                <w:sz w:val="24"/>
                <w:szCs w:val="24"/>
                <w:lang w:val="kk-KZ"/>
              </w:rPr>
              <w:t>. Жаңа білімді бекіту</w:t>
            </w:r>
          </w:p>
        </w:tc>
        <w:tc>
          <w:tcPr>
            <w:tcW w:w="4140" w:type="dxa"/>
          </w:tcPr>
          <w:p w14:paraId="6FA4A302" w14:textId="77777777" w:rsidR="00B165A0" w:rsidRPr="00B165A0" w:rsidRDefault="00B165A0" w:rsidP="00B165A0">
            <w:pPr>
              <w:numPr>
                <w:ilvl w:val="0"/>
                <w:numId w:val="1"/>
              </w:numPr>
              <w:spacing w:after="0" w:line="240" w:lineRule="auto"/>
              <w:jc w:val="both"/>
              <w:rPr>
                <w:rFonts w:ascii="Times New Roman" w:hAnsi="Times New Roman" w:cs="Times New Roman"/>
                <w:b/>
                <w:i/>
                <w:sz w:val="24"/>
                <w:szCs w:val="24"/>
                <w:lang w:val="kk-KZ"/>
              </w:rPr>
            </w:pPr>
            <w:r w:rsidRPr="00B165A0">
              <w:rPr>
                <w:rFonts w:ascii="Times New Roman" w:hAnsi="Times New Roman" w:cs="Times New Roman"/>
                <w:b/>
                <w:i/>
                <w:sz w:val="24"/>
                <w:szCs w:val="24"/>
                <w:lang w:val="kk-KZ"/>
              </w:rPr>
              <w:t xml:space="preserve">сұрақтар қою арқылы </w:t>
            </w:r>
          </w:p>
          <w:p w14:paraId="1A0E7F96" w14:textId="77777777" w:rsidR="00B165A0" w:rsidRPr="00B165A0" w:rsidRDefault="00B165A0" w:rsidP="00F528B7">
            <w:pPr>
              <w:ind w:left="426"/>
              <w:jc w:val="both"/>
              <w:rPr>
                <w:rFonts w:ascii="Times New Roman" w:hAnsi="Times New Roman" w:cs="Times New Roman"/>
                <w:b/>
                <w:i/>
                <w:sz w:val="24"/>
                <w:szCs w:val="24"/>
                <w:lang w:val="kk-KZ"/>
              </w:rPr>
            </w:pPr>
          </w:p>
          <w:p w14:paraId="39415AB6"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1 сұрақ: Электромагниттік индукция құбылысының негізін салған кім?</w:t>
            </w:r>
          </w:p>
          <w:p w14:paraId="1B41BAF5"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2 сұрақ: Индукциялық ток қандай жағдайда пайда болады?</w:t>
            </w:r>
          </w:p>
          <w:p w14:paraId="43ADFD61" w14:textId="77777777" w:rsidR="00B165A0" w:rsidRPr="00B165A0" w:rsidRDefault="00B165A0" w:rsidP="00F528B7">
            <w:pPr>
              <w:jc w:val="both"/>
              <w:rPr>
                <w:rFonts w:ascii="Times New Roman" w:hAnsi="Times New Roman" w:cs="Times New Roman"/>
                <w:sz w:val="24"/>
                <w:szCs w:val="24"/>
                <w:lang w:val="kk-KZ"/>
              </w:rPr>
            </w:pPr>
          </w:p>
          <w:p w14:paraId="04DE4ACF" w14:textId="77777777" w:rsidR="00B165A0" w:rsidRPr="00B165A0" w:rsidRDefault="00B165A0" w:rsidP="00F528B7">
            <w:pPr>
              <w:jc w:val="both"/>
              <w:rPr>
                <w:rFonts w:ascii="Times New Roman" w:hAnsi="Times New Roman" w:cs="Times New Roman"/>
                <w:sz w:val="24"/>
                <w:szCs w:val="24"/>
                <w:lang w:val="kk-KZ"/>
              </w:rPr>
            </w:pPr>
          </w:p>
          <w:p w14:paraId="5EE88F22" w14:textId="77777777" w:rsidR="00B165A0" w:rsidRPr="00B165A0" w:rsidRDefault="00B165A0" w:rsidP="00F528B7">
            <w:pPr>
              <w:tabs>
                <w:tab w:val="right" w:pos="5595"/>
              </w:tabs>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3 сұрақ: Контурда пайда болған индукциялық ток:</w:t>
            </w:r>
            <w:r w:rsidRPr="00B165A0">
              <w:rPr>
                <w:rFonts w:ascii="Times New Roman" w:hAnsi="Times New Roman" w:cs="Times New Roman"/>
                <w:sz w:val="24"/>
                <w:szCs w:val="24"/>
                <w:lang w:val="kk-KZ"/>
              </w:rPr>
              <w:tab/>
            </w:r>
          </w:p>
          <w:p w14:paraId="1AC80470" w14:textId="77777777" w:rsidR="00B165A0" w:rsidRPr="00B165A0" w:rsidRDefault="00B165A0" w:rsidP="00F528B7">
            <w:pPr>
              <w:tabs>
                <w:tab w:val="right" w:pos="5595"/>
              </w:tabs>
              <w:jc w:val="both"/>
              <w:rPr>
                <w:rFonts w:ascii="Times New Roman" w:hAnsi="Times New Roman" w:cs="Times New Roman"/>
                <w:sz w:val="24"/>
                <w:szCs w:val="24"/>
              </w:rPr>
            </w:pPr>
          </w:p>
          <w:p w14:paraId="065F048C" w14:textId="77777777" w:rsidR="00B165A0" w:rsidRPr="00B165A0" w:rsidRDefault="00B165A0" w:rsidP="00F528B7">
            <w:pPr>
              <w:tabs>
                <w:tab w:val="right" w:pos="5595"/>
              </w:tabs>
              <w:jc w:val="both"/>
              <w:rPr>
                <w:rFonts w:ascii="Times New Roman" w:hAnsi="Times New Roman" w:cs="Times New Roman"/>
                <w:sz w:val="24"/>
                <w:szCs w:val="24"/>
              </w:rPr>
            </w:pPr>
          </w:p>
          <w:p w14:paraId="063E29C2" w14:textId="77777777" w:rsidR="00B165A0" w:rsidRPr="00B165A0" w:rsidRDefault="00B165A0" w:rsidP="00F528B7">
            <w:pPr>
              <w:tabs>
                <w:tab w:val="right" w:pos="5595"/>
              </w:tabs>
              <w:jc w:val="both"/>
              <w:rPr>
                <w:rFonts w:ascii="Times New Roman" w:hAnsi="Times New Roman" w:cs="Times New Roman"/>
                <w:sz w:val="24"/>
                <w:szCs w:val="24"/>
              </w:rPr>
            </w:pPr>
          </w:p>
          <w:p w14:paraId="19D4A21D" w14:textId="77777777" w:rsidR="00B165A0" w:rsidRPr="00B165A0" w:rsidRDefault="00B165A0" w:rsidP="00F528B7">
            <w:pPr>
              <w:tabs>
                <w:tab w:val="right" w:pos="5595"/>
              </w:tabs>
              <w:jc w:val="both"/>
              <w:rPr>
                <w:rFonts w:ascii="Times New Roman" w:hAnsi="Times New Roman" w:cs="Times New Roman"/>
                <w:sz w:val="24"/>
                <w:szCs w:val="24"/>
              </w:rPr>
            </w:pPr>
          </w:p>
          <w:p w14:paraId="0D5BF394"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lastRenderedPageBreak/>
              <w:t>4 сұрақ: Контурда пайда болатын индукцияның ЭҚК-і формуласы</w:t>
            </w:r>
          </w:p>
          <w:p w14:paraId="1B9C1B5B" w14:textId="77777777" w:rsidR="00B165A0" w:rsidRPr="00B165A0" w:rsidRDefault="00B165A0" w:rsidP="00F528B7">
            <w:pPr>
              <w:jc w:val="both"/>
              <w:rPr>
                <w:rFonts w:ascii="Times New Roman" w:hAnsi="Times New Roman" w:cs="Times New Roman"/>
                <w:sz w:val="24"/>
                <w:szCs w:val="24"/>
                <w:lang w:val="kk-KZ"/>
              </w:rPr>
            </w:pPr>
          </w:p>
          <w:p w14:paraId="4ED23A70" w14:textId="77777777" w:rsidR="00B165A0" w:rsidRPr="00B165A0" w:rsidRDefault="00B165A0" w:rsidP="00F528B7">
            <w:pPr>
              <w:jc w:val="both"/>
              <w:rPr>
                <w:rFonts w:ascii="Times New Roman" w:hAnsi="Times New Roman" w:cs="Times New Roman"/>
                <w:b/>
                <w:i/>
                <w:sz w:val="24"/>
                <w:szCs w:val="24"/>
                <w:lang w:val="kk-KZ"/>
              </w:rPr>
            </w:pPr>
            <w:r w:rsidRPr="00B165A0">
              <w:rPr>
                <w:rFonts w:ascii="Times New Roman" w:hAnsi="Times New Roman" w:cs="Times New Roman"/>
                <w:b/>
                <w:i/>
                <w:sz w:val="24"/>
                <w:szCs w:val="24"/>
                <w:lang w:val="kk-KZ"/>
              </w:rPr>
              <w:t>-практикалық жұмыстар (оқулықпен жұмыс)</w:t>
            </w:r>
          </w:p>
          <w:p w14:paraId="7218C65B" w14:textId="77777777" w:rsidR="00B165A0" w:rsidRPr="00B165A0" w:rsidRDefault="00B165A0" w:rsidP="00F528B7">
            <w:pPr>
              <w:jc w:val="both"/>
              <w:rPr>
                <w:rFonts w:ascii="Times New Roman" w:hAnsi="Times New Roman" w:cs="Times New Roman"/>
                <w:sz w:val="24"/>
                <w:szCs w:val="24"/>
                <w:lang w:val="kk-KZ"/>
              </w:rPr>
            </w:pPr>
          </w:p>
          <w:p w14:paraId="3B7E91F0"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b/>
                <w:i/>
                <w:sz w:val="24"/>
                <w:szCs w:val="24"/>
                <w:lang w:val="kk-KZ"/>
              </w:rPr>
              <w:t>1 есеп:</w:t>
            </w:r>
            <w:r w:rsidRPr="00B165A0">
              <w:rPr>
                <w:rFonts w:ascii="Times New Roman" w:hAnsi="Times New Roman" w:cs="Times New Roman"/>
                <w:sz w:val="24"/>
                <w:szCs w:val="24"/>
                <w:lang w:val="kk-KZ"/>
              </w:rPr>
              <w:t xml:space="preserve"> Темір өзекті катушканының көлденең қимасының ауданы 20см</w:t>
            </w:r>
            <w:r w:rsidRPr="00B165A0">
              <w:rPr>
                <w:rFonts w:ascii="Times New Roman" w:hAnsi="Times New Roman" w:cs="Times New Roman"/>
                <w:sz w:val="24"/>
                <w:szCs w:val="24"/>
                <w:vertAlign w:val="superscript"/>
                <w:lang w:val="kk-KZ"/>
              </w:rPr>
              <w:t>2</w:t>
            </w:r>
            <w:r w:rsidRPr="00B165A0">
              <w:rPr>
                <w:rFonts w:ascii="Times New Roman" w:hAnsi="Times New Roman" w:cs="Times New Roman"/>
                <w:sz w:val="24"/>
                <w:szCs w:val="24"/>
                <w:lang w:val="kk-KZ"/>
              </w:rPr>
              <w:t xml:space="preserve">, ал индуктивтілігі 20мГн. Ток күшінің қандай мәнінде өзектегі магнит өрісінің индукциясы 1мТл болады? Катушканың орамдар саны 1000. </w:t>
            </w:r>
          </w:p>
          <w:p w14:paraId="01B167DA"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b/>
                <w:i/>
                <w:sz w:val="24"/>
                <w:szCs w:val="24"/>
                <w:lang w:val="kk-KZ"/>
              </w:rPr>
              <w:t>2 есеп:</w:t>
            </w:r>
            <w:r w:rsidRPr="00B165A0">
              <w:rPr>
                <w:rFonts w:ascii="Times New Roman" w:hAnsi="Times New Roman" w:cs="Times New Roman"/>
                <w:sz w:val="24"/>
                <w:szCs w:val="24"/>
                <w:lang w:val="kk-KZ"/>
              </w:rPr>
              <w:t xml:space="preserve"> Индукциясы 0,2Тл болатын вертикальды біртекті магнит өрісінде горизонталь орналасқан ұзындығы 50см өткізгіш 10м/с жылдамдықпен қозғалады. Өткізгіштің жылдамдық векторы магнит өрісімен 30</w:t>
            </w:r>
            <w:r w:rsidRPr="00B165A0">
              <w:rPr>
                <w:rFonts w:ascii="Times New Roman" w:hAnsi="Times New Roman" w:cs="Times New Roman"/>
                <w:sz w:val="24"/>
                <w:szCs w:val="24"/>
                <w:vertAlign w:val="superscript"/>
                <w:lang w:val="kk-KZ"/>
              </w:rPr>
              <w:t>0</w:t>
            </w:r>
            <w:r w:rsidRPr="00B165A0">
              <w:rPr>
                <w:rFonts w:ascii="Times New Roman" w:hAnsi="Times New Roman" w:cs="Times New Roman"/>
                <w:sz w:val="24"/>
                <w:szCs w:val="24"/>
                <w:lang w:val="kk-KZ"/>
              </w:rPr>
              <w:t>, ал өткізгіштің осімен 60</w:t>
            </w:r>
            <w:r w:rsidRPr="00B165A0">
              <w:rPr>
                <w:rFonts w:ascii="Times New Roman" w:hAnsi="Times New Roman" w:cs="Times New Roman"/>
                <w:sz w:val="24"/>
                <w:szCs w:val="24"/>
                <w:vertAlign w:val="superscript"/>
                <w:lang w:val="kk-KZ"/>
              </w:rPr>
              <w:t>0</w:t>
            </w:r>
            <w:r w:rsidRPr="00B165A0">
              <w:rPr>
                <w:rFonts w:ascii="Times New Roman" w:hAnsi="Times New Roman" w:cs="Times New Roman"/>
                <w:sz w:val="24"/>
                <w:szCs w:val="24"/>
                <w:lang w:val="kk-KZ"/>
              </w:rPr>
              <w:t xml:space="preserve"> бұрыш жасайды. Өткізгіште пайда болатын индукцияның ЭҚК-ін табыңдар.</w:t>
            </w:r>
          </w:p>
          <w:p w14:paraId="0DE9CA80"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b/>
                <w:i/>
                <w:sz w:val="24"/>
                <w:szCs w:val="24"/>
                <w:lang w:val="kk-KZ"/>
              </w:rPr>
              <w:t>3 есеп:</w:t>
            </w:r>
            <w:r w:rsidRPr="00B165A0">
              <w:rPr>
                <w:rFonts w:ascii="Times New Roman" w:hAnsi="Times New Roman" w:cs="Times New Roman"/>
                <w:sz w:val="24"/>
                <w:szCs w:val="24"/>
                <w:lang w:val="kk-KZ"/>
              </w:rPr>
              <w:t xml:space="preserve"> Ұзындығы </w:t>
            </w:r>
            <w:smartTag w:uri="urn:schemas-microsoft-com:office:smarttags" w:element="metricconverter">
              <w:smartTagPr>
                <w:attr w:name="ProductID" w:val="1,4 м"/>
              </w:smartTagPr>
              <w:r w:rsidRPr="00B165A0">
                <w:rPr>
                  <w:rFonts w:ascii="Times New Roman" w:hAnsi="Times New Roman" w:cs="Times New Roman"/>
                  <w:sz w:val="24"/>
                  <w:szCs w:val="24"/>
                  <w:lang w:val="kk-KZ"/>
                </w:rPr>
                <w:t>1,4 м</w:t>
              </w:r>
            </w:smartTag>
            <w:r w:rsidRPr="00B165A0">
              <w:rPr>
                <w:rFonts w:ascii="Times New Roman" w:hAnsi="Times New Roman" w:cs="Times New Roman"/>
                <w:sz w:val="24"/>
                <w:szCs w:val="24"/>
                <w:lang w:val="kk-KZ"/>
              </w:rPr>
              <w:t xml:space="preserve"> түзу өткізгіш индукциясы 74мТл болатын біртекті магнит өрісінде орналасқан. Магнит өрісіне перпендикуляр жазықтықта өткізгіш 75рад/с бұрыштық жылдамдықпен айналады.Өткізгіш ұштарындағы потенциалдар айырымын табыңдар. </w:t>
            </w:r>
          </w:p>
          <w:p w14:paraId="5D0A3BBC" w14:textId="77777777" w:rsidR="00B165A0" w:rsidRPr="00B165A0" w:rsidRDefault="00B165A0" w:rsidP="00F528B7">
            <w:pPr>
              <w:jc w:val="both"/>
              <w:rPr>
                <w:rFonts w:ascii="Times New Roman" w:hAnsi="Times New Roman" w:cs="Times New Roman"/>
                <w:sz w:val="24"/>
                <w:szCs w:val="24"/>
                <w:lang w:val="kk-KZ"/>
              </w:rPr>
            </w:pPr>
          </w:p>
          <w:p w14:paraId="6CA284B8" w14:textId="77777777" w:rsidR="00B165A0" w:rsidRPr="00B165A0" w:rsidRDefault="00B165A0" w:rsidP="00F528B7">
            <w:pPr>
              <w:jc w:val="both"/>
              <w:rPr>
                <w:rFonts w:ascii="Times New Roman" w:hAnsi="Times New Roman" w:cs="Times New Roman"/>
                <w:sz w:val="24"/>
                <w:szCs w:val="24"/>
                <w:lang w:val="kk-KZ"/>
              </w:rPr>
            </w:pPr>
          </w:p>
          <w:p w14:paraId="31CA767D" w14:textId="77777777" w:rsidR="00B165A0" w:rsidRPr="00B165A0" w:rsidRDefault="00B165A0" w:rsidP="00F528B7">
            <w:pPr>
              <w:jc w:val="both"/>
              <w:rPr>
                <w:rFonts w:ascii="Times New Roman" w:hAnsi="Times New Roman" w:cs="Times New Roman"/>
                <w:b/>
                <w:i/>
                <w:sz w:val="24"/>
                <w:szCs w:val="24"/>
                <w:lang w:val="kk-KZ"/>
              </w:rPr>
            </w:pPr>
            <w:r w:rsidRPr="00B165A0">
              <w:rPr>
                <w:rFonts w:ascii="Times New Roman" w:hAnsi="Times New Roman" w:cs="Times New Roman"/>
                <w:b/>
                <w:i/>
                <w:sz w:val="24"/>
                <w:szCs w:val="24"/>
                <w:lang w:val="kk-KZ"/>
              </w:rPr>
              <w:t>- Activoiсe құрылғысы арқылы өзіндік жұмыс (тест сұрақтары) орындайды</w:t>
            </w:r>
          </w:p>
          <w:p w14:paraId="3F3065C3" w14:textId="77777777" w:rsidR="00B165A0" w:rsidRPr="00B165A0" w:rsidRDefault="00B165A0" w:rsidP="00F528B7">
            <w:pPr>
              <w:jc w:val="both"/>
              <w:rPr>
                <w:rFonts w:ascii="Times New Roman" w:hAnsi="Times New Roman" w:cs="Times New Roman"/>
                <w:sz w:val="24"/>
                <w:szCs w:val="24"/>
                <w:lang w:val="kk-KZ"/>
              </w:rPr>
            </w:pPr>
          </w:p>
          <w:p w14:paraId="3EBCC733" w14:textId="77777777" w:rsidR="00B165A0" w:rsidRPr="00B165A0" w:rsidRDefault="00B165A0" w:rsidP="00F528B7">
            <w:pPr>
              <w:ind w:left="360"/>
              <w:rPr>
                <w:rFonts w:ascii="Times New Roman" w:hAnsi="Times New Roman" w:cs="Times New Roman"/>
                <w:sz w:val="24"/>
                <w:szCs w:val="24"/>
                <w:lang w:val="kk-KZ"/>
              </w:rPr>
            </w:pPr>
          </w:p>
        </w:tc>
        <w:tc>
          <w:tcPr>
            <w:tcW w:w="3240" w:type="dxa"/>
          </w:tcPr>
          <w:p w14:paraId="6B32D5CD"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lastRenderedPageBreak/>
              <w:t xml:space="preserve"> Студенттерге сұрақтар қойылады</w:t>
            </w:r>
          </w:p>
          <w:p w14:paraId="1841175B"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М.Фарадей</w:t>
            </w:r>
          </w:p>
          <w:p w14:paraId="1429B788" w14:textId="77777777" w:rsidR="00B165A0" w:rsidRPr="00B165A0" w:rsidRDefault="00B165A0" w:rsidP="00F528B7">
            <w:pPr>
              <w:jc w:val="both"/>
              <w:rPr>
                <w:rFonts w:ascii="Times New Roman" w:hAnsi="Times New Roman" w:cs="Times New Roman"/>
                <w:sz w:val="24"/>
                <w:szCs w:val="24"/>
                <w:lang w:val="kk-KZ"/>
              </w:rPr>
            </w:pPr>
          </w:p>
          <w:p w14:paraId="1F729C19"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Тұйықталған өткізгіштің контурын қиып өтетін магнит ағынының барлық өзгерісі кезінде </w:t>
            </w:r>
          </w:p>
          <w:p w14:paraId="0ADB2DB2"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Өзінің магнит өрісімен бағыты индукцияны тудырушы токтың магнит өрісіне әрқашан кері әсерде болады</w:t>
            </w:r>
          </w:p>
          <w:p w14:paraId="1574CB80" w14:textId="77777777" w:rsidR="00B165A0" w:rsidRPr="00B165A0" w:rsidRDefault="00B165A0" w:rsidP="00F528B7">
            <w:pPr>
              <w:jc w:val="both"/>
              <w:rPr>
                <w:rFonts w:ascii="Times New Roman" w:hAnsi="Times New Roman" w:cs="Times New Roman"/>
                <w:sz w:val="24"/>
                <w:szCs w:val="24"/>
                <w:lang w:val="kk-KZ"/>
              </w:rPr>
            </w:pPr>
          </w:p>
          <w:p w14:paraId="3CAFAC11"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ε =Ф/t</w:t>
            </w:r>
          </w:p>
          <w:p w14:paraId="3A68D55A" w14:textId="77777777" w:rsidR="00B165A0" w:rsidRPr="00B165A0" w:rsidRDefault="00B165A0" w:rsidP="00F528B7">
            <w:pPr>
              <w:jc w:val="both"/>
              <w:rPr>
                <w:rFonts w:ascii="Times New Roman" w:hAnsi="Times New Roman" w:cs="Times New Roman"/>
                <w:sz w:val="24"/>
                <w:szCs w:val="24"/>
                <w:lang w:val="kk-KZ"/>
              </w:rPr>
            </w:pPr>
          </w:p>
          <w:p w14:paraId="62CDBAFB" w14:textId="77777777" w:rsidR="00B165A0" w:rsidRPr="00B165A0" w:rsidRDefault="00B165A0" w:rsidP="00F528B7">
            <w:pPr>
              <w:jc w:val="both"/>
              <w:rPr>
                <w:rFonts w:ascii="Times New Roman" w:hAnsi="Times New Roman" w:cs="Times New Roman"/>
                <w:sz w:val="24"/>
                <w:szCs w:val="24"/>
                <w:lang w:val="kk-KZ"/>
              </w:rPr>
            </w:pPr>
          </w:p>
          <w:p w14:paraId="098B0E7F"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Практикалық жұмысты орындайды, есептер шығарады</w:t>
            </w:r>
          </w:p>
          <w:p w14:paraId="36B7D369" w14:textId="77777777" w:rsidR="00B165A0" w:rsidRPr="00B165A0" w:rsidRDefault="00B165A0" w:rsidP="00F528B7">
            <w:pPr>
              <w:jc w:val="both"/>
              <w:rPr>
                <w:rFonts w:ascii="Times New Roman" w:hAnsi="Times New Roman" w:cs="Times New Roman"/>
                <w:sz w:val="24"/>
                <w:szCs w:val="24"/>
                <w:lang w:val="kk-KZ"/>
              </w:rPr>
            </w:pPr>
          </w:p>
          <w:p w14:paraId="4536429A"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ε =Ф/t;  ε =NBS/t=&gt; N= ε t / Ф</w:t>
            </w:r>
          </w:p>
          <w:p w14:paraId="4DA5F785"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N=12300</w:t>
            </w:r>
          </w:p>
          <w:p w14:paraId="73158088" w14:textId="77777777" w:rsidR="00B165A0" w:rsidRPr="00B165A0" w:rsidRDefault="00B165A0" w:rsidP="00F528B7">
            <w:pPr>
              <w:jc w:val="both"/>
              <w:rPr>
                <w:rFonts w:ascii="Times New Roman" w:hAnsi="Times New Roman" w:cs="Times New Roman"/>
                <w:sz w:val="24"/>
                <w:szCs w:val="24"/>
                <w:lang w:val="kk-KZ"/>
              </w:rPr>
            </w:pPr>
          </w:p>
          <w:p w14:paraId="1AF0CBBB" w14:textId="77777777" w:rsidR="00B165A0" w:rsidRPr="00B165A0" w:rsidRDefault="00B165A0" w:rsidP="00F528B7">
            <w:pPr>
              <w:jc w:val="both"/>
              <w:rPr>
                <w:rFonts w:ascii="Times New Roman" w:hAnsi="Times New Roman" w:cs="Times New Roman"/>
                <w:sz w:val="24"/>
                <w:szCs w:val="24"/>
                <w:lang w:val="kk-KZ"/>
              </w:rPr>
            </w:pPr>
          </w:p>
          <w:p w14:paraId="22C4952F" w14:textId="77777777" w:rsidR="00B165A0" w:rsidRPr="00B165A0" w:rsidRDefault="00B165A0" w:rsidP="00F528B7">
            <w:pPr>
              <w:jc w:val="both"/>
              <w:rPr>
                <w:rFonts w:ascii="Times New Roman" w:hAnsi="Times New Roman" w:cs="Times New Roman"/>
                <w:sz w:val="24"/>
                <w:szCs w:val="24"/>
                <w:lang w:val="kk-KZ"/>
              </w:rPr>
            </w:pPr>
          </w:p>
          <w:p w14:paraId="6A9BF427"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Темір өзекті катушкадағы магинт ағыны бірінші жағынан, Ф=LI тең, ал басқа жағынан Ф=BSN осыдан:</w:t>
            </w:r>
          </w:p>
          <w:p w14:paraId="7BF27254" w14:textId="77777777" w:rsidR="00B165A0" w:rsidRPr="00B165A0" w:rsidRDefault="00B165A0" w:rsidP="00F528B7">
            <w:pPr>
              <w:jc w:val="both"/>
              <w:rPr>
                <w:rFonts w:ascii="Times New Roman" w:hAnsi="Times New Roman" w:cs="Times New Roman"/>
                <w:sz w:val="24"/>
                <w:szCs w:val="24"/>
                <w:lang w:val="en-US"/>
              </w:rPr>
            </w:pPr>
            <w:r w:rsidRPr="00B165A0">
              <w:rPr>
                <w:rFonts w:ascii="Times New Roman" w:hAnsi="Times New Roman" w:cs="Times New Roman"/>
                <w:sz w:val="24"/>
                <w:szCs w:val="24"/>
                <w:lang w:val="en-US"/>
              </w:rPr>
              <w:t>I=BSN/L=0,1A</w:t>
            </w:r>
          </w:p>
          <w:p w14:paraId="1F18EB84" w14:textId="77777777" w:rsidR="00B165A0" w:rsidRPr="00B165A0" w:rsidRDefault="00B165A0" w:rsidP="00F528B7">
            <w:pPr>
              <w:jc w:val="both"/>
              <w:rPr>
                <w:rFonts w:ascii="Times New Roman" w:hAnsi="Times New Roman" w:cs="Times New Roman"/>
                <w:sz w:val="24"/>
                <w:szCs w:val="24"/>
                <w:lang w:val="en-US"/>
              </w:rPr>
            </w:pPr>
          </w:p>
          <w:p w14:paraId="1A0FE91E" w14:textId="77777777" w:rsidR="00B165A0" w:rsidRPr="00B165A0" w:rsidRDefault="00B165A0" w:rsidP="00F528B7">
            <w:pPr>
              <w:jc w:val="both"/>
              <w:rPr>
                <w:rFonts w:ascii="Times New Roman" w:hAnsi="Times New Roman" w:cs="Times New Roman"/>
                <w:sz w:val="24"/>
                <w:szCs w:val="24"/>
                <w:lang w:val="kk-KZ"/>
              </w:rPr>
            </w:pPr>
          </w:p>
          <w:p w14:paraId="6F6EE648" w14:textId="77777777" w:rsidR="00B165A0" w:rsidRPr="00B165A0" w:rsidRDefault="00B165A0" w:rsidP="00F528B7">
            <w:pPr>
              <w:jc w:val="both"/>
              <w:rPr>
                <w:rFonts w:ascii="Times New Roman" w:hAnsi="Times New Roman" w:cs="Times New Roman"/>
                <w:sz w:val="24"/>
                <w:szCs w:val="24"/>
                <w:lang w:val="kk-KZ"/>
              </w:rPr>
            </w:pPr>
          </w:p>
          <w:p w14:paraId="0C8555D1" w14:textId="77777777" w:rsidR="00B165A0" w:rsidRPr="00B165A0" w:rsidRDefault="00B165A0" w:rsidP="00F528B7">
            <w:pPr>
              <w:jc w:val="both"/>
              <w:rPr>
                <w:rFonts w:ascii="Times New Roman" w:hAnsi="Times New Roman" w:cs="Times New Roman"/>
                <w:sz w:val="24"/>
                <w:szCs w:val="24"/>
                <w:lang w:val="kk-KZ"/>
              </w:rPr>
            </w:pPr>
          </w:p>
          <w:p w14:paraId="7239D790"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ε</w:t>
            </w:r>
            <w:r w:rsidRPr="00B165A0">
              <w:rPr>
                <w:rFonts w:ascii="Times New Roman" w:hAnsi="Times New Roman" w:cs="Times New Roman"/>
                <w:sz w:val="24"/>
                <w:szCs w:val="24"/>
                <w:lang w:val="en-US"/>
              </w:rPr>
              <w:t>=</w:t>
            </w:r>
            <w:proofErr w:type="spellStart"/>
            <w:r w:rsidRPr="00B165A0">
              <w:rPr>
                <w:rFonts w:ascii="Times New Roman" w:hAnsi="Times New Roman" w:cs="Times New Roman"/>
                <w:sz w:val="24"/>
                <w:szCs w:val="24"/>
                <w:lang w:val="en-US"/>
              </w:rPr>
              <w:t>Bυlsin</w:t>
            </w:r>
            <w:proofErr w:type="spellEnd"/>
            <w:r w:rsidRPr="00B165A0">
              <w:rPr>
                <w:rFonts w:ascii="Times New Roman" w:hAnsi="Times New Roman" w:cs="Times New Roman"/>
                <w:sz w:val="24"/>
                <w:szCs w:val="24"/>
                <w:lang w:val="en-US"/>
              </w:rPr>
              <w:t>α</w:t>
            </w:r>
            <w:r w:rsidRPr="00B165A0">
              <w:rPr>
                <w:rFonts w:ascii="Times New Roman" w:hAnsi="Times New Roman" w:cs="Times New Roman"/>
                <w:sz w:val="24"/>
                <w:szCs w:val="24"/>
                <w:lang w:val="kk-KZ"/>
              </w:rPr>
              <w:t>. Бұл жағдайда υcos</w:t>
            </w:r>
            <w:r w:rsidRPr="00B165A0">
              <w:rPr>
                <w:rFonts w:ascii="Times New Roman" w:hAnsi="Times New Roman" w:cs="Times New Roman"/>
                <w:sz w:val="24"/>
                <w:szCs w:val="24"/>
                <w:lang w:val="en-US"/>
              </w:rPr>
              <w:t>β</w:t>
            </w:r>
            <w:r w:rsidRPr="00B165A0">
              <w:rPr>
                <w:rFonts w:ascii="Times New Roman" w:hAnsi="Times New Roman" w:cs="Times New Roman"/>
                <w:sz w:val="24"/>
                <w:szCs w:val="24"/>
                <w:lang w:val="kk-KZ"/>
              </w:rPr>
              <w:t xml:space="preserve"> жылдамдықтың құрамшысы магнит ағынының өзгеруіне әреет жасамайды. Сондықтан, υsin</w:t>
            </w:r>
            <w:r w:rsidRPr="00B165A0">
              <w:rPr>
                <w:rFonts w:ascii="Times New Roman" w:hAnsi="Times New Roman" w:cs="Times New Roman"/>
                <w:sz w:val="24"/>
                <w:szCs w:val="24"/>
                <w:lang w:val="en-US"/>
              </w:rPr>
              <w:t>β</w:t>
            </w:r>
            <w:r w:rsidRPr="00B165A0">
              <w:rPr>
                <w:rFonts w:ascii="Times New Roman" w:hAnsi="Times New Roman" w:cs="Times New Roman"/>
                <w:sz w:val="24"/>
                <w:szCs w:val="24"/>
                <w:lang w:val="kk-KZ"/>
              </w:rPr>
              <w:t xml:space="preserve"> болады, сонда </w:t>
            </w:r>
          </w:p>
          <w:p w14:paraId="300FA8B3"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 ε =B</w:t>
            </w:r>
            <w:r w:rsidRPr="00B165A0">
              <w:rPr>
                <w:rFonts w:ascii="Times New Roman" w:hAnsi="Times New Roman" w:cs="Times New Roman"/>
                <w:sz w:val="24"/>
                <w:szCs w:val="24"/>
                <w:lang w:val="en-US"/>
              </w:rPr>
              <w:t>υ</w:t>
            </w:r>
            <w:r w:rsidRPr="00B165A0">
              <w:rPr>
                <w:rFonts w:ascii="Times New Roman" w:hAnsi="Times New Roman" w:cs="Times New Roman"/>
                <w:sz w:val="24"/>
                <w:szCs w:val="24"/>
                <w:lang w:val="kk-KZ"/>
              </w:rPr>
              <w:t>lsin</w:t>
            </w:r>
            <w:r w:rsidRPr="00B165A0">
              <w:rPr>
                <w:rFonts w:ascii="Times New Roman" w:hAnsi="Times New Roman" w:cs="Times New Roman"/>
                <w:sz w:val="24"/>
                <w:szCs w:val="24"/>
                <w:lang w:val="en-US"/>
              </w:rPr>
              <w:t>α</w:t>
            </w:r>
            <w:r w:rsidRPr="00B165A0">
              <w:rPr>
                <w:rFonts w:ascii="Times New Roman" w:hAnsi="Times New Roman" w:cs="Times New Roman"/>
                <w:sz w:val="24"/>
                <w:szCs w:val="24"/>
                <w:lang w:val="kk-KZ"/>
              </w:rPr>
              <w:t>sin</w:t>
            </w:r>
            <w:r w:rsidRPr="00B165A0">
              <w:rPr>
                <w:rFonts w:ascii="Times New Roman" w:hAnsi="Times New Roman" w:cs="Times New Roman"/>
                <w:sz w:val="24"/>
                <w:szCs w:val="24"/>
                <w:lang w:val="en-US"/>
              </w:rPr>
              <w:t>β</w:t>
            </w:r>
            <w:r w:rsidRPr="00B165A0">
              <w:rPr>
                <w:rFonts w:ascii="Times New Roman" w:hAnsi="Times New Roman" w:cs="Times New Roman"/>
                <w:sz w:val="24"/>
                <w:szCs w:val="24"/>
                <w:lang w:val="kk-KZ"/>
              </w:rPr>
              <w:t>=0,43B</w:t>
            </w:r>
          </w:p>
          <w:p w14:paraId="63C79864" w14:textId="77777777" w:rsidR="00B165A0" w:rsidRPr="00B165A0" w:rsidRDefault="00B165A0" w:rsidP="00F528B7">
            <w:pPr>
              <w:jc w:val="both"/>
              <w:rPr>
                <w:rFonts w:ascii="Times New Roman" w:hAnsi="Times New Roman" w:cs="Times New Roman"/>
                <w:sz w:val="24"/>
                <w:szCs w:val="24"/>
                <w:lang w:val="kk-KZ"/>
              </w:rPr>
            </w:pPr>
          </w:p>
          <w:p w14:paraId="7B2E2B76"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Студенттер </w:t>
            </w:r>
            <w:r w:rsidRPr="00B165A0">
              <w:rPr>
                <w:rFonts w:ascii="Times New Roman" w:hAnsi="Times New Roman" w:cs="Times New Roman"/>
                <w:b/>
                <w:i/>
                <w:sz w:val="24"/>
                <w:szCs w:val="24"/>
                <w:lang w:val="kk-KZ"/>
              </w:rPr>
              <w:t xml:space="preserve">Activoiсe </w:t>
            </w:r>
            <w:r w:rsidRPr="00B165A0">
              <w:rPr>
                <w:rFonts w:ascii="Times New Roman" w:hAnsi="Times New Roman" w:cs="Times New Roman"/>
                <w:sz w:val="24"/>
                <w:szCs w:val="24"/>
                <w:lang w:val="kk-KZ"/>
              </w:rPr>
              <w:t>құрылғысы арқылы тест сұрақтарына жауап береді</w:t>
            </w:r>
          </w:p>
          <w:p w14:paraId="354646BA" w14:textId="77777777" w:rsidR="00B165A0" w:rsidRPr="00B165A0" w:rsidRDefault="00B165A0" w:rsidP="00F528B7">
            <w:pPr>
              <w:jc w:val="both"/>
              <w:rPr>
                <w:rFonts w:ascii="Times New Roman" w:hAnsi="Times New Roman" w:cs="Times New Roman"/>
                <w:sz w:val="24"/>
                <w:szCs w:val="24"/>
                <w:lang w:val="kk-KZ"/>
              </w:rPr>
            </w:pPr>
          </w:p>
          <w:p w14:paraId="74277997" w14:textId="7F56A794"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Тестілеуіш құрал арқылы белгілеп болғаннан кейін жауаптарының дұрыс-бұрыстығын интерактивті тақтадан көре алады</w:t>
            </w:r>
            <w:r w:rsidR="009847C2">
              <w:rPr>
                <w:rFonts w:ascii="Times New Roman" w:hAnsi="Times New Roman" w:cs="Times New Roman"/>
                <w:sz w:val="24"/>
                <w:szCs w:val="24"/>
                <w:lang w:val="kk-KZ"/>
              </w:rPr>
              <w:t xml:space="preserve">   </w:t>
            </w:r>
          </w:p>
        </w:tc>
        <w:tc>
          <w:tcPr>
            <w:tcW w:w="2121" w:type="dxa"/>
          </w:tcPr>
          <w:p w14:paraId="297087F9" w14:textId="77777777" w:rsidR="00B165A0" w:rsidRPr="00B165A0" w:rsidRDefault="00B165A0" w:rsidP="00F528B7">
            <w:pPr>
              <w:jc w:val="both"/>
              <w:rPr>
                <w:rFonts w:ascii="Times New Roman" w:hAnsi="Times New Roman" w:cs="Times New Roman"/>
                <w:sz w:val="24"/>
                <w:szCs w:val="24"/>
                <w:lang w:val="kk-KZ"/>
              </w:rPr>
            </w:pPr>
          </w:p>
          <w:p w14:paraId="5D1D2782" w14:textId="77777777" w:rsidR="00B165A0" w:rsidRPr="00B165A0" w:rsidRDefault="00B165A0" w:rsidP="00F528B7">
            <w:pPr>
              <w:jc w:val="both"/>
              <w:rPr>
                <w:rFonts w:ascii="Times New Roman" w:hAnsi="Times New Roman" w:cs="Times New Roman"/>
                <w:sz w:val="24"/>
                <w:szCs w:val="24"/>
                <w:lang w:val="kk-KZ"/>
              </w:rPr>
            </w:pPr>
          </w:p>
          <w:p w14:paraId="42818E14" w14:textId="77777777" w:rsidR="00B165A0" w:rsidRPr="00B165A0" w:rsidRDefault="00B165A0" w:rsidP="00F528B7">
            <w:pPr>
              <w:jc w:val="both"/>
              <w:rPr>
                <w:rFonts w:ascii="Times New Roman" w:hAnsi="Times New Roman" w:cs="Times New Roman"/>
                <w:sz w:val="24"/>
                <w:szCs w:val="24"/>
                <w:lang w:val="kk-KZ"/>
              </w:rPr>
            </w:pPr>
          </w:p>
          <w:p w14:paraId="7F3465A9" w14:textId="77777777" w:rsidR="00B165A0" w:rsidRPr="00B165A0" w:rsidRDefault="00B165A0" w:rsidP="00F528B7">
            <w:pPr>
              <w:jc w:val="both"/>
              <w:rPr>
                <w:rFonts w:ascii="Times New Roman" w:hAnsi="Times New Roman" w:cs="Times New Roman"/>
                <w:sz w:val="24"/>
                <w:szCs w:val="24"/>
                <w:lang w:val="kk-KZ"/>
              </w:rPr>
            </w:pPr>
          </w:p>
          <w:p w14:paraId="182D00C7" w14:textId="77777777" w:rsidR="00B165A0" w:rsidRPr="00B165A0" w:rsidRDefault="00B165A0" w:rsidP="00F528B7">
            <w:pPr>
              <w:jc w:val="both"/>
              <w:rPr>
                <w:rFonts w:ascii="Times New Roman" w:hAnsi="Times New Roman" w:cs="Times New Roman"/>
                <w:sz w:val="24"/>
                <w:szCs w:val="24"/>
                <w:lang w:val="kk-KZ"/>
              </w:rPr>
            </w:pPr>
          </w:p>
          <w:p w14:paraId="118399DA"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-нақтылау мен түсінуге берілген сұрақтармен жұмыс жасауы</w:t>
            </w:r>
          </w:p>
          <w:p w14:paraId="00B20595" w14:textId="77777777" w:rsidR="00B165A0" w:rsidRPr="00B165A0" w:rsidRDefault="00B165A0" w:rsidP="00F528B7">
            <w:pPr>
              <w:jc w:val="both"/>
              <w:rPr>
                <w:rFonts w:ascii="Times New Roman" w:hAnsi="Times New Roman" w:cs="Times New Roman"/>
                <w:sz w:val="24"/>
                <w:szCs w:val="24"/>
                <w:lang w:val="kk-KZ"/>
              </w:rPr>
            </w:pPr>
          </w:p>
          <w:p w14:paraId="488CE03F" w14:textId="77777777" w:rsidR="00B165A0" w:rsidRPr="00B165A0" w:rsidRDefault="00B165A0" w:rsidP="00F528B7">
            <w:pPr>
              <w:jc w:val="both"/>
              <w:rPr>
                <w:rFonts w:ascii="Times New Roman" w:hAnsi="Times New Roman" w:cs="Times New Roman"/>
                <w:sz w:val="24"/>
                <w:szCs w:val="24"/>
                <w:lang w:val="kk-KZ"/>
              </w:rPr>
            </w:pPr>
          </w:p>
          <w:p w14:paraId="5F83B6CA" w14:textId="77777777" w:rsidR="00B165A0" w:rsidRPr="00B165A0" w:rsidRDefault="00B165A0" w:rsidP="00F528B7">
            <w:pPr>
              <w:jc w:val="both"/>
              <w:rPr>
                <w:rFonts w:ascii="Times New Roman" w:hAnsi="Times New Roman" w:cs="Times New Roman"/>
                <w:sz w:val="24"/>
                <w:szCs w:val="24"/>
                <w:lang w:val="kk-KZ"/>
              </w:rPr>
            </w:pPr>
          </w:p>
          <w:p w14:paraId="5B0849E2"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-есептерді шығаруға </w:t>
            </w:r>
            <w:r w:rsidRPr="00B165A0">
              <w:rPr>
                <w:rFonts w:ascii="Times New Roman" w:hAnsi="Times New Roman" w:cs="Times New Roman"/>
                <w:sz w:val="24"/>
                <w:szCs w:val="24"/>
                <w:lang w:val="kk-KZ"/>
              </w:rPr>
              <w:lastRenderedPageBreak/>
              <w:t>дайындалуы, есептеу жүргізе алуы</w:t>
            </w:r>
          </w:p>
          <w:p w14:paraId="68074F85" w14:textId="77777777" w:rsidR="00B165A0" w:rsidRPr="00B165A0" w:rsidRDefault="00B165A0" w:rsidP="00F528B7">
            <w:pPr>
              <w:jc w:val="both"/>
              <w:rPr>
                <w:rFonts w:ascii="Times New Roman" w:hAnsi="Times New Roman" w:cs="Times New Roman"/>
                <w:sz w:val="24"/>
                <w:szCs w:val="24"/>
                <w:lang w:val="kk-KZ"/>
              </w:rPr>
            </w:pPr>
          </w:p>
          <w:p w14:paraId="7B829B26"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-тест сұрақтарына шапшаң әрі ұтымды жауап беруге дағдылануы</w:t>
            </w:r>
          </w:p>
          <w:p w14:paraId="5C86E7FB" w14:textId="77777777" w:rsidR="00B165A0" w:rsidRPr="00B165A0" w:rsidRDefault="00B165A0" w:rsidP="00F528B7">
            <w:pPr>
              <w:jc w:val="both"/>
              <w:rPr>
                <w:rFonts w:ascii="Times New Roman" w:hAnsi="Times New Roman" w:cs="Times New Roman"/>
                <w:sz w:val="24"/>
                <w:szCs w:val="24"/>
                <w:lang w:val="kk-KZ"/>
              </w:rPr>
            </w:pPr>
          </w:p>
          <w:p w14:paraId="3E7E66AB"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 xml:space="preserve">  -студенттер жауаптарын тыңдай  отырып, салыстырып, талдауы</w:t>
            </w:r>
          </w:p>
          <w:p w14:paraId="123589D6" w14:textId="77777777" w:rsidR="00B165A0" w:rsidRPr="00B165A0" w:rsidRDefault="00B165A0" w:rsidP="00F528B7">
            <w:pPr>
              <w:jc w:val="both"/>
              <w:rPr>
                <w:rFonts w:ascii="Times New Roman" w:hAnsi="Times New Roman" w:cs="Times New Roman"/>
                <w:sz w:val="24"/>
                <w:szCs w:val="24"/>
                <w:lang w:val="kk-KZ"/>
              </w:rPr>
            </w:pPr>
          </w:p>
          <w:p w14:paraId="2AF596CF" w14:textId="77777777" w:rsidR="00B165A0" w:rsidRPr="00B165A0" w:rsidRDefault="00B165A0" w:rsidP="00F528B7">
            <w:pPr>
              <w:jc w:val="both"/>
              <w:rPr>
                <w:rFonts w:ascii="Times New Roman" w:hAnsi="Times New Roman" w:cs="Times New Roman"/>
                <w:sz w:val="24"/>
                <w:szCs w:val="24"/>
                <w:lang w:val="kk-KZ"/>
              </w:rPr>
            </w:pPr>
          </w:p>
          <w:p w14:paraId="2AA7424A" w14:textId="77777777" w:rsidR="00B165A0" w:rsidRPr="00B165A0" w:rsidRDefault="00B165A0" w:rsidP="00F528B7">
            <w:pPr>
              <w:jc w:val="both"/>
              <w:rPr>
                <w:rFonts w:ascii="Times New Roman" w:hAnsi="Times New Roman" w:cs="Times New Roman"/>
                <w:sz w:val="24"/>
                <w:szCs w:val="24"/>
                <w:lang w:val="kk-KZ"/>
              </w:rPr>
            </w:pPr>
          </w:p>
          <w:p w14:paraId="6DA6E879"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-іс-әрекеттерінің нәтижесін тексеріп, дағдылануы</w:t>
            </w:r>
          </w:p>
          <w:p w14:paraId="373150C2" w14:textId="77777777" w:rsidR="00B165A0" w:rsidRPr="00B165A0" w:rsidRDefault="00B165A0" w:rsidP="00F528B7">
            <w:pPr>
              <w:jc w:val="both"/>
              <w:rPr>
                <w:rFonts w:ascii="Times New Roman" w:hAnsi="Times New Roman" w:cs="Times New Roman"/>
                <w:sz w:val="24"/>
                <w:szCs w:val="24"/>
                <w:lang w:val="kk-KZ"/>
              </w:rPr>
            </w:pPr>
          </w:p>
          <w:p w14:paraId="79F40468" w14:textId="77777777" w:rsidR="00B165A0" w:rsidRPr="00B165A0" w:rsidRDefault="00B165A0" w:rsidP="00F528B7">
            <w:pPr>
              <w:jc w:val="both"/>
              <w:rPr>
                <w:rFonts w:ascii="Times New Roman" w:hAnsi="Times New Roman" w:cs="Times New Roman"/>
                <w:sz w:val="24"/>
                <w:szCs w:val="24"/>
                <w:lang w:val="kk-KZ"/>
              </w:rPr>
            </w:pPr>
          </w:p>
          <w:p w14:paraId="2159F322" w14:textId="77777777" w:rsidR="00B165A0" w:rsidRPr="00B165A0" w:rsidRDefault="00B165A0" w:rsidP="00F528B7">
            <w:pPr>
              <w:jc w:val="both"/>
              <w:rPr>
                <w:rFonts w:ascii="Times New Roman" w:hAnsi="Times New Roman" w:cs="Times New Roman"/>
                <w:sz w:val="24"/>
                <w:szCs w:val="24"/>
                <w:lang w:val="kk-KZ"/>
              </w:rPr>
            </w:pPr>
          </w:p>
          <w:p w14:paraId="12D121D1" w14:textId="77777777" w:rsidR="00B165A0" w:rsidRPr="00B165A0" w:rsidRDefault="00B165A0" w:rsidP="00F528B7">
            <w:pPr>
              <w:jc w:val="both"/>
              <w:rPr>
                <w:rFonts w:ascii="Times New Roman" w:hAnsi="Times New Roman" w:cs="Times New Roman"/>
                <w:sz w:val="24"/>
                <w:szCs w:val="24"/>
                <w:lang w:val="kk-KZ"/>
              </w:rPr>
            </w:pPr>
          </w:p>
          <w:p w14:paraId="7C0B06D2" w14:textId="77777777" w:rsidR="00B165A0" w:rsidRPr="00B165A0" w:rsidRDefault="00B165A0" w:rsidP="00F528B7">
            <w:pPr>
              <w:jc w:val="both"/>
              <w:rPr>
                <w:rFonts w:ascii="Times New Roman" w:hAnsi="Times New Roman" w:cs="Times New Roman"/>
                <w:sz w:val="24"/>
                <w:szCs w:val="24"/>
                <w:lang w:val="kk-KZ"/>
              </w:rPr>
            </w:pPr>
          </w:p>
          <w:p w14:paraId="4E119376" w14:textId="77777777" w:rsidR="00B165A0" w:rsidRPr="00B165A0" w:rsidRDefault="00B165A0" w:rsidP="00F528B7">
            <w:pPr>
              <w:jc w:val="both"/>
              <w:rPr>
                <w:rFonts w:ascii="Times New Roman" w:hAnsi="Times New Roman" w:cs="Times New Roman"/>
                <w:sz w:val="24"/>
                <w:szCs w:val="24"/>
                <w:lang w:val="kk-KZ"/>
              </w:rPr>
            </w:pPr>
          </w:p>
          <w:p w14:paraId="1352E25F" w14:textId="77777777" w:rsidR="00B165A0" w:rsidRPr="00B165A0" w:rsidRDefault="00B165A0" w:rsidP="00F528B7">
            <w:pPr>
              <w:jc w:val="both"/>
              <w:rPr>
                <w:rFonts w:ascii="Times New Roman" w:hAnsi="Times New Roman" w:cs="Times New Roman"/>
                <w:sz w:val="24"/>
                <w:szCs w:val="24"/>
                <w:lang w:val="kk-KZ"/>
              </w:rPr>
            </w:pPr>
          </w:p>
          <w:p w14:paraId="6DC31B71" w14:textId="77777777" w:rsidR="00B165A0" w:rsidRPr="00B165A0" w:rsidRDefault="00B165A0" w:rsidP="00F528B7">
            <w:pPr>
              <w:jc w:val="both"/>
              <w:rPr>
                <w:rFonts w:ascii="Times New Roman" w:hAnsi="Times New Roman" w:cs="Times New Roman"/>
                <w:sz w:val="24"/>
                <w:szCs w:val="24"/>
                <w:lang w:val="kk-KZ"/>
              </w:rPr>
            </w:pPr>
          </w:p>
          <w:p w14:paraId="7100C272"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-қажеттісін бөліп алып, алған білімдерін қолдануы</w:t>
            </w:r>
          </w:p>
          <w:p w14:paraId="45308E1E" w14:textId="77777777" w:rsidR="00B165A0" w:rsidRPr="00B165A0" w:rsidRDefault="00B165A0" w:rsidP="00F528B7">
            <w:pPr>
              <w:jc w:val="both"/>
              <w:rPr>
                <w:rFonts w:ascii="Times New Roman" w:hAnsi="Times New Roman" w:cs="Times New Roman"/>
                <w:sz w:val="24"/>
                <w:szCs w:val="24"/>
                <w:lang w:val="kk-KZ"/>
              </w:rPr>
            </w:pPr>
          </w:p>
        </w:tc>
      </w:tr>
      <w:tr w:rsidR="00B165A0" w:rsidRPr="00B165A0" w14:paraId="139DF4CC" w14:textId="77777777" w:rsidTr="00F528B7">
        <w:trPr>
          <w:trHeight w:val="1320"/>
        </w:trPr>
        <w:tc>
          <w:tcPr>
            <w:tcW w:w="1620" w:type="dxa"/>
          </w:tcPr>
          <w:p w14:paraId="22618FFD" w14:textId="77777777" w:rsidR="00B165A0" w:rsidRPr="00B165A0" w:rsidRDefault="00B165A0" w:rsidP="00F528B7">
            <w:pPr>
              <w:jc w:val="both"/>
              <w:rPr>
                <w:rFonts w:ascii="Times New Roman" w:hAnsi="Times New Roman" w:cs="Times New Roman"/>
                <w:b/>
                <w:sz w:val="24"/>
                <w:szCs w:val="24"/>
                <w:lang w:val="kk-KZ"/>
              </w:rPr>
            </w:pPr>
            <w:r w:rsidRPr="00B165A0">
              <w:rPr>
                <w:rFonts w:ascii="Times New Roman" w:hAnsi="Times New Roman" w:cs="Times New Roman"/>
                <w:b/>
                <w:sz w:val="24"/>
                <w:szCs w:val="24"/>
                <w:lang w:val="en-US"/>
              </w:rPr>
              <w:lastRenderedPageBreak/>
              <w:t>YI</w:t>
            </w:r>
            <w:r w:rsidRPr="00B165A0">
              <w:rPr>
                <w:rFonts w:ascii="Times New Roman" w:hAnsi="Times New Roman" w:cs="Times New Roman"/>
                <w:b/>
                <w:sz w:val="24"/>
                <w:szCs w:val="24"/>
                <w:lang w:val="kk-KZ"/>
              </w:rPr>
              <w:t>. Қорытындылау</w:t>
            </w:r>
          </w:p>
          <w:p w14:paraId="13DD9FAD"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b/>
                <w:sz w:val="24"/>
                <w:szCs w:val="24"/>
                <w:lang w:val="kk-KZ"/>
              </w:rPr>
              <w:t>Бағалау.</w:t>
            </w:r>
          </w:p>
        </w:tc>
        <w:tc>
          <w:tcPr>
            <w:tcW w:w="4140" w:type="dxa"/>
          </w:tcPr>
          <w:p w14:paraId="38435D41" w14:textId="77777777" w:rsidR="00B165A0" w:rsidRPr="00B165A0" w:rsidRDefault="00B165A0" w:rsidP="00F528B7">
            <w:pPr>
              <w:jc w:val="both"/>
              <w:rPr>
                <w:rFonts w:ascii="Times New Roman" w:hAnsi="Times New Roman" w:cs="Times New Roman"/>
                <w:b/>
                <w:i/>
                <w:sz w:val="24"/>
                <w:szCs w:val="24"/>
                <w:lang w:val="kk-KZ"/>
              </w:rPr>
            </w:pPr>
            <w:r w:rsidRPr="00B165A0">
              <w:rPr>
                <w:rFonts w:ascii="Times New Roman" w:hAnsi="Times New Roman" w:cs="Times New Roman"/>
                <w:b/>
                <w:i/>
                <w:sz w:val="24"/>
                <w:szCs w:val="24"/>
                <w:lang w:val="kk-KZ"/>
              </w:rPr>
              <w:t xml:space="preserve">    а) бағалау</w:t>
            </w:r>
          </w:p>
          <w:p w14:paraId="0B5D634E" w14:textId="77777777" w:rsidR="00B165A0" w:rsidRPr="00B165A0" w:rsidRDefault="00B165A0" w:rsidP="00F528B7">
            <w:pPr>
              <w:jc w:val="both"/>
              <w:rPr>
                <w:rFonts w:ascii="Times New Roman" w:hAnsi="Times New Roman" w:cs="Times New Roman"/>
                <w:b/>
                <w:i/>
                <w:sz w:val="24"/>
                <w:szCs w:val="24"/>
                <w:lang w:val="kk-KZ"/>
              </w:rPr>
            </w:pPr>
            <w:r w:rsidRPr="00B165A0">
              <w:rPr>
                <w:rFonts w:ascii="Times New Roman" w:hAnsi="Times New Roman" w:cs="Times New Roman"/>
                <w:b/>
                <w:i/>
                <w:sz w:val="24"/>
                <w:szCs w:val="24"/>
                <w:lang w:val="kk-KZ"/>
              </w:rPr>
              <w:t xml:space="preserve">    ә) рефлексия</w:t>
            </w:r>
          </w:p>
          <w:tbl>
            <w:tblPr>
              <w:tblpPr w:leftFromText="180" w:rightFromText="180" w:vertAnchor="text" w:tblpY="1"/>
              <w:tblOverlap w:val="never"/>
              <w:tblW w:w="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6"/>
              <w:gridCol w:w="1567"/>
            </w:tblGrid>
            <w:tr w:rsidR="00B165A0" w:rsidRPr="00B165A0" w14:paraId="1DBEB16D" w14:textId="77777777" w:rsidTr="00F528B7">
              <w:trPr>
                <w:trHeight w:val="62"/>
              </w:trPr>
              <w:tc>
                <w:tcPr>
                  <w:tcW w:w="1413" w:type="dxa"/>
                  <w:shd w:val="clear" w:color="auto" w:fill="auto"/>
                </w:tcPr>
                <w:p w14:paraId="18B74EE7" w14:textId="77777777" w:rsidR="00B165A0" w:rsidRPr="00B165A0" w:rsidRDefault="00B165A0" w:rsidP="00F528B7">
                  <w:pPr>
                    <w:jc w:val="both"/>
                    <w:rPr>
                      <w:rFonts w:ascii="Times New Roman" w:hAnsi="Times New Roman" w:cs="Times New Roman"/>
                      <w:b/>
                      <w:sz w:val="24"/>
                      <w:szCs w:val="24"/>
                      <w:lang w:val="kk-KZ"/>
                    </w:rPr>
                  </w:pPr>
                  <w:r w:rsidRPr="00B165A0">
                    <w:rPr>
                      <w:rFonts w:ascii="Times New Roman" w:hAnsi="Times New Roman" w:cs="Times New Roman"/>
                      <w:b/>
                      <w:sz w:val="24"/>
                      <w:szCs w:val="24"/>
                      <w:lang w:val="kk-KZ"/>
                    </w:rPr>
                    <w:t>не білемін?</w:t>
                  </w:r>
                </w:p>
              </w:tc>
              <w:tc>
                <w:tcPr>
                  <w:tcW w:w="886" w:type="dxa"/>
                  <w:shd w:val="clear" w:color="auto" w:fill="auto"/>
                </w:tcPr>
                <w:p w14:paraId="4B5AA3CC" w14:textId="77777777" w:rsidR="00B165A0" w:rsidRPr="00B165A0" w:rsidRDefault="00B165A0" w:rsidP="00F528B7">
                  <w:pPr>
                    <w:jc w:val="both"/>
                    <w:rPr>
                      <w:rFonts w:ascii="Times New Roman" w:hAnsi="Times New Roman" w:cs="Times New Roman"/>
                      <w:b/>
                      <w:sz w:val="24"/>
                      <w:szCs w:val="24"/>
                      <w:lang w:val="kk-KZ"/>
                    </w:rPr>
                  </w:pPr>
                  <w:r w:rsidRPr="00B165A0">
                    <w:rPr>
                      <w:rFonts w:ascii="Times New Roman" w:hAnsi="Times New Roman" w:cs="Times New Roman"/>
                      <w:b/>
                      <w:sz w:val="24"/>
                      <w:szCs w:val="24"/>
                      <w:lang w:val="kk-KZ"/>
                    </w:rPr>
                    <w:t>не білдім?</w:t>
                  </w:r>
                </w:p>
              </w:tc>
              <w:tc>
                <w:tcPr>
                  <w:tcW w:w="1567" w:type="dxa"/>
                  <w:shd w:val="clear" w:color="auto" w:fill="auto"/>
                </w:tcPr>
                <w:p w14:paraId="6F4AA591" w14:textId="77777777" w:rsidR="00B165A0" w:rsidRPr="00B165A0" w:rsidRDefault="00B165A0" w:rsidP="00F528B7">
                  <w:pPr>
                    <w:jc w:val="both"/>
                    <w:rPr>
                      <w:rFonts w:ascii="Times New Roman" w:hAnsi="Times New Roman" w:cs="Times New Roman"/>
                      <w:b/>
                      <w:sz w:val="24"/>
                      <w:szCs w:val="24"/>
                    </w:rPr>
                  </w:pPr>
                  <w:r w:rsidRPr="00B165A0">
                    <w:rPr>
                      <w:rFonts w:ascii="Times New Roman" w:hAnsi="Times New Roman" w:cs="Times New Roman"/>
                      <w:b/>
                      <w:sz w:val="24"/>
                      <w:szCs w:val="24"/>
                      <w:lang w:val="kk-KZ"/>
                    </w:rPr>
                    <w:t>не білгім келеді?</w:t>
                  </w:r>
                </w:p>
              </w:tc>
            </w:tr>
            <w:tr w:rsidR="00B165A0" w:rsidRPr="00B165A0" w14:paraId="1290B9FA" w14:textId="77777777" w:rsidTr="00F528B7">
              <w:trPr>
                <w:trHeight w:val="75"/>
              </w:trPr>
              <w:tc>
                <w:tcPr>
                  <w:tcW w:w="1413" w:type="dxa"/>
                  <w:shd w:val="clear" w:color="auto" w:fill="auto"/>
                </w:tcPr>
                <w:p w14:paraId="37A95EEA" w14:textId="77777777" w:rsidR="00B165A0" w:rsidRPr="00B165A0" w:rsidRDefault="00B165A0" w:rsidP="00F528B7">
                  <w:pPr>
                    <w:jc w:val="both"/>
                    <w:rPr>
                      <w:rFonts w:ascii="Times New Roman" w:hAnsi="Times New Roman" w:cs="Times New Roman"/>
                      <w:sz w:val="24"/>
                      <w:szCs w:val="24"/>
                      <w:lang w:val="kk-KZ"/>
                    </w:rPr>
                  </w:pPr>
                </w:p>
              </w:tc>
              <w:tc>
                <w:tcPr>
                  <w:tcW w:w="886" w:type="dxa"/>
                  <w:shd w:val="clear" w:color="auto" w:fill="auto"/>
                </w:tcPr>
                <w:p w14:paraId="77AB1950" w14:textId="77777777" w:rsidR="00B165A0" w:rsidRPr="00B165A0" w:rsidRDefault="00B165A0" w:rsidP="00F528B7">
                  <w:pPr>
                    <w:jc w:val="both"/>
                    <w:rPr>
                      <w:rFonts w:ascii="Times New Roman" w:hAnsi="Times New Roman" w:cs="Times New Roman"/>
                      <w:sz w:val="24"/>
                      <w:szCs w:val="24"/>
                      <w:lang w:val="kk-KZ"/>
                    </w:rPr>
                  </w:pPr>
                </w:p>
              </w:tc>
              <w:tc>
                <w:tcPr>
                  <w:tcW w:w="1567" w:type="dxa"/>
                  <w:shd w:val="clear" w:color="auto" w:fill="auto"/>
                </w:tcPr>
                <w:p w14:paraId="79F6F7E3" w14:textId="77777777" w:rsidR="00B165A0" w:rsidRPr="00B165A0" w:rsidRDefault="00B165A0" w:rsidP="00F528B7">
                  <w:pPr>
                    <w:jc w:val="both"/>
                    <w:rPr>
                      <w:rFonts w:ascii="Times New Roman" w:hAnsi="Times New Roman" w:cs="Times New Roman"/>
                      <w:sz w:val="24"/>
                      <w:szCs w:val="24"/>
                    </w:rPr>
                  </w:pPr>
                </w:p>
              </w:tc>
            </w:tr>
          </w:tbl>
          <w:p w14:paraId="553B5EB2" w14:textId="77777777" w:rsidR="00B165A0" w:rsidRPr="00B165A0" w:rsidRDefault="00B165A0" w:rsidP="00F528B7">
            <w:pPr>
              <w:jc w:val="both"/>
              <w:rPr>
                <w:rFonts w:ascii="Times New Roman" w:hAnsi="Times New Roman" w:cs="Times New Roman"/>
                <w:sz w:val="24"/>
                <w:szCs w:val="24"/>
                <w:lang w:val="kk-KZ"/>
              </w:rPr>
            </w:pPr>
          </w:p>
        </w:tc>
        <w:tc>
          <w:tcPr>
            <w:tcW w:w="3240" w:type="dxa"/>
          </w:tcPr>
          <w:p w14:paraId="61ACB950"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Әрбір студенттің сабаққа қатысы мен дайындығын атап, білімдерін бағалау</w:t>
            </w:r>
          </w:p>
        </w:tc>
        <w:tc>
          <w:tcPr>
            <w:tcW w:w="2121" w:type="dxa"/>
          </w:tcPr>
          <w:p w14:paraId="3A4E2C6C"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-өз іс-әрекетін  бағалауы</w:t>
            </w:r>
          </w:p>
          <w:p w14:paraId="640AF676" w14:textId="77777777" w:rsidR="00B165A0" w:rsidRPr="00B165A0" w:rsidRDefault="00B165A0" w:rsidP="00F528B7">
            <w:pPr>
              <w:jc w:val="both"/>
              <w:rPr>
                <w:rFonts w:ascii="Times New Roman" w:hAnsi="Times New Roman" w:cs="Times New Roman"/>
                <w:sz w:val="24"/>
                <w:szCs w:val="24"/>
                <w:lang w:val="kk-KZ"/>
              </w:rPr>
            </w:pPr>
          </w:p>
        </w:tc>
      </w:tr>
      <w:tr w:rsidR="00B165A0" w:rsidRPr="00B165A0" w14:paraId="056B0654" w14:textId="77777777" w:rsidTr="00F528B7">
        <w:trPr>
          <w:trHeight w:val="1320"/>
        </w:trPr>
        <w:tc>
          <w:tcPr>
            <w:tcW w:w="1620" w:type="dxa"/>
          </w:tcPr>
          <w:p w14:paraId="2DC4E71D" w14:textId="77777777" w:rsidR="00B165A0" w:rsidRPr="00B165A0" w:rsidRDefault="00B165A0" w:rsidP="00F528B7">
            <w:pPr>
              <w:rPr>
                <w:rFonts w:ascii="Times New Roman" w:hAnsi="Times New Roman" w:cs="Times New Roman"/>
                <w:b/>
                <w:sz w:val="24"/>
                <w:szCs w:val="24"/>
                <w:lang w:val="kk-KZ"/>
              </w:rPr>
            </w:pPr>
            <w:r w:rsidRPr="00B165A0">
              <w:rPr>
                <w:rFonts w:ascii="Times New Roman" w:hAnsi="Times New Roman" w:cs="Times New Roman"/>
                <w:b/>
                <w:sz w:val="24"/>
                <w:szCs w:val="24"/>
                <w:lang w:val="kk-KZ"/>
              </w:rPr>
              <w:t>VI.  Үйге тапсырма</w:t>
            </w:r>
          </w:p>
        </w:tc>
        <w:tc>
          <w:tcPr>
            <w:tcW w:w="4140" w:type="dxa"/>
          </w:tcPr>
          <w:p w14:paraId="75E3156E"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Физика. 10- сынып</w:t>
            </w:r>
          </w:p>
          <w:p w14:paraId="23BA0B42"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11 –тарау, 11.1-11.2 оқу, 320-324 бб.</w:t>
            </w:r>
          </w:p>
          <w:p w14:paraId="334EA4D7" w14:textId="77777777" w:rsidR="00B165A0" w:rsidRPr="00B165A0" w:rsidRDefault="00B165A0" w:rsidP="00F528B7">
            <w:pPr>
              <w:rPr>
                <w:rFonts w:ascii="Times New Roman" w:hAnsi="Times New Roman" w:cs="Times New Roman"/>
                <w:sz w:val="24"/>
                <w:szCs w:val="24"/>
                <w:lang w:val="kk-KZ"/>
              </w:rPr>
            </w:pPr>
            <w:r w:rsidRPr="00B165A0">
              <w:rPr>
                <w:rFonts w:ascii="Times New Roman" w:hAnsi="Times New Roman" w:cs="Times New Roman"/>
                <w:sz w:val="24"/>
                <w:szCs w:val="24"/>
                <w:lang w:val="kk-KZ"/>
              </w:rPr>
              <w:t>22- жаттығуды аяқтау</w:t>
            </w:r>
          </w:p>
          <w:p w14:paraId="6B1698FB" w14:textId="77777777" w:rsidR="00B165A0" w:rsidRPr="00B165A0" w:rsidRDefault="00B165A0" w:rsidP="00F528B7">
            <w:pPr>
              <w:rPr>
                <w:rFonts w:ascii="Times New Roman" w:hAnsi="Times New Roman" w:cs="Times New Roman"/>
                <w:b/>
                <w:sz w:val="24"/>
                <w:szCs w:val="24"/>
                <w:lang w:val="kk-KZ"/>
              </w:rPr>
            </w:pPr>
          </w:p>
        </w:tc>
        <w:tc>
          <w:tcPr>
            <w:tcW w:w="3240" w:type="dxa"/>
          </w:tcPr>
          <w:p w14:paraId="5CF7BCF5" w14:textId="77777777" w:rsidR="00B165A0" w:rsidRPr="00B165A0" w:rsidRDefault="00B165A0" w:rsidP="00F528B7">
            <w:pPr>
              <w:jc w:val="both"/>
              <w:rPr>
                <w:rFonts w:ascii="Times New Roman" w:hAnsi="Times New Roman" w:cs="Times New Roman"/>
                <w:sz w:val="24"/>
                <w:szCs w:val="24"/>
                <w:lang w:val="kk-KZ"/>
              </w:rPr>
            </w:pPr>
            <w:r w:rsidRPr="00B165A0">
              <w:rPr>
                <w:rFonts w:ascii="Times New Roman" w:hAnsi="Times New Roman" w:cs="Times New Roman"/>
                <w:sz w:val="24"/>
                <w:szCs w:val="24"/>
                <w:lang w:val="kk-KZ"/>
              </w:rPr>
              <w:t>Студенттер өз беттерімен үй жұмысын  орындап, тақырыпты түгел қайталайды</w:t>
            </w:r>
          </w:p>
          <w:p w14:paraId="2718F2E0" w14:textId="77777777" w:rsidR="00B165A0" w:rsidRPr="00B165A0" w:rsidRDefault="00B165A0" w:rsidP="00F528B7">
            <w:pPr>
              <w:jc w:val="both"/>
              <w:rPr>
                <w:rFonts w:ascii="Times New Roman" w:hAnsi="Times New Roman" w:cs="Times New Roman"/>
                <w:b/>
                <w:sz w:val="24"/>
                <w:szCs w:val="24"/>
                <w:lang w:val="kk-KZ"/>
              </w:rPr>
            </w:pPr>
            <w:r w:rsidRPr="00B165A0">
              <w:rPr>
                <w:rFonts w:ascii="Times New Roman" w:hAnsi="Times New Roman" w:cs="Times New Roman"/>
                <w:sz w:val="24"/>
                <w:szCs w:val="24"/>
                <w:lang w:val="kk-KZ"/>
              </w:rPr>
              <w:t>Студенттер  қажетті жерлерін дәптерлеріне түртіп алады</w:t>
            </w:r>
          </w:p>
        </w:tc>
        <w:tc>
          <w:tcPr>
            <w:tcW w:w="2121" w:type="dxa"/>
          </w:tcPr>
          <w:p w14:paraId="032A361F" w14:textId="77777777" w:rsidR="00B165A0" w:rsidRPr="00B165A0" w:rsidRDefault="00B165A0" w:rsidP="00F528B7">
            <w:pPr>
              <w:jc w:val="both"/>
              <w:rPr>
                <w:rFonts w:ascii="Times New Roman" w:hAnsi="Times New Roman" w:cs="Times New Roman"/>
                <w:b/>
                <w:sz w:val="24"/>
                <w:szCs w:val="24"/>
                <w:lang w:val="kk-KZ"/>
              </w:rPr>
            </w:pPr>
            <w:r w:rsidRPr="00B165A0">
              <w:rPr>
                <w:rFonts w:ascii="Times New Roman" w:hAnsi="Times New Roman" w:cs="Times New Roman"/>
                <w:sz w:val="24"/>
                <w:szCs w:val="24"/>
                <w:lang w:val="kk-KZ"/>
              </w:rPr>
              <w:t>-cабақтың өз мақсатына жетуі, алған білімдерін есеп шығаруға қолдануы</w:t>
            </w:r>
          </w:p>
        </w:tc>
      </w:tr>
    </w:tbl>
    <w:p w14:paraId="75DE676E" w14:textId="77777777" w:rsidR="00B165A0" w:rsidRPr="00B165A0" w:rsidRDefault="00B165A0" w:rsidP="00B165A0">
      <w:pPr>
        <w:pStyle w:val="a4"/>
        <w:jc w:val="both"/>
        <w:rPr>
          <w:lang w:val="kk-KZ"/>
        </w:rPr>
      </w:pPr>
    </w:p>
    <w:p w14:paraId="7032F084" w14:textId="4A0D925B" w:rsidR="00B165A0" w:rsidRPr="00B165A0" w:rsidRDefault="00604C76" w:rsidP="00B165A0">
      <w:pPr>
        <w:pStyle w:val="a4"/>
        <w:ind w:firstLine="708"/>
        <w:jc w:val="both"/>
        <w:rPr>
          <w:lang w:val="kk-KZ"/>
        </w:rPr>
      </w:pPr>
      <w:r>
        <w:rPr>
          <w:lang w:val="kk-KZ"/>
        </w:rPr>
        <w:t>Қорытынды</w:t>
      </w:r>
    </w:p>
    <w:p w14:paraId="6D41FBE6" w14:textId="77777777" w:rsidR="00B165A0" w:rsidRPr="00B165A0" w:rsidRDefault="00B165A0" w:rsidP="00B165A0">
      <w:pPr>
        <w:pStyle w:val="a4"/>
        <w:ind w:firstLine="708"/>
        <w:jc w:val="both"/>
        <w:rPr>
          <w:lang w:val="kk-KZ"/>
        </w:rPr>
      </w:pPr>
      <w:r w:rsidRPr="00B165A0">
        <w:rPr>
          <w:lang w:val="kk-KZ"/>
        </w:rPr>
        <w:t>Қорыта айтқанда, бүгінгі сабақ кешегі сабақтан өзгеше, ал ертеңгі сабақ бүгінгі сабақтан жақсы болуы тиіс демекші. Әрбір тақырыпты түсіндіргенде студенттердің мүмкіндіктеріне қарай тірек белгілері мен тірек конспектілерін пайдаланған жөн. Негізгі заңдылықтарды тірек белгілері арқылы студенттерді жинақылыққа, көркемдікке баулып, есте сақтау, ойлау қабілеттерін арттыруға, оларды шығармашылыққа баулуға мүмкіндік береді. Оқыту үрдісінде ақпараттық технологияны қолдану білім сапасын жақсартуға көмектеседі. Өйтк</w:t>
      </w:r>
      <w:r w:rsidRPr="00B165A0">
        <w:rPr>
          <w:color w:val="000000"/>
          <w:lang w:val="kk-KZ"/>
        </w:rPr>
        <w:t xml:space="preserve">ені, физика – студенттердің ойлау қабілетін қалыптастыратын және дамытатын негізгі буын. Ол студенттердің интеллектін, логикалық ойлауын және шығармашылық қабілеттерін дамытуға, табиғат заңдылықтарын толығымен түсінуге ықпал жасайды. </w:t>
      </w:r>
      <w:r w:rsidRPr="00B165A0">
        <w:rPr>
          <w:lang w:val="kk-KZ"/>
        </w:rPr>
        <w:t>Елбасы «Қазіргі заманда жастарға ақпараттық технологиямен байланысты әлемдік стандартқа сай жаңа білім беру өте  қажет» деп атап көрсеткендей, инновациялық оқыту технологиясын қолдану -  жаңа білім берудің бірден – бір шарты деп есептеймін.</w:t>
      </w:r>
    </w:p>
    <w:p w14:paraId="1769A1D1" w14:textId="77777777" w:rsidR="00B165A0" w:rsidRPr="00B165A0" w:rsidRDefault="00B165A0" w:rsidP="00B165A0">
      <w:pPr>
        <w:pStyle w:val="a4"/>
        <w:ind w:firstLine="708"/>
        <w:jc w:val="both"/>
        <w:rPr>
          <w:lang w:val="kk-KZ"/>
        </w:rPr>
      </w:pPr>
    </w:p>
    <w:p w14:paraId="4A717AC2" w14:textId="77777777" w:rsidR="00B165A0" w:rsidRPr="00B165A0" w:rsidRDefault="00B165A0" w:rsidP="00B165A0">
      <w:pPr>
        <w:pStyle w:val="a4"/>
        <w:rPr>
          <w:color w:val="000000"/>
          <w:lang w:val="kk-KZ"/>
        </w:rPr>
      </w:pPr>
    </w:p>
    <w:p w14:paraId="7E7F4847" w14:textId="77777777" w:rsidR="00B165A0" w:rsidRPr="00B165A0" w:rsidRDefault="00B165A0" w:rsidP="00B165A0">
      <w:pPr>
        <w:pStyle w:val="a4"/>
        <w:rPr>
          <w:color w:val="000000"/>
          <w:lang w:val="kk-KZ"/>
        </w:rPr>
      </w:pPr>
    </w:p>
    <w:p w14:paraId="7404C9E5" w14:textId="77777777" w:rsidR="00B165A0" w:rsidRPr="00B165A0" w:rsidRDefault="00B165A0" w:rsidP="00B165A0">
      <w:pPr>
        <w:pStyle w:val="a4"/>
        <w:rPr>
          <w:color w:val="000000"/>
          <w:lang w:val="kk-KZ"/>
        </w:rPr>
      </w:pPr>
    </w:p>
    <w:p w14:paraId="75BFC083" w14:textId="77777777" w:rsidR="00B165A0" w:rsidRPr="00B165A0" w:rsidRDefault="00B165A0" w:rsidP="00B165A0">
      <w:pPr>
        <w:pStyle w:val="a4"/>
        <w:rPr>
          <w:color w:val="000000"/>
          <w:lang w:val="kk-KZ"/>
        </w:rPr>
      </w:pPr>
    </w:p>
    <w:p w14:paraId="58494F49" w14:textId="77777777" w:rsidR="00B165A0" w:rsidRPr="00B165A0" w:rsidRDefault="00B165A0" w:rsidP="00B165A0">
      <w:pPr>
        <w:pStyle w:val="a4"/>
        <w:rPr>
          <w:color w:val="000000"/>
          <w:lang w:val="kk-KZ"/>
        </w:rPr>
      </w:pPr>
    </w:p>
    <w:p w14:paraId="0F737A5D" w14:textId="77777777" w:rsidR="00B165A0" w:rsidRPr="00B165A0" w:rsidRDefault="00B165A0" w:rsidP="00B165A0">
      <w:pPr>
        <w:pStyle w:val="a4"/>
        <w:rPr>
          <w:b/>
          <w:color w:val="000000"/>
          <w:lang w:val="kk-KZ"/>
        </w:rPr>
      </w:pPr>
    </w:p>
    <w:p w14:paraId="5C2A0944" w14:textId="77777777" w:rsidR="00B165A0" w:rsidRPr="00B165A0" w:rsidRDefault="00B165A0" w:rsidP="00B165A0">
      <w:pPr>
        <w:pStyle w:val="a4"/>
        <w:rPr>
          <w:b/>
          <w:color w:val="000000"/>
          <w:lang w:val="kk-KZ"/>
        </w:rPr>
      </w:pPr>
      <w:r w:rsidRPr="00B165A0">
        <w:rPr>
          <w:b/>
          <w:color w:val="000000"/>
          <w:lang w:val="kk-KZ"/>
        </w:rPr>
        <w:t xml:space="preserve"> Пайдаланған әдебиеттер тізімі </w:t>
      </w:r>
    </w:p>
    <w:p w14:paraId="53B25A7B" w14:textId="77777777" w:rsidR="00B165A0" w:rsidRPr="00B165A0" w:rsidRDefault="00B165A0" w:rsidP="00B165A0">
      <w:pPr>
        <w:pStyle w:val="a4"/>
        <w:rPr>
          <w:color w:val="000000"/>
          <w:lang w:val="kk-KZ"/>
        </w:rPr>
      </w:pPr>
    </w:p>
    <w:p w14:paraId="7C460648" w14:textId="77777777" w:rsidR="00B165A0" w:rsidRPr="00B165A0" w:rsidRDefault="00B165A0" w:rsidP="00B165A0">
      <w:pPr>
        <w:pStyle w:val="a4"/>
        <w:rPr>
          <w:color w:val="000000"/>
          <w:lang w:val="kk-KZ"/>
        </w:rPr>
      </w:pPr>
      <w:r w:rsidRPr="00B165A0">
        <w:rPr>
          <w:color w:val="000000"/>
          <w:lang w:val="kk-KZ"/>
        </w:rPr>
        <w:t>1. Н.Ә.Назарбаев Қазақстан халқына Жолдауы. Егемен Қазақстан. 2008 ж. 7 ақпан.</w:t>
      </w:r>
    </w:p>
    <w:p w14:paraId="256C040D" w14:textId="77777777" w:rsidR="00B165A0" w:rsidRPr="00B165A0" w:rsidRDefault="00B165A0" w:rsidP="00B165A0">
      <w:pPr>
        <w:pStyle w:val="a4"/>
        <w:rPr>
          <w:lang w:val="kk-KZ"/>
        </w:rPr>
      </w:pPr>
      <w:r w:rsidRPr="00B165A0">
        <w:rPr>
          <w:color w:val="000000"/>
          <w:lang w:val="kk-KZ"/>
        </w:rPr>
        <w:t xml:space="preserve">2. </w:t>
      </w:r>
      <w:r w:rsidRPr="00B165A0">
        <w:rPr>
          <w:lang w:val="kk-KZ"/>
        </w:rPr>
        <w:t>Қазақстан мектебі. 2008 ж. №6 «Ақпараттық технологиялардың тиімділігі»</w:t>
      </w:r>
      <w:r w:rsidRPr="00B165A0">
        <w:rPr>
          <w:lang w:val="kk-KZ"/>
        </w:rPr>
        <w:br/>
        <w:t>3. Қазақстан мектебі. 2006 ж. №4 «Инновациялық педагогикалық технологияларды қолдану тетіктері»</w:t>
      </w:r>
    </w:p>
    <w:p w14:paraId="3BE41EFF" w14:textId="77777777" w:rsidR="00B165A0" w:rsidRPr="00B165A0" w:rsidRDefault="00B165A0" w:rsidP="00B165A0">
      <w:pPr>
        <w:pStyle w:val="a4"/>
        <w:rPr>
          <w:color w:val="000000"/>
          <w:lang w:val="kk-KZ"/>
        </w:rPr>
      </w:pPr>
      <w:r w:rsidRPr="00B165A0">
        <w:rPr>
          <w:lang w:val="kk-KZ"/>
        </w:rPr>
        <w:t>4.Қазақстан мектебі. 2008 ж. №11 «Электрондық оқулықтарды пайдаланудың педагогикалық ұстанымдары»</w:t>
      </w:r>
    </w:p>
    <w:p w14:paraId="3985DFEC" w14:textId="77777777" w:rsidR="00B165A0" w:rsidRPr="00B165A0" w:rsidRDefault="00B165A0" w:rsidP="00B165A0">
      <w:pPr>
        <w:pStyle w:val="a4"/>
        <w:rPr>
          <w:color w:val="000000"/>
          <w:lang w:val="kk-KZ"/>
        </w:rPr>
      </w:pPr>
      <w:r w:rsidRPr="00B165A0">
        <w:rPr>
          <w:color w:val="000000"/>
          <w:lang w:val="kk-KZ"/>
        </w:rPr>
        <w:t xml:space="preserve">5. Б.Б. Жолдасова Инновациялық технологияларды білім беруде қолдану. </w:t>
      </w:r>
    </w:p>
    <w:p w14:paraId="5FEC3EEB" w14:textId="77777777" w:rsidR="00B165A0" w:rsidRPr="00B165A0" w:rsidRDefault="00B165A0" w:rsidP="00B165A0">
      <w:pPr>
        <w:pStyle w:val="a4"/>
        <w:rPr>
          <w:lang w:val="kk-KZ"/>
        </w:rPr>
      </w:pPr>
      <w:r w:rsidRPr="00B165A0">
        <w:rPr>
          <w:color w:val="000000"/>
          <w:lang w:val="kk-KZ"/>
        </w:rPr>
        <w:t>Білім, №5, 2007ж.</w:t>
      </w:r>
      <w:r w:rsidRPr="00B165A0">
        <w:rPr>
          <w:color w:val="000000"/>
          <w:lang w:val="kk-KZ"/>
        </w:rPr>
        <w:br/>
        <w:t>6. «Физика және астрономия» республикалық ғылыми - әдістемелік педагогикалық журналы. 2012ж. №2.</w:t>
      </w:r>
    </w:p>
    <w:p w14:paraId="0536A394" w14:textId="77777777" w:rsidR="00B165A0" w:rsidRPr="00B165A0" w:rsidRDefault="00B165A0" w:rsidP="00B165A0">
      <w:pPr>
        <w:pStyle w:val="a4"/>
        <w:ind w:firstLine="708"/>
        <w:rPr>
          <w:sz w:val="28"/>
          <w:szCs w:val="28"/>
          <w:lang w:val="kk-KZ"/>
        </w:rPr>
      </w:pPr>
    </w:p>
    <w:p w14:paraId="1C2E0EF4" w14:textId="77777777" w:rsidR="00B165A0" w:rsidRPr="00B165A0" w:rsidRDefault="00B165A0" w:rsidP="00B165A0">
      <w:pPr>
        <w:pStyle w:val="a4"/>
        <w:ind w:firstLine="708"/>
        <w:rPr>
          <w:sz w:val="28"/>
          <w:szCs w:val="28"/>
          <w:lang w:val="kk-KZ"/>
        </w:rPr>
      </w:pPr>
    </w:p>
    <w:p w14:paraId="1BCFE940" w14:textId="77777777" w:rsidR="00B165A0" w:rsidRPr="00B165A0" w:rsidRDefault="00B165A0" w:rsidP="00B165A0">
      <w:pPr>
        <w:jc w:val="both"/>
        <w:rPr>
          <w:rFonts w:ascii="Times New Roman" w:hAnsi="Times New Roman" w:cs="Times New Roman"/>
          <w:sz w:val="28"/>
          <w:szCs w:val="28"/>
          <w:lang w:val="en-US"/>
        </w:rPr>
      </w:pPr>
      <w:bookmarkStart w:id="0" w:name="_GoBack"/>
      <w:bookmarkEnd w:id="0"/>
    </w:p>
    <w:sectPr w:rsidR="00B165A0" w:rsidRPr="00B16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8146E"/>
    <w:multiLevelType w:val="hybridMultilevel"/>
    <w:tmpl w:val="EC60A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870CA7"/>
    <w:multiLevelType w:val="hybridMultilevel"/>
    <w:tmpl w:val="F8EC3E0E"/>
    <w:lvl w:ilvl="0" w:tplc="FC922384">
      <w:start w:val="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E4"/>
    <w:rsid w:val="002B2A24"/>
    <w:rsid w:val="00604C76"/>
    <w:rsid w:val="008D6FE4"/>
    <w:rsid w:val="009847C2"/>
    <w:rsid w:val="00A946DF"/>
    <w:rsid w:val="00B1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8CFC2C"/>
  <w15:chartTrackingRefBased/>
  <w15:docId w15:val="{7F6E012F-A0EF-40EE-9464-85CA2496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9"/>
    <w:qFormat/>
    <w:rsid w:val="00B165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165A0"/>
    <w:rPr>
      <w:rFonts w:ascii="Times New Roman" w:eastAsia="Times New Roman" w:hAnsi="Times New Roman" w:cs="Times New Roman"/>
      <w:b/>
      <w:bCs/>
      <w:sz w:val="27"/>
      <w:szCs w:val="27"/>
      <w:lang w:eastAsia="ru-RU"/>
    </w:rPr>
  </w:style>
  <w:style w:type="paragraph" w:styleId="a3">
    <w:name w:val="Normal (Web)"/>
    <w:basedOn w:val="a"/>
    <w:uiPriority w:val="99"/>
    <w:rsid w:val="00B16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B165A0"/>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B165A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165A0"/>
  </w:style>
  <w:style w:type="character" w:customStyle="1" w:styleId="shorttext">
    <w:name w:val="short_text"/>
    <w:rsid w:val="00B165A0"/>
  </w:style>
  <w:style w:type="paragraph" w:styleId="a6">
    <w:name w:val="List Paragraph"/>
    <w:basedOn w:val="a"/>
    <w:uiPriority w:val="34"/>
    <w:qFormat/>
    <w:rsid w:val="00B165A0"/>
    <w:pPr>
      <w:spacing w:after="0" w:line="240" w:lineRule="auto"/>
      <w:ind w:left="708"/>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165A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16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1053;&#1086;&#1074;&#1072;&#1103;%20&#1087;&#1072;&#1087;&#1082;&#1072;/Program%20Files/Phisics/10kaz/images/p6.2.gif" TargetMode="Externa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1053;&#1086;&#1074;&#1072;&#1103;%20&#1087;&#1072;&#1087;&#1082;&#1072;/Program%20Files/Phisics/10kaz/images/p6.2.gif" TargetMode="External"/><Relationship Id="rId1" Type="http://schemas.openxmlformats.org/officeDocument/2006/relationships/numbering" Target="numbering.xml"/><Relationship Id="rId6" Type="http://schemas.openxmlformats.org/officeDocument/2006/relationships/image" Target="../../../&#1053;&#1086;&#1074;&#1072;&#1103;%20&#1087;&#1072;&#1087;&#1082;&#1072;/Program%20Files/Phisics/11kaz/i/p1.1.gif"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2525</Words>
  <Characters>14396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2023-06-05T06:54:00Z</dcterms:created>
  <dcterms:modified xsi:type="dcterms:W3CDTF">2023-06-05T06:54:00Z</dcterms:modified>
</cp:coreProperties>
</file>