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1930" w14:textId="77777777" w:rsidR="00FB17BA" w:rsidRPr="00FB17BA" w:rsidRDefault="00FB17BA" w:rsidP="00FB17BA">
      <w:pPr>
        <w:spacing w:after="0" w:line="240" w:lineRule="auto"/>
        <w:ind w:firstLine="709"/>
        <w:jc w:val="right"/>
        <w:rPr>
          <w:rFonts w:asciiTheme="majorBidi" w:hAnsiTheme="majorBidi" w:cstheme="majorBidi"/>
          <w:bCs/>
          <w:i/>
          <w:iCs/>
          <w:sz w:val="28"/>
          <w:szCs w:val="28"/>
          <w:lang w:val="kk-KZ"/>
        </w:rPr>
      </w:pPr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kk-KZ"/>
        </w:rPr>
        <w:t xml:space="preserve">Макарова Наталья Сергеевна, </w:t>
      </w:r>
      <w:proofErr w:type="spellStart"/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kk-KZ"/>
        </w:rPr>
        <w:t>учитель</w:t>
      </w:r>
      <w:proofErr w:type="spellEnd"/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kk-KZ"/>
        </w:rPr>
        <w:t xml:space="preserve"> </w:t>
      </w:r>
      <w:proofErr w:type="spellStart"/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kk-KZ"/>
        </w:rPr>
        <w:t>английского</w:t>
      </w:r>
      <w:proofErr w:type="spellEnd"/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kk-KZ"/>
        </w:rPr>
        <w:t xml:space="preserve"> </w:t>
      </w:r>
      <w:proofErr w:type="spellStart"/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kk-KZ"/>
        </w:rPr>
        <w:t>языка</w:t>
      </w:r>
      <w:proofErr w:type="spellEnd"/>
    </w:p>
    <w:p w14:paraId="0C6C2CA5" w14:textId="77777777" w:rsidR="00FB17BA" w:rsidRPr="00FB17BA" w:rsidRDefault="00FB17BA" w:rsidP="00FB17BA">
      <w:pPr>
        <w:spacing w:after="0" w:line="240" w:lineRule="auto"/>
        <w:ind w:firstLine="709"/>
        <w:jc w:val="right"/>
        <w:rPr>
          <w:rFonts w:asciiTheme="majorBidi" w:hAnsiTheme="majorBidi" w:cstheme="majorBidi"/>
          <w:bCs/>
          <w:i/>
          <w:iCs/>
          <w:sz w:val="28"/>
          <w:szCs w:val="28"/>
          <w:lang w:val="ru-RU"/>
        </w:rPr>
      </w:pPr>
      <w:r w:rsidRPr="00FB17B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КГУ </w:t>
      </w:r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kk-KZ"/>
        </w:rPr>
        <w:t xml:space="preserve">«Общеобразовательная </w:t>
      </w:r>
      <w:r w:rsidRPr="00FB17BA">
        <w:rPr>
          <w:rFonts w:asciiTheme="majorBidi" w:hAnsiTheme="majorBidi" w:cstheme="majorBidi"/>
          <w:bCs/>
          <w:i/>
          <w:iCs/>
          <w:sz w:val="28"/>
          <w:szCs w:val="28"/>
        </w:rPr>
        <w:t>Школа</w:t>
      </w:r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ru-RU"/>
        </w:rPr>
        <w:t>№ 7</w:t>
      </w:r>
      <w:r w:rsidRPr="00FB17B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отдела образования города </w:t>
      </w:r>
      <w:r w:rsidRPr="00FB17BA">
        <w:rPr>
          <w:rFonts w:asciiTheme="majorBidi" w:hAnsiTheme="majorBidi" w:cstheme="majorBidi"/>
          <w:bCs/>
          <w:i/>
          <w:iCs/>
          <w:sz w:val="28"/>
          <w:szCs w:val="28"/>
          <w:lang w:val="ru-RU"/>
        </w:rPr>
        <w:t>Уральска</w:t>
      </w:r>
      <w:r w:rsidRPr="00FB17B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» </w:t>
      </w:r>
    </w:p>
    <w:p w14:paraId="2B66A677" w14:textId="77777777" w:rsidR="00FB17BA" w:rsidRDefault="00FB17BA" w:rsidP="006C2EE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0A8654BE" w14:textId="470524EE" w:rsidR="00697100" w:rsidRDefault="006C2EE8" w:rsidP="006C2EE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  <w:lang w:val="ru-RU"/>
        </w:rPr>
        <w:t>Дистанционное обучение: преимущества и недостатки.</w:t>
      </w:r>
    </w:p>
    <w:p w14:paraId="3936C0D5" w14:textId="43711F0A" w:rsidR="006C2EE8" w:rsidRPr="00EF385D" w:rsidRDefault="006C2EE8" w:rsidP="006C2EE8">
      <w:pPr>
        <w:jc w:val="right"/>
        <w:rPr>
          <w:rFonts w:asciiTheme="majorBidi" w:hAnsiTheme="majorBidi" w:cstheme="majorBidi"/>
          <w:i/>
          <w:iCs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i/>
          <w:iCs/>
          <w:sz w:val="28"/>
          <w:szCs w:val="28"/>
          <w:lang w:val="ru-RU"/>
        </w:rPr>
        <w:t>Мы все учились понемногу чему-нибудь и как-нибудь!</w:t>
      </w:r>
    </w:p>
    <w:p w14:paraId="2B2289E7" w14:textId="5544548C" w:rsidR="006C2EE8" w:rsidRPr="00EF385D" w:rsidRDefault="006C2EE8" w:rsidP="006C2EE8">
      <w:pPr>
        <w:jc w:val="right"/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>А.С. пушкин</w:t>
      </w:r>
    </w:p>
    <w:p w14:paraId="32DE7B18" w14:textId="6A46E6BB" w:rsidR="006C2EE8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6C2EE8" w:rsidRPr="00EF385D">
        <w:rPr>
          <w:rFonts w:asciiTheme="majorBidi" w:hAnsiTheme="majorBidi" w:cstheme="majorBidi"/>
          <w:sz w:val="28"/>
          <w:szCs w:val="28"/>
          <w:lang w:val="ru-RU"/>
        </w:rPr>
        <w:t>С самого зарождения жизни на земле, а вместе с ним и появления такого индивида как человек и самого социума, человечество стремилось познать окружающий мир, его просторы и необъятные тайны. В связи с развитием индустриальной промышленности и других сферах социальной жизни, появилась потребность в обучении подрастающих поколении; изначально это осуществлялось через традиционное образование, а в последствии и на дистанцио</w:t>
      </w:r>
      <w:r w:rsidR="00FF2014" w:rsidRPr="00EF385D">
        <w:rPr>
          <w:rFonts w:asciiTheme="majorBidi" w:hAnsiTheme="majorBidi" w:cstheme="majorBidi"/>
          <w:sz w:val="28"/>
          <w:szCs w:val="28"/>
          <w:lang w:val="ru-RU"/>
        </w:rPr>
        <w:t>н</w:t>
      </w:r>
      <w:r w:rsidR="006C2EE8" w:rsidRPr="00EF385D">
        <w:rPr>
          <w:rFonts w:asciiTheme="majorBidi" w:hAnsiTheme="majorBidi" w:cstheme="majorBidi"/>
          <w:sz w:val="28"/>
          <w:szCs w:val="28"/>
          <w:lang w:val="ru-RU"/>
        </w:rPr>
        <w:t>ном уровне.</w:t>
      </w:r>
    </w:p>
    <w:p w14:paraId="63AB70B7" w14:textId="00BBE662" w:rsidR="00EF385D" w:rsidRPr="00EF385D" w:rsidRDefault="00EF385D" w:rsidP="00EF385D">
      <w:pPr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sz w:val="28"/>
          <w:szCs w:val="28"/>
        </w:rPr>
        <w:t xml:space="preserve">  Дистанционное обучение зародилось в начале XVIII века (около 1728 года) в Бостоне, США, как «корреспондентское обучение» (обучение по переписке). Студенты получали материалы и задания по почте, отправляя выполненные работы обратно профессору. Современное онлайн-обучение активно развивалось с 1990-х годов. </w:t>
      </w:r>
    </w:p>
    <w:p w14:paraId="5B4EC113" w14:textId="77777777" w:rsidR="00EF385D" w:rsidRPr="00EF385D" w:rsidRDefault="00EF385D" w:rsidP="00EF385D">
      <w:pPr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</w:rPr>
        <w:t>Основные этапы развития дистанционного образования:</w:t>
      </w:r>
    </w:p>
    <w:p w14:paraId="7751D595" w14:textId="77777777" w:rsidR="00EF385D" w:rsidRPr="00EF385D" w:rsidRDefault="00EF385D" w:rsidP="00EF385D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</w:rPr>
        <w:t>1728 г. (США):</w:t>
      </w:r>
      <w:r w:rsidRPr="00EF385D">
        <w:rPr>
          <w:rFonts w:asciiTheme="majorBidi" w:hAnsiTheme="majorBidi" w:cstheme="majorBidi"/>
          <w:sz w:val="28"/>
          <w:szCs w:val="28"/>
        </w:rPr>
        <w:t> Калеб Филипс запустил курсы стенографии по почте в Бостоне.</w:t>
      </w:r>
    </w:p>
    <w:p w14:paraId="197BB39C" w14:textId="77777777" w:rsidR="00EF385D" w:rsidRPr="00EF385D" w:rsidRDefault="00EF385D" w:rsidP="00EF385D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</w:rPr>
        <w:t>1840-е (Великобритания):</w:t>
      </w:r>
      <w:r w:rsidRPr="00EF385D">
        <w:rPr>
          <w:rFonts w:asciiTheme="majorBidi" w:hAnsiTheme="majorBidi" w:cstheme="majorBidi"/>
          <w:sz w:val="28"/>
          <w:szCs w:val="28"/>
        </w:rPr>
        <w:t xml:space="preserve"> Исаак </w:t>
      </w:r>
      <w:proofErr w:type="spellStart"/>
      <w:r w:rsidRPr="00EF385D">
        <w:rPr>
          <w:rFonts w:asciiTheme="majorBidi" w:hAnsiTheme="majorBidi" w:cstheme="majorBidi"/>
          <w:sz w:val="28"/>
          <w:szCs w:val="28"/>
        </w:rPr>
        <w:t>Питман</w:t>
      </w:r>
      <w:proofErr w:type="spellEnd"/>
      <w:r w:rsidRPr="00EF385D">
        <w:rPr>
          <w:rFonts w:asciiTheme="majorBidi" w:hAnsiTheme="majorBidi" w:cstheme="majorBidi"/>
          <w:sz w:val="28"/>
          <w:szCs w:val="28"/>
        </w:rPr>
        <w:t xml:space="preserve"> рассылал учебные материалы по стенографии, используя почту.</w:t>
      </w:r>
    </w:p>
    <w:p w14:paraId="39A63287" w14:textId="77777777" w:rsidR="00EF385D" w:rsidRPr="00EF385D" w:rsidRDefault="00EF385D" w:rsidP="00EF385D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</w:rPr>
        <w:t>1858 г. (Великобритания):</w:t>
      </w:r>
      <w:r w:rsidRPr="00EF385D">
        <w:rPr>
          <w:rFonts w:asciiTheme="majorBidi" w:hAnsiTheme="majorBidi" w:cstheme="majorBidi"/>
          <w:sz w:val="28"/>
          <w:szCs w:val="28"/>
        </w:rPr>
        <w:t> Лондонский университет создал систему дистанционных экзаменов, что считается началом заочного высшего образования.</w:t>
      </w:r>
    </w:p>
    <w:p w14:paraId="37ED2A21" w14:textId="77777777" w:rsidR="00EF385D" w:rsidRPr="00EF385D" w:rsidRDefault="00EF385D" w:rsidP="00EF385D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</w:rPr>
        <w:t>Конец XIX века (США/Европа):</w:t>
      </w:r>
      <w:r w:rsidRPr="00EF385D">
        <w:rPr>
          <w:rFonts w:asciiTheme="majorBidi" w:hAnsiTheme="majorBidi" w:cstheme="majorBidi"/>
          <w:sz w:val="28"/>
          <w:szCs w:val="28"/>
        </w:rPr>
        <w:t> Появление крупных заочных курсов и программ при университетах (Чикагский университет, 1892).</w:t>
      </w:r>
    </w:p>
    <w:p w14:paraId="2075F999" w14:textId="77777777" w:rsidR="00EF385D" w:rsidRPr="00EF385D" w:rsidRDefault="00EF385D" w:rsidP="00EF385D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</w:rPr>
        <w:t>1917–1920-е (СССР):</w:t>
      </w:r>
      <w:r w:rsidRPr="00EF385D">
        <w:rPr>
          <w:rFonts w:asciiTheme="majorBidi" w:hAnsiTheme="majorBidi" w:cstheme="majorBidi"/>
          <w:sz w:val="28"/>
          <w:szCs w:val="28"/>
        </w:rPr>
        <w:t> После революции началось развитие корреспондентского образования для рабочих, которое позже переросло в заочное обучение.</w:t>
      </w:r>
    </w:p>
    <w:p w14:paraId="68F5329A" w14:textId="77777777" w:rsidR="00EF385D" w:rsidRPr="00EF385D" w:rsidRDefault="00EF385D" w:rsidP="00EF385D">
      <w:pPr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</w:rPr>
        <w:t>1969 г. (Великобритания):</w:t>
      </w:r>
      <w:r w:rsidRPr="00EF385D">
        <w:rPr>
          <w:rFonts w:asciiTheme="majorBidi" w:hAnsiTheme="majorBidi" w:cstheme="majorBidi"/>
          <w:sz w:val="28"/>
          <w:szCs w:val="28"/>
        </w:rPr>
        <w:t> Создание Открытого университета, ознаменовавшее появление полноценного удаленного высшего образования. </w:t>
      </w:r>
    </w:p>
    <w:p w14:paraId="0E8889FF" w14:textId="77777777" w:rsidR="00EF385D" w:rsidRPr="00EF385D" w:rsidRDefault="00EF385D" w:rsidP="00EF385D">
      <w:pPr>
        <w:rPr>
          <w:rFonts w:asciiTheme="majorBidi" w:hAnsiTheme="majorBidi" w:cstheme="majorBidi"/>
          <w:sz w:val="28"/>
          <w:szCs w:val="28"/>
        </w:rPr>
      </w:pPr>
      <w:r w:rsidRPr="00EF385D">
        <w:rPr>
          <w:rFonts w:asciiTheme="majorBidi" w:hAnsiTheme="majorBidi" w:cstheme="majorBidi"/>
          <w:b/>
          <w:bCs/>
          <w:sz w:val="28"/>
          <w:szCs w:val="28"/>
        </w:rPr>
        <w:lastRenderedPageBreak/>
        <w:t>Современный этап:</w:t>
      </w:r>
      <w:r w:rsidRPr="00EF385D">
        <w:rPr>
          <w:rFonts w:asciiTheme="majorBidi" w:hAnsiTheme="majorBidi" w:cstheme="majorBidi"/>
          <w:sz w:val="28"/>
          <w:szCs w:val="28"/>
        </w:rPr>
        <w:br/>
        <w:t>Распространение быстрого интернета в 1990-х и 2000-х годах (появление термина </w:t>
      </w:r>
      <w:r w:rsidRPr="00EF385D">
        <w:rPr>
          <w:rFonts w:asciiTheme="majorBidi" w:hAnsiTheme="majorBidi" w:cstheme="majorBidi"/>
          <w:i/>
          <w:iCs/>
          <w:sz w:val="28"/>
          <w:szCs w:val="28"/>
        </w:rPr>
        <w:t>e-</w:t>
      </w:r>
      <w:proofErr w:type="spellStart"/>
      <w:r w:rsidRPr="00EF385D">
        <w:rPr>
          <w:rFonts w:asciiTheme="majorBidi" w:hAnsiTheme="majorBidi" w:cstheme="majorBidi"/>
          <w:i/>
          <w:iCs/>
          <w:sz w:val="28"/>
          <w:szCs w:val="28"/>
        </w:rPr>
        <w:t>learning</w:t>
      </w:r>
      <w:proofErr w:type="spellEnd"/>
      <w:r w:rsidRPr="00EF385D">
        <w:rPr>
          <w:rFonts w:asciiTheme="majorBidi" w:hAnsiTheme="majorBidi" w:cstheme="majorBidi"/>
          <w:sz w:val="28"/>
          <w:szCs w:val="28"/>
        </w:rPr>
        <w:t> в 1999 г.) позволило перейти к формату вебинаров и онлайн-платформ, который стал глобальным и массовым, особенно после пандемии 2020 года.</w:t>
      </w:r>
    </w:p>
    <w:p w14:paraId="0D65BB01" w14:textId="70FD0F6A" w:rsidR="00FF2014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FF2014" w:rsidRPr="00EF385D">
        <w:rPr>
          <w:rFonts w:asciiTheme="majorBidi" w:hAnsiTheme="majorBidi" w:cstheme="majorBidi"/>
          <w:sz w:val="28"/>
          <w:szCs w:val="28"/>
          <w:lang w:val="ru-RU"/>
        </w:rPr>
        <w:t>Использование дистанционного обучения в наши дни является довольно-таки спорным вопросом. Давайте рассмотрим его преимущества и недостатки.</w:t>
      </w:r>
    </w:p>
    <w:p w14:paraId="52228E23" w14:textId="76BCFDE7" w:rsidR="00FF2014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FF2014" w:rsidRPr="00EF385D">
        <w:rPr>
          <w:rFonts w:asciiTheme="majorBidi" w:hAnsiTheme="majorBidi" w:cstheme="majorBidi"/>
          <w:sz w:val="28"/>
          <w:szCs w:val="28"/>
          <w:lang w:val="ru-RU"/>
        </w:rPr>
        <w:t xml:space="preserve">В начале, ДО в обстоятельствах повышенной занятости современных учащихся, в том числе и старшеклассников, дает возможность им быть гибкими и учиться комфортно, не выходя из собственного дома, и работать в удобном для себя темпе на любой образовательной платформе, например </w:t>
      </w:r>
      <w:r w:rsidR="00FF2014" w:rsidRPr="00EF385D">
        <w:rPr>
          <w:rFonts w:asciiTheme="majorBidi" w:hAnsiTheme="majorBidi" w:cstheme="majorBidi"/>
          <w:sz w:val="28"/>
          <w:szCs w:val="28"/>
          <w:lang w:val="en-US"/>
        </w:rPr>
        <w:t>Online</w:t>
      </w:r>
      <w:r w:rsidR="00FF2014" w:rsidRPr="00EF385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FF2014" w:rsidRPr="00EF385D">
        <w:rPr>
          <w:rFonts w:asciiTheme="majorBidi" w:hAnsiTheme="majorBidi" w:cstheme="majorBidi"/>
          <w:sz w:val="28"/>
          <w:szCs w:val="28"/>
          <w:lang w:val="en-US"/>
        </w:rPr>
        <w:t>Bilimland</w:t>
      </w:r>
      <w:r w:rsidR="00FF2014" w:rsidRPr="00EF385D">
        <w:rPr>
          <w:rFonts w:asciiTheme="majorBidi" w:hAnsiTheme="majorBidi" w:cstheme="majorBidi"/>
          <w:sz w:val="28"/>
          <w:szCs w:val="28"/>
          <w:lang w:val="ru-RU"/>
        </w:rPr>
        <w:t xml:space="preserve">), подобранной по его уровню знаний и потребностей, как правило, это гораздо более захватывающее явление, </w:t>
      </w:r>
      <w:r w:rsidR="00141DEF" w:rsidRPr="00EF385D">
        <w:rPr>
          <w:rFonts w:asciiTheme="majorBidi" w:hAnsiTheme="majorBidi" w:cstheme="majorBidi"/>
          <w:sz w:val="28"/>
          <w:szCs w:val="28"/>
          <w:lang w:val="ru-RU"/>
        </w:rPr>
        <w:t>чем идея платить за курсы, которые находятся за тысячу километров от дома.</w:t>
      </w:r>
    </w:p>
    <w:p w14:paraId="3811F93D" w14:textId="59DF7640" w:rsidR="00141DEF" w:rsidRPr="00EF385D" w:rsidRDefault="00141DEF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>Наравне с этим, старание не отставать от сверстников по учебной программе является сильным мотиватором чтобы использовать дополнительный способ в получении прикладных знаний и требуемой квалификации.</w:t>
      </w:r>
    </w:p>
    <w:p w14:paraId="5BC59492" w14:textId="0FF22E1D" w:rsidR="00141DEF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141DEF" w:rsidRPr="00EF385D">
        <w:rPr>
          <w:rFonts w:asciiTheme="majorBidi" w:hAnsiTheme="majorBidi" w:cstheme="majorBidi"/>
          <w:sz w:val="28"/>
          <w:szCs w:val="28"/>
          <w:lang w:val="ru-RU"/>
        </w:rPr>
        <w:t>Следующее, одно из самых притягательных преимуществ ДО-это стоимость онлайн обучения. Запрашиваемая стоимость пакета на курс однозначно ниже, чем при подготовке для поступления в зарубежный ВУЗ или оффлайн курсы. Несмотря на тот фактор, что современные средние школы предоставляют бесплатные платформы для обучения учеников, как в рамках обязательного образования в чрезвычайных обстоятельствах, так и в качестве дополнительного наравне с традиционным обучением в стенах школы, для учащихся еще остается необходимость в получении дополнительного образования</w:t>
      </w:r>
      <w:r w:rsidR="00EC0EB1" w:rsidRPr="00EF385D">
        <w:rPr>
          <w:rFonts w:asciiTheme="majorBidi" w:hAnsiTheme="majorBidi" w:cstheme="majorBidi"/>
          <w:sz w:val="28"/>
          <w:szCs w:val="28"/>
          <w:lang w:val="ru-RU"/>
        </w:rPr>
        <w:t xml:space="preserve"> и часто у зарубежных высоко квалифицированных специалистов.</w:t>
      </w:r>
    </w:p>
    <w:p w14:paraId="79D18EC6" w14:textId="7219C0BE" w:rsidR="00EC0EB1" w:rsidRPr="00EF385D" w:rsidRDefault="00FB17BA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EC0EB1" w:rsidRPr="00EF385D">
        <w:rPr>
          <w:rFonts w:asciiTheme="majorBidi" w:hAnsiTheme="majorBidi" w:cstheme="majorBidi"/>
          <w:sz w:val="28"/>
          <w:szCs w:val="28"/>
          <w:lang w:val="ru-RU"/>
        </w:rPr>
        <w:t>Хотя все еще остается численность населения, которая категорически отрицает ДО как форму обучения в целом или частично, полагая что онлайн обучение комфортно не для каждого человека.</w:t>
      </w:r>
    </w:p>
    <w:p w14:paraId="02007991" w14:textId="1D19C822" w:rsidR="00EC0EB1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EC0EB1" w:rsidRPr="00EF385D">
        <w:rPr>
          <w:rFonts w:asciiTheme="majorBidi" w:hAnsiTheme="majorBidi" w:cstheme="majorBidi"/>
          <w:sz w:val="28"/>
          <w:szCs w:val="28"/>
          <w:lang w:val="ru-RU"/>
        </w:rPr>
        <w:t>Во-первых, это техническое оснащение и его неисправности. Например, ненадежное интернет-соединение, которое не даст ученику возможности присутствовать на «синхронном» уроке; поломка ПК, что не позволит вовремя и регулярно выполнять задания на самостоятельное изучение.</w:t>
      </w:r>
    </w:p>
    <w:p w14:paraId="6614E1EB" w14:textId="2FC23125" w:rsidR="00EC0EB1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EC0EB1" w:rsidRPr="00EF385D">
        <w:rPr>
          <w:rFonts w:asciiTheme="majorBidi" w:hAnsiTheme="majorBidi" w:cstheme="majorBidi"/>
          <w:sz w:val="28"/>
          <w:szCs w:val="28"/>
          <w:lang w:val="ru-RU"/>
        </w:rPr>
        <w:t xml:space="preserve">Во-вторых, «анти-социализация», с которой ученику придется смириться, приучая себя к самодисциплине по своевременному выходу на урок и своевременной отправке готовых проектов. </w:t>
      </w:r>
    </w:p>
    <w:p w14:paraId="59732598" w14:textId="15EE8DEA" w:rsidR="00992565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992565" w:rsidRPr="00EF385D">
        <w:rPr>
          <w:rFonts w:asciiTheme="majorBidi" w:hAnsiTheme="majorBidi" w:cstheme="majorBidi"/>
          <w:sz w:val="28"/>
          <w:szCs w:val="28"/>
          <w:lang w:val="ru-RU"/>
        </w:rPr>
        <w:t>В-третьих, не все ученики умеют учиться самостоятельно, без обучающего, особенно если платформа не предоставляет видео обзор по сопровождению ученика на платформе. Таким детям чаще всего подходит работа оффлайн в малокомплектном классе (группе), где они могут наблюдать за остальными учащимися и выполнять совместную работу, возможно дифференцированно. К таким учащимся могут относиться дети с ограниченными способностями и нарушениями в здоровье.</w:t>
      </w:r>
    </w:p>
    <w:p w14:paraId="619A65A4" w14:textId="1C9B285A" w:rsidR="00992565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r w:rsidR="00992565" w:rsidRPr="00EF385D">
        <w:rPr>
          <w:rFonts w:asciiTheme="majorBidi" w:hAnsiTheme="majorBidi" w:cstheme="majorBidi"/>
          <w:sz w:val="28"/>
          <w:szCs w:val="28"/>
          <w:lang w:val="ru-RU"/>
        </w:rPr>
        <w:t>В итоге, сколько бы не было нареканий и отрицательных отзывов по поводу онлайн обучения, учителя в своей работе должны стремиться использовать разные приемы и методы, формы и подходы для того, чтобы взрастить здорового человека, с определенным спектром ЗУН, что позволит ему в будущей жизни не растеряться от сложностей и «подводных камней», а стать успешной по жизни личностью</w:t>
      </w:r>
      <w:r w:rsidR="006B4DF1" w:rsidRPr="00EF385D">
        <w:rPr>
          <w:rFonts w:asciiTheme="majorBidi" w:hAnsiTheme="majorBidi" w:cstheme="majorBidi"/>
          <w:sz w:val="28"/>
          <w:szCs w:val="28"/>
          <w:lang w:val="ru-RU"/>
        </w:rPr>
        <w:t>, которая может ставить перед собой достижимые цели и выстраивать пути их достижения!</w:t>
      </w:r>
    </w:p>
    <w:p w14:paraId="17645824" w14:textId="0317F133" w:rsidR="00EF385D" w:rsidRPr="00EF385D" w:rsidRDefault="00EF385D" w:rsidP="006C2EE8">
      <w:pPr>
        <w:rPr>
          <w:rFonts w:asciiTheme="majorBidi" w:hAnsiTheme="majorBidi" w:cstheme="majorBidi"/>
          <w:sz w:val="28"/>
          <w:szCs w:val="28"/>
          <w:u w:val="single"/>
          <w:lang w:val="ru-RU"/>
        </w:rPr>
      </w:pPr>
      <w:r w:rsidRPr="00EF385D">
        <w:rPr>
          <w:rFonts w:asciiTheme="majorBidi" w:hAnsiTheme="majorBidi" w:cstheme="majorBidi"/>
          <w:sz w:val="28"/>
          <w:szCs w:val="28"/>
          <w:u w:val="single"/>
          <w:lang w:val="ru-RU"/>
        </w:rPr>
        <w:t>Используемая литература и ссылки:</w:t>
      </w:r>
    </w:p>
    <w:p w14:paraId="04B720B5" w14:textId="4F7F1ADD" w:rsidR="006B4DF1" w:rsidRPr="00EF385D" w:rsidRDefault="006B4DF1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hyperlink r:id="rId5" w:history="1">
        <w:r w:rsidRPr="00EF385D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https</w:t>
        </w:r>
        <w:r w:rsidRPr="00EF385D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://</w:t>
        </w:r>
        <w:r w:rsidRPr="00EF385D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text</w:t>
        </w:r>
        <w:r w:rsidRPr="00EF385D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.</w:t>
        </w:r>
        <w:r w:rsidRPr="00EF385D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ru</w:t>
        </w:r>
        <w:r w:rsidRPr="00EF385D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/</w:t>
        </w:r>
        <w:r w:rsidRPr="00EF385D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antiplagiat</w:t>
        </w:r>
        <w:r w:rsidRPr="00EF385D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/</w:t>
        </w:r>
        <w:r w:rsidRPr="00EF385D">
          <w:rPr>
            <w:rStyle w:val="ac"/>
            <w:rFonts w:asciiTheme="majorBidi" w:hAnsiTheme="majorBidi" w:cstheme="majorBidi"/>
            <w:sz w:val="28"/>
            <w:szCs w:val="28"/>
            <w:lang w:val="en-US"/>
          </w:rPr>
          <w:t>unauthorized</w:t>
        </w:r>
      </w:hyperlink>
    </w:p>
    <w:p w14:paraId="5F9090AB" w14:textId="64D17F11" w:rsidR="00EF385D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  <w:hyperlink r:id="rId6" w:history="1">
        <w:r w:rsidRPr="00EF385D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https://www.google.com/search?q=</w:t>
        </w:r>
      </w:hyperlink>
    </w:p>
    <w:p w14:paraId="6CD03E69" w14:textId="77777777" w:rsidR="00EF385D" w:rsidRDefault="00EF385D" w:rsidP="006C2EE8">
      <w:pPr>
        <w:rPr>
          <w:lang w:val="ru-RU"/>
        </w:rPr>
      </w:pPr>
    </w:p>
    <w:p w14:paraId="608578F4" w14:textId="77777777" w:rsidR="00EF385D" w:rsidRPr="00EF385D" w:rsidRDefault="00EF385D" w:rsidP="006C2EE8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232826E1" w14:textId="77777777" w:rsidR="006B4DF1" w:rsidRPr="006B4DF1" w:rsidRDefault="006B4DF1" w:rsidP="006C2EE8">
      <w:pPr>
        <w:rPr>
          <w:sz w:val="28"/>
          <w:szCs w:val="28"/>
          <w:lang w:val="ru-RU"/>
        </w:rPr>
      </w:pPr>
    </w:p>
    <w:p w14:paraId="237E214D" w14:textId="77777777" w:rsidR="00EC0EB1" w:rsidRPr="00FF2014" w:rsidRDefault="00EC0EB1" w:rsidP="006C2EE8">
      <w:pPr>
        <w:rPr>
          <w:sz w:val="28"/>
          <w:szCs w:val="28"/>
          <w:lang w:val="ru-RU"/>
        </w:rPr>
      </w:pPr>
    </w:p>
    <w:sectPr w:rsidR="00EC0EB1" w:rsidRPr="00FF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25CC"/>
    <w:multiLevelType w:val="multilevel"/>
    <w:tmpl w:val="8C76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00"/>
    <w:rsid w:val="000C03CD"/>
    <w:rsid w:val="00141DEF"/>
    <w:rsid w:val="00270300"/>
    <w:rsid w:val="004B1E3E"/>
    <w:rsid w:val="00697100"/>
    <w:rsid w:val="006B4DF1"/>
    <w:rsid w:val="006C2EE8"/>
    <w:rsid w:val="00992565"/>
    <w:rsid w:val="00EC0EB1"/>
    <w:rsid w:val="00EF385D"/>
    <w:rsid w:val="00FB17BA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F5E8"/>
  <w15:chartTrackingRefBased/>
  <w15:docId w15:val="{31388E08-E670-4C7D-9E14-A3AC6BFA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7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1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1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71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71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71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1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71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7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7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7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71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71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71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7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71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71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4D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" TargetMode="External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7</cp:revision>
  <dcterms:created xsi:type="dcterms:W3CDTF">2026-03-16T05:31:00Z</dcterms:created>
  <dcterms:modified xsi:type="dcterms:W3CDTF">2026-03-16T06:59:00Z</dcterms:modified>
</cp:coreProperties>
</file>