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8A" w:rsidRPr="0033598A" w:rsidRDefault="00446A38" w:rsidP="00446A38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5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ГКП </w:t>
      </w:r>
      <w:r w:rsidR="00FC5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35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ПХВ «Высший педагогический колледж, город </w:t>
      </w:r>
      <w:r w:rsidR="00FC5D63" w:rsidRPr="00335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Щучинск»</w:t>
      </w:r>
      <w:r w:rsidRPr="00335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46A38" w:rsidRPr="0033598A" w:rsidRDefault="00FC5D63" w:rsidP="00446A38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У</w:t>
      </w:r>
      <w:r w:rsidR="00446A38" w:rsidRPr="00335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правлении образования Акмолинской области</w:t>
      </w:r>
    </w:p>
    <w:p w:rsidR="0033598A" w:rsidRDefault="0033598A" w:rsidP="0033598A">
      <w:pPr>
        <w:pStyle w:val="Standard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598A" w:rsidRDefault="0033598A" w:rsidP="00446A38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598A" w:rsidRDefault="0033598A" w:rsidP="00446A38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598A" w:rsidRDefault="0033598A" w:rsidP="00446A38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598A" w:rsidRPr="00446A38" w:rsidRDefault="0033598A" w:rsidP="00446A38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598A" w:rsidRDefault="00494A36" w:rsidP="00446A38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87D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Разработка</w:t>
      </w:r>
      <w:r w:rsidR="0074203A" w:rsidRPr="00887D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87D03" w:rsidRPr="00887D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открытого урока</w:t>
      </w:r>
      <w:r w:rsidR="00446A3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3598A" w:rsidRDefault="00446A38" w:rsidP="00446A3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</w:t>
      </w:r>
      <w:r w:rsidR="0033598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предмету «</w:t>
      </w:r>
      <w:r w:rsidR="0033598A">
        <w:rPr>
          <w:rFonts w:ascii="Times New Roman" w:hAnsi="Times New Roman" w:cs="Times New Roman"/>
          <w:b/>
          <w:sz w:val="32"/>
          <w:szCs w:val="32"/>
          <w:lang w:eastAsia="ru-RU"/>
        </w:rPr>
        <w:t>Дирижирование»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3598A" w:rsidRDefault="00446A38" w:rsidP="00446A38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интеграцией </w:t>
      </w:r>
      <w:r w:rsidR="0033598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 предмет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94A36" w:rsidRDefault="00494A36" w:rsidP="00446A38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887D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 Самопознание</w:t>
      </w:r>
      <w:proofErr w:type="gramEnd"/>
      <w:r w:rsidRPr="00887D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  <w:r w:rsidR="00446A3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.</w:t>
      </w:r>
    </w:p>
    <w:p w:rsidR="0033598A" w:rsidRDefault="0033598A" w:rsidP="00446A38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3598A" w:rsidRDefault="0033598A" w:rsidP="00446A38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3598A" w:rsidRPr="00887D03" w:rsidRDefault="0033598A" w:rsidP="00446A3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598A" w:rsidRDefault="0074203A" w:rsidP="0033598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87D03">
        <w:rPr>
          <w:sz w:val="28"/>
          <w:szCs w:val="28"/>
        </w:rPr>
        <w:t xml:space="preserve">      </w:t>
      </w:r>
      <w:r w:rsidRPr="00887D03">
        <w:rPr>
          <w:rFonts w:ascii="Times New Roman" w:hAnsi="Times New Roman" w:cs="Times New Roman"/>
          <w:sz w:val="28"/>
          <w:szCs w:val="28"/>
        </w:rPr>
        <w:t>Преподаватель</w:t>
      </w:r>
      <w:r w:rsidR="00887D03" w:rsidRPr="00887D03">
        <w:rPr>
          <w:rFonts w:ascii="Times New Roman" w:hAnsi="Times New Roman" w:cs="Times New Roman"/>
          <w:sz w:val="28"/>
          <w:szCs w:val="28"/>
        </w:rPr>
        <w:t xml:space="preserve">   специальных дисциплин:</w:t>
      </w:r>
    </w:p>
    <w:p w:rsidR="00887D03" w:rsidRPr="00887D03" w:rsidRDefault="0033598A" w:rsidP="0033598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7D03" w:rsidRPr="00887D03">
        <w:rPr>
          <w:rFonts w:ascii="Times New Roman" w:hAnsi="Times New Roman" w:cs="Times New Roman"/>
          <w:sz w:val="28"/>
          <w:szCs w:val="28"/>
        </w:rPr>
        <w:t xml:space="preserve">  Малышева Алёна Петровна </w:t>
      </w:r>
    </w:p>
    <w:p w:rsidR="008C5A62" w:rsidRDefault="008C5A62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98A" w:rsidRDefault="0033598A" w:rsidP="00742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4203A" w:rsidRPr="009C7D66" w:rsidRDefault="0074203A" w:rsidP="007420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7D66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Дата</w:t>
      </w:r>
      <w:r w:rsidRPr="009C7D6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C7D66" w:rsidRPr="009C7D66">
        <w:rPr>
          <w:rFonts w:ascii="Times New Roman" w:hAnsi="Times New Roman"/>
          <w:b/>
          <w:bCs/>
          <w:sz w:val="28"/>
          <w:szCs w:val="28"/>
        </w:rPr>
        <w:t>……</w:t>
      </w:r>
    </w:p>
    <w:p w:rsidR="0074203A" w:rsidRPr="009C7D66" w:rsidRDefault="00FC5D63" w:rsidP="007420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7D66">
        <w:rPr>
          <w:rFonts w:ascii="Times New Roman" w:hAnsi="Times New Roman"/>
          <w:b/>
          <w:bCs/>
          <w:sz w:val="28"/>
          <w:szCs w:val="28"/>
        </w:rPr>
        <w:t>Педагог: Малышева</w:t>
      </w:r>
      <w:r w:rsidR="0074203A" w:rsidRPr="009C7D66">
        <w:rPr>
          <w:rFonts w:ascii="Times New Roman" w:hAnsi="Times New Roman"/>
          <w:b/>
          <w:bCs/>
          <w:sz w:val="28"/>
          <w:szCs w:val="28"/>
        </w:rPr>
        <w:t xml:space="preserve"> А.П </w:t>
      </w:r>
    </w:p>
    <w:p w:rsidR="0074203A" w:rsidRPr="009C7D66" w:rsidRDefault="009C7D66" w:rsidP="007420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Курс </w:t>
      </w:r>
      <w:r w:rsidRPr="009C7D6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FC5D6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C5D6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C7D6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группа  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-11</w:t>
      </w:r>
    </w:p>
    <w:p w:rsidR="0074203A" w:rsidRPr="009C7D66" w:rsidRDefault="0074203A" w:rsidP="007420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C7D66">
        <w:rPr>
          <w:rFonts w:ascii="Times New Roman" w:hAnsi="Times New Roman"/>
          <w:b/>
          <w:bCs/>
          <w:sz w:val="28"/>
          <w:szCs w:val="28"/>
          <w:lang w:val="kk-KZ"/>
        </w:rPr>
        <w:t>Кол-во уч-ся   -1</w:t>
      </w:r>
    </w:p>
    <w:p w:rsidR="0074203A" w:rsidRPr="009C7D66" w:rsidRDefault="0074203A" w:rsidP="007420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D66">
        <w:rPr>
          <w:rFonts w:ascii="Times New Roman" w:hAnsi="Times New Roman"/>
          <w:b/>
          <w:bCs/>
          <w:sz w:val="28"/>
          <w:szCs w:val="28"/>
          <w:lang w:val="kk-KZ"/>
        </w:rPr>
        <w:t>Тема</w:t>
      </w:r>
      <w:r w:rsidR="00875DD8" w:rsidRPr="009C7D66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9C7D6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C7D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67F45" w:rsidRPr="009C7D66">
        <w:rPr>
          <w:rFonts w:ascii="Times New Roman" w:hAnsi="Times New Roman" w:cs="Times New Roman"/>
          <w:sz w:val="28"/>
          <w:szCs w:val="28"/>
        </w:rPr>
        <w:t xml:space="preserve">Работа над  кульминацией </w:t>
      </w:r>
      <w:r w:rsidR="00887D03" w:rsidRPr="009C7D66">
        <w:rPr>
          <w:rFonts w:ascii="Times New Roman" w:hAnsi="Times New Roman" w:cs="Times New Roman"/>
          <w:sz w:val="28"/>
          <w:szCs w:val="28"/>
        </w:rPr>
        <w:t xml:space="preserve">в музыкальных </w:t>
      </w:r>
      <w:r w:rsidR="00A67F45" w:rsidRPr="009C7D66">
        <w:rPr>
          <w:rFonts w:ascii="Times New Roman" w:hAnsi="Times New Roman" w:cs="Times New Roman"/>
          <w:sz w:val="28"/>
          <w:szCs w:val="28"/>
        </w:rPr>
        <w:t>произведениях</w:t>
      </w:r>
      <w:r w:rsidR="00887D03" w:rsidRPr="009C7D66">
        <w:rPr>
          <w:rFonts w:ascii="Times New Roman" w:hAnsi="Times New Roman" w:cs="Times New Roman"/>
          <w:sz w:val="28"/>
          <w:szCs w:val="28"/>
        </w:rPr>
        <w:t xml:space="preserve"> </w:t>
      </w:r>
      <w:r w:rsidRPr="009C7D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5D63" w:rsidRDefault="00043CAA" w:rsidP="00FC5D63">
      <w:pPr>
        <w:pStyle w:val="a6"/>
        <w:spacing w:before="0" w:beforeAutospacing="0" w:after="228" w:afterAutospacing="0" w:line="416" w:lineRule="atLeast"/>
        <w:jc w:val="both"/>
        <w:textAlignment w:val="baseline"/>
        <w:rPr>
          <w:rFonts w:ascii="Arial" w:hAnsi="Arial" w:cs="Arial"/>
          <w:color w:val="5C5C5C"/>
          <w:sz w:val="28"/>
          <w:szCs w:val="28"/>
        </w:rPr>
      </w:pPr>
      <w:r w:rsidRPr="009C7D66">
        <w:rPr>
          <w:b/>
          <w:bCs/>
          <w:sz w:val="28"/>
          <w:szCs w:val="28"/>
        </w:rPr>
        <w:t xml:space="preserve">Тип </w:t>
      </w:r>
      <w:r w:rsidR="00FC5D63" w:rsidRPr="009C7D66">
        <w:rPr>
          <w:b/>
          <w:bCs/>
          <w:sz w:val="28"/>
          <w:szCs w:val="28"/>
        </w:rPr>
        <w:t>урока: комплексный</w:t>
      </w:r>
      <w:r w:rsidR="00E45771" w:rsidRPr="009C7D66">
        <w:rPr>
          <w:b/>
          <w:bCs/>
          <w:sz w:val="28"/>
          <w:szCs w:val="28"/>
        </w:rPr>
        <w:t xml:space="preserve"> (комбинированный)</w:t>
      </w:r>
      <w:r w:rsidR="00875DD8" w:rsidRPr="009C7D66">
        <w:rPr>
          <w:rFonts w:ascii="Arial" w:hAnsi="Arial" w:cs="Arial"/>
          <w:color w:val="5C5C5C"/>
          <w:sz w:val="28"/>
          <w:szCs w:val="28"/>
        </w:rPr>
        <w:t xml:space="preserve">  </w:t>
      </w:r>
    </w:p>
    <w:p w:rsidR="008C5A62" w:rsidRPr="00FC5D63" w:rsidRDefault="00FC5D63" w:rsidP="00FC5D63">
      <w:pPr>
        <w:pStyle w:val="a6"/>
        <w:spacing w:before="0" w:beforeAutospacing="0" w:after="228" w:afterAutospacing="0" w:line="416" w:lineRule="atLeast"/>
        <w:jc w:val="both"/>
        <w:textAlignment w:val="baseline"/>
        <w:rPr>
          <w:rFonts w:ascii="Arial" w:hAnsi="Arial" w:cs="Arial"/>
          <w:color w:val="5C5C5C"/>
          <w:sz w:val="28"/>
          <w:szCs w:val="28"/>
        </w:rPr>
      </w:pPr>
      <w:r w:rsidRPr="009C7D66">
        <w:rPr>
          <w:b/>
          <w:bCs/>
          <w:sz w:val="28"/>
          <w:szCs w:val="28"/>
        </w:rPr>
        <w:t>Методы:</w:t>
      </w:r>
    </w:p>
    <w:p w:rsidR="00E45771" w:rsidRPr="009C7D66" w:rsidRDefault="00E45771" w:rsidP="008C5A62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9C7D66">
        <w:rPr>
          <w:rFonts w:ascii="Times New Roman" w:hAnsi="Times New Roman" w:cs="Times New Roman"/>
          <w:sz w:val="28"/>
          <w:szCs w:val="28"/>
        </w:rPr>
        <w:t xml:space="preserve">практический, </w:t>
      </w:r>
    </w:p>
    <w:p w:rsidR="00E45771" w:rsidRPr="009C7D66" w:rsidRDefault="00E45771" w:rsidP="008C5A62">
      <w:pPr>
        <w:pStyle w:val="a4"/>
        <w:numPr>
          <w:ilvl w:val="0"/>
          <w:numId w:val="15"/>
        </w:numPr>
        <w:jc w:val="both"/>
        <w:rPr>
          <w:b w:val="0"/>
          <w:sz w:val="28"/>
          <w:szCs w:val="28"/>
        </w:rPr>
      </w:pPr>
      <w:r w:rsidRPr="009C7D66">
        <w:rPr>
          <w:b w:val="0"/>
          <w:sz w:val="28"/>
          <w:szCs w:val="28"/>
        </w:rPr>
        <w:t xml:space="preserve">наглядно-слуховой, </w:t>
      </w:r>
    </w:p>
    <w:p w:rsidR="00E45771" w:rsidRPr="009C7D66" w:rsidRDefault="00E45771" w:rsidP="008C5A62">
      <w:pPr>
        <w:pStyle w:val="a4"/>
        <w:numPr>
          <w:ilvl w:val="0"/>
          <w:numId w:val="15"/>
        </w:numPr>
        <w:jc w:val="both"/>
        <w:rPr>
          <w:b w:val="0"/>
          <w:sz w:val="28"/>
          <w:szCs w:val="28"/>
        </w:rPr>
      </w:pPr>
      <w:r w:rsidRPr="009C7D66">
        <w:rPr>
          <w:b w:val="0"/>
          <w:sz w:val="28"/>
          <w:szCs w:val="28"/>
        </w:rPr>
        <w:t>проблемно-поисковый,</w:t>
      </w:r>
    </w:p>
    <w:p w:rsidR="003D52D4" w:rsidRPr="009C7D66" w:rsidRDefault="00E45771" w:rsidP="008C5A62">
      <w:pPr>
        <w:pStyle w:val="a4"/>
        <w:numPr>
          <w:ilvl w:val="0"/>
          <w:numId w:val="15"/>
        </w:numPr>
        <w:jc w:val="both"/>
        <w:rPr>
          <w:b w:val="0"/>
          <w:sz w:val="28"/>
          <w:szCs w:val="28"/>
        </w:rPr>
      </w:pPr>
      <w:r w:rsidRPr="009C7D66">
        <w:rPr>
          <w:b w:val="0"/>
          <w:sz w:val="28"/>
          <w:szCs w:val="28"/>
        </w:rPr>
        <w:t>обобщения и анализа.</w:t>
      </w:r>
    </w:p>
    <w:p w:rsidR="008C5A62" w:rsidRPr="009C7D66" w:rsidRDefault="008C5A62" w:rsidP="00893779">
      <w:pPr>
        <w:pStyle w:val="a4"/>
        <w:ind w:left="836" w:firstLine="0"/>
        <w:jc w:val="both"/>
        <w:rPr>
          <w:b w:val="0"/>
          <w:sz w:val="28"/>
          <w:szCs w:val="28"/>
        </w:rPr>
      </w:pPr>
    </w:p>
    <w:p w:rsidR="003D52D4" w:rsidRPr="009C7D66" w:rsidRDefault="003D52D4" w:rsidP="003D52D4">
      <w:pPr>
        <w:pStyle w:val="a4"/>
        <w:ind w:left="0" w:firstLine="0"/>
        <w:jc w:val="both"/>
        <w:rPr>
          <w:b w:val="0"/>
          <w:sz w:val="28"/>
          <w:szCs w:val="28"/>
        </w:rPr>
      </w:pPr>
      <w:r w:rsidRPr="009C7D66">
        <w:rPr>
          <w:bCs/>
          <w:sz w:val="28"/>
          <w:szCs w:val="28"/>
        </w:rPr>
        <w:t>Формы работы на уроке</w:t>
      </w:r>
      <w:r w:rsidRPr="009C7D66">
        <w:rPr>
          <w:b w:val="0"/>
          <w:sz w:val="28"/>
          <w:szCs w:val="28"/>
        </w:rPr>
        <w:t>:</w:t>
      </w:r>
    </w:p>
    <w:p w:rsidR="003D52D4" w:rsidRPr="009C7D66" w:rsidRDefault="00FC5D63" w:rsidP="008C5A62">
      <w:pPr>
        <w:pStyle w:val="a4"/>
        <w:numPr>
          <w:ilvl w:val="0"/>
          <w:numId w:val="17"/>
        </w:numPr>
        <w:jc w:val="both"/>
        <w:rPr>
          <w:b w:val="0"/>
          <w:color w:val="333333"/>
          <w:sz w:val="28"/>
          <w:szCs w:val="28"/>
        </w:rPr>
      </w:pPr>
      <w:r w:rsidRPr="009C7D66">
        <w:rPr>
          <w:b w:val="0"/>
          <w:color w:val="333333"/>
          <w:sz w:val="28"/>
          <w:szCs w:val="28"/>
        </w:rPr>
        <w:t>Игра партитуры</w:t>
      </w:r>
      <w:r w:rsidR="003D52D4" w:rsidRPr="009C7D66">
        <w:rPr>
          <w:b w:val="0"/>
          <w:color w:val="333333"/>
          <w:sz w:val="28"/>
          <w:szCs w:val="28"/>
        </w:rPr>
        <w:t xml:space="preserve"> музыкального </w:t>
      </w:r>
      <w:r w:rsidR="00164C42" w:rsidRPr="009C7D66">
        <w:rPr>
          <w:b w:val="0"/>
          <w:color w:val="333333"/>
          <w:sz w:val="28"/>
          <w:szCs w:val="28"/>
        </w:rPr>
        <w:t xml:space="preserve">произведения </w:t>
      </w:r>
      <w:r w:rsidRPr="009C7D66">
        <w:rPr>
          <w:b w:val="0"/>
          <w:color w:val="333333"/>
          <w:sz w:val="28"/>
          <w:szCs w:val="28"/>
        </w:rPr>
        <w:t>на фортепиано</w:t>
      </w:r>
      <w:r w:rsidR="003D52D4" w:rsidRPr="009C7D66">
        <w:rPr>
          <w:b w:val="0"/>
          <w:color w:val="333333"/>
          <w:sz w:val="28"/>
          <w:szCs w:val="28"/>
        </w:rPr>
        <w:t>;</w:t>
      </w:r>
    </w:p>
    <w:p w:rsidR="003D52D4" w:rsidRPr="009C7D66" w:rsidRDefault="009C7D66" w:rsidP="008C5A62">
      <w:pPr>
        <w:pStyle w:val="a4"/>
        <w:numPr>
          <w:ilvl w:val="0"/>
          <w:numId w:val="17"/>
        </w:numPr>
        <w:jc w:val="both"/>
        <w:rPr>
          <w:b w:val="0"/>
          <w:color w:val="333333"/>
          <w:sz w:val="28"/>
          <w:szCs w:val="28"/>
        </w:rPr>
      </w:pPr>
      <w:r w:rsidRPr="009C7D66">
        <w:rPr>
          <w:b w:val="0"/>
          <w:color w:val="333333"/>
          <w:sz w:val="28"/>
          <w:szCs w:val="28"/>
        </w:rPr>
        <w:t>И</w:t>
      </w:r>
      <w:r w:rsidR="003D52D4" w:rsidRPr="009C7D66">
        <w:rPr>
          <w:b w:val="0"/>
          <w:color w:val="333333"/>
          <w:sz w:val="28"/>
          <w:szCs w:val="28"/>
        </w:rPr>
        <w:t xml:space="preserve">сполнение мелодии и основных голосов методом </w:t>
      </w:r>
      <w:proofErr w:type="spellStart"/>
      <w:r w:rsidR="003D52D4" w:rsidRPr="009C7D66">
        <w:rPr>
          <w:b w:val="0"/>
          <w:color w:val="333333"/>
          <w:sz w:val="28"/>
          <w:szCs w:val="28"/>
        </w:rPr>
        <w:t>сольфеджирования</w:t>
      </w:r>
      <w:proofErr w:type="spellEnd"/>
      <w:r w:rsidR="003001F2" w:rsidRPr="009C7D66">
        <w:rPr>
          <w:b w:val="0"/>
          <w:color w:val="333333"/>
          <w:sz w:val="28"/>
          <w:szCs w:val="28"/>
        </w:rPr>
        <w:t>;</w:t>
      </w:r>
      <w:r w:rsidR="003D52D4" w:rsidRPr="009C7D66">
        <w:rPr>
          <w:b w:val="0"/>
          <w:color w:val="333333"/>
          <w:sz w:val="28"/>
          <w:szCs w:val="28"/>
        </w:rPr>
        <w:t xml:space="preserve"> </w:t>
      </w:r>
    </w:p>
    <w:p w:rsidR="003D52D4" w:rsidRPr="009C7D66" w:rsidRDefault="009C7D66" w:rsidP="008C5A62">
      <w:pPr>
        <w:pStyle w:val="a4"/>
        <w:numPr>
          <w:ilvl w:val="0"/>
          <w:numId w:val="17"/>
        </w:numPr>
        <w:jc w:val="both"/>
        <w:rPr>
          <w:b w:val="0"/>
          <w:color w:val="333333"/>
          <w:sz w:val="28"/>
          <w:szCs w:val="28"/>
        </w:rPr>
      </w:pPr>
      <w:r w:rsidRPr="009C7D66">
        <w:rPr>
          <w:b w:val="0"/>
          <w:color w:val="333333"/>
          <w:sz w:val="28"/>
          <w:szCs w:val="28"/>
        </w:rPr>
        <w:t>А</w:t>
      </w:r>
      <w:r w:rsidR="003D52D4" w:rsidRPr="009C7D66">
        <w:rPr>
          <w:b w:val="0"/>
          <w:color w:val="333333"/>
          <w:sz w:val="28"/>
          <w:szCs w:val="28"/>
        </w:rPr>
        <w:t xml:space="preserve">нализ музыкального произведения и работа по освоению дирижёрских технических движений при исполнении </w:t>
      </w:r>
      <w:r w:rsidR="00FC5D63" w:rsidRPr="009C7D66">
        <w:rPr>
          <w:b w:val="0"/>
          <w:color w:val="333333"/>
          <w:sz w:val="28"/>
          <w:szCs w:val="28"/>
        </w:rPr>
        <w:t>произведения;</w:t>
      </w:r>
    </w:p>
    <w:p w:rsidR="003D52D4" w:rsidRPr="009C7D66" w:rsidRDefault="009C7D66" w:rsidP="008C5A62">
      <w:pPr>
        <w:pStyle w:val="a4"/>
        <w:numPr>
          <w:ilvl w:val="0"/>
          <w:numId w:val="17"/>
        </w:numPr>
        <w:jc w:val="both"/>
        <w:rPr>
          <w:b w:val="0"/>
          <w:color w:val="333333"/>
          <w:sz w:val="28"/>
          <w:szCs w:val="28"/>
        </w:rPr>
      </w:pPr>
      <w:r w:rsidRPr="009C7D66">
        <w:rPr>
          <w:b w:val="0"/>
          <w:color w:val="333333"/>
          <w:sz w:val="28"/>
          <w:szCs w:val="28"/>
        </w:rPr>
        <w:t>Д</w:t>
      </w:r>
      <w:r w:rsidR="003D52D4" w:rsidRPr="009C7D66">
        <w:rPr>
          <w:b w:val="0"/>
          <w:color w:val="333333"/>
          <w:sz w:val="28"/>
          <w:szCs w:val="28"/>
        </w:rPr>
        <w:t>ирижирование под аккомпанемент концертмейстера;</w:t>
      </w:r>
    </w:p>
    <w:p w:rsidR="00E45771" w:rsidRPr="009C7D66" w:rsidRDefault="00E45771" w:rsidP="008C5A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A62" w:rsidRPr="009C7D66" w:rsidRDefault="00E45771" w:rsidP="00E45771">
      <w:pPr>
        <w:pStyle w:val="a4"/>
        <w:ind w:left="0" w:firstLine="0"/>
        <w:jc w:val="both"/>
        <w:rPr>
          <w:b w:val="0"/>
          <w:bCs/>
          <w:sz w:val="28"/>
          <w:szCs w:val="28"/>
        </w:rPr>
      </w:pPr>
      <w:r w:rsidRPr="009C7D66">
        <w:rPr>
          <w:sz w:val="28"/>
          <w:szCs w:val="28"/>
        </w:rPr>
        <w:t>Принципы</w:t>
      </w:r>
      <w:r w:rsidRPr="009C7D66">
        <w:rPr>
          <w:b w:val="0"/>
          <w:bCs/>
          <w:sz w:val="28"/>
          <w:szCs w:val="28"/>
        </w:rPr>
        <w:t xml:space="preserve">:   </w:t>
      </w:r>
    </w:p>
    <w:p w:rsidR="00E45771" w:rsidRPr="009C7D66" w:rsidRDefault="009C7D66" w:rsidP="008C5A62">
      <w:pPr>
        <w:pStyle w:val="a4"/>
        <w:numPr>
          <w:ilvl w:val="0"/>
          <w:numId w:val="18"/>
        </w:numPr>
        <w:jc w:val="both"/>
        <w:rPr>
          <w:b w:val="0"/>
          <w:sz w:val="28"/>
          <w:szCs w:val="28"/>
        </w:rPr>
      </w:pPr>
      <w:r w:rsidRPr="009C7D66">
        <w:rPr>
          <w:b w:val="0"/>
          <w:sz w:val="28"/>
          <w:szCs w:val="28"/>
        </w:rPr>
        <w:t>Е</w:t>
      </w:r>
      <w:r w:rsidR="00E45771" w:rsidRPr="009C7D66">
        <w:rPr>
          <w:b w:val="0"/>
          <w:sz w:val="28"/>
          <w:szCs w:val="28"/>
        </w:rPr>
        <w:t>динство воспитания, обучения и развития;</w:t>
      </w:r>
    </w:p>
    <w:p w:rsidR="00E45771" w:rsidRPr="009C7D66" w:rsidRDefault="009C7D66" w:rsidP="008C5A62">
      <w:pPr>
        <w:pStyle w:val="a4"/>
        <w:numPr>
          <w:ilvl w:val="0"/>
          <w:numId w:val="18"/>
        </w:numPr>
        <w:jc w:val="both"/>
        <w:rPr>
          <w:b w:val="0"/>
          <w:sz w:val="28"/>
          <w:szCs w:val="28"/>
        </w:rPr>
      </w:pPr>
      <w:r w:rsidRPr="009C7D66">
        <w:rPr>
          <w:b w:val="0"/>
          <w:sz w:val="28"/>
          <w:szCs w:val="28"/>
        </w:rPr>
        <w:t>Е</w:t>
      </w:r>
      <w:r w:rsidR="00E45771" w:rsidRPr="009C7D66">
        <w:rPr>
          <w:b w:val="0"/>
          <w:sz w:val="28"/>
          <w:szCs w:val="28"/>
        </w:rPr>
        <w:t>динство эмоционального и сознательного;</w:t>
      </w:r>
    </w:p>
    <w:p w:rsidR="00E45771" w:rsidRPr="009C7D66" w:rsidRDefault="009C7D66" w:rsidP="008C5A62">
      <w:pPr>
        <w:pStyle w:val="a4"/>
        <w:numPr>
          <w:ilvl w:val="0"/>
          <w:numId w:val="18"/>
        </w:numPr>
        <w:jc w:val="both"/>
        <w:rPr>
          <w:b w:val="0"/>
          <w:sz w:val="28"/>
          <w:szCs w:val="28"/>
        </w:rPr>
      </w:pPr>
      <w:r w:rsidRPr="009C7D66">
        <w:rPr>
          <w:b w:val="0"/>
          <w:sz w:val="28"/>
          <w:szCs w:val="28"/>
        </w:rPr>
        <w:t>Т</w:t>
      </w:r>
      <w:r w:rsidR="00E45771" w:rsidRPr="009C7D66">
        <w:rPr>
          <w:b w:val="0"/>
          <w:sz w:val="28"/>
          <w:szCs w:val="28"/>
        </w:rPr>
        <w:t>ворческой активности;</w:t>
      </w:r>
    </w:p>
    <w:p w:rsidR="008C5A62" w:rsidRPr="009C7D66" w:rsidRDefault="008C5A62" w:rsidP="008C5A62">
      <w:pPr>
        <w:pStyle w:val="a4"/>
        <w:ind w:left="786" w:firstLine="0"/>
        <w:jc w:val="both"/>
        <w:rPr>
          <w:b w:val="0"/>
          <w:sz w:val="28"/>
          <w:szCs w:val="28"/>
        </w:rPr>
      </w:pPr>
    </w:p>
    <w:p w:rsidR="0074203A" w:rsidRPr="009C7D66" w:rsidRDefault="00FC5D63" w:rsidP="00C14150">
      <w:pPr>
        <w:pStyle w:val="a4"/>
        <w:ind w:left="0" w:firstLine="0"/>
        <w:jc w:val="both"/>
        <w:rPr>
          <w:b w:val="0"/>
          <w:bCs/>
          <w:sz w:val="28"/>
          <w:szCs w:val="28"/>
        </w:rPr>
      </w:pPr>
      <w:r w:rsidRPr="009C7D66">
        <w:rPr>
          <w:bCs/>
          <w:sz w:val="28"/>
          <w:szCs w:val="28"/>
        </w:rPr>
        <w:t>Ценность</w:t>
      </w:r>
      <w:r w:rsidRPr="009C7D66">
        <w:rPr>
          <w:b w:val="0"/>
          <w:bCs/>
          <w:sz w:val="28"/>
          <w:szCs w:val="28"/>
        </w:rPr>
        <w:t>: Истина</w:t>
      </w:r>
    </w:p>
    <w:p w:rsidR="00893779" w:rsidRPr="009C7D66" w:rsidRDefault="00893779" w:rsidP="00C14150">
      <w:pPr>
        <w:pStyle w:val="a4"/>
        <w:ind w:left="0" w:firstLine="0"/>
        <w:jc w:val="both"/>
        <w:rPr>
          <w:b w:val="0"/>
          <w:bCs/>
          <w:sz w:val="28"/>
          <w:szCs w:val="28"/>
        </w:rPr>
      </w:pPr>
    </w:p>
    <w:p w:rsidR="00164C42" w:rsidRPr="009C7D66" w:rsidRDefault="00FC5D63" w:rsidP="0074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D66">
        <w:rPr>
          <w:rFonts w:ascii="Times New Roman" w:hAnsi="Times New Roman"/>
          <w:b/>
          <w:bCs/>
          <w:sz w:val="28"/>
          <w:szCs w:val="28"/>
        </w:rPr>
        <w:t>Качества: Умение</w:t>
      </w:r>
      <w:r w:rsidR="00CD6F7B" w:rsidRPr="009C7D66">
        <w:rPr>
          <w:rFonts w:ascii="Times New Roman" w:hAnsi="Times New Roman"/>
          <w:sz w:val="28"/>
          <w:szCs w:val="28"/>
        </w:rPr>
        <w:t xml:space="preserve"> анализировать свои мысли, слова поступки, </w:t>
      </w:r>
      <w:r w:rsidRPr="009C7D66">
        <w:rPr>
          <w:rFonts w:ascii="Times New Roman" w:hAnsi="Times New Roman"/>
          <w:sz w:val="28"/>
          <w:szCs w:val="28"/>
        </w:rPr>
        <w:t>вера в</w:t>
      </w:r>
      <w:r w:rsidR="00CD6F7B" w:rsidRPr="009C7D66">
        <w:rPr>
          <w:rFonts w:ascii="Times New Roman" w:hAnsi="Times New Roman"/>
          <w:sz w:val="28"/>
          <w:szCs w:val="28"/>
        </w:rPr>
        <w:t xml:space="preserve"> свои </w:t>
      </w:r>
    </w:p>
    <w:p w:rsidR="0074203A" w:rsidRPr="009C7D66" w:rsidRDefault="00164C42" w:rsidP="0074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D66">
        <w:rPr>
          <w:rFonts w:ascii="Times New Roman" w:hAnsi="Times New Roman"/>
          <w:sz w:val="28"/>
          <w:szCs w:val="28"/>
        </w:rPr>
        <w:t xml:space="preserve">                    </w:t>
      </w:r>
      <w:r w:rsidR="00CD6F7B" w:rsidRPr="009C7D66">
        <w:rPr>
          <w:rFonts w:ascii="Times New Roman" w:hAnsi="Times New Roman"/>
          <w:sz w:val="28"/>
          <w:szCs w:val="28"/>
        </w:rPr>
        <w:t>неограниченные возможности.</w:t>
      </w:r>
      <w:r w:rsidR="0074203A" w:rsidRPr="009C7D66">
        <w:rPr>
          <w:rFonts w:ascii="Times New Roman" w:hAnsi="Times New Roman"/>
          <w:sz w:val="28"/>
          <w:szCs w:val="28"/>
        </w:rPr>
        <w:t xml:space="preserve"> </w:t>
      </w:r>
    </w:p>
    <w:p w:rsidR="00893779" w:rsidRPr="009C7D66" w:rsidRDefault="00893779" w:rsidP="0074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AD" w:rsidRPr="009C7D66" w:rsidRDefault="00E11774" w:rsidP="007420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7D66">
        <w:rPr>
          <w:rFonts w:ascii="Times New Roman" w:hAnsi="Times New Roman"/>
          <w:b/>
          <w:bCs/>
          <w:sz w:val="28"/>
          <w:szCs w:val="28"/>
        </w:rPr>
        <w:t>Репертуар урока:</w:t>
      </w:r>
    </w:p>
    <w:p w:rsidR="002472AD" w:rsidRPr="009C7D66" w:rsidRDefault="00CD6F7B" w:rsidP="002472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D66">
        <w:rPr>
          <w:rFonts w:ascii="Times New Roman" w:hAnsi="Times New Roman"/>
          <w:sz w:val="28"/>
          <w:szCs w:val="28"/>
        </w:rPr>
        <w:t>«Птичка-синичка»</w:t>
      </w:r>
      <w:r w:rsidR="002472AD" w:rsidRPr="009C7D66">
        <w:rPr>
          <w:rFonts w:ascii="Times New Roman" w:hAnsi="Times New Roman"/>
          <w:sz w:val="28"/>
          <w:szCs w:val="28"/>
        </w:rPr>
        <w:t xml:space="preserve"> М.Бернард(</w:t>
      </w:r>
      <w:r w:rsidR="002472AD" w:rsidRPr="009C7D66">
        <w:rPr>
          <w:rFonts w:ascii="Times New Roman" w:hAnsi="Times New Roman"/>
          <w:sz w:val="28"/>
          <w:szCs w:val="28"/>
          <w:lang w:val="en-US"/>
        </w:rPr>
        <w:t>a</w:t>
      </w:r>
      <w:r w:rsidR="002472AD" w:rsidRPr="009C7D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72AD" w:rsidRPr="009C7D66">
        <w:rPr>
          <w:rFonts w:ascii="Times New Roman" w:hAnsi="Times New Roman"/>
          <w:sz w:val="28"/>
          <w:szCs w:val="28"/>
          <w:lang w:val="en-US"/>
        </w:rPr>
        <w:t>capella</w:t>
      </w:r>
      <w:proofErr w:type="spellEnd"/>
      <w:r w:rsidR="002472AD" w:rsidRPr="009C7D66">
        <w:rPr>
          <w:rFonts w:ascii="Times New Roman" w:hAnsi="Times New Roman"/>
          <w:sz w:val="28"/>
          <w:szCs w:val="28"/>
        </w:rPr>
        <w:t>)</w:t>
      </w:r>
    </w:p>
    <w:p w:rsidR="002472AD" w:rsidRPr="009C7D66" w:rsidRDefault="00CD6F7B" w:rsidP="002472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D66">
        <w:rPr>
          <w:rFonts w:ascii="Times New Roman" w:hAnsi="Times New Roman"/>
          <w:sz w:val="28"/>
          <w:szCs w:val="28"/>
        </w:rPr>
        <w:t>«</w:t>
      </w:r>
      <w:r w:rsidR="00F4533D" w:rsidRPr="009C7D66">
        <w:rPr>
          <w:rFonts w:ascii="Times New Roman" w:hAnsi="Times New Roman"/>
          <w:sz w:val="28"/>
          <w:szCs w:val="28"/>
        </w:rPr>
        <w:t xml:space="preserve">Два ворона» </w:t>
      </w:r>
      <w:r w:rsidR="00164C42" w:rsidRPr="009C7D66">
        <w:rPr>
          <w:rFonts w:ascii="Times New Roman" w:hAnsi="Times New Roman"/>
          <w:sz w:val="28"/>
          <w:szCs w:val="28"/>
        </w:rPr>
        <w:t xml:space="preserve">муз. А. </w:t>
      </w:r>
      <w:proofErr w:type="spellStart"/>
      <w:r w:rsidR="00164C42" w:rsidRPr="009C7D66">
        <w:rPr>
          <w:rFonts w:ascii="Times New Roman" w:hAnsi="Times New Roman"/>
          <w:sz w:val="28"/>
          <w:szCs w:val="28"/>
        </w:rPr>
        <w:t>Алябьева</w:t>
      </w:r>
      <w:proofErr w:type="spellEnd"/>
      <w:r w:rsidR="00164C42" w:rsidRPr="009C7D66">
        <w:rPr>
          <w:rFonts w:ascii="Times New Roman" w:hAnsi="Times New Roman"/>
          <w:sz w:val="28"/>
          <w:szCs w:val="28"/>
        </w:rPr>
        <w:t xml:space="preserve"> ст. А.С. Пушкина</w:t>
      </w:r>
    </w:p>
    <w:p w:rsidR="0074203A" w:rsidRPr="009C7D66" w:rsidRDefault="00397316" w:rsidP="002472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D66">
        <w:rPr>
          <w:rFonts w:ascii="Times New Roman" w:hAnsi="Times New Roman"/>
          <w:sz w:val="28"/>
          <w:szCs w:val="28"/>
        </w:rPr>
        <w:t xml:space="preserve"> </w:t>
      </w:r>
      <w:r w:rsidR="00CD6F7B" w:rsidRPr="009C7D66">
        <w:rPr>
          <w:rFonts w:ascii="Times New Roman" w:hAnsi="Times New Roman"/>
          <w:sz w:val="28"/>
          <w:szCs w:val="28"/>
        </w:rPr>
        <w:t>детский репертуар «Мамочка» Е.Пономаренко.</w:t>
      </w:r>
    </w:p>
    <w:p w:rsidR="00D47B17" w:rsidRDefault="00D47B17" w:rsidP="00D47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B17" w:rsidRDefault="00D47B17" w:rsidP="00D47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601" w:tblpY="-355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5"/>
        <w:gridCol w:w="1542"/>
      </w:tblGrid>
      <w:tr w:rsidR="00893779" w:rsidRPr="002A5BA1" w:rsidTr="00773473">
        <w:trPr>
          <w:trHeight w:val="4101"/>
        </w:trPr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79" w:rsidRDefault="00893779" w:rsidP="00773473">
            <w:pPr>
              <w:pStyle w:val="a4"/>
              <w:ind w:left="1418" w:hanging="1418"/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893779" w:rsidRPr="00AB31AF" w:rsidRDefault="00893779" w:rsidP="00773473">
            <w:pPr>
              <w:pStyle w:val="a4"/>
              <w:ind w:left="1418" w:hanging="1418"/>
              <w:jc w:val="both"/>
              <w:rPr>
                <w:b w:val="0"/>
                <w:sz w:val="24"/>
                <w:szCs w:val="24"/>
              </w:rPr>
            </w:pPr>
            <w:r w:rsidRPr="00AB31AF">
              <w:rPr>
                <w:i/>
                <w:sz w:val="24"/>
                <w:szCs w:val="24"/>
                <w:lang w:val="kk-KZ"/>
              </w:rPr>
              <w:t xml:space="preserve">Цель урока: </w:t>
            </w:r>
            <w:r w:rsidRPr="00AB31AF">
              <w:rPr>
                <w:b w:val="0"/>
                <w:sz w:val="24"/>
                <w:szCs w:val="24"/>
              </w:rPr>
              <w:t>Сформировать знания, умения и нав</w:t>
            </w:r>
            <w:r>
              <w:rPr>
                <w:b w:val="0"/>
                <w:sz w:val="24"/>
                <w:szCs w:val="24"/>
              </w:rPr>
              <w:t xml:space="preserve">ыки в работе над  кульминацией </w:t>
            </w:r>
            <w:r w:rsidR="00887D03">
              <w:rPr>
                <w:b w:val="0"/>
                <w:sz w:val="24"/>
                <w:szCs w:val="24"/>
              </w:rPr>
              <w:t>в хоровых произведениях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893779" w:rsidRPr="00AB31AF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93779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B31A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Задачи урока:</w:t>
            </w:r>
          </w:p>
          <w:p w:rsidR="0097595D" w:rsidRDefault="0097595D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97595D" w:rsidRDefault="0097595D" w:rsidP="00773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93779" w:rsidRPr="003D52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1.Образовательная</w:t>
            </w:r>
            <w:r w:rsidR="00893779" w:rsidRPr="003D52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="00893779" w:rsidRPr="003D5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93779" w:rsidRPr="003D52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3779">
              <w:rPr>
                <w:rFonts w:ascii="Times New Roman" w:hAnsi="Times New Roman" w:cs="Times New Roman"/>
                <w:sz w:val="24"/>
                <w:szCs w:val="24"/>
              </w:rPr>
              <w:t>знакомление  студента</w:t>
            </w:r>
            <w:r w:rsidR="00893779" w:rsidRPr="003D52D4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этапами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7595D" w:rsidRDefault="0097595D" w:rsidP="00773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893779" w:rsidRPr="003D52D4">
              <w:rPr>
                <w:rFonts w:ascii="Times New Roman" w:hAnsi="Times New Roman" w:cs="Times New Roman"/>
                <w:sz w:val="24"/>
                <w:szCs w:val="24"/>
              </w:rPr>
              <w:t>над  кульминационными моментами в произведениях</w:t>
            </w:r>
          </w:p>
          <w:p w:rsidR="00893779" w:rsidRDefault="0097595D" w:rsidP="00773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893779" w:rsidRPr="003D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28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3779" w:rsidRPr="003D52D4">
              <w:rPr>
                <w:rFonts w:ascii="Times New Roman" w:hAnsi="Times New Roman" w:cs="Times New Roman"/>
                <w:sz w:val="24"/>
                <w:szCs w:val="24"/>
              </w:rPr>
              <w:t>а капелла</w:t>
            </w:r>
            <w:r w:rsidR="0089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03" w:rsidRDefault="0097595D" w:rsidP="0077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93779" w:rsidRPr="00AB31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 Развивающая :</w:t>
            </w:r>
            <w:r w:rsidR="00893779" w:rsidRPr="00AB31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дирижерско-исполнительских, творческого подхода </w:t>
            </w:r>
            <w:r w:rsidR="00887D0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93779" w:rsidRPr="00AB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779" w:rsidRPr="00AB31AF" w:rsidRDefault="00887D03" w:rsidP="007734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893779" w:rsidRPr="00AB31A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исполнению хоровых </w:t>
            </w:r>
            <w:r w:rsidR="008937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3779" w:rsidRPr="00AB31A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893779" w:rsidRDefault="00893779" w:rsidP="00773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3. Воспитательная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: </w:t>
            </w:r>
            <w:r w:rsidRPr="00AB31A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и любви к хоровому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93779" w:rsidRPr="00AB31AF" w:rsidRDefault="00893779" w:rsidP="00773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и</w:t>
            </w:r>
            <w:r w:rsidRPr="00AB31AF">
              <w:rPr>
                <w:rFonts w:ascii="Times New Roman" w:hAnsi="Times New Roman" w:cs="Times New Roman"/>
                <w:sz w:val="24"/>
                <w:szCs w:val="24"/>
              </w:rPr>
              <w:t>скусству, профессии.</w:t>
            </w:r>
          </w:p>
          <w:p w:rsidR="00893779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</w:p>
          <w:p w:rsidR="00893779" w:rsidRPr="00050823" w:rsidRDefault="00893779" w:rsidP="00773473">
            <w:pPr>
              <w:pStyle w:val="a4"/>
              <w:ind w:left="1843" w:hanging="1843"/>
              <w:jc w:val="center"/>
              <w:rPr>
                <w:i/>
                <w:sz w:val="24"/>
                <w:szCs w:val="24"/>
              </w:rPr>
            </w:pPr>
            <w:r w:rsidRPr="00050823">
              <w:rPr>
                <w:i/>
                <w:sz w:val="24"/>
                <w:szCs w:val="24"/>
              </w:rPr>
              <w:t>План урока</w:t>
            </w:r>
          </w:p>
          <w:p w:rsidR="00893779" w:rsidRPr="00050823" w:rsidRDefault="00893779" w:rsidP="00773473">
            <w:pPr>
              <w:pStyle w:val="a4"/>
              <w:ind w:left="1843" w:hanging="1843"/>
              <w:rPr>
                <w:i/>
                <w:sz w:val="24"/>
                <w:szCs w:val="24"/>
              </w:rPr>
            </w:pPr>
          </w:p>
          <w:p w:rsidR="00893779" w:rsidRPr="00D47B17" w:rsidRDefault="0097595D" w:rsidP="00773473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</w:t>
            </w:r>
            <w:r w:rsidR="00893779" w:rsidRPr="00D47B17">
              <w:rPr>
                <w:b w:val="0"/>
                <w:sz w:val="24"/>
                <w:szCs w:val="24"/>
              </w:rPr>
              <w:t>Организационный момент.</w:t>
            </w:r>
          </w:p>
          <w:p w:rsidR="00893779" w:rsidRPr="00D47B17" w:rsidRDefault="0097595D" w:rsidP="00773473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  <w:r>
              <w:rPr>
                <w:rFonts w:cs="Myanmar Text"/>
                <w:bCs/>
                <w:sz w:val="24"/>
                <w:szCs w:val="24"/>
                <w:lang w:bidi="my-MM"/>
              </w:rPr>
              <w:t xml:space="preserve">      </w:t>
            </w:r>
            <w:r w:rsidR="00893779" w:rsidRPr="00D47B17">
              <w:rPr>
                <w:b w:val="0"/>
                <w:sz w:val="24"/>
                <w:szCs w:val="24"/>
              </w:rPr>
              <w:t>Проверка домашнего задания:</w:t>
            </w:r>
          </w:p>
          <w:p w:rsidR="00893779" w:rsidRDefault="00893779" w:rsidP="00773473">
            <w:pPr>
              <w:pStyle w:val="a4"/>
              <w:numPr>
                <w:ilvl w:val="0"/>
                <w:numId w:val="13"/>
              </w:numPr>
              <w:rPr>
                <w:b w:val="0"/>
                <w:sz w:val="24"/>
                <w:szCs w:val="24"/>
              </w:rPr>
            </w:pPr>
            <w:r w:rsidRPr="00D47B17">
              <w:rPr>
                <w:b w:val="0"/>
                <w:sz w:val="24"/>
                <w:szCs w:val="24"/>
              </w:rPr>
              <w:t>игра партитуры хорового произведения</w:t>
            </w:r>
          </w:p>
          <w:p w:rsidR="00893779" w:rsidRPr="00D47B17" w:rsidRDefault="00893779" w:rsidP="00773473">
            <w:pPr>
              <w:pStyle w:val="a4"/>
              <w:ind w:left="100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Pr="00D47B17">
              <w:rPr>
                <w:b w:val="0"/>
                <w:sz w:val="24"/>
                <w:szCs w:val="24"/>
              </w:rPr>
              <w:t>на инструменте;</w:t>
            </w:r>
          </w:p>
          <w:p w:rsidR="00893779" w:rsidRPr="00D47B17" w:rsidRDefault="00893779" w:rsidP="00773473">
            <w:pPr>
              <w:pStyle w:val="a4"/>
              <w:ind w:left="1065" w:firstLine="0"/>
              <w:rPr>
                <w:b w:val="0"/>
                <w:sz w:val="24"/>
                <w:szCs w:val="24"/>
              </w:rPr>
            </w:pPr>
            <w:r w:rsidRPr="00D47B17">
              <w:rPr>
                <w:sz w:val="24"/>
                <w:szCs w:val="24"/>
              </w:rPr>
              <w:t xml:space="preserve">2.  </w:t>
            </w:r>
            <w:r w:rsidRPr="00D47B17">
              <w:rPr>
                <w:b w:val="0"/>
                <w:sz w:val="24"/>
                <w:szCs w:val="24"/>
              </w:rPr>
              <w:t>пение голосов хоровой партитуры.</w:t>
            </w:r>
          </w:p>
          <w:p w:rsidR="00893779" w:rsidRPr="00D47B17" w:rsidRDefault="00893779" w:rsidP="00773473">
            <w:pPr>
              <w:pStyle w:val="a4"/>
              <w:rPr>
                <w:rFonts w:cs="Arial Unicode MS"/>
                <w:b w:val="0"/>
                <w:sz w:val="24"/>
                <w:szCs w:val="24"/>
                <w:lang w:bidi="my-MM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47B17">
              <w:rPr>
                <w:sz w:val="24"/>
                <w:szCs w:val="24"/>
                <w:lang w:val="en-US"/>
              </w:rPr>
              <w:t>III</w:t>
            </w:r>
            <w:r w:rsidRPr="00D47B17">
              <w:rPr>
                <w:sz w:val="24"/>
                <w:szCs w:val="24"/>
              </w:rPr>
              <w:t>.</w:t>
            </w:r>
            <w:r w:rsidRPr="00D47B17">
              <w:rPr>
                <w:b w:val="0"/>
                <w:sz w:val="24"/>
                <w:szCs w:val="24"/>
              </w:rPr>
              <w:t xml:space="preserve"> </w:t>
            </w:r>
            <w:r w:rsidR="0097595D">
              <w:rPr>
                <w:b w:val="0"/>
                <w:sz w:val="24"/>
                <w:szCs w:val="24"/>
              </w:rPr>
              <w:t xml:space="preserve">           </w:t>
            </w:r>
            <w:r w:rsidRPr="00D47B17">
              <w:rPr>
                <w:rFonts w:cs="Arial Unicode MS"/>
                <w:b w:val="0"/>
                <w:sz w:val="24"/>
                <w:szCs w:val="24"/>
                <w:lang w:bidi="my-MM"/>
              </w:rPr>
              <w:t>Работа над кульминацией в произведении</w:t>
            </w:r>
          </w:p>
          <w:p w:rsidR="00893779" w:rsidRDefault="00893779" w:rsidP="00773473">
            <w:pPr>
              <w:pStyle w:val="a4"/>
              <w:numPr>
                <w:ilvl w:val="0"/>
                <w:numId w:val="14"/>
              </w:numPr>
              <w:rPr>
                <w:b w:val="0"/>
                <w:sz w:val="24"/>
                <w:szCs w:val="24"/>
              </w:rPr>
            </w:pPr>
            <w:r w:rsidRPr="00D47B17">
              <w:rPr>
                <w:b w:val="0"/>
                <w:sz w:val="24"/>
                <w:szCs w:val="24"/>
              </w:rPr>
              <w:t>прослушивание произведения в исполнении</w:t>
            </w:r>
          </w:p>
          <w:p w:rsidR="00893779" w:rsidRDefault="00893779" w:rsidP="00773473">
            <w:pPr>
              <w:pStyle w:val="a4"/>
              <w:ind w:left="1305" w:firstLine="0"/>
              <w:rPr>
                <w:b w:val="0"/>
                <w:sz w:val="24"/>
                <w:szCs w:val="24"/>
              </w:rPr>
            </w:pPr>
            <w:r w:rsidRPr="00D47B17">
              <w:rPr>
                <w:b w:val="0"/>
                <w:sz w:val="24"/>
                <w:szCs w:val="24"/>
              </w:rPr>
              <w:t xml:space="preserve">профессионального вокалиста, </w:t>
            </w:r>
          </w:p>
          <w:p w:rsidR="00893779" w:rsidRDefault="00893779" w:rsidP="00773473">
            <w:pPr>
              <w:pStyle w:val="a4"/>
              <w:ind w:left="1305" w:firstLine="0"/>
              <w:rPr>
                <w:b w:val="0"/>
                <w:sz w:val="24"/>
                <w:szCs w:val="24"/>
              </w:rPr>
            </w:pPr>
            <w:r w:rsidRPr="00D47B17">
              <w:rPr>
                <w:b w:val="0"/>
                <w:sz w:val="24"/>
                <w:szCs w:val="24"/>
              </w:rPr>
              <w:t>краткий анализ литературного текста,</w:t>
            </w:r>
          </w:p>
          <w:p w:rsidR="00893779" w:rsidRPr="00D47B17" w:rsidRDefault="00893779" w:rsidP="00773473">
            <w:pPr>
              <w:pStyle w:val="a4"/>
              <w:ind w:left="1305" w:firstLine="0"/>
              <w:rPr>
                <w:b w:val="0"/>
                <w:sz w:val="24"/>
                <w:szCs w:val="24"/>
              </w:rPr>
            </w:pPr>
            <w:r w:rsidRPr="00D47B17">
              <w:rPr>
                <w:b w:val="0"/>
                <w:sz w:val="24"/>
                <w:szCs w:val="24"/>
              </w:rPr>
              <w:t xml:space="preserve"> и выявление связи кульминации с ним.</w:t>
            </w:r>
          </w:p>
          <w:p w:rsidR="00893779" w:rsidRPr="00D47B17" w:rsidRDefault="00893779" w:rsidP="00773473">
            <w:pPr>
              <w:pStyle w:val="a4"/>
              <w:ind w:left="360" w:firstLine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D47B17">
              <w:rPr>
                <w:sz w:val="24"/>
                <w:szCs w:val="24"/>
              </w:rPr>
              <w:t>2.</w:t>
            </w:r>
            <w:r w:rsidRPr="00D47B17">
              <w:rPr>
                <w:b w:val="0"/>
                <w:sz w:val="24"/>
                <w:szCs w:val="24"/>
              </w:rPr>
              <w:t xml:space="preserve">  работа над    кульминацией в произведении</w:t>
            </w:r>
          </w:p>
          <w:p w:rsidR="00893779" w:rsidRPr="00D47B17" w:rsidRDefault="00893779" w:rsidP="00773473">
            <w:pPr>
              <w:pStyle w:val="a4"/>
              <w:ind w:left="360" w:firstLine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893779" w:rsidRDefault="00893779" w:rsidP="00773473">
            <w:pPr>
              <w:pStyle w:val="a4"/>
              <w:ind w:left="360" w:firstLine="0"/>
              <w:rPr>
                <w:b w:val="0"/>
                <w:sz w:val="24"/>
                <w:szCs w:val="24"/>
              </w:rPr>
            </w:pPr>
            <w:r w:rsidRPr="00D47B17">
              <w:rPr>
                <w:sz w:val="24"/>
                <w:szCs w:val="24"/>
                <w:lang w:val="en-US"/>
              </w:rPr>
              <w:t>IV</w:t>
            </w:r>
            <w:r w:rsidRPr="00D47B17">
              <w:rPr>
                <w:sz w:val="24"/>
                <w:szCs w:val="24"/>
              </w:rPr>
              <w:t xml:space="preserve">.    </w:t>
            </w:r>
            <w:r w:rsidR="0097595D">
              <w:rPr>
                <w:sz w:val="24"/>
                <w:szCs w:val="24"/>
              </w:rPr>
              <w:t xml:space="preserve">     </w:t>
            </w:r>
            <w:r w:rsidRPr="00D47B17">
              <w:rPr>
                <w:b w:val="0"/>
                <w:sz w:val="24"/>
                <w:szCs w:val="24"/>
              </w:rPr>
              <w:t>Работа над детским репертуаром, игра с</w:t>
            </w:r>
          </w:p>
          <w:p w:rsidR="00893779" w:rsidRPr="00D47B17" w:rsidRDefault="00893779" w:rsidP="00773473">
            <w:pPr>
              <w:pStyle w:val="a4"/>
              <w:ind w:left="3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</w:t>
            </w:r>
            <w:r w:rsidR="0097595D">
              <w:rPr>
                <w:b w:val="0"/>
                <w:sz w:val="24"/>
                <w:szCs w:val="24"/>
              </w:rPr>
              <w:t xml:space="preserve">    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7B17">
              <w:rPr>
                <w:b w:val="0"/>
                <w:sz w:val="24"/>
                <w:szCs w:val="24"/>
              </w:rPr>
              <w:t>аккомпанементом</w:t>
            </w:r>
          </w:p>
          <w:p w:rsidR="00893779" w:rsidRPr="00D47B17" w:rsidRDefault="00893779" w:rsidP="00773473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47B17">
              <w:rPr>
                <w:sz w:val="24"/>
                <w:szCs w:val="24"/>
                <w:lang w:val="en-US"/>
              </w:rPr>
              <w:t>V</w:t>
            </w:r>
            <w:r w:rsidRPr="00D47B17">
              <w:rPr>
                <w:sz w:val="24"/>
                <w:szCs w:val="24"/>
              </w:rPr>
              <w:t>.</w:t>
            </w:r>
            <w:r w:rsidRPr="00D47B17">
              <w:rPr>
                <w:b w:val="0"/>
                <w:sz w:val="24"/>
                <w:szCs w:val="24"/>
              </w:rPr>
              <w:t xml:space="preserve">    </w:t>
            </w:r>
            <w:r w:rsidR="0097595D">
              <w:rPr>
                <w:b w:val="0"/>
                <w:sz w:val="24"/>
                <w:szCs w:val="24"/>
              </w:rPr>
              <w:t xml:space="preserve">     </w:t>
            </w:r>
            <w:r w:rsidRPr="00D47B17">
              <w:rPr>
                <w:b w:val="0"/>
                <w:sz w:val="24"/>
                <w:szCs w:val="24"/>
              </w:rPr>
              <w:t xml:space="preserve">  Закрепление.</w:t>
            </w:r>
          </w:p>
          <w:p w:rsidR="00893779" w:rsidRPr="00D47B17" w:rsidRDefault="00893779" w:rsidP="00773473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47B17">
              <w:rPr>
                <w:sz w:val="24"/>
                <w:szCs w:val="24"/>
                <w:lang w:val="en-US"/>
              </w:rPr>
              <w:t>VI</w:t>
            </w:r>
            <w:r w:rsidRPr="00D47B17">
              <w:rPr>
                <w:sz w:val="24"/>
                <w:szCs w:val="24"/>
              </w:rPr>
              <w:t>.</w:t>
            </w:r>
            <w:r w:rsidRPr="00D47B17">
              <w:rPr>
                <w:b w:val="0"/>
                <w:sz w:val="24"/>
                <w:szCs w:val="24"/>
              </w:rPr>
              <w:t xml:space="preserve">  </w:t>
            </w:r>
            <w:r w:rsidR="0097595D">
              <w:rPr>
                <w:b w:val="0"/>
                <w:sz w:val="24"/>
                <w:szCs w:val="24"/>
              </w:rPr>
              <w:t xml:space="preserve">      </w:t>
            </w:r>
            <w:r w:rsidRPr="00D47B17">
              <w:rPr>
                <w:b w:val="0"/>
                <w:sz w:val="24"/>
                <w:szCs w:val="24"/>
              </w:rPr>
              <w:t xml:space="preserve">  Итог урока. Рефлексия. Домашнее задание.</w:t>
            </w:r>
          </w:p>
          <w:p w:rsidR="00893779" w:rsidRPr="00D47B17" w:rsidRDefault="00893779" w:rsidP="00773473">
            <w:pPr>
              <w:pStyle w:val="a4"/>
              <w:rPr>
                <w:b w:val="0"/>
                <w:sz w:val="24"/>
                <w:szCs w:val="24"/>
              </w:rPr>
            </w:pPr>
          </w:p>
          <w:p w:rsidR="00893779" w:rsidRPr="002A5BA1" w:rsidRDefault="00893779" w:rsidP="0077347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</w:p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</w:p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779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A5BA1">
              <w:rPr>
                <w:rFonts w:ascii="Times New Roman" w:hAnsi="Times New Roman"/>
                <w:b/>
                <w:bCs/>
                <w:i/>
                <w:iCs/>
              </w:rPr>
              <w:t>Ресурс</w:t>
            </w:r>
            <w:r w:rsidRPr="002A5BA1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ы</w:t>
            </w:r>
            <w:r w:rsidRPr="002A5BA1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2A5BA1">
              <w:rPr>
                <w:rFonts w:ascii="Times New Roman" w:hAnsi="Times New Roman"/>
                <w:b/>
                <w:i/>
                <w:iCs/>
              </w:rPr>
              <w:t xml:space="preserve"> (материал</w:t>
            </w:r>
            <w:r w:rsidRPr="002A5BA1">
              <w:rPr>
                <w:rFonts w:ascii="Times New Roman" w:hAnsi="Times New Roman"/>
                <w:b/>
                <w:i/>
                <w:iCs/>
                <w:lang w:val="kk-KZ"/>
              </w:rPr>
              <w:t>ы</w:t>
            </w:r>
            <w:r w:rsidRPr="002A5BA1">
              <w:rPr>
                <w:rFonts w:ascii="Times New Roman" w:hAnsi="Times New Roman"/>
                <w:b/>
                <w:i/>
                <w:iCs/>
              </w:rPr>
              <w:t xml:space="preserve">, </w:t>
            </w:r>
            <w:proofErr w:type="gramStart"/>
            <w:r w:rsidRPr="002A5BA1">
              <w:rPr>
                <w:rFonts w:ascii="Times New Roman" w:hAnsi="Times New Roman"/>
                <w:b/>
                <w:i/>
                <w:iCs/>
                <w:lang w:val="kk-KZ"/>
              </w:rPr>
              <w:t>источники</w:t>
            </w:r>
            <w:r w:rsidRPr="002A5BA1">
              <w:rPr>
                <w:rFonts w:ascii="Times New Roman" w:hAnsi="Times New Roman"/>
                <w:b/>
                <w:i/>
                <w:iCs/>
              </w:rPr>
              <w:t>)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нотный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материал, музыкальный инструмент– фортепиано,</w:t>
            </w:r>
          </w:p>
          <w:p w:rsidR="00893779" w:rsidRPr="0074203A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пипитер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</w:p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</w:p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</w:p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</w:p>
        </w:tc>
      </w:tr>
      <w:tr w:rsidR="00893779" w:rsidRPr="002A5BA1" w:rsidTr="00773473"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A38" w:rsidRDefault="00446A38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893779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A5BA1">
              <w:rPr>
                <w:rFonts w:ascii="Times New Roman" w:hAnsi="Times New Roman"/>
                <w:b/>
                <w:lang w:val="kk-KZ"/>
              </w:rPr>
              <w:t>Внешняя интеграция</w:t>
            </w:r>
            <w:r w:rsidRPr="002A5BA1">
              <w:rPr>
                <w:rFonts w:ascii="Times New Roman" w:hAnsi="Times New Roman"/>
                <w:lang w:val="kk-KZ"/>
              </w:rPr>
              <w:t xml:space="preserve"> </w:t>
            </w:r>
          </w:p>
          <w:p w:rsidR="00893779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93779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4533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hAnsi="Times New Roman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Всё</w:t>
            </w:r>
            <w:r w:rsidRPr="00F4533D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 xml:space="preserve"> когда-то достигает своей кульминации, крайней точки-как любое чувство, так и жизненная ситуация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  <w:p w:rsidR="00893779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Шарлотта Бронте, учитель. </w:t>
            </w:r>
          </w:p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A5BA1">
              <w:rPr>
                <w:rFonts w:ascii="Times New Roman" w:hAnsi="Times New Roman"/>
                <w:b/>
                <w:i/>
                <w:lang w:val="kk-KZ"/>
              </w:rPr>
              <w:t>Примечания</w:t>
            </w:r>
          </w:p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893779" w:rsidRP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B7680">
              <w:rPr>
                <w:rFonts w:ascii="Times New Roman" w:hAnsi="Times New Roman"/>
                <w:i/>
              </w:rPr>
              <w:t>Слайд№ 1</w:t>
            </w:r>
          </w:p>
          <w:p w:rsidR="00893779" w:rsidRPr="005B7680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893779" w:rsidRP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B7680">
              <w:rPr>
                <w:rFonts w:ascii="Times New Roman" w:hAnsi="Times New Roman"/>
                <w:i/>
              </w:rPr>
              <w:t>цитата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893779" w:rsidRPr="002A5BA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893779" w:rsidRPr="006543B1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893779" w:rsidRPr="002A5BA1" w:rsidTr="00773473">
        <w:trPr>
          <w:trHeight w:val="4591"/>
        </w:trPr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79" w:rsidRDefault="00893779" w:rsidP="0077347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A5BA1">
              <w:rPr>
                <w:rFonts w:ascii="Times New Roman" w:hAnsi="Times New Roman"/>
                <w:b/>
                <w:lang w:val="kk-KZ"/>
              </w:rPr>
              <w:lastRenderedPageBreak/>
              <w:t>Внутренняя интеграция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893779" w:rsidRDefault="00893779" w:rsidP="00773473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A67F45">
              <w:rPr>
                <w:rFonts w:ascii="Times New Roman" w:hAnsi="Times New Roman"/>
                <w:b/>
                <w:bCs/>
                <w:lang w:val="kk-KZ"/>
              </w:rPr>
              <w:t>Организационный момент. Приветствие.</w:t>
            </w:r>
          </w:p>
          <w:p w:rsidR="006B4407" w:rsidRPr="00A67F45" w:rsidRDefault="006B4407" w:rsidP="00773473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93779" w:rsidRDefault="00893779" w:rsidP="00773473">
            <w:pPr>
              <w:pStyle w:val="bold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F4533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урока</w:t>
            </w:r>
            <w:r w:rsidRPr="00F4533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: «Работа над кульминацией в </w:t>
            </w:r>
            <w:r w:rsidR="0005082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музыкальных </w:t>
            </w:r>
            <w:proofErr w:type="gramStart"/>
            <w:r w:rsidR="0005082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произведениях </w:t>
            </w:r>
            <w:r w:rsidRPr="00F4533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»</w:t>
            </w:r>
            <w:proofErr w:type="gramEnd"/>
          </w:p>
          <w:p w:rsidR="006B4407" w:rsidRPr="00F4533D" w:rsidRDefault="006B4407" w:rsidP="00773473">
            <w:pPr>
              <w:pStyle w:val="bold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893779" w:rsidRDefault="00893779" w:rsidP="00773473">
            <w:pPr>
              <w:pStyle w:val="bol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  <w:r w:rsidRPr="00F4533D">
              <w:rPr>
                <w:rFonts w:ascii="Times New Roman" w:hAnsi="Times New Roman" w:cs="Times New Roman"/>
                <w:i/>
                <w:lang w:val="kk-KZ"/>
              </w:rPr>
              <w:t xml:space="preserve">Цель урока: </w:t>
            </w:r>
            <w:r w:rsidRPr="00F4533D">
              <w:rPr>
                <w:rFonts w:ascii="Times New Roman" w:hAnsi="Times New Roman" w:cs="Times New Roman"/>
                <w:b w:val="0"/>
              </w:rPr>
              <w:t>Сформировать знания, умения и навыки в работе над  кул</w:t>
            </w:r>
            <w:r w:rsidR="009C7D66">
              <w:rPr>
                <w:rFonts w:ascii="Times New Roman" w:hAnsi="Times New Roman" w:cs="Times New Roman"/>
                <w:b w:val="0"/>
              </w:rPr>
              <w:t xml:space="preserve">ьминацией. </w:t>
            </w:r>
          </w:p>
          <w:p w:rsidR="009C7D66" w:rsidRDefault="009C7D66" w:rsidP="00773473">
            <w:pPr>
              <w:pStyle w:val="bol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582AEB" w:rsidRPr="00D47B17" w:rsidRDefault="00582AEB" w:rsidP="00773473">
            <w:pPr>
              <w:pStyle w:val="a4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</w:t>
            </w:r>
            <w:r w:rsidRPr="00D47B17">
              <w:rPr>
                <w:b w:val="0"/>
                <w:sz w:val="24"/>
                <w:szCs w:val="24"/>
              </w:rPr>
              <w:t>Организационный момент.</w:t>
            </w:r>
          </w:p>
          <w:p w:rsidR="000F4F4E" w:rsidRPr="00120654" w:rsidRDefault="000F4F4E" w:rsidP="00773473">
            <w:pPr>
              <w:pStyle w:val="bol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  <w:r w:rsidRPr="00120654">
              <w:rPr>
                <w:rFonts w:ascii="Times New Roman" w:hAnsi="Times New Roman" w:cs="Times New Roman"/>
                <w:b w:val="0"/>
              </w:rPr>
              <w:t>Прочитав</w:t>
            </w:r>
            <w:r w:rsidR="009C7D66">
              <w:rPr>
                <w:rFonts w:ascii="Times New Roman" w:hAnsi="Times New Roman" w:cs="Times New Roman"/>
                <w:b w:val="0"/>
              </w:rPr>
              <w:t xml:space="preserve"> цитату урока, какие </w:t>
            </w:r>
            <w:proofErr w:type="gramStart"/>
            <w:r w:rsidR="009C7D66">
              <w:rPr>
                <w:rFonts w:ascii="Times New Roman" w:hAnsi="Times New Roman" w:cs="Times New Roman"/>
                <w:b w:val="0"/>
              </w:rPr>
              <w:t xml:space="preserve">мысли </w:t>
            </w:r>
            <w:r w:rsidRPr="00120654">
              <w:rPr>
                <w:rFonts w:ascii="Times New Roman" w:hAnsi="Times New Roman" w:cs="Times New Roman"/>
                <w:b w:val="0"/>
              </w:rPr>
              <w:t xml:space="preserve"> приходят</w:t>
            </w:r>
            <w:proofErr w:type="gramEnd"/>
            <w:r w:rsidRPr="00120654">
              <w:rPr>
                <w:rFonts w:ascii="Times New Roman" w:hAnsi="Times New Roman" w:cs="Times New Roman"/>
                <w:b w:val="0"/>
              </w:rPr>
              <w:t xml:space="preserve"> в голову, о чем говорится в этой цитате;</w:t>
            </w:r>
          </w:p>
          <w:p w:rsidR="000F4F4E" w:rsidRPr="00120654" w:rsidRDefault="000F4F4E" w:rsidP="00773473">
            <w:pPr>
              <w:pStyle w:val="bol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120654">
              <w:rPr>
                <w:rFonts w:ascii="Times New Roman" w:hAnsi="Times New Roman" w:cs="Times New Roman"/>
                <w:b w:val="0"/>
              </w:rPr>
              <w:t xml:space="preserve">- с чем ты можешь сравнить, провести </w:t>
            </w:r>
            <w:proofErr w:type="gramStart"/>
            <w:r w:rsidRPr="00120654">
              <w:rPr>
                <w:rFonts w:ascii="Times New Roman" w:hAnsi="Times New Roman" w:cs="Times New Roman"/>
                <w:b w:val="0"/>
              </w:rPr>
              <w:t xml:space="preserve">ассоциацию,  </w:t>
            </w:r>
            <w:r w:rsidR="00C7027F" w:rsidRPr="00120654">
              <w:rPr>
                <w:rFonts w:ascii="Times New Roman" w:hAnsi="Times New Roman" w:cs="Times New Roman"/>
                <w:b w:val="0"/>
              </w:rPr>
              <w:t>(</w:t>
            </w:r>
            <w:proofErr w:type="gramEnd"/>
            <w:r w:rsidR="00C7027F" w:rsidRPr="00120654">
              <w:rPr>
                <w:rFonts w:ascii="Times New Roman" w:hAnsi="Times New Roman" w:cs="Times New Roman"/>
                <w:b w:val="0"/>
                <w:i/>
                <w:iCs/>
              </w:rPr>
              <w:t>спорт, медали,</w:t>
            </w:r>
            <w:r w:rsidR="005B7680">
              <w:rPr>
                <w:rFonts w:ascii="Times New Roman" w:hAnsi="Times New Roman" w:cs="Times New Roman"/>
                <w:b w:val="0"/>
                <w:i/>
                <w:iCs/>
              </w:rPr>
              <w:t xml:space="preserve"> </w:t>
            </w:r>
            <w:r w:rsidR="00C7027F" w:rsidRPr="00120654">
              <w:rPr>
                <w:rFonts w:ascii="Times New Roman" w:hAnsi="Times New Roman" w:cs="Times New Roman"/>
                <w:b w:val="0"/>
                <w:i/>
                <w:iCs/>
              </w:rPr>
              <w:t>ученики)</w:t>
            </w:r>
            <w:r w:rsidRPr="00120654">
              <w:rPr>
                <w:rFonts w:ascii="Times New Roman" w:hAnsi="Times New Roman" w:cs="Times New Roman"/>
                <w:b w:val="0"/>
                <w:i/>
                <w:iCs/>
              </w:rPr>
              <w:t xml:space="preserve"> </w:t>
            </w:r>
          </w:p>
          <w:p w:rsidR="000F4F4E" w:rsidRPr="00120654" w:rsidRDefault="000F4F4E" w:rsidP="00773473">
            <w:pPr>
              <w:pStyle w:val="bol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  <w:r w:rsidRPr="00120654">
              <w:rPr>
                <w:rFonts w:ascii="Times New Roman" w:hAnsi="Times New Roman" w:cs="Times New Roman"/>
                <w:b w:val="0"/>
              </w:rPr>
              <w:t>- можно ли слово «кульминация» заменить на слово «совершенство»,</w:t>
            </w:r>
          </w:p>
          <w:p w:rsidR="00C7027F" w:rsidRPr="00120654" w:rsidRDefault="000F4F4E" w:rsidP="00773473">
            <w:pPr>
              <w:pStyle w:val="bol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  <w:r w:rsidRPr="00120654">
              <w:rPr>
                <w:rFonts w:ascii="Times New Roman" w:hAnsi="Times New Roman" w:cs="Times New Roman"/>
                <w:b w:val="0"/>
              </w:rPr>
              <w:t xml:space="preserve">- как и чем </w:t>
            </w:r>
            <w:r w:rsidR="005B7680" w:rsidRPr="00120654">
              <w:rPr>
                <w:rFonts w:ascii="Times New Roman" w:hAnsi="Times New Roman" w:cs="Times New Roman"/>
                <w:b w:val="0"/>
              </w:rPr>
              <w:t>человек достигает</w:t>
            </w:r>
            <w:r w:rsidRPr="00120654">
              <w:rPr>
                <w:rFonts w:ascii="Times New Roman" w:hAnsi="Times New Roman" w:cs="Times New Roman"/>
                <w:b w:val="0"/>
              </w:rPr>
              <w:t xml:space="preserve"> свое </w:t>
            </w:r>
            <w:r w:rsidR="005B7680" w:rsidRPr="00120654">
              <w:rPr>
                <w:rFonts w:ascii="Times New Roman" w:hAnsi="Times New Roman" w:cs="Times New Roman"/>
                <w:b w:val="0"/>
              </w:rPr>
              <w:t xml:space="preserve">совершенство. </w:t>
            </w:r>
            <w:proofErr w:type="gramStart"/>
            <w:r w:rsidR="005B7680" w:rsidRPr="00120654">
              <w:rPr>
                <w:rFonts w:ascii="Times New Roman" w:hAnsi="Times New Roman" w:cs="Times New Roman"/>
                <w:b w:val="0"/>
              </w:rPr>
              <w:t>(</w:t>
            </w:r>
            <w:r w:rsidR="00C7027F" w:rsidRPr="0012065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C7027F" w:rsidRPr="00120654">
              <w:rPr>
                <w:rFonts w:ascii="Times New Roman" w:hAnsi="Times New Roman" w:cs="Times New Roman"/>
                <w:b w:val="0"/>
                <w:i/>
                <w:iCs/>
              </w:rPr>
              <w:t>мастерством</w:t>
            </w:r>
            <w:proofErr w:type="gramEnd"/>
            <w:r w:rsidR="00C7027F" w:rsidRPr="00120654">
              <w:rPr>
                <w:rFonts w:ascii="Times New Roman" w:hAnsi="Times New Roman" w:cs="Times New Roman"/>
                <w:b w:val="0"/>
              </w:rPr>
              <w:t>)</w:t>
            </w:r>
          </w:p>
          <w:p w:rsidR="005B7680" w:rsidRDefault="00C7027F" w:rsidP="00773473">
            <w:pPr>
              <w:pStyle w:val="bol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  <w:r w:rsidRPr="00120654">
              <w:rPr>
                <w:rFonts w:ascii="Times New Roman" w:hAnsi="Times New Roman" w:cs="Times New Roman"/>
                <w:b w:val="0"/>
              </w:rPr>
              <w:t xml:space="preserve">- в любой жизненной ситуации есть </w:t>
            </w:r>
            <w:r w:rsidRPr="00120654">
              <w:rPr>
                <w:rFonts w:ascii="Times New Roman" w:hAnsi="Times New Roman" w:cs="Times New Roman"/>
                <w:b w:val="0"/>
                <w:u w:val="single"/>
              </w:rPr>
              <w:t>начало</w:t>
            </w:r>
            <w:r w:rsidRPr="00120654">
              <w:rPr>
                <w:rFonts w:ascii="Times New Roman" w:hAnsi="Times New Roman" w:cs="Times New Roman"/>
                <w:b w:val="0"/>
              </w:rPr>
              <w:t xml:space="preserve">, </w:t>
            </w:r>
          </w:p>
          <w:p w:rsidR="00C7027F" w:rsidRPr="00120654" w:rsidRDefault="005B7680" w:rsidP="00773473">
            <w:pPr>
              <w:pStyle w:val="bol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C7027F" w:rsidRPr="00120654">
              <w:rPr>
                <w:rFonts w:ascii="Times New Roman" w:hAnsi="Times New Roman" w:cs="Times New Roman"/>
                <w:b w:val="0"/>
              </w:rPr>
              <w:t>накал напряжений –</w:t>
            </w:r>
            <w:r>
              <w:rPr>
                <w:rFonts w:ascii="Times New Roman" w:hAnsi="Times New Roman" w:cs="Times New Roman"/>
                <w:b w:val="0"/>
                <w:u w:val="single"/>
              </w:rPr>
              <w:t xml:space="preserve">развязка </w:t>
            </w:r>
            <w:r w:rsidR="00C7027F" w:rsidRPr="00120654">
              <w:rPr>
                <w:rFonts w:ascii="Times New Roman" w:hAnsi="Times New Roman" w:cs="Times New Roman"/>
                <w:b w:val="0"/>
                <w:u w:val="single"/>
              </w:rPr>
              <w:t>и конец- итог</w:t>
            </w:r>
            <w:r>
              <w:rPr>
                <w:rFonts w:ascii="Times New Roman" w:hAnsi="Times New Roman" w:cs="Times New Roman"/>
                <w:b w:val="0"/>
              </w:rPr>
              <w:t>, с чем можно это сравнить?</w:t>
            </w:r>
            <w:r w:rsidR="00C7027F" w:rsidRPr="00120654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2383D" w:rsidRPr="00120654" w:rsidRDefault="0092383D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20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предлагаю поиграть в </w:t>
            </w:r>
            <w:proofErr w:type="gramStart"/>
            <w:r w:rsidRPr="00120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 </w:t>
            </w:r>
            <w:r w:rsidRPr="0012065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proofErr w:type="gramEnd"/>
            <w:r w:rsidRPr="0012065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Профессия- результат труда» .</w:t>
            </w:r>
          </w:p>
          <w:p w:rsidR="0092383D" w:rsidRPr="00120654" w:rsidRDefault="0092383D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12065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что такое профессия </w:t>
            </w:r>
            <w:r w:rsidR="00F36280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?</w:t>
            </w:r>
            <w:r w:rsidRPr="0012065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 это прежде всего учеба,работа ,достижения </w:t>
            </w:r>
          </w:p>
          <w:p w:rsidR="0092383D" w:rsidRPr="00120654" w:rsidRDefault="0092383D" w:rsidP="0077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2065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6280">
              <w:rPr>
                <w:rFonts w:ascii="Times New Roman" w:hAnsi="Times New Roman" w:cs="Times New Roman"/>
                <w:sz w:val="24"/>
                <w:szCs w:val="24"/>
              </w:rPr>
              <w:t>Я буду называть  профессии, а т</w:t>
            </w: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>ы – результат труда людей этих профессий:</w:t>
            </w:r>
          </w:p>
          <w:p w:rsidR="0092383D" w:rsidRDefault="0092383D" w:rsidP="0077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строитель-</w:t>
            </w:r>
            <w:proofErr w:type="gramStart"/>
            <w:r w:rsidRPr="00F36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 шахтер-</w:t>
            </w:r>
            <w:r w:rsidRPr="00F36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тепло,</w:t>
            </w:r>
            <w:r w:rsidR="005B76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36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уголь</w:t>
            </w: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., врач- </w:t>
            </w:r>
            <w:r w:rsidRPr="00F36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здоровье.,</w:t>
            </w: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</w:t>
            </w:r>
            <w:r w:rsidRPr="00F36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-песня</w:t>
            </w: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., писатель- </w:t>
            </w:r>
            <w:r w:rsidRPr="00F36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стих,</w:t>
            </w:r>
            <w:r w:rsidR="005B76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36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сказка</w:t>
            </w: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., кондитер- </w:t>
            </w:r>
            <w:r w:rsidRPr="00F36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торт,</w:t>
            </w:r>
            <w:r w:rsidR="005B76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36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печенье</w:t>
            </w: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0654">
              <w:rPr>
                <w:rFonts w:ascii="Times New Roman" w:hAnsi="Times New Roman" w:cs="Times New Roman"/>
                <w:sz w:val="24"/>
                <w:szCs w:val="24"/>
              </w:rPr>
              <w:t>,педагог</w:t>
            </w:r>
            <w:proofErr w:type="gramEnd"/>
            <w:r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6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ученик</w:t>
            </w: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>., и т</w:t>
            </w:r>
            <w:r w:rsidR="005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120654" w:rsidRDefault="00120654" w:rsidP="0077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54" w:rsidRDefault="00120654" w:rsidP="00773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06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Главное качество в любой </w:t>
            </w:r>
            <w:proofErr w:type="gramStart"/>
            <w:r w:rsidRPr="001206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профессии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proofErr w:type="gramEnd"/>
            <w:r w:rsidRPr="0024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6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Умение анализировать свои мысли, слова поступки, вера  в свои   неограниченные возможности. </w:t>
            </w:r>
          </w:p>
          <w:p w:rsidR="005B7680" w:rsidRPr="00120654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2383D" w:rsidRPr="00120654" w:rsidRDefault="0092383D" w:rsidP="00773473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>-Легко ли было называть результат труда?  Как видите, результат труда людей многих специальностей не сразу и не очень заметен, но без них нам пришлось бы плохо.</w:t>
            </w:r>
          </w:p>
          <w:p w:rsidR="0092383D" w:rsidRPr="00F66914" w:rsidRDefault="00120654" w:rsidP="00F66914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92383D"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 как ты </w:t>
            </w:r>
            <w:proofErr w:type="gramStart"/>
            <w:r w:rsidR="0092383D"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думаешь, </w:t>
            </w:r>
            <w:r w:rsidR="00F66914">
              <w:rPr>
                <w:rFonts w:ascii="Times New Roman" w:hAnsi="Times New Roman" w:cs="Times New Roman"/>
                <w:sz w:val="24"/>
                <w:szCs w:val="24"/>
              </w:rPr>
              <w:t xml:space="preserve"> прочитав</w:t>
            </w:r>
            <w:proofErr w:type="gramEnd"/>
            <w:r w:rsidR="00F66914">
              <w:rPr>
                <w:rFonts w:ascii="Times New Roman" w:hAnsi="Times New Roman" w:cs="Times New Roman"/>
                <w:sz w:val="24"/>
                <w:szCs w:val="24"/>
              </w:rPr>
              <w:t xml:space="preserve"> нашу цитату, </w:t>
            </w:r>
            <w:r w:rsidR="0092383D"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 можно </w:t>
            </w:r>
            <w:r w:rsidR="00F66914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="0092383D" w:rsidRPr="00120654">
              <w:rPr>
                <w:rFonts w:ascii="Times New Roman" w:hAnsi="Times New Roman" w:cs="Times New Roman"/>
                <w:sz w:val="24"/>
                <w:szCs w:val="24"/>
              </w:rPr>
              <w:t>сравнить с</w:t>
            </w:r>
            <w:r w:rsidR="00F66914">
              <w:rPr>
                <w:rFonts w:ascii="Times New Roman" w:hAnsi="Times New Roman" w:cs="Times New Roman"/>
                <w:sz w:val="24"/>
                <w:szCs w:val="24"/>
              </w:rPr>
              <w:t xml:space="preserve">о словом </w:t>
            </w:r>
            <w:r w:rsidR="0092383D"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 кульминацией</w:t>
            </w:r>
            <w:r w:rsidR="00F66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654" w:rsidRPr="00120654" w:rsidRDefault="00120654" w:rsidP="00773473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="009C7D66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92383D" w:rsidRDefault="0092383D" w:rsidP="00773473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0654">
              <w:rPr>
                <w:rFonts w:ascii="Times New Roman" w:hAnsi="Times New Roman" w:cs="Times New Roman"/>
                <w:sz w:val="24"/>
                <w:szCs w:val="24"/>
              </w:rPr>
              <w:t>назови качества, которыми должен обладать Дириже</w:t>
            </w:r>
            <w:r w:rsidR="009C7D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9C7D66" w:rsidRPr="00120654" w:rsidRDefault="009C7D66" w:rsidP="00773473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66">
              <w:rPr>
                <w:rFonts w:ascii="Times New Roman" w:hAnsi="Times New Roman" w:cs="Times New Roman"/>
                <w:bCs/>
                <w:sz w:val="24"/>
                <w:szCs w:val="24"/>
              </w:rPr>
              <w:t>Ответ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92383D" w:rsidRPr="00120654" w:rsidRDefault="0092383D" w:rsidP="00773473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D" w:rsidRPr="00F66914" w:rsidRDefault="0092383D" w:rsidP="000D1D89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теперь </w:t>
            </w:r>
            <w:proofErr w:type="gramStart"/>
            <w:r w:rsidRPr="00F6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послушай  :</w:t>
            </w:r>
            <w:proofErr w:type="gramEnd"/>
            <w:r w:rsidR="009C7D66" w:rsidRPr="00F6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7D66" w:rsidRPr="00F66914">
              <w:rPr>
                <w:rFonts w:ascii="Times New Roman" w:hAnsi="Times New Roman" w:cs="Times New Roman"/>
                <w:sz w:val="24"/>
                <w:szCs w:val="24"/>
              </w:rPr>
              <w:t>-  Ч</w:t>
            </w:r>
            <w:r w:rsidRPr="00F66914">
              <w:rPr>
                <w:rFonts w:ascii="Times New Roman" w:hAnsi="Times New Roman" w:cs="Times New Roman"/>
                <w:sz w:val="24"/>
                <w:szCs w:val="24"/>
              </w:rPr>
              <w:t>еловек который управляет многи</w:t>
            </w:r>
            <w:r w:rsidR="00F66914" w:rsidRPr="00F66914">
              <w:rPr>
                <w:rFonts w:ascii="Times New Roman" w:hAnsi="Times New Roman" w:cs="Times New Roman"/>
                <w:sz w:val="24"/>
                <w:szCs w:val="24"/>
              </w:rPr>
              <w:t xml:space="preserve">ми голосами, </w:t>
            </w:r>
            <w:r w:rsidRPr="00F6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наделённый музыкальным слухом и чувством ритма,  в совершенстве знает нотную грамоту и обладает отличной памятью для запоминания композиций. Кроме того,  обладает гибкими, подвижными пальцами рук и хорошей координацией. У него богатый музыкальный репертуар и творческая фантазия. Для согласованной работы в команде он использует свои лидерские качества,  и проницательность. Этому специалисту также не обойтись без организаторских способностей. </w:t>
            </w:r>
            <w:r w:rsidRPr="00F6691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F66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6914">
              <w:rPr>
                <w:rFonts w:ascii="Times New Roman" w:hAnsi="Times New Roman" w:cs="Times New Roman"/>
                <w:sz w:val="24"/>
                <w:szCs w:val="24"/>
              </w:rPr>
              <w:t>это.-</w:t>
            </w:r>
            <w:proofErr w:type="gramEnd"/>
            <w:r w:rsidR="00F66914">
              <w:rPr>
                <w:rFonts w:ascii="Times New Roman" w:hAnsi="Times New Roman" w:cs="Times New Roman"/>
                <w:sz w:val="24"/>
                <w:szCs w:val="24"/>
              </w:rPr>
              <w:t xml:space="preserve"> дирижер.</w:t>
            </w:r>
            <w:r w:rsidRPr="00F66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Теб</w:t>
            </w:r>
            <w:r w:rsidR="00F66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тоже можно назвать начинающим</w:t>
            </w:r>
            <w:r w:rsidRPr="00F66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66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дирижером,  и</w:t>
            </w:r>
            <w:proofErr w:type="gramEnd"/>
            <w:r w:rsidRPr="00F66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сейчас давай проверим каким</w:t>
            </w:r>
            <w:r w:rsidR="00F66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F66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навыкам ты научилась, за  год обучения.</w:t>
            </w:r>
          </w:p>
          <w:p w:rsidR="0092383D" w:rsidRDefault="0092383D" w:rsidP="00773473">
            <w:pPr>
              <w:pStyle w:val="bol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F66914" w:rsidRDefault="00F66914" w:rsidP="00773473">
            <w:pPr>
              <w:pStyle w:val="a3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3779" w:rsidRPr="00665607" w:rsidRDefault="00893779" w:rsidP="00773473">
            <w:pPr>
              <w:pStyle w:val="a3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6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65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582AEB" w:rsidRPr="00665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665607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пройденного материала.</w:t>
            </w:r>
            <w:r w:rsidR="00C7027F" w:rsidRPr="00665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93779" w:rsidRPr="00120654" w:rsidRDefault="00893779" w:rsidP="00773473">
            <w:pPr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0654">
              <w:rPr>
                <w:rFonts w:ascii="Times New Roman" w:hAnsi="Times New Roman"/>
                <w:i/>
                <w:iCs/>
                <w:sz w:val="24"/>
                <w:szCs w:val="24"/>
              </w:rPr>
              <w:t>Важным моментом урока является повторение пройденного материала, которое способствует более прочному и быстрому усвоению учебного материала, успешному накоплению необходимых  знаний, навыков, умений</w:t>
            </w:r>
            <w:r w:rsidR="00120654" w:rsidRPr="001206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893779" w:rsidRDefault="00893779" w:rsidP="00773473">
            <w:pPr>
              <w:pStyle w:val="a4"/>
              <w:rPr>
                <w:b w:val="0"/>
                <w:sz w:val="24"/>
                <w:szCs w:val="24"/>
              </w:rPr>
            </w:pPr>
            <w:r w:rsidRPr="00205E9C">
              <w:rPr>
                <w:b w:val="0"/>
                <w:sz w:val="24"/>
                <w:szCs w:val="24"/>
              </w:rPr>
              <w:lastRenderedPageBreak/>
              <w:t>Проверка домашнего задания:</w:t>
            </w:r>
          </w:p>
          <w:p w:rsidR="00893779" w:rsidRDefault="00893779" w:rsidP="00773473">
            <w:pPr>
              <w:pStyle w:val="a4"/>
              <w:rPr>
                <w:b w:val="0"/>
                <w:sz w:val="24"/>
                <w:szCs w:val="24"/>
              </w:rPr>
            </w:pPr>
          </w:p>
          <w:p w:rsidR="00893779" w:rsidRDefault="00893779" w:rsidP="00773473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1..</w:t>
            </w:r>
            <w:r w:rsidRPr="00205E9C">
              <w:rPr>
                <w:b w:val="0"/>
                <w:sz w:val="24"/>
                <w:szCs w:val="24"/>
              </w:rPr>
              <w:t>Студентка играет хоровую партитуру на фортепиано «</w:t>
            </w:r>
            <w:r>
              <w:rPr>
                <w:b w:val="0"/>
                <w:sz w:val="24"/>
                <w:szCs w:val="24"/>
              </w:rPr>
              <w:t xml:space="preserve"> Птичка - синичка</w:t>
            </w:r>
            <w:r w:rsidRPr="00205E9C">
              <w:rPr>
                <w:b w:val="0"/>
                <w:sz w:val="24"/>
                <w:szCs w:val="24"/>
              </w:rPr>
              <w:t>».</w:t>
            </w:r>
            <w:r>
              <w:rPr>
                <w:b w:val="0"/>
                <w:sz w:val="24"/>
                <w:szCs w:val="24"/>
              </w:rPr>
              <w:t xml:space="preserve"> М. </w:t>
            </w:r>
            <w:proofErr w:type="gramStart"/>
            <w:r>
              <w:rPr>
                <w:b w:val="0"/>
                <w:sz w:val="24"/>
                <w:szCs w:val="24"/>
              </w:rPr>
              <w:t>Бернард</w:t>
            </w:r>
            <w:r w:rsidRPr="00205E9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.</w:t>
            </w:r>
            <w:proofErr w:type="gramEnd"/>
          </w:p>
          <w:p w:rsidR="00893779" w:rsidRDefault="00893779" w:rsidP="00773473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( </w:t>
            </w:r>
            <w:r w:rsidRPr="00205E9C">
              <w:rPr>
                <w:b w:val="0"/>
                <w:sz w:val="24"/>
                <w:szCs w:val="24"/>
              </w:rPr>
              <w:t>Исполнение должно быть выразительным, все голоса прослушиваются.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893779" w:rsidRDefault="00893779" w:rsidP="00773473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2.Пение голосов хоровой партитуры с игрой и с тактированием,</w:t>
            </w:r>
          </w:p>
          <w:p w:rsidR="00893779" w:rsidRDefault="00893779" w:rsidP="00773473">
            <w:pPr>
              <w:pStyle w:val="a4"/>
              <w:rPr>
                <w:b w:val="0"/>
                <w:sz w:val="24"/>
                <w:szCs w:val="24"/>
              </w:rPr>
            </w:pPr>
            <w:r w:rsidRPr="00205E9C">
              <w:rPr>
                <w:b w:val="0"/>
                <w:sz w:val="24"/>
                <w:szCs w:val="24"/>
              </w:rPr>
              <w:t xml:space="preserve"> (Петь нужно чистой интонацией, не теряя высокой вокальн</w:t>
            </w:r>
            <w:r w:rsidR="00F66914">
              <w:rPr>
                <w:b w:val="0"/>
                <w:sz w:val="24"/>
                <w:szCs w:val="24"/>
              </w:rPr>
              <w:t>ой позиции,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893779" w:rsidRDefault="00F66914" w:rsidP="00773473">
            <w:pPr>
              <w:pStyle w:val="a4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п</w:t>
            </w:r>
            <w:r w:rsidR="00893779">
              <w:rPr>
                <w:b w:val="0"/>
                <w:sz w:val="24"/>
                <w:szCs w:val="24"/>
              </w:rPr>
              <w:t>рименяя  правильное</w:t>
            </w:r>
            <w:proofErr w:type="gramEnd"/>
            <w:r w:rsidR="00893779">
              <w:rPr>
                <w:b w:val="0"/>
                <w:sz w:val="24"/>
                <w:szCs w:val="24"/>
              </w:rPr>
              <w:t xml:space="preserve"> дыхание по фразам</w:t>
            </w:r>
            <w:r w:rsidR="00893779" w:rsidRPr="00205E9C">
              <w:rPr>
                <w:b w:val="0"/>
                <w:sz w:val="24"/>
                <w:szCs w:val="24"/>
              </w:rPr>
              <w:t xml:space="preserve"> ).</w:t>
            </w:r>
          </w:p>
          <w:p w:rsidR="00665607" w:rsidRPr="00205E9C" w:rsidRDefault="00665607" w:rsidP="00773473">
            <w:pPr>
              <w:pStyle w:val="a4"/>
              <w:rPr>
                <w:b w:val="0"/>
                <w:sz w:val="24"/>
                <w:szCs w:val="24"/>
              </w:rPr>
            </w:pPr>
          </w:p>
          <w:p w:rsidR="005E0D88" w:rsidRPr="00665607" w:rsidRDefault="00893779" w:rsidP="00773473">
            <w:pPr>
              <w:pStyle w:val="a4"/>
              <w:ind w:left="360" w:firstLine="0"/>
              <w:jc w:val="both"/>
              <w:rPr>
                <w:bCs/>
                <w:sz w:val="24"/>
                <w:szCs w:val="24"/>
              </w:rPr>
            </w:pPr>
            <w:r w:rsidRPr="00665607">
              <w:rPr>
                <w:bCs/>
                <w:sz w:val="24"/>
                <w:szCs w:val="24"/>
                <w:lang w:val="en-US"/>
              </w:rPr>
              <w:t>III</w:t>
            </w:r>
            <w:r w:rsidR="005E0D88" w:rsidRPr="00665607">
              <w:rPr>
                <w:bCs/>
                <w:sz w:val="24"/>
                <w:szCs w:val="24"/>
              </w:rPr>
              <w:t>.</w:t>
            </w:r>
            <w:r w:rsidRPr="00665607">
              <w:rPr>
                <w:bCs/>
                <w:sz w:val="24"/>
                <w:szCs w:val="24"/>
              </w:rPr>
              <w:t xml:space="preserve"> Работа над кульминацией в </w:t>
            </w:r>
            <w:proofErr w:type="gramStart"/>
            <w:r w:rsidRPr="00665607">
              <w:rPr>
                <w:bCs/>
                <w:sz w:val="24"/>
                <w:szCs w:val="24"/>
              </w:rPr>
              <w:t xml:space="preserve">произведениях </w:t>
            </w:r>
            <w:r w:rsidR="005E0D88" w:rsidRPr="00665607">
              <w:rPr>
                <w:bCs/>
                <w:sz w:val="24"/>
                <w:szCs w:val="24"/>
              </w:rPr>
              <w:t>.</w:t>
            </w:r>
            <w:proofErr w:type="gramEnd"/>
          </w:p>
          <w:p w:rsidR="005E0D88" w:rsidRPr="00665607" w:rsidRDefault="005E0D88" w:rsidP="00773473">
            <w:pPr>
              <w:pStyle w:val="a4"/>
              <w:ind w:left="360" w:firstLine="0"/>
              <w:jc w:val="both"/>
              <w:rPr>
                <w:bCs/>
                <w:sz w:val="24"/>
                <w:szCs w:val="24"/>
              </w:rPr>
            </w:pPr>
          </w:p>
          <w:p w:rsidR="00A0456B" w:rsidRDefault="00773473" w:rsidP="007734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D88">
              <w:rPr>
                <w:rStyle w:val="a9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Иван </w:t>
            </w:r>
            <w:proofErr w:type="gramStart"/>
            <w:r w:rsidRPr="005E0D88">
              <w:rPr>
                <w:rStyle w:val="a9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Тургенев  говорил</w:t>
            </w:r>
            <w:proofErr w:type="gramEnd"/>
            <w:r w:rsidRPr="005E0D88">
              <w:rPr>
                <w:rStyle w:val="a9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 « </w:t>
            </w:r>
            <w:r w:rsidRPr="005E0D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— это разум, воплощенный в прекрасных звуках</w:t>
            </w:r>
            <w:r w:rsidRPr="005E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r w:rsidR="005E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кульминация это и есть одно из ярких контрастов </w:t>
            </w:r>
            <w:r w:rsidR="00A0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7AF5" w:rsidRDefault="003F7AF5" w:rsidP="007734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7AF5" w:rsidRDefault="003F7AF5" w:rsidP="007734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73" w:rsidRDefault="00773473" w:rsidP="003F7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E0D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Кульминация – это самое главное, самое яркое место в музыке</w:t>
            </w:r>
            <w:r w:rsidR="00A0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, в литературе</w:t>
            </w:r>
          </w:p>
          <w:p w:rsidR="003F7AF5" w:rsidRPr="005E0D88" w:rsidRDefault="003F7AF5" w:rsidP="003F7A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73473" w:rsidRDefault="004C611D" w:rsidP="004C611D">
            <w:pPr>
              <w:pStyle w:val="a4"/>
              <w:numPr>
                <w:ilvl w:val="0"/>
                <w:numId w:val="22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Pr="004C611D">
              <w:rPr>
                <w:b w:val="0"/>
                <w:bCs/>
                <w:sz w:val="24"/>
                <w:szCs w:val="24"/>
              </w:rPr>
              <w:t xml:space="preserve">рослушивание произведения в </w:t>
            </w:r>
            <w:r w:rsidR="003F7AF5" w:rsidRPr="004C611D">
              <w:rPr>
                <w:b w:val="0"/>
                <w:bCs/>
                <w:sz w:val="24"/>
                <w:szCs w:val="24"/>
              </w:rPr>
              <w:t>исполнении</w:t>
            </w:r>
            <w:r w:rsidR="003F7AF5">
              <w:rPr>
                <w:b w:val="0"/>
                <w:bCs/>
                <w:sz w:val="24"/>
                <w:szCs w:val="24"/>
              </w:rPr>
              <w:t xml:space="preserve"> профессионального</w:t>
            </w:r>
            <w:r w:rsidRPr="004C611D">
              <w:rPr>
                <w:b w:val="0"/>
                <w:bCs/>
                <w:sz w:val="24"/>
                <w:szCs w:val="24"/>
              </w:rPr>
              <w:t xml:space="preserve"> вокалиста</w:t>
            </w:r>
            <w:r>
              <w:rPr>
                <w:b w:val="0"/>
                <w:sz w:val="24"/>
                <w:szCs w:val="24"/>
              </w:rPr>
              <w:t>.</w:t>
            </w:r>
            <w:r w:rsidRPr="00D47B17">
              <w:rPr>
                <w:b w:val="0"/>
                <w:sz w:val="24"/>
                <w:szCs w:val="24"/>
              </w:rPr>
              <w:t xml:space="preserve"> </w:t>
            </w:r>
          </w:p>
          <w:p w:rsidR="003F7AF5" w:rsidRDefault="003F7AF5" w:rsidP="003F7AF5">
            <w:pPr>
              <w:pStyle w:val="a4"/>
              <w:ind w:left="1836" w:firstLine="0"/>
              <w:rPr>
                <w:b w:val="0"/>
                <w:sz w:val="24"/>
                <w:szCs w:val="24"/>
              </w:rPr>
            </w:pPr>
          </w:p>
          <w:p w:rsidR="003F7AF5" w:rsidRPr="004C611D" w:rsidRDefault="003F7AF5" w:rsidP="003F7AF5">
            <w:pPr>
              <w:pStyle w:val="a4"/>
              <w:ind w:left="1836" w:firstLine="0"/>
              <w:rPr>
                <w:b w:val="0"/>
                <w:sz w:val="24"/>
                <w:szCs w:val="24"/>
              </w:rPr>
            </w:pPr>
          </w:p>
          <w:p w:rsidR="00773473" w:rsidRPr="005E0D88" w:rsidRDefault="00893779" w:rsidP="004C611D">
            <w:pPr>
              <w:pStyle w:val="a4"/>
              <w:numPr>
                <w:ilvl w:val="0"/>
                <w:numId w:val="22"/>
              </w:numPr>
              <w:jc w:val="both"/>
              <w:rPr>
                <w:b w:val="0"/>
                <w:sz w:val="24"/>
                <w:szCs w:val="24"/>
              </w:rPr>
            </w:pPr>
            <w:r w:rsidRPr="005E0D88">
              <w:rPr>
                <w:b w:val="0"/>
                <w:sz w:val="24"/>
                <w:szCs w:val="24"/>
              </w:rPr>
              <w:t xml:space="preserve">Прежде, чем начать непосредственно работу над </w:t>
            </w:r>
            <w:proofErr w:type="gramStart"/>
            <w:r w:rsidRPr="005E0D88">
              <w:rPr>
                <w:b w:val="0"/>
                <w:sz w:val="24"/>
                <w:szCs w:val="24"/>
              </w:rPr>
              <w:t>кульминацией  произведения</w:t>
            </w:r>
            <w:proofErr w:type="gramEnd"/>
            <w:r w:rsidRPr="005E0D88">
              <w:rPr>
                <w:b w:val="0"/>
                <w:sz w:val="24"/>
                <w:szCs w:val="24"/>
              </w:rPr>
              <w:t>, необходимо сделать к</w:t>
            </w:r>
            <w:r w:rsidR="006F1AA2">
              <w:rPr>
                <w:b w:val="0"/>
                <w:sz w:val="24"/>
                <w:szCs w:val="24"/>
              </w:rPr>
              <w:t>раткий устный анализ литературного текста.</w:t>
            </w:r>
            <w:r w:rsidRPr="005E0D88">
              <w:rPr>
                <w:b w:val="0"/>
                <w:sz w:val="24"/>
                <w:szCs w:val="24"/>
              </w:rPr>
              <w:t xml:space="preserve"> Центральной проблемой нашего анализа поставим психологическую концепцию авторского замысла.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 xml:space="preserve"> Ворон к ворону летит,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Ворон к ворону кричит,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«Ворон, где б нам отобедать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Как бы нам о том проведать»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Ворон ворону в ответ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«Знаю, будет нам обед;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В чистом поле под ракитой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Богатырь лежит убитый.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Как убит и отчего,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Знает сокол лишь его,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Да кобылка вороная,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Да хозяйка молодая.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Сокол в рощу улетел,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На кобылку недруг сел,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А хозяйка ждет милого,</w:t>
            </w:r>
          </w:p>
          <w:p w:rsidR="00893779" w:rsidRPr="003F7AF5" w:rsidRDefault="00893779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  <w:r w:rsidRPr="003F7AF5">
              <w:rPr>
                <w:b w:val="0"/>
                <w:i/>
                <w:sz w:val="24"/>
                <w:szCs w:val="24"/>
              </w:rPr>
              <w:t>не убитого, живого.»</w:t>
            </w:r>
          </w:p>
          <w:p w:rsidR="00C437F6" w:rsidRPr="003F7AF5" w:rsidRDefault="00C437F6" w:rsidP="00773473">
            <w:pPr>
              <w:pStyle w:val="a4"/>
              <w:ind w:left="1080" w:firstLin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5B7680" w:rsidRDefault="005B7680" w:rsidP="00773473">
            <w:pPr>
              <w:pStyle w:val="a4"/>
              <w:ind w:left="1080" w:firstLine="0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</w:t>
            </w:r>
          </w:p>
          <w:p w:rsidR="00A0456B" w:rsidRDefault="00A0456B" w:rsidP="00A0456B">
            <w:pPr>
              <w:pStyle w:val="a4"/>
              <w:ind w:left="1080" w:firstLine="0"/>
              <w:rPr>
                <w:b w:val="0"/>
                <w:sz w:val="24"/>
                <w:szCs w:val="24"/>
              </w:rPr>
            </w:pPr>
            <w:r w:rsidRPr="006F1AA2">
              <w:rPr>
                <w:b w:val="0"/>
                <w:sz w:val="24"/>
                <w:szCs w:val="24"/>
              </w:rPr>
              <w:t>-</w:t>
            </w:r>
            <w:r w:rsidR="00412D27">
              <w:rPr>
                <w:b w:val="0"/>
                <w:sz w:val="24"/>
                <w:szCs w:val="24"/>
              </w:rPr>
              <w:t xml:space="preserve"> К</w:t>
            </w:r>
            <w:r w:rsidR="006F1AA2" w:rsidRPr="006F1AA2">
              <w:rPr>
                <w:b w:val="0"/>
                <w:sz w:val="24"/>
                <w:szCs w:val="24"/>
              </w:rPr>
              <w:t xml:space="preserve">то написал этот </w:t>
            </w:r>
            <w:proofErr w:type="gramStart"/>
            <w:r w:rsidR="006F1AA2" w:rsidRPr="006F1AA2">
              <w:rPr>
                <w:b w:val="0"/>
                <w:sz w:val="24"/>
                <w:szCs w:val="24"/>
              </w:rPr>
              <w:t xml:space="preserve">стих, </w:t>
            </w:r>
            <w:r w:rsidR="003F7AF5">
              <w:rPr>
                <w:b w:val="0"/>
                <w:sz w:val="24"/>
                <w:szCs w:val="24"/>
              </w:rPr>
              <w:t xml:space="preserve">  </w:t>
            </w:r>
            <w:proofErr w:type="gramEnd"/>
            <w:r w:rsidR="003F7AF5">
              <w:rPr>
                <w:b w:val="0"/>
                <w:sz w:val="24"/>
                <w:szCs w:val="24"/>
              </w:rPr>
              <w:t xml:space="preserve">        </w:t>
            </w:r>
            <w:r w:rsidR="006F1AA2" w:rsidRPr="006F1AA2">
              <w:rPr>
                <w:b w:val="0"/>
                <w:sz w:val="24"/>
                <w:szCs w:val="24"/>
              </w:rPr>
              <w:t>н</w:t>
            </w:r>
            <w:r w:rsidRPr="006F1AA2">
              <w:rPr>
                <w:b w:val="0"/>
                <w:sz w:val="24"/>
                <w:szCs w:val="24"/>
              </w:rPr>
              <w:t>а каких словах в стихотворении просматривается кульминация?</w:t>
            </w:r>
          </w:p>
          <w:p w:rsidR="00C437F6" w:rsidRPr="006F1AA2" w:rsidRDefault="00C437F6" w:rsidP="00A0456B">
            <w:pPr>
              <w:pStyle w:val="a4"/>
              <w:ind w:left="108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Ответ…</w:t>
            </w:r>
            <w:proofErr w:type="gramStart"/>
            <w:r>
              <w:rPr>
                <w:b w:val="0"/>
                <w:sz w:val="24"/>
                <w:szCs w:val="24"/>
              </w:rPr>
              <w:t>…….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  <w:p w:rsidR="006F1AA2" w:rsidRDefault="004C611D" w:rsidP="006F1A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F1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3779" w:rsidRPr="006F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79" w:rsidRPr="006F1AA2">
              <w:rPr>
                <w:rFonts w:ascii="Times New Roman" w:hAnsi="Times New Roman" w:cs="Times New Roman"/>
                <w:bCs/>
                <w:sz w:val="24"/>
                <w:szCs w:val="24"/>
              </w:rPr>
              <w:t>Мы с тобой уже разобрали термин «кульминация», а теперь поговорим о термине «кульминация в музыке»</w:t>
            </w:r>
            <w:r w:rsidR="00C43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914" w:rsidRDefault="00F66914" w:rsidP="006F1A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AA2" w:rsidRPr="006F1AA2" w:rsidRDefault="006F1AA2" w:rsidP="006F1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Кульминация является главным узлом и вершиной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музыкальных событий в произведении, это результат музыкально-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поэтического действия, − ядро, к которому стягиваются все выразительные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музыки.</w:t>
            </w:r>
          </w:p>
          <w:p w:rsidR="006F1AA2" w:rsidRPr="00F66914" w:rsidRDefault="006F1AA2" w:rsidP="006F1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F66914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lastRenderedPageBreak/>
              <w:t>Подход к кульминации, средства ее осуществления в дирижировании</w:t>
            </w:r>
          </w:p>
          <w:p w:rsidR="006F1AA2" w:rsidRDefault="006F1AA2" w:rsidP="006F1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Одна из главных функций динамики – осуществление (подготовка,</w:t>
            </w:r>
            <w:r w:rsidR="00C437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 и утверждение) кульминации. Значение кульминации  огромно.</w:t>
            </w:r>
          </w:p>
          <w:p w:rsidR="006F1AA2" w:rsidRPr="006F1AA2" w:rsidRDefault="006F1AA2" w:rsidP="006F1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Кульминация в произведении характеризуется обычно повышением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тесситуры, обострением ритма и гармонии.</w:t>
            </w:r>
          </w:p>
          <w:p w:rsidR="006F1AA2" w:rsidRPr="006F1AA2" w:rsidRDefault="006F1AA2" w:rsidP="006F1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произведениях куплетной и 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рофической формы кульминация му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зыки обычно совпадает с кульминацией поэтического текста.</w:t>
            </w:r>
          </w:p>
          <w:p w:rsidR="006F1AA2" w:rsidRPr="006F1AA2" w:rsidRDefault="006F1AA2" w:rsidP="006F1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Подход к кульминации может быть длительным  и коротким. Он часто осуществляется путем постепенного нарастания звучности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F1AA2" w:rsidRPr="006F1AA2" w:rsidRDefault="006F1AA2" w:rsidP="006F1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Основным средством подготовки, развития и утверждения кульминации является динамика. Однако ее возможности, особенно в хоре, не безграничны. Природа человеческого голоса и состав хора определяют предел громкости, поэтому следует делать упор на исходный нюанс, с которого начинается подход к кульминации,</w:t>
            </w:r>
          </w:p>
          <w:p w:rsidR="006F1AA2" w:rsidRPr="006F1AA2" w:rsidRDefault="006F1AA2" w:rsidP="006F1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чтобы получить необходимый резерв </w:t>
            </w:r>
            <w:r w:rsidR="00C437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звуковой силы. Действенным сред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ством усиления напряжения в кульминации выступает </w:t>
            </w:r>
            <w:proofErr w:type="spellStart"/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темпоритм</w:t>
            </w:r>
            <w:proofErr w:type="spellEnd"/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агогика.</w:t>
            </w:r>
          </w:p>
          <w:p w:rsidR="006F1AA2" w:rsidRPr="006F1AA2" w:rsidRDefault="006F1AA2" w:rsidP="006F1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ряде случаев авторы указывают в нотно</w:t>
            </w:r>
            <w:r w:rsidR="00C437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 тексте при подходе к кульмина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ции </w:t>
            </w:r>
            <w:proofErr w:type="spellStart"/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crescendo</w:t>
            </w:r>
            <w:proofErr w:type="spellEnd"/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</w:t>
            </w:r>
            <w:proofErr w:type="spellStart"/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accelerando</w:t>
            </w:r>
            <w:proofErr w:type="spellEnd"/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Иногда ускорение – это единственное средство</w:t>
            </w:r>
            <w:r w:rsidR="00C437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подготовки кульминационной вершины.</w:t>
            </w:r>
          </w:p>
          <w:p w:rsidR="006F1AA2" w:rsidRPr="006F1AA2" w:rsidRDefault="006F1AA2" w:rsidP="006F1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 эффективными средства</w:t>
            </w:r>
            <w:r w:rsidR="00C437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 осуществления кульминации яв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ляются артикуляция, тембр и звуковая перспектива. Точно найденный</w:t>
            </w:r>
            <w:r w:rsidR="00C437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штрих, окраска слова и сочетание звуко</w:t>
            </w:r>
            <w:r w:rsidR="00C437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вых планов могут усилить кульми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нацию.</w:t>
            </w:r>
          </w:p>
          <w:p w:rsidR="006F1AA2" w:rsidRPr="006F1AA2" w:rsidRDefault="006F1AA2" w:rsidP="00C437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Каждое новое произведение непо</w:t>
            </w:r>
            <w:r w:rsidR="00C437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вторимо характером своей кульми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нации, которая открывает новые интересные грани музыкал</w:t>
            </w:r>
            <w:r w:rsidR="00C437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ьного сочине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ния. Дирижер, желающий глубже постич</w:t>
            </w:r>
            <w:r w:rsidR="00C437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 исполняемое произведение, дол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жен тщательно изучить его и </w:t>
            </w:r>
            <w:proofErr w:type="gramStart"/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обозначить</w:t>
            </w:r>
            <w:proofErr w:type="gramEnd"/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</w:t>
            </w:r>
            <w:r w:rsidR="00C437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точно указать в общем драматур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гическом контексте, где находится кульминация, чем она </w:t>
            </w:r>
            <w:r w:rsidR="00C437F6"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подготавливается</w:t>
            </w:r>
            <w:r w:rsidR="00C437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</w:t>
            </w:r>
            <w:r w:rsidRPr="006F1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т.д., т.е. пояснить ее смысл появления и реального озвучивания.</w:t>
            </w:r>
          </w:p>
          <w:p w:rsidR="006F1AA2" w:rsidRPr="006F1AA2" w:rsidRDefault="006F1AA2" w:rsidP="006F1AA2">
            <w:pPr>
              <w:pStyle w:val="bold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93779" w:rsidRPr="00665607" w:rsidRDefault="006F1AA2" w:rsidP="00A0456B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 xml:space="preserve">                -</w:t>
            </w:r>
            <w:r w:rsidR="00893779" w:rsidRPr="00665607">
              <w:rPr>
                <w:b w:val="0"/>
                <w:sz w:val="24"/>
                <w:szCs w:val="24"/>
              </w:rPr>
              <w:t>Кульминация – это наивысшее эмоциональное и</w:t>
            </w:r>
            <w:r w:rsidR="00C437F6">
              <w:rPr>
                <w:b w:val="0"/>
                <w:sz w:val="24"/>
                <w:szCs w:val="24"/>
              </w:rPr>
              <w:t xml:space="preserve"> динамическое напряжение </w:t>
            </w:r>
            <w:proofErr w:type="gramStart"/>
            <w:r w:rsidR="00C437F6">
              <w:rPr>
                <w:b w:val="0"/>
                <w:sz w:val="24"/>
                <w:szCs w:val="24"/>
              </w:rPr>
              <w:t>в  музыкальном</w:t>
            </w:r>
            <w:proofErr w:type="gramEnd"/>
            <w:r w:rsidR="00893779" w:rsidRPr="00665607">
              <w:rPr>
                <w:b w:val="0"/>
                <w:sz w:val="24"/>
                <w:szCs w:val="24"/>
              </w:rPr>
              <w:t xml:space="preserve"> произведении, которое выражается наиболее громкой динамикой, высокой тесситурой и смысловым значением поэтического текста. </w:t>
            </w:r>
          </w:p>
          <w:p w:rsidR="00893779" w:rsidRPr="00665607" w:rsidRDefault="004C611D" w:rsidP="004C611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                 -</w:t>
            </w:r>
            <w:r w:rsidR="00893779" w:rsidRPr="00665607">
              <w:rPr>
                <w:b w:val="0"/>
                <w:sz w:val="24"/>
                <w:szCs w:val="24"/>
              </w:rPr>
              <w:t>Дирижирование произведения достигается путём всестороннего анализа хоровой партитуры. Поэтому нельзя начинать дирижировать произведение, если до конца не изучил все стороны музыкального развития, в том числе и кульминационного момента (дирижирование произведения от начала до конца с выразительным показом всех вступлений и снятий голосов хора и фразировки).</w:t>
            </w:r>
          </w:p>
          <w:p w:rsidR="00893779" w:rsidRPr="00665607" w:rsidRDefault="004C611D" w:rsidP="004C611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                -</w:t>
            </w:r>
            <w:r w:rsidR="00893779" w:rsidRPr="00665607">
              <w:rPr>
                <w:b w:val="0"/>
                <w:sz w:val="24"/>
                <w:szCs w:val="24"/>
              </w:rPr>
              <w:t xml:space="preserve">Для того, чтобы выразительно показать </w:t>
            </w:r>
            <w:r w:rsidR="00C437F6" w:rsidRPr="00665607">
              <w:rPr>
                <w:b w:val="0"/>
                <w:sz w:val="24"/>
                <w:szCs w:val="24"/>
              </w:rPr>
              <w:t>в момент</w:t>
            </w:r>
            <w:r w:rsidR="00893779" w:rsidRPr="00665607">
              <w:rPr>
                <w:b w:val="0"/>
                <w:sz w:val="24"/>
                <w:szCs w:val="24"/>
              </w:rPr>
              <w:t xml:space="preserve"> кульминации, нужна</w:t>
            </w:r>
            <w:r w:rsidR="00893779" w:rsidRPr="00665607">
              <w:rPr>
                <w:sz w:val="24"/>
                <w:szCs w:val="24"/>
              </w:rPr>
              <w:t xml:space="preserve"> </w:t>
            </w:r>
            <w:r w:rsidR="00893779" w:rsidRPr="00665607">
              <w:rPr>
                <w:b w:val="0"/>
                <w:sz w:val="24"/>
                <w:szCs w:val="24"/>
              </w:rPr>
              <w:t xml:space="preserve">детальная дирижерская отработка отдельных частей партитуры и пересмотреть все способы выражения динамики жестом, выбрав из них наиболее оптимальный </w:t>
            </w:r>
            <w:r w:rsidR="00C437F6" w:rsidRPr="00665607">
              <w:rPr>
                <w:b w:val="0"/>
                <w:sz w:val="24"/>
                <w:szCs w:val="24"/>
              </w:rPr>
              <w:t>и подходящий</w:t>
            </w:r>
            <w:r w:rsidR="00893779" w:rsidRPr="00665607">
              <w:rPr>
                <w:b w:val="0"/>
                <w:sz w:val="24"/>
                <w:szCs w:val="24"/>
              </w:rPr>
              <w:t xml:space="preserve"> для данного характера.</w:t>
            </w:r>
          </w:p>
          <w:p w:rsidR="004C611D" w:rsidRPr="00665607" w:rsidRDefault="00893779" w:rsidP="00773473">
            <w:pPr>
              <w:pStyle w:val="a4"/>
              <w:ind w:left="709" w:hanging="283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           </w:t>
            </w:r>
            <w:r w:rsidR="004C611D" w:rsidRPr="00665607">
              <w:rPr>
                <w:b w:val="0"/>
                <w:sz w:val="24"/>
                <w:szCs w:val="24"/>
              </w:rPr>
              <w:t>-</w:t>
            </w:r>
            <w:r w:rsidRPr="00665607">
              <w:rPr>
                <w:b w:val="0"/>
                <w:sz w:val="24"/>
                <w:szCs w:val="24"/>
              </w:rPr>
              <w:t xml:space="preserve">В данном произведении кульминация приходится на </w:t>
            </w:r>
            <w:r w:rsidRPr="00665607">
              <w:rPr>
                <w:b w:val="0"/>
                <w:color w:val="000000" w:themeColor="text1"/>
                <w:sz w:val="24"/>
                <w:szCs w:val="24"/>
              </w:rPr>
              <w:t>16-20</w:t>
            </w:r>
            <w:r w:rsidR="00C437F6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4C611D" w:rsidRPr="00665607">
              <w:rPr>
                <w:b w:val="0"/>
                <w:sz w:val="24"/>
                <w:szCs w:val="24"/>
              </w:rPr>
              <w:t xml:space="preserve">          </w:t>
            </w:r>
            <w:r w:rsidRPr="00665607">
              <w:rPr>
                <w:b w:val="0"/>
                <w:sz w:val="24"/>
                <w:szCs w:val="24"/>
              </w:rPr>
              <w:t xml:space="preserve">такты, где   наиболее высокая тесситура во всех голосах </w:t>
            </w:r>
            <w:r w:rsidR="00C437F6">
              <w:rPr>
                <w:b w:val="0"/>
                <w:sz w:val="24"/>
                <w:szCs w:val="24"/>
              </w:rPr>
              <w:t xml:space="preserve"> </w:t>
            </w:r>
            <w:r w:rsidR="004C611D" w:rsidRPr="00665607">
              <w:rPr>
                <w:b w:val="0"/>
                <w:sz w:val="24"/>
                <w:szCs w:val="24"/>
              </w:rPr>
              <w:t xml:space="preserve"> </w:t>
            </w:r>
            <w:r w:rsidRPr="00665607">
              <w:rPr>
                <w:b w:val="0"/>
                <w:sz w:val="24"/>
                <w:szCs w:val="24"/>
              </w:rPr>
              <w:t>хора, громкая динамика и    значение поэтического текста.</w:t>
            </w:r>
          </w:p>
          <w:p w:rsidR="004C611D" w:rsidRPr="00665607" w:rsidRDefault="004C611D" w:rsidP="00773473">
            <w:pPr>
              <w:pStyle w:val="a4"/>
              <w:ind w:left="709" w:hanging="283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           -</w:t>
            </w:r>
            <w:r w:rsidR="00893779" w:rsidRPr="00665607">
              <w:rPr>
                <w:b w:val="0"/>
                <w:sz w:val="24"/>
                <w:szCs w:val="24"/>
              </w:rPr>
              <w:t xml:space="preserve"> Характер жеста должен быть четким, при      переходе к </w:t>
            </w:r>
            <w:r w:rsidRPr="00665607">
              <w:rPr>
                <w:b w:val="0"/>
                <w:sz w:val="24"/>
                <w:szCs w:val="24"/>
              </w:rPr>
              <w:t xml:space="preserve">  </w:t>
            </w:r>
          </w:p>
          <w:p w:rsidR="004C611D" w:rsidRPr="00665607" w:rsidRDefault="004C611D" w:rsidP="00773473">
            <w:pPr>
              <w:pStyle w:val="a4"/>
              <w:ind w:left="709" w:hanging="283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            </w:t>
            </w:r>
            <w:r w:rsidR="00893779" w:rsidRPr="00665607">
              <w:rPr>
                <w:b w:val="0"/>
                <w:sz w:val="24"/>
                <w:szCs w:val="24"/>
              </w:rPr>
              <w:t xml:space="preserve">кульминации жест увеличиваем, амплитуда движения </w:t>
            </w:r>
            <w:r w:rsidRPr="00665607">
              <w:rPr>
                <w:b w:val="0"/>
                <w:sz w:val="24"/>
                <w:szCs w:val="24"/>
              </w:rPr>
              <w:t xml:space="preserve">     </w:t>
            </w:r>
          </w:p>
          <w:p w:rsidR="004C611D" w:rsidRPr="00665607" w:rsidRDefault="004C611D" w:rsidP="00773473">
            <w:pPr>
              <w:pStyle w:val="a4"/>
              <w:ind w:left="709" w:hanging="283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             </w:t>
            </w:r>
            <w:r w:rsidR="00893779" w:rsidRPr="00665607">
              <w:rPr>
                <w:b w:val="0"/>
                <w:sz w:val="24"/>
                <w:szCs w:val="24"/>
              </w:rPr>
              <w:t xml:space="preserve">шире    и более утрированное снятие, из-за ферматы в 20 </w:t>
            </w:r>
          </w:p>
          <w:p w:rsidR="004C611D" w:rsidRPr="00665607" w:rsidRDefault="004C611D" w:rsidP="00773473">
            <w:pPr>
              <w:pStyle w:val="a4"/>
              <w:ind w:left="709" w:hanging="283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             </w:t>
            </w:r>
            <w:r w:rsidR="00893779" w:rsidRPr="00665607">
              <w:rPr>
                <w:b w:val="0"/>
                <w:sz w:val="24"/>
                <w:szCs w:val="24"/>
              </w:rPr>
              <w:t xml:space="preserve">такте, так как динамика в этот момент более    громкая. И к </w:t>
            </w:r>
          </w:p>
          <w:p w:rsidR="004C611D" w:rsidRPr="00665607" w:rsidRDefault="004C611D" w:rsidP="00773473">
            <w:pPr>
              <w:pStyle w:val="a4"/>
              <w:ind w:left="709" w:hanging="283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             </w:t>
            </w:r>
            <w:r w:rsidR="00893779" w:rsidRPr="00665607">
              <w:rPr>
                <w:b w:val="0"/>
                <w:sz w:val="24"/>
                <w:szCs w:val="24"/>
              </w:rPr>
              <w:t xml:space="preserve">концу произведения жест уменьшаем до минимума и  </w:t>
            </w:r>
            <w:r w:rsidRPr="00665607">
              <w:rPr>
                <w:b w:val="0"/>
                <w:sz w:val="24"/>
                <w:szCs w:val="24"/>
              </w:rPr>
              <w:t xml:space="preserve"> </w:t>
            </w:r>
          </w:p>
          <w:p w:rsidR="004C611D" w:rsidRPr="00665607" w:rsidRDefault="004C611D" w:rsidP="00F66914">
            <w:pPr>
              <w:pStyle w:val="a4"/>
              <w:ind w:left="709" w:hanging="28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             </w:t>
            </w:r>
            <w:r w:rsidR="00893779" w:rsidRPr="00665607">
              <w:rPr>
                <w:b w:val="0"/>
                <w:sz w:val="24"/>
                <w:szCs w:val="24"/>
              </w:rPr>
              <w:t>мягко снимаем</w:t>
            </w:r>
            <w:r w:rsidRPr="00665607">
              <w:rPr>
                <w:b w:val="0"/>
                <w:sz w:val="24"/>
                <w:szCs w:val="24"/>
              </w:rPr>
              <w:t>.</w:t>
            </w:r>
            <w:r w:rsidR="00F66914">
              <w:rPr>
                <w:b w:val="0"/>
                <w:sz w:val="24"/>
                <w:szCs w:val="24"/>
              </w:rPr>
              <w:t xml:space="preserve"> </w:t>
            </w:r>
            <w:r w:rsidRPr="00665607"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893779" w:rsidRPr="00665607">
              <w:rPr>
                <w:b w:val="0"/>
                <w:color w:val="000000" w:themeColor="text1"/>
                <w:sz w:val="24"/>
                <w:szCs w:val="24"/>
              </w:rPr>
              <w:t xml:space="preserve">Очень ярко и выразительно композитор передал момент кульминации в аккомпанементе – поступенное движение </w:t>
            </w:r>
            <w:r w:rsidRPr="00665607">
              <w:rPr>
                <w:b w:val="0"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893779" w:rsidRDefault="004C611D" w:rsidP="00773473">
            <w:pPr>
              <w:pStyle w:val="a4"/>
              <w:ind w:left="0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665607">
              <w:rPr>
                <w:b w:val="0"/>
                <w:color w:val="000000" w:themeColor="text1"/>
                <w:sz w:val="24"/>
                <w:szCs w:val="24"/>
              </w:rPr>
              <w:t xml:space="preserve">                  </w:t>
            </w:r>
            <w:r w:rsidR="00893779" w:rsidRPr="00665607">
              <w:rPr>
                <w:b w:val="0"/>
                <w:color w:val="000000" w:themeColor="text1"/>
                <w:sz w:val="24"/>
                <w:szCs w:val="24"/>
              </w:rPr>
              <w:t>вверх на крешендо к самому высокому звуку произведения.</w:t>
            </w:r>
          </w:p>
          <w:p w:rsidR="00F66914" w:rsidRPr="00665607" w:rsidRDefault="00F66914" w:rsidP="00773473">
            <w:pPr>
              <w:pStyle w:val="a4"/>
              <w:ind w:left="0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773473" w:rsidRDefault="00C437F6" w:rsidP="00773473">
            <w:pPr>
              <w:pStyle w:val="a4"/>
              <w:ind w:left="0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Ученик отрабатывает жест, </w:t>
            </w:r>
            <w:r w:rsidR="006F1AA2" w:rsidRPr="00665607">
              <w:rPr>
                <w:b w:val="0"/>
                <w:color w:val="000000" w:themeColor="text1"/>
                <w:sz w:val="24"/>
                <w:szCs w:val="24"/>
              </w:rPr>
              <w:t>амплитуду, работа с концертмейстером</w:t>
            </w:r>
          </w:p>
          <w:p w:rsidR="00773473" w:rsidRPr="00665607" w:rsidRDefault="00773473" w:rsidP="00773473">
            <w:pPr>
              <w:pStyle w:val="a4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93779" w:rsidRPr="00665607" w:rsidRDefault="00893779" w:rsidP="00773473">
            <w:pPr>
              <w:pStyle w:val="a4"/>
              <w:ind w:left="360" w:firstLine="0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sz w:val="24"/>
                <w:szCs w:val="24"/>
                <w:lang w:val="en-US"/>
              </w:rPr>
              <w:t>IV</w:t>
            </w:r>
            <w:r w:rsidRPr="00665607">
              <w:rPr>
                <w:sz w:val="24"/>
                <w:szCs w:val="24"/>
              </w:rPr>
              <w:t>.     Работа над детским репертуаром</w:t>
            </w:r>
            <w:r w:rsidRPr="00665607">
              <w:rPr>
                <w:b w:val="0"/>
                <w:sz w:val="24"/>
                <w:szCs w:val="24"/>
              </w:rPr>
              <w:t>, игра и пение  песни  по собственный аккомпанемент  «Мамочка моя» Е.Пономаренко</w:t>
            </w:r>
          </w:p>
          <w:p w:rsidR="00893779" w:rsidRPr="00665607" w:rsidRDefault="00893779" w:rsidP="00773473">
            <w:pPr>
              <w:pStyle w:val="a4"/>
              <w:ind w:left="360" w:firstLine="0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           Данная форма работы над детским репертуаром имеет практическую   направленность, данный репертуар студент может взять на практику в    детский </w:t>
            </w:r>
            <w:proofErr w:type="gramStart"/>
            <w:r w:rsidRPr="00665607">
              <w:rPr>
                <w:b w:val="0"/>
                <w:sz w:val="24"/>
                <w:szCs w:val="24"/>
              </w:rPr>
              <w:t>сад ,младшие</w:t>
            </w:r>
            <w:proofErr w:type="gramEnd"/>
            <w:r w:rsidRPr="00665607">
              <w:rPr>
                <w:b w:val="0"/>
                <w:sz w:val="24"/>
                <w:szCs w:val="24"/>
              </w:rPr>
              <w:t xml:space="preserve"> классы  и работать с детским хором. Поэтому данный этап требует от    студента тщательной подготовки и творческого подхода. Необходимо  уметь выразительно исполнять детский репертуар, владеть голосом             и инструментом, и одновременно показывать кивком головы, глазами   и мимикой, где нужно вступать, а где снять (закончить петь).</w:t>
            </w:r>
          </w:p>
          <w:p w:rsidR="00893779" w:rsidRPr="00665607" w:rsidRDefault="00893779" w:rsidP="00773473">
            <w:pPr>
              <w:pStyle w:val="a4"/>
              <w:ind w:left="360" w:firstLine="0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               Студентка играет на инструменте аккомпанемент и поет песню,   затем правой рукой играет вокальную строчку, а левой показывает    для    хора моменты вступления и снятия.</w:t>
            </w:r>
          </w:p>
          <w:p w:rsidR="00893779" w:rsidRPr="00665607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CEB" w:rsidRPr="006D1CEB" w:rsidRDefault="006D1CEB" w:rsidP="006D1CE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D1CEB">
              <w:rPr>
                <w:sz w:val="24"/>
                <w:szCs w:val="24"/>
                <w:lang w:val="en-US"/>
              </w:rPr>
              <w:t>V</w:t>
            </w:r>
            <w:r w:rsidRPr="006D1CEB">
              <w:rPr>
                <w:sz w:val="24"/>
                <w:szCs w:val="24"/>
              </w:rPr>
              <w:t>.           Закрепление.</w:t>
            </w:r>
          </w:p>
          <w:p w:rsidR="00893779" w:rsidRPr="00665607" w:rsidRDefault="00893779" w:rsidP="00773473">
            <w:pPr>
              <w:pStyle w:val="a4"/>
              <w:ind w:left="1080" w:firstLine="0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- Сегодня мы работали </w:t>
            </w:r>
            <w:proofErr w:type="gramStart"/>
            <w:r w:rsidRPr="00665607">
              <w:rPr>
                <w:b w:val="0"/>
                <w:sz w:val="24"/>
                <w:szCs w:val="24"/>
              </w:rPr>
              <w:t>над  в</w:t>
            </w:r>
            <w:proofErr w:type="gramEnd"/>
            <w:r w:rsidRPr="00665607">
              <w:rPr>
                <w:b w:val="0"/>
                <w:sz w:val="24"/>
                <w:szCs w:val="24"/>
              </w:rPr>
              <w:t xml:space="preserve"> кульминациях хоровых произведений. Итак, </w:t>
            </w:r>
            <w:r w:rsidRPr="00665607">
              <w:rPr>
                <w:sz w:val="24"/>
                <w:szCs w:val="24"/>
              </w:rPr>
              <w:t>что такое</w:t>
            </w:r>
            <w:r w:rsidRPr="00665607">
              <w:rPr>
                <w:b w:val="0"/>
                <w:sz w:val="24"/>
                <w:szCs w:val="24"/>
              </w:rPr>
              <w:t xml:space="preserve"> </w:t>
            </w:r>
            <w:r w:rsidRPr="00665607">
              <w:rPr>
                <w:sz w:val="24"/>
                <w:szCs w:val="24"/>
              </w:rPr>
              <w:t xml:space="preserve">кульминация? </w:t>
            </w:r>
            <w:r w:rsidRPr="00665607">
              <w:rPr>
                <w:b w:val="0"/>
                <w:sz w:val="24"/>
                <w:szCs w:val="24"/>
              </w:rPr>
              <w:t xml:space="preserve">(студентка дает определение кульминации). </w:t>
            </w:r>
            <w:r w:rsidRPr="00665607">
              <w:rPr>
                <w:sz w:val="24"/>
                <w:szCs w:val="24"/>
              </w:rPr>
              <w:t xml:space="preserve">Чем выражается кульминация в произведении? </w:t>
            </w:r>
            <w:r w:rsidRPr="00665607">
              <w:rPr>
                <w:b w:val="0"/>
                <w:sz w:val="24"/>
                <w:szCs w:val="24"/>
              </w:rPr>
              <w:t xml:space="preserve">(высокая тесситура, большая динамика и смысловое значение поэтического текста). И </w:t>
            </w:r>
            <w:r w:rsidRPr="00665607">
              <w:rPr>
                <w:sz w:val="24"/>
                <w:szCs w:val="24"/>
              </w:rPr>
              <w:t xml:space="preserve">как в жесте мы выражаем кульминационный момент? </w:t>
            </w:r>
            <w:r w:rsidRPr="00665607">
              <w:rPr>
                <w:b w:val="0"/>
                <w:sz w:val="24"/>
                <w:szCs w:val="24"/>
              </w:rPr>
              <w:t>(постепенным расширением амплитуды движения от меньшего к большему к началу кульминации и наоборот от большего к меньшему после спада кульминационного напряжения).</w:t>
            </w:r>
          </w:p>
          <w:p w:rsidR="006D1CEB" w:rsidRPr="00665607" w:rsidRDefault="006D1CEB" w:rsidP="006D1CEB">
            <w:pPr>
              <w:pStyle w:val="a4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  <w:p w:rsidR="00665607" w:rsidRPr="00665607" w:rsidRDefault="00893779" w:rsidP="0066560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65607">
              <w:rPr>
                <w:sz w:val="24"/>
                <w:szCs w:val="24"/>
              </w:rPr>
              <w:t xml:space="preserve">     </w:t>
            </w:r>
            <w:r w:rsidR="00665607" w:rsidRPr="0066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607" w:rsidRPr="006656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="00665607" w:rsidRPr="0066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  Итог урока.</w:t>
            </w:r>
            <w:r w:rsidR="00665607" w:rsidRPr="00665607">
              <w:rPr>
                <w:b/>
                <w:bCs/>
                <w:sz w:val="24"/>
                <w:szCs w:val="24"/>
              </w:rPr>
              <w:t xml:space="preserve">   </w:t>
            </w:r>
            <w:r w:rsidR="00665607" w:rsidRPr="0066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Рефлексия.  Оценка за урок.</w:t>
            </w:r>
            <w:r w:rsidR="00665607" w:rsidRPr="00665607">
              <w:rPr>
                <w:sz w:val="24"/>
                <w:szCs w:val="24"/>
              </w:rPr>
              <w:t xml:space="preserve"> </w:t>
            </w:r>
            <w:r w:rsidR="00665607" w:rsidRPr="0066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893779" w:rsidRPr="00665607" w:rsidRDefault="00893779" w:rsidP="00773473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sz w:val="24"/>
                <w:szCs w:val="24"/>
              </w:rPr>
              <w:t xml:space="preserve">          </w:t>
            </w:r>
          </w:p>
          <w:p w:rsidR="00665607" w:rsidRDefault="00893779" w:rsidP="00773473">
            <w:pPr>
              <w:pStyle w:val="a4"/>
              <w:numPr>
                <w:ilvl w:val="0"/>
                <w:numId w:val="24"/>
              </w:numPr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>закончить работу над аннотацией</w:t>
            </w:r>
            <w:r w:rsidR="00665607" w:rsidRPr="00665607">
              <w:rPr>
                <w:b w:val="0"/>
                <w:sz w:val="24"/>
                <w:szCs w:val="24"/>
              </w:rPr>
              <w:t xml:space="preserve"> </w:t>
            </w:r>
            <w:r w:rsidR="00D765DE" w:rsidRPr="00665607">
              <w:rPr>
                <w:b w:val="0"/>
                <w:sz w:val="24"/>
                <w:szCs w:val="24"/>
              </w:rPr>
              <w:t xml:space="preserve">   </w:t>
            </w:r>
            <w:r w:rsidRPr="00665607">
              <w:rPr>
                <w:b w:val="0"/>
                <w:sz w:val="24"/>
                <w:szCs w:val="24"/>
              </w:rPr>
              <w:t xml:space="preserve">  произведения «« Птичка - синичка». М. Бернард</w:t>
            </w:r>
            <w:proofErr w:type="gramStart"/>
            <w:r w:rsidRPr="00665607">
              <w:rPr>
                <w:b w:val="0"/>
                <w:sz w:val="24"/>
                <w:szCs w:val="24"/>
              </w:rPr>
              <w:t xml:space="preserve"> .,</w:t>
            </w:r>
            <w:proofErr w:type="gramEnd"/>
            <w:r w:rsidRPr="00665607">
              <w:rPr>
                <w:b w:val="0"/>
                <w:sz w:val="24"/>
                <w:szCs w:val="24"/>
              </w:rPr>
              <w:t xml:space="preserve"> </w:t>
            </w:r>
          </w:p>
          <w:p w:rsidR="00D765DE" w:rsidRDefault="00893779" w:rsidP="00773473">
            <w:pPr>
              <w:pStyle w:val="a4"/>
              <w:numPr>
                <w:ilvl w:val="0"/>
                <w:numId w:val="24"/>
              </w:numPr>
              <w:jc w:val="both"/>
              <w:rPr>
                <w:b w:val="0"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 xml:space="preserve">играть </w:t>
            </w:r>
            <w:r w:rsidR="00665607">
              <w:rPr>
                <w:b w:val="0"/>
                <w:sz w:val="24"/>
                <w:szCs w:val="24"/>
              </w:rPr>
              <w:t xml:space="preserve"> </w:t>
            </w:r>
            <w:r w:rsidR="00D765DE" w:rsidRPr="00665607">
              <w:rPr>
                <w:b w:val="0"/>
                <w:sz w:val="24"/>
                <w:szCs w:val="24"/>
              </w:rPr>
              <w:t xml:space="preserve"> </w:t>
            </w:r>
            <w:r w:rsidRPr="00665607">
              <w:rPr>
                <w:b w:val="0"/>
                <w:sz w:val="24"/>
                <w:szCs w:val="24"/>
              </w:rPr>
              <w:t>наизусть</w:t>
            </w:r>
            <w:r w:rsidR="00D765DE" w:rsidRPr="00665607">
              <w:rPr>
                <w:b w:val="0"/>
                <w:sz w:val="24"/>
                <w:szCs w:val="24"/>
              </w:rPr>
              <w:t xml:space="preserve"> </w:t>
            </w:r>
            <w:r w:rsidRPr="00665607">
              <w:rPr>
                <w:b w:val="0"/>
                <w:sz w:val="24"/>
                <w:szCs w:val="24"/>
              </w:rPr>
              <w:t xml:space="preserve">  и петь голоса, </w:t>
            </w:r>
          </w:p>
          <w:p w:rsidR="00D765DE" w:rsidRDefault="00665607" w:rsidP="00773473">
            <w:pPr>
              <w:pStyle w:val="a4"/>
              <w:numPr>
                <w:ilvl w:val="0"/>
                <w:numId w:val="24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665607">
              <w:rPr>
                <w:b w:val="0"/>
                <w:sz w:val="24"/>
                <w:szCs w:val="24"/>
              </w:rPr>
              <w:t>ди</w:t>
            </w:r>
            <w:r w:rsidR="00893779" w:rsidRPr="00665607">
              <w:rPr>
                <w:b w:val="0"/>
                <w:sz w:val="24"/>
                <w:szCs w:val="24"/>
              </w:rPr>
              <w:t xml:space="preserve">рижировать произведение </w:t>
            </w:r>
            <w:r w:rsidR="00893779" w:rsidRPr="00665607">
              <w:rPr>
                <w:b w:val="0"/>
                <w:bCs/>
                <w:sz w:val="24"/>
                <w:szCs w:val="24"/>
              </w:rPr>
              <w:t>«Два ворона» муз. А.</w:t>
            </w:r>
            <w:r w:rsidRPr="00665607">
              <w:rPr>
                <w:b w:val="0"/>
                <w:bCs/>
                <w:sz w:val="24"/>
                <w:szCs w:val="24"/>
              </w:rPr>
              <w:t xml:space="preserve"> </w:t>
            </w:r>
            <w:r w:rsidR="00893779" w:rsidRPr="00665607">
              <w:rPr>
                <w:b w:val="0"/>
                <w:bCs/>
                <w:sz w:val="24"/>
                <w:szCs w:val="24"/>
              </w:rPr>
              <w:t xml:space="preserve">     </w:t>
            </w:r>
            <w:proofErr w:type="spellStart"/>
            <w:r w:rsidR="00893779" w:rsidRPr="00665607">
              <w:rPr>
                <w:b w:val="0"/>
                <w:bCs/>
                <w:sz w:val="24"/>
                <w:szCs w:val="24"/>
              </w:rPr>
              <w:t>Алябьева</w:t>
            </w:r>
            <w:proofErr w:type="spellEnd"/>
            <w:r w:rsidR="00893779" w:rsidRPr="00665607">
              <w:rPr>
                <w:b w:val="0"/>
                <w:bCs/>
                <w:sz w:val="24"/>
                <w:szCs w:val="24"/>
              </w:rPr>
              <w:t xml:space="preserve"> ст. А.С. Пушкина  наизусть.</w:t>
            </w:r>
          </w:p>
          <w:p w:rsidR="00893779" w:rsidRPr="00665607" w:rsidRDefault="00893779" w:rsidP="006D1CEB">
            <w:pPr>
              <w:pStyle w:val="a4"/>
              <w:numPr>
                <w:ilvl w:val="0"/>
                <w:numId w:val="24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665607">
              <w:rPr>
                <w:b w:val="0"/>
                <w:bCs/>
                <w:sz w:val="24"/>
                <w:szCs w:val="24"/>
              </w:rPr>
              <w:t>Пение с игрой   «Мамочка» Е.Пономаренко.</w:t>
            </w:r>
          </w:p>
          <w:p w:rsidR="00D765DE" w:rsidRPr="00665607" w:rsidRDefault="00D765DE" w:rsidP="00773473">
            <w:pPr>
              <w:pStyle w:val="a4"/>
              <w:jc w:val="both"/>
              <w:rPr>
                <w:b w:val="0"/>
                <w:bCs/>
                <w:sz w:val="24"/>
                <w:szCs w:val="24"/>
              </w:rPr>
            </w:pPr>
          </w:p>
          <w:p w:rsidR="00893779" w:rsidRPr="006D1CEB" w:rsidRDefault="00893779" w:rsidP="006D1C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5C5C5C"/>
              </w:rPr>
            </w:pPr>
            <w:r w:rsidRPr="002A5BA1">
              <w:rPr>
                <w:rFonts w:ascii="Times New Roman" w:hAnsi="Times New Roman"/>
                <w:b/>
              </w:rPr>
              <w:t xml:space="preserve">Заключительная минута </w:t>
            </w:r>
            <w:r w:rsidR="00FC5D63" w:rsidRPr="002A5BA1">
              <w:rPr>
                <w:rFonts w:ascii="Times New Roman" w:hAnsi="Times New Roman"/>
                <w:b/>
              </w:rPr>
              <w:t>урока</w:t>
            </w:r>
            <w:r w:rsidR="00FC5D63">
              <w:rPr>
                <w:rFonts w:ascii="Times New Roman" w:hAnsi="Times New Roman"/>
                <w:b/>
              </w:rPr>
              <w:t xml:space="preserve">: </w:t>
            </w:r>
            <w:r w:rsidR="00FC5D63" w:rsidRPr="00FC5D63">
              <w:rPr>
                <w:rFonts w:ascii="Times New Roman" w:hAnsi="Times New Roman"/>
                <w:i/>
              </w:rPr>
              <w:t>Каждое</w:t>
            </w:r>
            <w:r w:rsidRPr="006D1CEB">
              <w:rPr>
                <w:rFonts w:ascii="Times New Roman" w:hAnsi="Times New Roman" w:cs="Times New Roman"/>
                <w:i/>
                <w:iCs/>
                <w:color w:val="5C5C5C"/>
              </w:rPr>
              <w:t xml:space="preserve"> индивидуальное занятие </w:t>
            </w:r>
            <w:proofErr w:type="gramStart"/>
            <w:r w:rsidRPr="006D1CEB">
              <w:rPr>
                <w:rFonts w:ascii="Times New Roman" w:hAnsi="Times New Roman" w:cs="Times New Roman"/>
                <w:i/>
                <w:iCs/>
                <w:color w:val="5C5C5C"/>
              </w:rPr>
              <w:t>по  дирижи</w:t>
            </w:r>
            <w:r w:rsidRPr="006D1CEB">
              <w:rPr>
                <w:rFonts w:ascii="Times New Roman" w:hAnsi="Times New Roman" w:cs="Times New Roman"/>
                <w:i/>
                <w:iCs/>
                <w:color w:val="5C5C5C"/>
              </w:rPr>
              <w:softHyphen/>
              <w:t>рова</w:t>
            </w:r>
            <w:r w:rsidRPr="006D1CEB">
              <w:rPr>
                <w:rFonts w:ascii="Times New Roman" w:hAnsi="Times New Roman" w:cs="Times New Roman"/>
                <w:i/>
                <w:iCs/>
                <w:color w:val="5C5C5C"/>
              </w:rPr>
              <w:softHyphen/>
              <w:t>нию</w:t>
            </w:r>
            <w:proofErr w:type="gramEnd"/>
            <w:r w:rsidRPr="006D1CEB">
              <w:rPr>
                <w:rFonts w:ascii="Times New Roman" w:hAnsi="Times New Roman" w:cs="Times New Roman"/>
                <w:i/>
                <w:iCs/>
                <w:color w:val="5C5C5C"/>
              </w:rPr>
              <w:t xml:space="preserve"> – это многообразие видов и методов деятельности, это своеобразная лаборатория творческой мысли, творческой дея</w:t>
            </w:r>
            <w:r w:rsidRPr="006D1CEB">
              <w:rPr>
                <w:rFonts w:ascii="Times New Roman" w:hAnsi="Times New Roman" w:cs="Times New Roman"/>
                <w:i/>
                <w:iCs/>
                <w:color w:val="5C5C5C"/>
              </w:rPr>
              <w:softHyphen/>
              <w:t>тельности как студента, так и педагога. И важно не нау</w:t>
            </w:r>
            <w:r w:rsidRPr="006D1CEB">
              <w:rPr>
                <w:rFonts w:ascii="Times New Roman" w:hAnsi="Times New Roman" w:cs="Times New Roman"/>
                <w:i/>
                <w:iCs/>
                <w:color w:val="5C5C5C"/>
              </w:rPr>
              <w:softHyphen/>
              <w:t>чить дирижировать, а вызвать желание заниматься исполни</w:t>
            </w:r>
            <w:r w:rsidRPr="006D1CEB">
              <w:rPr>
                <w:rFonts w:ascii="Times New Roman" w:hAnsi="Times New Roman" w:cs="Times New Roman"/>
                <w:i/>
                <w:iCs/>
                <w:color w:val="5C5C5C"/>
              </w:rPr>
              <w:softHyphen/>
              <w:t>тель</w:t>
            </w:r>
            <w:r w:rsidRPr="006D1CEB">
              <w:rPr>
                <w:rFonts w:ascii="Times New Roman" w:hAnsi="Times New Roman" w:cs="Times New Roman"/>
                <w:i/>
                <w:iCs/>
                <w:color w:val="5C5C5C"/>
              </w:rPr>
              <w:softHyphen/>
              <w:t>ской деятельностью.</w:t>
            </w:r>
          </w:p>
          <w:p w:rsidR="00893779" w:rsidRPr="00D02EBE" w:rsidRDefault="00893779" w:rsidP="00773473">
            <w:pPr>
              <w:pStyle w:val="a4"/>
              <w:ind w:left="1843" w:hanging="1843"/>
              <w:jc w:val="both"/>
              <w:rPr>
                <w:bCs/>
                <w:sz w:val="28"/>
              </w:rPr>
            </w:pPr>
            <w:bookmarkStart w:id="0" w:name="_GoBack"/>
            <w:bookmarkEnd w:id="0"/>
          </w:p>
          <w:p w:rsidR="00893779" w:rsidRPr="001B4BD1" w:rsidRDefault="00893779" w:rsidP="00773473">
            <w:pPr>
              <w:spacing w:after="0" w:line="240" w:lineRule="auto"/>
              <w:jc w:val="both"/>
              <w:rPr>
                <w:rFonts w:ascii="Times New Roman" w:hAnsi="Times New Roman" w:cs="Myanmar Text"/>
                <w:b/>
                <w:sz w:val="20"/>
                <w:szCs w:val="20"/>
                <w:lang w:bidi="my-MM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7F6" w:rsidRPr="005B7680" w:rsidRDefault="00C437F6" w:rsidP="00C437F6">
            <w:pPr>
              <w:pStyle w:val="bold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    </w:t>
            </w:r>
            <w:r w:rsidR="005B7680" w:rsidRPr="005B7680">
              <w:rPr>
                <w:rFonts w:ascii="Times New Roman" w:hAnsi="Times New Roman" w:cs="Times New Roman"/>
                <w:b w:val="0"/>
                <w:i/>
              </w:rPr>
              <w:t>Слайд № 2</w:t>
            </w:r>
            <w:r w:rsidRPr="005B7680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</w:p>
          <w:p w:rsidR="009C7D6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7680" w:rsidRPr="005B7680">
              <w:rPr>
                <w:rFonts w:ascii="Times New Roman" w:hAnsi="Times New Roman" w:cs="Times New Roman"/>
                <w:bCs/>
                <w:sz w:val="24"/>
                <w:szCs w:val="24"/>
              </w:rPr>
              <w:t>(тема,</w:t>
            </w:r>
          </w:p>
          <w:p w:rsidR="009C7D66" w:rsidRDefault="009C7D6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ц</w:t>
            </w:r>
            <w:r w:rsidR="005B7680" w:rsidRPr="005B7680">
              <w:rPr>
                <w:rFonts w:ascii="Times New Roman" w:hAnsi="Times New Roman" w:cs="Times New Roman"/>
                <w:bCs/>
                <w:sz w:val="24"/>
                <w:szCs w:val="24"/>
              </w:rPr>
              <w:t>ель</w:t>
            </w:r>
          </w:p>
          <w:p w:rsidR="00C437F6" w:rsidRPr="005B7680" w:rsidRDefault="005B7680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урока)</w:t>
            </w:r>
            <w:r w:rsidR="00C437F6" w:rsidRPr="005B7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F6" w:rsidRPr="00C437F6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680" w:rsidRPr="005B7680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B7680" w:rsidRPr="005B7680" w:rsidRDefault="005B7680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680" w:rsidRPr="005B7680" w:rsidRDefault="005B7680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680" w:rsidRPr="005B7680" w:rsidRDefault="005B7680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680" w:rsidRPr="005B7680" w:rsidRDefault="005B7680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680" w:rsidRPr="005B7680" w:rsidRDefault="005B7680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680" w:rsidRPr="005B7680" w:rsidRDefault="005B7680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680" w:rsidRPr="005B7680" w:rsidRDefault="005B7680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680" w:rsidRPr="005B7680" w:rsidRDefault="005B7680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680" w:rsidRPr="005B7680" w:rsidRDefault="005B7680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AF5" w:rsidRPr="003F7AF5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0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</w:p>
          <w:p w:rsidR="003F7AF5" w:rsidRPr="003F7AF5" w:rsidRDefault="003F7AF5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F7AF5" w:rsidRPr="003F7AF5" w:rsidRDefault="003F7AF5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F7AF5" w:rsidRPr="003F7AF5" w:rsidRDefault="003F7AF5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37F6" w:rsidRPr="005B7680" w:rsidRDefault="00C437F6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76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="005B7680" w:rsidRPr="005B76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лайд № 3</w:t>
            </w:r>
          </w:p>
          <w:p w:rsidR="005B7680" w:rsidRPr="00C437F6" w:rsidRDefault="005B7680" w:rsidP="00C437F6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Фотографии дирижеров </w:t>
            </w:r>
          </w:p>
          <w:p w:rsidR="00893779" w:rsidRDefault="00893779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5B7680" w:rsidRDefault="005B7680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7AF5">
              <w:rPr>
                <w:rFonts w:ascii="Times New Roman" w:hAnsi="Times New Roman"/>
                <w:i/>
              </w:rPr>
              <w:t>Слайд № 4</w:t>
            </w: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Слова</w:t>
            </w: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И. Тургенева</w:t>
            </w: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Видео </w:t>
            </w: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Слайд № 5 портрет </w:t>
            </w: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А.С. Пушкина</w:t>
            </w: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Default="003F7AF5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823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7AF5" w:rsidRPr="003F7AF5" w:rsidRDefault="00050823" w:rsidP="007734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Слайд № 6</w:t>
            </w:r>
          </w:p>
        </w:tc>
      </w:tr>
    </w:tbl>
    <w:p w:rsidR="003F7AF5" w:rsidRDefault="003F7AF5" w:rsidP="00C14150">
      <w:pPr>
        <w:pStyle w:val="a4"/>
        <w:ind w:left="1843" w:hanging="1843"/>
        <w:jc w:val="both"/>
        <w:rPr>
          <w:b w:val="0"/>
          <w:sz w:val="28"/>
        </w:rPr>
      </w:pPr>
    </w:p>
    <w:p w:rsidR="003F7AF5" w:rsidRDefault="003F7AF5" w:rsidP="00C14150">
      <w:pPr>
        <w:pStyle w:val="a4"/>
        <w:ind w:left="1843" w:hanging="1843"/>
        <w:jc w:val="both"/>
        <w:rPr>
          <w:b w:val="0"/>
          <w:sz w:val="28"/>
        </w:rPr>
      </w:pPr>
      <w:r>
        <w:rPr>
          <w:b w:val="0"/>
          <w:sz w:val="28"/>
        </w:rPr>
        <w:t>Литература:</w:t>
      </w:r>
    </w:p>
    <w:p w:rsidR="00C14150" w:rsidRDefault="003F7AF5" w:rsidP="00C14150">
      <w:pPr>
        <w:pStyle w:val="a4"/>
        <w:ind w:left="1843" w:hanging="1843"/>
        <w:jc w:val="both"/>
        <w:rPr>
          <w:b w:val="0"/>
          <w:sz w:val="28"/>
        </w:rPr>
      </w:pPr>
      <w:r>
        <w:rPr>
          <w:b w:val="0"/>
          <w:sz w:val="28"/>
        </w:rPr>
        <w:t>1.</w:t>
      </w:r>
      <w:r w:rsidR="00C14150">
        <w:rPr>
          <w:b w:val="0"/>
          <w:sz w:val="28"/>
        </w:rPr>
        <w:t>Самарин В. А. «</w:t>
      </w:r>
      <w:proofErr w:type="spellStart"/>
      <w:r w:rsidR="00FC5D63">
        <w:rPr>
          <w:b w:val="0"/>
          <w:sz w:val="28"/>
        </w:rPr>
        <w:t>Хороведение</w:t>
      </w:r>
      <w:proofErr w:type="spellEnd"/>
      <w:r w:rsidR="00FC5D63">
        <w:rPr>
          <w:b w:val="0"/>
          <w:sz w:val="28"/>
        </w:rPr>
        <w:t>» -</w:t>
      </w:r>
      <w:r w:rsidR="00C14150">
        <w:rPr>
          <w:b w:val="0"/>
          <w:sz w:val="28"/>
        </w:rPr>
        <w:t xml:space="preserve"> М, 2000.</w:t>
      </w:r>
    </w:p>
    <w:p w:rsidR="00C14150" w:rsidRDefault="003F7AF5" w:rsidP="00C14150">
      <w:pPr>
        <w:pStyle w:val="a4"/>
        <w:ind w:left="1843" w:hanging="1843"/>
        <w:jc w:val="both"/>
        <w:rPr>
          <w:b w:val="0"/>
          <w:sz w:val="28"/>
        </w:rPr>
      </w:pPr>
      <w:r>
        <w:rPr>
          <w:b w:val="0"/>
          <w:sz w:val="28"/>
        </w:rPr>
        <w:t>2.</w:t>
      </w:r>
      <w:r w:rsidR="00C14150">
        <w:rPr>
          <w:b w:val="0"/>
          <w:sz w:val="28"/>
        </w:rPr>
        <w:t xml:space="preserve">Чесноков П.Г. «Хор и управление </w:t>
      </w:r>
      <w:r w:rsidR="00FC5D63">
        <w:rPr>
          <w:b w:val="0"/>
          <w:sz w:val="28"/>
        </w:rPr>
        <w:t>им» -</w:t>
      </w:r>
      <w:r w:rsidR="00C14150">
        <w:rPr>
          <w:b w:val="0"/>
          <w:sz w:val="28"/>
        </w:rPr>
        <w:t xml:space="preserve"> М, 1990</w:t>
      </w:r>
    </w:p>
    <w:p w:rsidR="00C14150" w:rsidRDefault="003F7AF5" w:rsidP="00C14150">
      <w:pPr>
        <w:pStyle w:val="a4"/>
        <w:ind w:left="1843" w:hanging="1843"/>
        <w:jc w:val="both"/>
        <w:rPr>
          <w:b w:val="0"/>
          <w:sz w:val="28"/>
        </w:rPr>
      </w:pPr>
      <w:r>
        <w:rPr>
          <w:b w:val="0"/>
          <w:sz w:val="28"/>
        </w:rPr>
        <w:t xml:space="preserve">3. </w:t>
      </w:r>
      <w:r w:rsidR="00C14150">
        <w:rPr>
          <w:b w:val="0"/>
          <w:sz w:val="28"/>
        </w:rPr>
        <w:t xml:space="preserve">Интернет </w:t>
      </w:r>
      <w:r w:rsidR="00FC5D63">
        <w:rPr>
          <w:b w:val="0"/>
          <w:sz w:val="28"/>
        </w:rPr>
        <w:t>ресурсы,</w:t>
      </w:r>
      <w:r w:rsidR="00050823">
        <w:rPr>
          <w:b w:val="0"/>
          <w:sz w:val="28"/>
        </w:rPr>
        <w:t xml:space="preserve"> видео.</w:t>
      </w:r>
    </w:p>
    <w:sectPr w:rsidR="00C14150" w:rsidSect="00E3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anmar Text"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1137"/>
    <w:multiLevelType w:val="multilevel"/>
    <w:tmpl w:val="5A0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14563"/>
    <w:multiLevelType w:val="multilevel"/>
    <w:tmpl w:val="3ADC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D675C"/>
    <w:multiLevelType w:val="hybridMultilevel"/>
    <w:tmpl w:val="155475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B8B664E"/>
    <w:multiLevelType w:val="hybridMultilevel"/>
    <w:tmpl w:val="2E8E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2861"/>
    <w:multiLevelType w:val="hybridMultilevel"/>
    <w:tmpl w:val="2A241D06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20911DD4"/>
    <w:multiLevelType w:val="hybridMultilevel"/>
    <w:tmpl w:val="D2A8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4355D"/>
    <w:multiLevelType w:val="hybridMultilevel"/>
    <w:tmpl w:val="B7AA7ED2"/>
    <w:lvl w:ilvl="0" w:tplc="0419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7" w15:restartNumberingAfterBreak="0">
    <w:nsid w:val="2A210034"/>
    <w:multiLevelType w:val="hybridMultilevel"/>
    <w:tmpl w:val="096E3860"/>
    <w:lvl w:ilvl="0" w:tplc="3B9C5B2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51542"/>
    <w:multiLevelType w:val="multilevel"/>
    <w:tmpl w:val="5116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11A9C"/>
    <w:multiLevelType w:val="hybridMultilevel"/>
    <w:tmpl w:val="C6C047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3BF56D1A"/>
    <w:multiLevelType w:val="hybridMultilevel"/>
    <w:tmpl w:val="07546DA6"/>
    <w:lvl w:ilvl="0" w:tplc="F2F08D3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41D64"/>
    <w:multiLevelType w:val="hybridMultilevel"/>
    <w:tmpl w:val="D528E012"/>
    <w:lvl w:ilvl="0" w:tplc="CC92B928">
      <w:start w:val="1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46AA1FA7"/>
    <w:multiLevelType w:val="hybridMultilevel"/>
    <w:tmpl w:val="D528E012"/>
    <w:lvl w:ilvl="0" w:tplc="CC92B928">
      <w:start w:val="1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48691819"/>
    <w:multiLevelType w:val="hybridMultilevel"/>
    <w:tmpl w:val="491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E7D1C"/>
    <w:multiLevelType w:val="hybridMultilevel"/>
    <w:tmpl w:val="E244D704"/>
    <w:lvl w:ilvl="0" w:tplc="3958700C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5" w15:restartNumberingAfterBreak="0">
    <w:nsid w:val="55045515"/>
    <w:multiLevelType w:val="hybridMultilevel"/>
    <w:tmpl w:val="772EB5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EAB1574"/>
    <w:multiLevelType w:val="hybridMultilevel"/>
    <w:tmpl w:val="4982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E78ED"/>
    <w:multiLevelType w:val="hybridMultilevel"/>
    <w:tmpl w:val="E8D6F22A"/>
    <w:lvl w:ilvl="0" w:tplc="E1FAB06C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5F7C6FCF"/>
    <w:multiLevelType w:val="hybridMultilevel"/>
    <w:tmpl w:val="096E3860"/>
    <w:lvl w:ilvl="0" w:tplc="3B9C5B2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A5F1D"/>
    <w:multiLevelType w:val="hybridMultilevel"/>
    <w:tmpl w:val="3036D2D0"/>
    <w:lvl w:ilvl="0" w:tplc="041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0" w15:restartNumberingAfterBreak="0">
    <w:nsid w:val="67DF1056"/>
    <w:multiLevelType w:val="hybridMultilevel"/>
    <w:tmpl w:val="39609564"/>
    <w:lvl w:ilvl="0" w:tplc="9D985C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43312"/>
    <w:multiLevelType w:val="hybridMultilevel"/>
    <w:tmpl w:val="3B8E0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B5526"/>
    <w:multiLevelType w:val="hybridMultilevel"/>
    <w:tmpl w:val="36DE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DB5971"/>
    <w:multiLevelType w:val="hybridMultilevel"/>
    <w:tmpl w:val="408833EE"/>
    <w:lvl w:ilvl="0" w:tplc="4782A4C8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7"/>
  </w:num>
  <w:num w:numId="5">
    <w:abstractNumId w:val="14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22"/>
  </w:num>
  <w:num w:numId="11">
    <w:abstractNumId w:val="21"/>
  </w:num>
  <w:num w:numId="12">
    <w:abstractNumId w:val="3"/>
  </w:num>
  <w:num w:numId="13">
    <w:abstractNumId w:val="23"/>
  </w:num>
  <w:num w:numId="14">
    <w:abstractNumId w:val="11"/>
  </w:num>
  <w:num w:numId="15">
    <w:abstractNumId w:val="4"/>
  </w:num>
  <w:num w:numId="16">
    <w:abstractNumId w:val="16"/>
  </w:num>
  <w:num w:numId="17">
    <w:abstractNumId w:val="15"/>
  </w:num>
  <w:num w:numId="18">
    <w:abstractNumId w:val="2"/>
  </w:num>
  <w:num w:numId="19">
    <w:abstractNumId w:val="9"/>
  </w:num>
  <w:num w:numId="20">
    <w:abstractNumId w:val="18"/>
  </w:num>
  <w:num w:numId="21">
    <w:abstractNumId w:val="12"/>
  </w:num>
  <w:num w:numId="22">
    <w:abstractNumId w:val="19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A36"/>
    <w:rsid w:val="0000491F"/>
    <w:rsid w:val="00026714"/>
    <w:rsid w:val="00043CAA"/>
    <w:rsid w:val="00043FD9"/>
    <w:rsid w:val="00050823"/>
    <w:rsid w:val="00084FBC"/>
    <w:rsid w:val="000F4F4E"/>
    <w:rsid w:val="00102E00"/>
    <w:rsid w:val="001057F8"/>
    <w:rsid w:val="00115B0B"/>
    <w:rsid w:val="00120654"/>
    <w:rsid w:val="00161248"/>
    <w:rsid w:val="00164C42"/>
    <w:rsid w:val="0018452F"/>
    <w:rsid w:val="001A43F0"/>
    <w:rsid w:val="001B11AE"/>
    <w:rsid w:val="001B4BD1"/>
    <w:rsid w:val="00205E9C"/>
    <w:rsid w:val="00242EE9"/>
    <w:rsid w:val="002472AD"/>
    <w:rsid w:val="003001F2"/>
    <w:rsid w:val="0033598A"/>
    <w:rsid w:val="0039469A"/>
    <w:rsid w:val="00397316"/>
    <w:rsid w:val="003A297E"/>
    <w:rsid w:val="003D52D4"/>
    <w:rsid w:val="003E6CFF"/>
    <w:rsid w:val="003F3A50"/>
    <w:rsid w:val="003F671C"/>
    <w:rsid w:val="003F7AF5"/>
    <w:rsid w:val="00412D27"/>
    <w:rsid w:val="00426E35"/>
    <w:rsid w:val="00446A38"/>
    <w:rsid w:val="00494A36"/>
    <w:rsid w:val="004A654B"/>
    <w:rsid w:val="004B411C"/>
    <w:rsid w:val="004C611D"/>
    <w:rsid w:val="0054662B"/>
    <w:rsid w:val="00582AEB"/>
    <w:rsid w:val="005B7680"/>
    <w:rsid w:val="005C0839"/>
    <w:rsid w:val="005E0D88"/>
    <w:rsid w:val="005E5CB4"/>
    <w:rsid w:val="006543B1"/>
    <w:rsid w:val="00657C55"/>
    <w:rsid w:val="00665607"/>
    <w:rsid w:val="00685452"/>
    <w:rsid w:val="006B4407"/>
    <w:rsid w:val="006D1CEB"/>
    <w:rsid w:val="006F1AA2"/>
    <w:rsid w:val="0074203A"/>
    <w:rsid w:val="00747647"/>
    <w:rsid w:val="00773473"/>
    <w:rsid w:val="00787FA4"/>
    <w:rsid w:val="00790879"/>
    <w:rsid w:val="00797573"/>
    <w:rsid w:val="007A1E11"/>
    <w:rsid w:val="007E0522"/>
    <w:rsid w:val="008240AE"/>
    <w:rsid w:val="008422B2"/>
    <w:rsid w:val="00875DD8"/>
    <w:rsid w:val="00887D03"/>
    <w:rsid w:val="00893779"/>
    <w:rsid w:val="008C5A62"/>
    <w:rsid w:val="00921151"/>
    <w:rsid w:val="0092383D"/>
    <w:rsid w:val="00957F44"/>
    <w:rsid w:val="0097595D"/>
    <w:rsid w:val="00977812"/>
    <w:rsid w:val="009C7D66"/>
    <w:rsid w:val="009E29FA"/>
    <w:rsid w:val="00A0456B"/>
    <w:rsid w:val="00A14E5A"/>
    <w:rsid w:val="00A67F45"/>
    <w:rsid w:val="00AB31AF"/>
    <w:rsid w:val="00AE338B"/>
    <w:rsid w:val="00B069B1"/>
    <w:rsid w:val="00B10EA7"/>
    <w:rsid w:val="00BF5DD2"/>
    <w:rsid w:val="00C14150"/>
    <w:rsid w:val="00C437F6"/>
    <w:rsid w:val="00C7027F"/>
    <w:rsid w:val="00C70D26"/>
    <w:rsid w:val="00CD6F7B"/>
    <w:rsid w:val="00CE5D59"/>
    <w:rsid w:val="00D02EBE"/>
    <w:rsid w:val="00D05AA1"/>
    <w:rsid w:val="00D47B17"/>
    <w:rsid w:val="00D53688"/>
    <w:rsid w:val="00D765DE"/>
    <w:rsid w:val="00D86682"/>
    <w:rsid w:val="00D90FC9"/>
    <w:rsid w:val="00DA5C17"/>
    <w:rsid w:val="00E11774"/>
    <w:rsid w:val="00E320CE"/>
    <w:rsid w:val="00E36538"/>
    <w:rsid w:val="00E45771"/>
    <w:rsid w:val="00EE5BE1"/>
    <w:rsid w:val="00F337F6"/>
    <w:rsid w:val="00F36280"/>
    <w:rsid w:val="00F4533D"/>
    <w:rsid w:val="00F66914"/>
    <w:rsid w:val="00FC5D63"/>
    <w:rsid w:val="00FC72DB"/>
    <w:rsid w:val="00FE4CE3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8B5C2-204D-4DC8-B667-92467639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4A36"/>
    <w:pPr>
      <w:suppressAutoHyphens/>
      <w:autoSpaceDN w:val="0"/>
      <w:textAlignment w:val="baseline"/>
    </w:pPr>
    <w:rPr>
      <w:rFonts w:ascii="Calibri" w:eastAsia="SimSun" w:hAnsi="Calibri" w:cs="Tahoma"/>
      <w:kern w:val="3"/>
      <w:lang w:bidi="ar-SA"/>
    </w:rPr>
  </w:style>
  <w:style w:type="paragraph" w:styleId="a3">
    <w:name w:val="List Paragraph"/>
    <w:basedOn w:val="a"/>
    <w:uiPriority w:val="34"/>
    <w:qFormat/>
    <w:rsid w:val="0074203A"/>
    <w:pPr>
      <w:ind w:left="720"/>
      <w:contextualSpacing/>
    </w:pPr>
    <w:rPr>
      <w:rFonts w:ascii="Calibri" w:eastAsia="Calibri" w:hAnsi="Calibri" w:cs="Times New Roman"/>
      <w:lang w:bidi="ar-SA"/>
    </w:rPr>
  </w:style>
  <w:style w:type="paragraph" w:styleId="a4">
    <w:name w:val="Body Text Indent"/>
    <w:basedOn w:val="a"/>
    <w:link w:val="a5"/>
    <w:rsid w:val="00747647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b/>
      <w:sz w:val="40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747647"/>
    <w:rPr>
      <w:rFonts w:ascii="Times New Roman" w:eastAsia="Times New Roman" w:hAnsi="Times New Roman" w:cs="Times New Roman"/>
      <w:b/>
      <w:sz w:val="40"/>
      <w:szCs w:val="20"/>
      <w:lang w:eastAsia="ru-RU" w:bidi="ar-SA"/>
    </w:rPr>
  </w:style>
  <w:style w:type="paragraph" w:styleId="a6">
    <w:name w:val="Normal (Web)"/>
    <w:basedOn w:val="a"/>
    <w:uiPriority w:val="99"/>
    <w:unhideWhenUsed/>
    <w:rsid w:val="00CE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E5BE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eastAsia="ru-RU" w:bidi="ar-SA"/>
    </w:rPr>
  </w:style>
  <w:style w:type="paragraph" w:styleId="a7">
    <w:name w:val="No Spacing"/>
    <w:link w:val="a8"/>
    <w:uiPriority w:val="1"/>
    <w:qFormat/>
    <w:rsid w:val="00875DD8"/>
    <w:pPr>
      <w:spacing w:after="0" w:line="240" w:lineRule="auto"/>
    </w:pPr>
  </w:style>
  <w:style w:type="character" w:styleId="a9">
    <w:name w:val="Emphasis"/>
    <w:basedOn w:val="a0"/>
    <w:uiPriority w:val="20"/>
    <w:qFormat/>
    <w:rsid w:val="003E6CF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2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83D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E3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7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39</cp:revision>
  <dcterms:created xsi:type="dcterms:W3CDTF">2018-04-18T09:05:00Z</dcterms:created>
  <dcterms:modified xsi:type="dcterms:W3CDTF">2021-02-15T12:03:00Z</dcterms:modified>
</cp:coreProperties>
</file>