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54" w:rsidRPr="00DB631C" w:rsidRDefault="00DB631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DB631C">
        <w:rPr>
          <w:rFonts w:ascii="Times New Roman" w:hAnsi="Times New Roman" w:cs="Times New Roman"/>
          <w:sz w:val="24"/>
          <w:szCs w:val="24"/>
          <w:lang w:val="kk-KZ"/>
        </w:rPr>
        <w:t>Жыл басындағы алынған «0» срездің қорытындысы мен І тоқсанның аяғындағы қорытындымен салыстырмалы көрсеткіші 2021-2022 оқу жылы</w:t>
      </w:r>
      <w:r>
        <w:rPr>
          <w:rFonts w:ascii="Times New Roman" w:hAnsi="Times New Roman" w:cs="Times New Roman"/>
          <w:sz w:val="24"/>
          <w:szCs w:val="24"/>
          <w:lang w:val="kk-KZ"/>
        </w:rPr>
        <w:t>. 4 «</w:t>
      </w:r>
      <w:r w:rsidR="00062779">
        <w:rPr>
          <w:rFonts w:ascii="Times New Roman" w:hAnsi="Times New Roman" w:cs="Times New Roman"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062779">
        <w:rPr>
          <w:rFonts w:ascii="Times New Roman" w:hAnsi="Times New Roman" w:cs="Times New Roman"/>
          <w:sz w:val="24"/>
          <w:szCs w:val="24"/>
          <w:lang w:val="kk-KZ"/>
        </w:rPr>
        <w:t xml:space="preserve"> класс</w:t>
      </w:r>
    </w:p>
    <w:p w:rsidR="00DB631C" w:rsidRPr="00DB631C" w:rsidRDefault="00DB631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B631C" w:rsidRPr="00DB631C" w:rsidRDefault="00DB631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B631C" w:rsidRPr="00DB631C" w:rsidRDefault="00DB631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B631C" w:rsidRPr="00DB631C" w:rsidRDefault="00DB631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B63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62600" cy="3559175"/>
            <wp:effectExtent l="0" t="0" r="19050" b="222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p w:rsidR="00DB631C" w:rsidRPr="00DB631C" w:rsidRDefault="00DB631C" w:rsidP="00DB631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B631C" w:rsidRPr="00DB631C" w:rsidRDefault="00DB631C" w:rsidP="00DB631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B631C" w:rsidRPr="00DB631C" w:rsidRDefault="00DB631C" w:rsidP="00DB631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2779" w:rsidRDefault="00DB631C" w:rsidP="00DB631C">
      <w:pPr>
        <w:tabs>
          <w:tab w:val="left" w:pos="3120"/>
        </w:tabs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DB631C">
        <w:rPr>
          <w:rFonts w:ascii="Times New Roman" w:hAnsi="Times New Roman" w:cs="Times New Roman"/>
          <w:sz w:val="24"/>
          <w:szCs w:val="24"/>
          <w:lang w:val="kk-KZ"/>
        </w:rPr>
        <w:t>Класс жетекшісі:                              Копбаева Г.Б.</w:t>
      </w:r>
    </w:p>
    <w:p w:rsidR="00062779" w:rsidRPr="00062779" w:rsidRDefault="00062779" w:rsidP="0006277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2779" w:rsidRPr="00062779" w:rsidRDefault="00062779" w:rsidP="0006277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2779" w:rsidRPr="00062779" w:rsidRDefault="00062779" w:rsidP="0006277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2779" w:rsidRPr="00062779" w:rsidRDefault="00062779" w:rsidP="0006277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2779" w:rsidRDefault="00062779" w:rsidP="0006277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B631C" w:rsidRDefault="00DB631C" w:rsidP="0006277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62779" w:rsidRDefault="00062779" w:rsidP="0006277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62779" w:rsidRDefault="00062779" w:rsidP="0006277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62779" w:rsidRDefault="00062779" w:rsidP="0006277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62779">
        <w:rPr>
          <w:rFonts w:ascii="Times New Roman" w:hAnsi="Times New Roman" w:cs="Times New Roman"/>
          <w:sz w:val="24"/>
          <w:szCs w:val="24"/>
          <w:lang w:val="kk-KZ"/>
        </w:rPr>
        <w:lastRenderedPageBreak/>
        <w:t>Жыл басындағы алынған «0» срездің қорытындысы мен І тоқсанның аяғындағы қорытындымен салыстырмалы көрсеткіші 2021-2022 оқу жылы. 4 «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062779">
        <w:rPr>
          <w:rFonts w:ascii="Times New Roman" w:hAnsi="Times New Roman" w:cs="Times New Roman"/>
          <w:sz w:val="24"/>
          <w:szCs w:val="24"/>
          <w:lang w:val="kk-KZ"/>
        </w:rPr>
        <w:t>» класс</w:t>
      </w:r>
    </w:p>
    <w:p w:rsidR="00062779" w:rsidRDefault="00062779" w:rsidP="0006277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62779" w:rsidRDefault="00062779" w:rsidP="0006277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63A2BEC6" wp14:editId="757D980E">
            <wp:extent cx="5508171" cy="4288971"/>
            <wp:effectExtent l="0" t="0" r="1651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62779" w:rsidRDefault="00062779" w:rsidP="0006277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62779" w:rsidRPr="00062779" w:rsidRDefault="00062779" w:rsidP="0006277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62779" w:rsidRPr="00062779" w:rsidRDefault="00062779" w:rsidP="00062779">
      <w:pPr>
        <w:tabs>
          <w:tab w:val="left" w:pos="53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Класс жетекшісі:                                          Калкаева Р.К.</w:t>
      </w:r>
    </w:p>
    <w:p w:rsidR="00062779" w:rsidRDefault="00062779" w:rsidP="0006277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62779" w:rsidRDefault="00062779" w:rsidP="0006277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62779" w:rsidRPr="00062779" w:rsidRDefault="00062779" w:rsidP="0006277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62779" w:rsidRPr="00062779" w:rsidSect="009C3D4C">
      <w:pgSz w:w="11906" w:h="16838" w:code="9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4A"/>
    <w:rsid w:val="00062779"/>
    <w:rsid w:val="001C7B30"/>
    <w:rsid w:val="00297E4A"/>
    <w:rsid w:val="003A0754"/>
    <w:rsid w:val="0085715B"/>
    <w:rsid w:val="009C3D4C"/>
    <w:rsid w:val="00DB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30"/>
  </w:style>
  <w:style w:type="paragraph" w:styleId="1">
    <w:name w:val="heading 1"/>
    <w:basedOn w:val="a"/>
    <w:next w:val="a"/>
    <w:link w:val="10"/>
    <w:uiPriority w:val="9"/>
    <w:qFormat/>
    <w:rsid w:val="001C7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1C7B3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C7B3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30"/>
  </w:style>
  <w:style w:type="paragraph" w:styleId="1">
    <w:name w:val="heading 1"/>
    <w:basedOn w:val="a"/>
    <w:next w:val="a"/>
    <w:link w:val="10"/>
    <w:uiPriority w:val="9"/>
    <w:qFormat/>
    <w:rsid w:val="001C7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1C7B3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C7B3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Лист1!$C$6</c:f>
              <c:strCache>
                <c:ptCount val="1"/>
                <c:pt idx="0">
                  <c:v>жыл басында</c:v>
                </c:pt>
              </c:strCache>
            </c:strRef>
          </c:tx>
          <c:invertIfNegative val="0"/>
          <c:cat>
            <c:strRef>
              <c:f>Лист1!$B$7:$B$10</c:f>
              <c:strCache>
                <c:ptCount val="4"/>
                <c:pt idx="0">
                  <c:v>қазақ тілі</c:v>
                </c:pt>
                <c:pt idx="1">
                  <c:v>математика</c:v>
                </c:pt>
                <c:pt idx="2">
                  <c:v>әдебиеттік оқу</c:v>
                </c:pt>
                <c:pt idx="3">
                  <c:v>жаратылыстану</c:v>
                </c:pt>
              </c:strCache>
            </c:strRef>
          </c:cat>
          <c:val>
            <c:numRef>
              <c:f>Лист1!$C$7:$C$10</c:f>
              <c:numCache>
                <c:formatCode>0%</c:formatCode>
                <c:ptCount val="4"/>
                <c:pt idx="0" formatCode="0.00%">
                  <c:v>0.47299999999999998</c:v>
                </c:pt>
                <c:pt idx="1">
                  <c:v>0.65</c:v>
                </c:pt>
                <c:pt idx="2" formatCode="0.00%">
                  <c:v>0.61899999999999999</c:v>
                </c:pt>
                <c:pt idx="3" formatCode="0.00%">
                  <c:v>0.54500000000000004</c:v>
                </c:pt>
              </c:numCache>
            </c:numRef>
          </c:val>
        </c:ser>
        <c:ser>
          <c:idx val="1"/>
          <c:order val="1"/>
          <c:tx>
            <c:strRef>
              <c:f>Лист1!$D$6</c:f>
              <c:strCache>
                <c:ptCount val="1"/>
                <c:pt idx="0">
                  <c:v>аяғында</c:v>
                </c:pt>
              </c:strCache>
            </c:strRef>
          </c:tx>
          <c:invertIfNegative val="0"/>
          <c:cat>
            <c:strRef>
              <c:f>Лист1!$B$7:$B$10</c:f>
              <c:strCache>
                <c:ptCount val="4"/>
                <c:pt idx="0">
                  <c:v>қазақ тілі</c:v>
                </c:pt>
                <c:pt idx="1">
                  <c:v>математика</c:v>
                </c:pt>
                <c:pt idx="2">
                  <c:v>әдебиеттік оқу</c:v>
                </c:pt>
                <c:pt idx="3">
                  <c:v>жаратылыстану</c:v>
                </c:pt>
              </c:strCache>
            </c:strRef>
          </c:cat>
          <c:val>
            <c:numRef>
              <c:f>Лист1!$D$7:$D$10</c:f>
              <c:numCache>
                <c:formatCode>0.00%</c:formatCode>
                <c:ptCount val="4"/>
                <c:pt idx="0" formatCode="0%">
                  <c:v>0.5</c:v>
                </c:pt>
                <c:pt idx="1">
                  <c:v>0.61499999999999999</c:v>
                </c:pt>
                <c:pt idx="2">
                  <c:v>0.61499999999999999</c:v>
                </c:pt>
                <c:pt idx="3">
                  <c:v>0.57599999999999996</c:v>
                </c:pt>
              </c:numCache>
            </c:numRef>
          </c:val>
        </c:ser>
        <c:ser>
          <c:idx val="2"/>
          <c:order val="2"/>
          <c:tx>
            <c:strRef>
              <c:f>Лист1!$E$6</c:f>
              <c:strCache>
                <c:ptCount val="1"/>
              </c:strCache>
            </c:strRef>
          </c:tx>
          <c:invertIfNegative val="0"/>
          <c:cat>
            <c:strRef>
              <c:f>Лист1!$B$7:$B$10</c:f>
              <c:strCache>
                <c:ptCount val="4"/>
                <c:pt idx="0">
                  <c:v>қазақ тілі</c:v>
                </c:pt>
                <c:pt idx="1">
                  <c:v>математика</c:v>
                </c:pt>
                <c:pt idx="2">
                  <c:v>әдебиеттік оқу</c:v>
                </c:pt>
                <c:pt idx="3">
                  <c:v>жаратылыстану</c:v>
                </c:pt>
              </c:strCache>
            </c:strRef>
          </c:cat>
          <c:val>
            <c:numRef>
              <c:f>Лист1!$E$7:$E$10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944000"/>
        <c:axId val="39417472"/>
      </c:barChart>
      <c:catAx>
        <c:axId val="138944000"/>
        <c:scaling>
          <c:orientation val="minMax"/>
        </c:scaling>
        <c:delete val="0"/>
        <c:axPos val="b"/>
        <c:majorTickMark val="out"/>
        <c:minorTickMark val="none"/>
        <c:tickLblPos val="nextTo"/>
        <c:crossAx val="39417472"/>
        <c:crosses val="autoZero"/>
        <c:auto val="1"/>
        <c:lblAlgn val="ctr"/>
        <c:lblOffset val="100"/>
        <c:noMultiLvlLbl val="0"/>
      </c:catAx>
      <c:valAx>
        <c:axId val="3941747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8944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Лист1!$C$6</c:f>
              <c:strCache>
                <c:ptCount val="1"/>
                <c:pt idx="0">
                  <c:v>жыл басында</c:v>
                </c:pt>
              </c:strCache>
            </c:strRef>
          </c:tx>
          <c:invertIfNegative val="0"/>
          <c:cat>
            <c:strRef>
              <c:f>Лист1!$B$7:$B$10</c:f>
              <c:strCache>
                <c:ptCount val="4"/>
                <c:pt idx="0">
                  <c:v>қазақ тілі</c:v>
                </c:pt>
                <c:pt idx="1">
                  <c:v>математика</c:v>
                </c:pt>
                <c:pt idx="2">
                  <c:v>әдебиеттік оқу</c:v>
                </c:pt>
                <c:pt idx="3">
                  <c:v>жаратылыстану</c:v>
                </c:pt>
              </c:strCache>
            </c:strRef>
          </c:cat>
          <c:val>
            <c:numRef>
              <c:f>Лист1!$C$7:$C$10</c:f>
              <c:numCache>
                <c:formatCode>0%</c:formatCode>
                <c:ptCount val="4"/>
                <c:pt idx="0" formatCode="0.00%">
                  <c:v>0.48</c:v>
                </c:pt>
                <c:pt idx="1">
                  <c:v>0.6</c:v>
                </c:pt>
                <c:pt idx="2" formatCode="0.00%">
                  <c:v>0.6</c:v>
                </c:pt>
                <c:pt idx="3" formatCode="0.00%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Лист1!$D$6</c:f>
              <c:strCache>
                <c:ptCount val="1"/>
                <c:pt idx="0">
                  <c:v>аяғында</c:v>
                </c:pt>
              </c:strCache>
            </c:strRef>
          </c:tx>
          <c:invertIfNegative val="0"/>
          <c:cat>
            <c:strRef>
              <c:f>Лист1!$B$7:$B$10</c:f>
              <c:strCache>
                <c:ptCount val="4"/>
                <c:pt idx="0">
                  <c:v>қазақ тілі</c:v>
                </c:pt>
                <c:pt idx="1">
                  <c:v>математика</c:v>
                </c:pt>
                <c:pt idx="2">
                  <c:v>әдебиеттік оқу</c:v>
                </c:pt>
                <c:pt idx="3">
                  <c:v>жаратылыстану</c:v>
                </c:pt>
              </c:strCache>
            </c:strRef>
          </c:cat>
          <c:val>
            <c:numRef>
              <c:f>Лист1!$D$7:$D$10</c:f>
              <c:numCache>
                <c:formatCode>0.00%</c:formatCode>
                <c:ptCount val="4"/>
                <c:pt idx="0" formatCode="0%">
                  <c:v>0.61499999999999999</c:v>
                </c:pt>
                <c:pt idx="1">
                  <c:v>0.65300000000000002</c:v>
                </c:pt>
                <c:pt idx="2">
                  <c:v>0.61499999999999999</c:v>
                </c:pt>
                <c:pt idx="3">
                  <c:v>0.57599999999999996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960192"/>
        <c:axId val="155391040"/>
      </c:barChart>
      <c:catAx>
        <c:axId val="149960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55391040"/>
        <c:crosses val="autoZero"/>
        <c:auto val="1"/>
        <c:lblAlgn val="ctr"/>
        <c:lblOffset val="100"/>
        <c:noMultiLvlLbl val="0"/>
      </c:catAx>
      <c:valAx>
        <c:axId val="15539104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9960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вердый переплет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2021-11-01T05:24:00Z</dcterms:created>
  <dcterms:modified xsi:type="dcterms:W3CDTF">2021-11-01T05:38:00Z</dcterms:modified>
</cp:coreProperties>
</file>