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C812" w14:textId="77777777" w:rsidR="00357784" w:rsidRDefault="00357784" w:rsidP="00357784">
      <w:pPr>
        <w:spacing w:after="0" w:line="240" w:lineRule="auto"/>
        <w:ind w:firstLine="397"/>
        <w:jc w:val="right"/>
        <w:rPr>
          <w:rFonts w:ascii="Times New Roman" w:eastAsia="Times New Roman" w:hAnsi="Times New Roman" w:cs="Times New Roman"/>
          <w:sz w:val="24"/>
          <w:szCs w:val="24"/>
          <w:lang w:val="kk-KZ"/>
        </w:rPr>
      </w:pPr>
      <w:r w:rsidRPr="008624E9">
        <w:rPr>
          <w:rFonts w:ascii="Times New Roman" w:eastAsia="Times New Roman" w:hAnsi="Times New Roman" w:cs="Times New Roman"/>
          <w:sz w:val="24"/>
          <w:szCs w:val="24"/>
          <w:lang w:val="kk-KZ"/>
        </w:rPr>
        <w:t xml:space="preserve">Копенова Мадина Еркинбековна </w:t>
      </w:r>
    </w:p>
    <w:p w14:paraId="755D8C54" w14:textId="5DD36BBB" w:rsidR="001806D1" w:rsidRPr="008624E9" w:rsidRDefault="001806D1" w:rsidP="00357784">
      <w:pPr>
        <w:spacing w:after="0" w:line="240" w:lineRule="auto"/>
        <w:ind w:firstLine="397"/>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Тарих ғылымының магистрі</w:t>
      </w:r>
    </w:p>
    <w:p w14:paraId="1FE637F4" w14:textId="3FF6E1E0" w:rsidR="008624E9" w:rsidRPr="008624E9" w:rsidRDefault="008624E9" w:rsidP="00094A7C">
      <w:pPr>
        <w:spacing w:after="0" w:line="240" w:lineRule="auto"/>
        <w:ind w:firstLine="397"/>
        <w:jc w:val="right"/>
        <w:rPr>
          <w:rFonts w:ascii="Times New Roman" w:eastAsia="Times New Roman" w:hAnsi="Times New Roman" w:cs="Times New Roman"/>
          <w:sz w:val="24"/>
          <w:szCs w:val="24"/>
          <w:lang w:val="kk-KZ"/>
        </w:rPr>
      </w:pPr>
    </w:p>
    <w:p w14:paraId="3E7218A9" w14:textId="77777777" w:rsidR="00357784" w:rsidRPr="00AF12A5" w:rsidRDefault="00357784" w:rsidP="00357784">
      <w:pPr>
        <w:spacing w:after="0" w:line="240" w:lineRule="auto"/>
        <w:ind w:firstLine="397"/>
        <w:jc w:val="center"/>
        <w:rPr>
          <w:rFonts w:ascii="Times New Roman" w:eastAsia="Times New Roman" w:hAnsi="Times New Roman" w:cs="Times New Roman"/>
          <w:sz w:val="28"/>
          <w:szCs w:val="28"/>
          <w:lang w:val="kk-KZ"/>
        </w:rPr>
      </w:pPr>
    </w:p>
    <w:p w14:paraId="3A28D86C" w14:textId="77777777" w:rsidR="00357784" w:rsidRPr="00AF12A5" w:rsidRDefault="00357784" w:rsidP="00357784">
      <w:pPr>
        <w:spacing w:after="0" w:line="240" w:lineRule="auto"/>
        <w:ind w:firstLine="397"/>
        <w:jc w:val="center"/>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ҚАЗАҚСТАНДАҒЫ ЭТНОДЕМОГРАФИЯЛЫҚ  ҮДЕРІСТЕРДІҢ КЕЗЕҢДЕРІ</w:t>
      </w:r>
      <w:r>
        <w:rPr>
          <w:rFonts w:ascii="Times New Roman" w:eastAsia="Times New Roman" w:hAnsi="Times New Roman" w:cs="Times New Roman"/>
          <w:sz w:val="28"/>
          <w:szCs w:val="28"/>
          <w:lang w:val="kk-KZ"/>
        </w:rPr>
        <w:t xml:space="preserve"> </w:t>
      </w:r>
    </w:p>
    <w:p w14:paraId="4C037695"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p>
    <w:p w14:paraId="3BE919AE"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 xml:space="preserve">Жаһандану заманында  әлемде болған және әлі де болып жатқан этнодемографиялық үдерістері әр мемлекеттің этносаяси ахуалы және ұлттық қатынастар өзгерісіне елеулі әсер етеді. Бүгінгі таңда әлемде тұратын үш мыңнан астам ұлттар, ұлыстар мен тайпалар, демографиялық дамудың әр түрлі сатыларында тұр. 90% - дан астам ұлт өкілдері әлемнің түрлі халықтардың құрамына, полиэтникалық мемлекеттердің құрамына кіреді. </w:t>
      </w:r>
    </w:p>
    <w:p w14:paraId="788B0319"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 xml:space="preserve">Байланысқа түсетін этностар саны этникалық үдерістерге тікелей әсер етеді. Саны жағанан басым этникалық топқа қарағанда саны азшылықта болатын этникалық топтар қоршаған этникалық ортамен жылдам араласып, тіпті өзінің этникалық ерекшеліктерін жоғалтып жатқандары қаншама. Әр түрлі этностардың табиғи өсімі түрлі факторларға байланысты ерекшеленіп тұрады (туу, өлу, некелесу, айырылысу).  Мысалы, табиғи өсімге аталмыш елдің отбасы типі, көпбалалылыққа дәстүрлі қатынасы және тағы басқа факторлар  әсер етеді. ХХ ғасырда Қазақстанның этнодемографиялық құрамы геосаяси жағдайлар әсерінен көп өзгерістерге ұшырады. Қазақстанның барлық өңірінде бірдей жүрмеген бұл үдеріс қазіргі таңдағы аймақтық этнодемографиялық алуан түрлілікті түсіндіреді. </w:t>
      </w:r>
    </w:p>
    <w:p w14:paraId="0802BC96"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XX ғасырда басында қазақ территориясының автохтонды тұрғындарының негізі бөлігі көшпелі мал шаруашылығымен айналысатын, тек ғасыр соңында ғана қала халқы көпшілік болған мемлекетке айналды. Бұл Қазан төңкерісіне дейінгі және одан кейінгі кезеңдердегі саяси аренада орын алған тарихи жағдайларға тікелей байланысты.</w:t>
      </w:r>
    </w:p>
    <w:p w14:paraId="6C098C8C"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en-US"/>
        </w:rPr>
      </w:pPr>
      <w:r w:rsidRPr="00AF12A5">
        <w:rPr>
          <w:rFonts w:ascii="Times New Roman" w:eastAsia="Times New Roman" w:hAnsi="Times New Roman" w:cs="Times New Roman"/>
          <w:sz w:val="28"/>
          <w:szCs w:val="28"/>
          <w:lang w:val="kk-KZ"/>
        </w:rPr>
        <w:t xml:space="preserve">Қазақстан халқының этникалық құрамының өзгеруіне Қазақстанға шаруалар мен әскери-казактарды қоныстандыру саясатынан бастап, 1921-1922 жылдардағы, 1931-1933 жылдардағы аштық салдарынан болған демографиялық апат,  1941-1945 жылдардағы Ұлы Отан соғысының зардаптары, өндірістік жетістікке жету мақсатында республикаға жан-жақтан жұмысшылар мен мамандардың әкелінуі, тың және тыңайған жерлерді игеру еріксіз әкеліп соқты. Бүгінгі таңдағы Қазақстанда орын алған этникалық алуандық осындай жолдармен қалыптасты. Бірлігі жарасқан көпұлтты мемлекеттің болашағын бағдарлау барлық әсер етуші факторларды есепке алып жасалғанда ғана көңілге қонымды нәтиже беретіндігі ғылымда әлдеқашан айқындалған. Осы тұрғыда, этнодемографиялық үрдістердің ауқымының кеңдігі мен күрделілігін ескере отырып, оны ғылыми тұрғыдан межелеп, зерттеу өзекті тақырып болып табылады. </w:t>
      </w:r>
    </w:p>
    <w:p w14:paraId="4561D0B1"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en-US"/>
        </w:rPr>
      </w:pPr>
      <w:r w:rsidRPr="00AF12A5">
        <w:rPr>
          <w:rFonts w:ascii="Times New Roman" w:eastAsia="Times New Roman" w:hAnsi="Times New Roman" w:cs="Times New Roman"/>
          <w:sz w:val="28"/>
          <w:szCs w:val="28"/>
          <w:lang w:val="kk-KZ"/>
        </w:rPr>
        <w:t>М.Х.Асылбеков қазақ халқының Ресейге бодан болғаннан бергі этнодемографиялық тарихи жолын ірі-ірі үш дәуірге бөледі [1]. Біріншісі ХVІІІ ғасырдың 30-жылдарынан 1917 ж. дейін; бұл Қазақстанның Ресейдің отары, қазақтардың этно¬емографиялық дамуы отарлық-миграциялық (соның ішінде қоныстандыру) саясатының ықпалында болған дәуір. Сырттан келген көші-</w:t>
      </w:r>
      <w:r w:rsidRPr="00AF12A5">
        <w:rPr>
          <w:rFonts w:ascii="Times New Roman" w:eastAsia="Times New Roman" w:hAnsi="Times New Roman" w:cs="Times New Roman"/>
          <w:sz w:val="28"/>
          <w:szCs w:val="28"/>
          <w:lang w:val="kk-KZ"/>
        </w:rPr>
        <w:lastRenderedPageBreak/>
        <w:t xml:space="preserve">қонның, әсіресе Столыпиннің аграрлық саясаты өрістеген, сонымен бірге қазақтардың арасында табиғи өсім төмен, әртүрлі эпидемиялар, жұқпалы аурулар, жұттар көп болған кезең. Осының бәрінің нәтижесінде қазақтардың саны түрлі өзгерістерге ұшырап, Қазан революциясына дейін өз елінде үлесі едәуір (90%) болғанымен, ХХ ғасырдың екінші онжылдығы соңында, аймақтардың тұрғындарының әлі де жартысынан көбі (58,7%) болған, яғни Оңтүстік, Батыс және Орталық аймақтарда қазақтардың басымдығы сақталған, Солтүстік және Шығыс аймақтарда славян, басқа этнос өкілдері көпшілікке айнала бастаған кезең. </w:t>
      </w:r>
    </w:p>
    <w:p w14:paraId="548FFDA0"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831BE5">
        <w:rPr>
          <w:rFonts w:ascii="Times New Roman" w:eastAsia="Times New Roman" w:hAnsi="Times New Roman" w:cs="Times New Roman"/>
          <w:sz w:val="28"/>
          <w:szCs w:val="28"/>
          <w:lang w:val="kk-KZ"/>
        </w:rPr>
        <w:t>Екіншісі, 1917-1991 жылдар</w:t>
      </w:r>
      <w:r w:rsidRPr="00AF12A5">
        <w:rPr>
          <w:rFonts w:ascii="Times New Roman" w:eastAsia="Times New Roman" w:hAnsi="Times New Roman" w:cs="Times New Roman"/>
          <w:sz w:val="28"/>
          <w:szCs w:val="28"/>
          <w:lang w:val="kk-KZ"/>
        </w:rPr>
        <w:t>дағы</w:t>
      </w:r>
      <w:r w:rsidRPr="00831BE5">
        <w:rPr>
          <w:rFonts w:ascii="Times New Roman" w:eastAsia="Times New Roman" w:hAnsi="Times New Roman" w:cs="Times New Roman"/>
          <w:sz w:val="28"/>
          <w:szCs w:val="28"/>
          <w:lang w:val="kk-KZ"/>
        </w:rPr>
        <w:t xml:space="preserve"> Кеңес заманы. Бұл қазақтардың талай ашаршы</w:t>
      </w:r>
      <w:r w:rsidRPr="00831BE5">
        <w:rPr>
          <w:rFonts w:ascii="Times New Roman" w:eastAsia="Times New Roman" w:hAnsi="Times New Roman" w:cs="Times New Roman"/>
          <w:sz w:val="28"/>
          <w:szCs w:val="28"/>
          <w:lang w:val="kk-KZ"/>
        </w:rPr>
        <w:softHyphen/>
        <w:t>лық</w:t>
      </w:r>
      <w:r w:rsidRPr="00831BE5">
        <w:rPr>
          <w:rFonts w:ascii="Times New Roman" w:eastAsia="Times New Roman" w:hAnsi="Times New Roman" w:cs="Times New Roman"/>
          <w:sz w:val="28"/>
          <w:szCs w:val="28"/>
          <w:lang w:val="kk-KZ"/>
        </w:rPr>
        <w:softHyphen/>
        <w:t>ты (1918, 1921 және 1931-1933 жылда</w:t>
      </w:r>
      <w:r w:rsidRPr="00831BE5">
        <w:rPr>
          <w:rFonts w:ascii="Times New Roman" w:eastAsia="Times New Roman" w:hAnsi="Times New Roman" w:cs="Times New Roman"/>
          <w:sz w:val="28"/>
          <w:szCs w:val="28"/>
          <w:lang w:val="kk-KZ"/>
        </w:rPr>
        <w:softHyphen/>
        <w:t xml:space="preserve">ры), қуғын-сүргінді, зорлық-зомбылықты көрген, ұлттық дәстүрлер мен тілге нұқсан келген, әліппенің үш рет өзгерген, сырттан </w:t>
      </w:r>
      <w:r w:rsidRPr="00AF12A5">
        <w:rPr>
          <w:rFonts w:ascii="Times New Roman" w:eastAsia="Times New Roman" w:hAnsi="Times New Roman" w:cs="Times New Roman"/>
          <w:sz w:val="28"/>
          <w:szCs w:val="28"/>
          <w:lang w:val="kk-KZ"/>
        </w:rPr>
        <w:t xml:space="preserve">және сыртқа </w:t>
      </w:r>
      <w:r w:rsidRPr="00831BE5">
        <w:rPr>
          <w:rFonts w:ascii="Times New Roman" w:eastAsia="Times New Roman" w:hAnsi="Times New Roman" w:cs="Times New Roman"/>
          <w:sz w:val="28"/>
          <w:szCs w:val="28"/>
          <w:lang w:val="kk-KZ"/>
        </w:rPr>
        <w:t>көші-қонның ірі-ірі толқындары елдегі демографиялық ахуалды күрт өзгерткен және тағы басқа да келеңсіз жағдайлардың салдарынан қазақ ұлтының өзі ата қоны</w:t>
      </w:r>
      <w:r w:rsidRPr="00831BE5">
        <w:rPr>
          <w:rFonts w:ascii="Times New Roman" w:eastAsia="Times New Roman" w:hAnsi="Times New Roman" w:cs="Times New Roman"/>
          <w:sz w:val="28"/>
          <w:szCs w:val="28"/>
          <w:lang w:val="kk-KZ"/>
        </w:rPr>
        <w:softHyphen/>
        <w:t>сында азшылыққа айналған тұс. Бұл дәуірді екі үлкен</w:t>
      </w:r>
      <w:r w:rsidRPr="00AF12A5">
        <w:rPr>
          <w:rFonts w:ascii="Times New Roman" w:eastAsia="Times New Roman" w:hAnsi="Times New Roman" w:cs="Times New Roman"/>
          <w:sz w:val="28"/>
          <w:szCs w:val="28"/>
          <w:lang w:val="kk-KZ"/>
        </w:rPr>
        <w:t xml:space="preserve"> кезеңге бөлуге болады: 1 </w:t>
      </w:r>
      <w:r w:rsidRPr="00831BE5">
        <w:rPr>
          <w:rFonts w:ascii="Times New Roman" w:eastAsia="Times New Roman" w:hAnsi="Times New Roman" w:cs="Times New Roman"/>
          <w:sz w:val="28"/>
          <w:szCs w:val="28"/>
          <w:lang w:val="kk-KZ"/>
        </w:rPr>
        <w:t xml:space="preserve">кезең 1917-1959 жылдар - </w:t>
      </w:r>
      <w:r w:rsidRPr="00AF12A5">
        <w:rPr>
          <w:rFonts w:ascii="Times New Roman" w:eastAsia="Times New Roman" w:hAnsi="Times New Roman" w:cs="Times New Roman"/>
          <w:sz w:val="28"/>
          <w:szCs w:val="28"/>
          <w:lang w:val="kk-KZ"/>
        </w:rPr>
        <w:t xml:space="preserve">қазақтардың өз елінде 58,7%-дан 28,9%- ға түскен кезеңі; 2 </w:t>
      </w:r>
      <w:r w:rsidRPr="00831BE5">
        <w:rPr>
          <w:rFonts w:ascii="Times New Roman" w:eastAsia="Times New Roman" w:hAnsi="Times New Roman" w:cs="Times New Roman"/>
          <w:sz w:val="28"/>
          <w:szCs w:val="28"/>
          <w:lang w:val="kk-KZ"/>
        </w:rPr>
        <w:t>кезең - 1959-1991 жылдар, қазақтардың біртіндеп үлесі өскенімен (40%), әлі де келімсектерден гөрі аз болған кезең.</w:t>
      </w:r>
    </w:p>
    <w:p w14:paraId="3301CF79" w14:textId="77777777" w:rsidR="00357784" w:rsidRPr="00831BE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Үшінші дәуір - 1991-2009 жылдар, қазақтардың өз елінде біртіндеп, көпшілікке айналуы. Бұл дәуірді де екі кезеңге бөлуге болады: 1 кезең - 1991-1999 жылдар - қазақтардың үлесі республика халқының жартысынан асқан кезең (40%-дан 53,4%-ға жеткен кезең); 2 кезең - 1999-2009 жылдар - қазақтардың өз елінде басым көпшілікке айнала бастаған (53,4%-дан 63,7%-ға дейін өскен) кезеңі. Бұл кезең енді ғана басталды, әрі қарай жалғаса береді.</w:t>
      </w:r>
    </w:p>
    <w:p w14:paraId="67812175"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 xml:space="preserve">А.И. Құдайбергенова [2]. «Кеңес дәуіріндегі Қазақстандағы көші-қон үдерістері: тарихи-демографиялық аспект (1917-1991 жж.)» еңбегінде  XVIII-XXI ғғ. жүрген көші-қон үрдерісін үш дәуірге бөледі: </w:t>
      </w:r>
    </w:p>
    <w:p w14:paraId="5FED70CD"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1) XVIII ғ. ортасынан 1917 ж. дейінгі дәуір – Ресейлік империяның отары болған кездегі қоныс аударушылардың Қазақстанға бағытталған көші-қоны. Әсіресе, ХІХ ғ. екінші жартысынан басталған келімсектер көші-қоны қазақ жерін көп ұлт өкілдерінің мекендеген жеріне айналдырды. 1916 ж. Ұлт азаттық көтерілісті басып-жаншу, жазалау шараларынан қашқан қазақтардың сыртқа көші-қоны болмаса, бұл дәуірде қазақтар сыртқа кеткен жоқ;</w:t>
      </w:r>
    </w:p>
    <w:p w14:paraId="330D4682"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2) 1917-1991 жж. кеңестік дәуір – әр түрлі саяси-экономикалық реформалар мен науқандар негізінде қазақ жеріне келімсектердің жаппай көші-қоны мен мәжбүрлі көші-қондар арқасында Қазақстан көп ұлтты халқы бар республикаға айналды. Кеңестік дәуірдегі таптық мәнді ту етіп, ұлттық ерекшеліктерді елеусіздендірген мемлекеттік көші-қон саясатының нәтижесінде қазақтарға ұлт ретінде құрып кету қаупі төнді. 1916 ж. Ұлт азаттық көтерілісті жазалау шараларынан қашқан қазақтардың көші-қоны кеңестік дәуірде өршіген қазақтардың сыртқа көші-қонының бастамасы болды. Осы дәуірде орын алған саяси-демографиялық катаклизмдердің нәтижесіндегі қазақтардың өлім-жітімі мен сыртқа көші-қоны және ең бастысы, қазақ жеріне аграрлық, өндірістік, қуғын-сүргіндік көші-қондар толқындары арқасында өзге ұлт өкілдерінің келуі тұрғылықты ұлт өздерінің тарихи жерінде азшылық ұлтқа айналдырды;</w:t>
      </w:r>
    </w:p>
    <w:p w14:paraId="1F56C17F"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lastRenderedPageBreak/>
        <w:t>3) Тәуелсіздік жылдары – көші-қон қозғалысында ғасыр бойы Қазақстанға келген ұлт өкілдерінің тарихи отанына қайту көші-қоны күшейіп, кері Қазақстанға зобалаң жылдары шекара асып кеткен отандастарымыздың оралуы.</w:t>
      </w:r>
    </w:p>
    <w:p w14:paraId="5E49D790" w14:textId="08F75698"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М.Х.Асылбеков және А.И. Құдайбергенованың кезеңдерге бөлуінде айырмашылық жоқ.  С.В.Пашков, А.В.Шуур [3] Қазақстанның XX ғасырда өткен демографиялық үрдістердің ауқымының кеңдігі мен күрделілігі, халқының өсіп-өну және қалыптасу тарихын зерттеу еңбегінде ХVІІІ ғасырдың соңғы ширегінен қазіргі заманға дейінгі орын алған тарихи факторларға тоқталып өтеді. Соның  ішінде автордың ойынша Кеңес заманындағы қазақтардың талай ашаршы</w:t>
      </w:r>
      <w:r w:rsidRPr="00AF12A5">
        <w:rPr>
          <w:rFonts w:ascii="Times New Roman" w:eastAsia="Times New Roman" w:hAnsi="Times New Roman" w:cs="Times New Roman"/>
          <w:sz w:val="28"/>
          <w:szCs w:val="28"/>
          <w:lang w:val="kk-KZ"/>
        </w:rPr>
        <w:softHyphen/>
        <w:t>лық</w:t>
      </w:r>
      <w:r w:rsidRPr="00AF12A5">
        <w:rPr>
          <w:rFonts w:ascii="Times New Roman" w:eastAsia="Times New Roman" w:hAnsi="Times New Roman" w:cs="Times New Roman"/>
          <w:sz w:val="28"/>
          <w:szCs w:val="28"/>
          <w:lang w:val="kk-KZ"/>
        </w:rPr>
        <w:softHyphen/>
        <w:t xml:space="preserve"> жылдары, қуғын-сүргін, Ұлы Отан соғысы жылдары, Қазақстанға батыс майданнан тұрғындарды жедел эвакуациялау, тың және тыңайған жерлерді игеру,  т.б. факторлар этнодемографиялық өзгерістердің нақ ортасы. ХХ ғасырдың 30 – 50 жылдары </w:t>
      </w:r>
      <w:r w:rsidRPr="00831BE5">
        <w:rPr>
          <w:rFonts w:ascii="Times New Roman" w:eastAsia="Times New Roman" w:hAnsi="Times New Roman" w:cs="Times New Roman"/>
          <w:sz w:val="28"/>
          <w:szCs w:val="28"/>
          <w:lang w:val="kk-KZ"/>
        </w:rPr>
        <w:t xml:space="preserve"> </w:t>
      </w:r>
      <w:r w:rsidRPr="00AF12A5">
        <w:rPr>
          <w:rFonts w:ascii="Times New Roman" w:eastAsia="Times New Roman" w:hAnsi="Times New Roman" w:cs="Times New Roman"/>
          <w:sz w:val="28"/>
          <w:szCs w:val="28"/>
          <w:lang w:val="kk-KZ"/>
        </w:rPr>
        <w:t>автордың ойынша Қазақстанның қазіргі этнодемографиялық келбетін айқындап берді</w:t>
      </w:r>
      <w:r w:rsidR="001806D1">
        <w:rPr>
          <w:rFonts w:ascii="Times New Roman" w:eastAsia="Times New Roman" w:hAnsi="Times New Roman" w:cs="Times New Roman"/>
          <w:sz w:val="28"/>
          <w:szCs w:val="28"/>
          <w:lang w:val="en-US"/>
        </w:rPr>
        <w:t>[4]</w:t>
      </w:r>
      <w:r w:rsidRPr="00AF12A5">
        <w:rPr>
          <w:rFonts w:ascii="Times New Roman" w:eastAsia="Times New Roman" w:hAnsi="Times New Roman" w:cs="Times New Roman"/>
          <w:sz w:val="28"/>
          <w:szCs w:val="28"/>
          <w:lang w:val="kk-KZ"/>
        </w:rPr>
        <w:t xml:space="preserve">. Қазақстанда осы жылдар аралығында полиэтникалық қоғам қалыптасты деп ой түйеді.  </w:t>
      </w:r>
    </w:p>
    <w:p w14:paraId="0904BEAE" w14:textId="77777777" w:rsidR="00357784" w:rsidRPr="00AF12A5"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 xml:space="preserve">В.В.Козинаның [5] «Қазақстанның демографиялық тарихы» (ХІХ ғ.аяғы – ХХІ ғ. басы) еңбегінде этнодемографиялық үдерістер сипатталады, кезеңдері айқын ажыратылып белгіленбеседе Қазақстанның көпұлтты мемлекетке айналуының негізгі кезеңі ХХ ғасырдың басы деп көрсетілген. Жалпы осы уақытта Қазақстан территориясында өмір сүрген қазақтар, орыстар мен украиндықтардың саны жалпы халық  санының 86,1% құраған. Осылай атамекенінде өмір сүріп жатқан қазақтар ХХ ғасырдың алғашқы ширегінде халық саны біртіндеп азая бастаған тенденция басталды. Бұл үдеріске қарама қарсы орыстар мен украиндардың саны өсе бастады. </w:t>
      </w:r>
    </w:p>
    <w:p w14:paraId="1613BBD5" w14:textId="77777777" w:rsidR="00357784" w:rsidRDefault="00357784" w:rsidP="00357784">
      <w:pPr>
        <w:spacing w:after="0" w:line="240" w:lineRule="auto"/>
        <w:ind w:firstLine="397"/>
        <w:jc w:val="both"/>
        <w:rPr>
          <w:rFonts w:ascii="Times New Roman" w:eastAsia="Times New Roman" w:hAnsi="Times New Roman" w:cs="Times New Roman"/>
          <w:sz w:val="28"/>
          <w:szCs w:val="28"/>
          <w:lang w:val="kk-KZ"/>
        </w:rPr>
      </w:pPr>
      <w:r w:rsidRPr="00AF12A5">
        <w:rPr>
          <w:rFonts w:ascii="Times New Roman" w:eastAsia="Times New Roman" w:hAnsi="Times New Roman" w:cs="Times New Roman"/>
          <w:sz w:val="28"/>
          <w:szCs w:val="28"/>
          <w:lang w:val="kk-KZ"/>
        </w:rPr>
        <w:t xml:space="preserve">Қазақстандағы көші-қонның тарихи мәні мен оның халыктың әлеуметтік-ұлттық құрамына тигізген әсерін ашуда, көші-қон процесі мен ұлттық құрылым өзгерістерінің өзара байланысты тарихи құбылыс екендігін алғаш көрсеткендердің бірі Е.Н.Гладышева [6] болды. </w:t>
      </w:r>
    </w:p>
    <w:p w14:paraId="04EB21AB" w14:textId="77777777" w:rsidR="00357784" w:rsidRDefault="00357784" w:rsidP="00357784">
      <w:pPr>
        <w:spacing w:after="0" w:line="240" w:lineRule="auto"/>
        <w:ind w:right="136" w:firstLine="397"/>
        <w:jc w:val="both"/>
        <w:rPr>
          <w:rFonts w:ascii="Times New Roman" w:hAnsi="Times New Roman" w:cs="Times New Roman"/>
          <w:sz w:val="28"/>
          <w:szCs w:val="28"/>
          <w:lang w:val="kk-KZ"/>
        </w:rPr>
      </w:pPr>
      <w:r w:rsidRPr="00703EB4">
        <w:rPr>
          <w:rFonts w:ascii="Times New Roman" w:hAnsi="Times New Roman" w:cs="Times New Roman"/>
          <w:sz w:val="28"/>
          <w:szCs w:val="28"/>
          <w:lang w:val="kk-KZ"/>
        </w:rPr>
        <w:t>Соңғы жылдары әлемде</w:t>
      </w:r>
      <w:r>
        <w:rPr>
          <w:rFonts w:ascii="Times New Roman" w:hAnsi="Times New Roman" w:cs="Times New Roman"/>
          <w:sz w:val="28"/>
          <w:szCs w:val="28"/>
          <w:lang w:val="kk-KZ"/>
        </w:rPr>
        <w:t xml:space="preserve">гі жаһандану үрдістерінің күшеюімен ақпараттық  шекаралардың біртіндеп жойылуына байланысты ғылыми </w:t>
      </w:r>
      <w:r w:rsidRPr="00703EB4">
        <w:rPr>
          <w:rFonts w:ascii="Times New Roman" w:hAnsi="Times New Roman" w:cs="Times New Roman"/>
          <w:sz w:val="28"/>
          <w:szCs w:val="28"/>
          <w:lang w:val="kk-KZ"/>
        </w:rPr>
        <w:t>кеңістікте</w:t>
      </w:r>
      <w:r>
        <w:rPr>
          <w:rFonts w:ascii="Times New Roman" w:hAnsi="Times New Roman" w:cs="Times New Roman"/>
          <w:sz w:val="28"/>
          <w:szCs w:val="28"/>
          <w:lang w:val="kk-KZ"/>
        </w:rPr>
        <w:t xml:space="preserve"> </w:t>
      </w:r>
      <w:r w:rsidRPr="00703E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тарихи демография саласына қызығушылықтар артуда. </w:t>
      </w:r>
      <w:r w:rsidRPr="00703EB4">
        <w:rPr>
          <w:rFonts w:ascii="Times New Roman" w:hAnsi="Times New Roman" w:cs="Times New Roman"/>
          <w:sz w:val="28"/>
          <w:szCs w:val="28"/>
          <w:lang w:val="kk-KZ"/>
        </w:rPr>
        <w:t xml:space="preserve">Дегенмен, </w:t>
      </w:r>
      <w:r>
        <w:rPr>
          <w:rFonts w:ascii="Times New Roman" w:hAnsi="Times New Roman" w:cs="Times New Roman"/>
          <w:sz w:val="28"/>
          <w:szCs w:val="28"/>
          <w:lang w:val="kk-KZ"/>
        </w:rPr>
        <w:t xml:space="preserve">Қазақстанның этнодемографиялық мәселесі төңірегінде </w:t>
      </w:r>
      <w:r w:rsidRPr="00703EB4">
        <w:rPr>
          <w:rFonts w:ascii="Times New Roman" w:hAnsi="Times New Roman" w:cs="Times New Roman"/>
          <w:sz w:val="28"/>
          <w:szCs w:val="28"/>
          <w:lang w:val="kk-KZ"/>
        </w:rPr>
        <w:t xml:space="preserve">зерттелмей жатқан мәселелер көп, сол мәселелер қатарында </w:t>
      </w:r>
      <w:r>
        <w:rPr>
          <w:rFonts w:ascii="Times New Roman" w:hAnsi="Times New Roman" w:cs="Times New Roman"/>
          <w:sz w:val="28"/>
          <w:szCs w:val="28"/>
          <w:lang w:val="kk-KZ"/>
        </w:rPr>
        <w:t xml:space="preserve">аймақтық тұрғыдан </w:t>
      </w:r>
      <w:r w:rsidRPr="00703EB4">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зерттелген, салмақты баға берілген Шығыс Қазақстан бойынша жасалған этнодемографиялық үдерістерге талдау жасау</w:t>
      </w:r>
      <w:r w:rsidRPr="00703EB4">
        <w:rPr>
          <w:rFonts w:ascii="Times New Roman" w:hAnsi="Times New Roman" w:cs="Times New Roman"/>
          <w:sz w:val="28"/>
          <w:szCs w:val="28"/>
          <w:lang w:val="kk-KZ"/>
        </w:rPr>
        <w:t>.</w:t>
      </w:r>
    </w:p>
    <w:p w14:paraId="4B773D6A" w14:textId="77777777" w:rsidR="00357784" w:rsidRPr="00AF1037" w:rsidRDefault="00357784" w:rsidP="00357784">
      <w:pPr>
        <w:spacing w:after="0" w:line="240" w:lineRule="auto"/>
        <w:ind w:right="136" w:firstLine="397"/>
        <w:jc w:val="both"/>
        <w:rPr>
          <w:rFonts w:ascii="Times New Roman" w:hAnsi="Times New Roman" w:cs="Times New Roman"/>
          <w:sz w:val="28"/>
          <w:szCs w:val="28"/>
          <w:lang w:val="kk-KZ"/>
        </w:rPr>
      </w:pPr>
      <w:r>
        <w:rPr>
          <w:rFonts w:ascii="Times New Roman" w:hAnsi="Times New Roman" w:cs="Times New Roman"/>
          <w:sz w:val="28"/>
          <w:szCs w:val="28"/>
          <w:lang w:val="kk-KZ"/>
        </w:rPr>
        <w:t>Елбасы Н.Ә.</w:t>
      </w:r>
      <w:r w:rsidRPr="00AF1037">
        <w:rPr>
          <w:rFonts w:ascii="Times New Roman" w:hAnsi="Times New Roman" w:cs="Times New Roman"/>
          <w:sz w:val="28"/>
          <w:szCs w:val="28"/>
          <w:lang w:val="kk-KZ"/>
        </w:rPr>
        <w:t>Назарбаевтың Қазақстан халқына Жолдауы</w:t>
      </w:r>
      <w:r>
        <w:rPr>
          <w:rFonts w:ascii="Times New Roman" w:hAnsi="Times New Roman" w:cs="Times New Roman"/>
          <w:sz w:val="28"/>
          <w:szCs w:val="28"/>
          <w:lang w:val="kk-KZ"/>
        </w:rPr>
        <w:t xml:space="preserve">нда </w:t>
      </w:r>
      <w:r w:rsidRPr="00AF12A5">
        <w:rPr>
          <w:rFonts w:ascii="Times New Roman" w:eastAsia="Times New Roman" w:hAnsi="Times New Roman" w:cs="Times New Roman"/>
          <w:sz w:val="28"/>
          <w:szCs w:val="28"/>
          <w:lang w:val="kk-KZ"/>
        </w:rPr>
        <w:t xml:space="preserve">[6] </w:t>
      </w:r>
      <w:r>
        <w:rPr>
          <w:rFonts w:ascii="Times New Roman" w:hAnsi="Times New Roman" w:cs="Times New Roman"/>
          <w:sz w:val="28"/>
          <w:szCs w:val="28"/>
          <w:lang w:val="kk-KZ"/>
        </w:rPr>
        <w:t xml:space="preserve"> «</w:t>
      </w:r>
      <w:r w:rsidRPr="00AF1037">
        <w:rPr>
          <w:rFonts w:ascii="Times New Roman" w:hAnsi="Times New Roman" w:cs="Times New Roman"/>
          <w:sz w:val="28"/>
          <w:szCs w:val="28"/>
          <w:lang w:val="kk-KZ"/>
        </w:rPr>
        <w:t>Біз қазақ халқына, біздің мәдениетіміз бен тілімізге қатысты тарихи әділдікті қалпына келтірдік.</w:t>
      </w:r>
    </w:p>
    <w:p w14:paraId="387BF05D" w14:textId="77777777" w:rsidR="00357784" w:rsidRPr="00AF1037" w:rsidRDefault="00357784" w:rsidP="00357784">
      <w:pPr>
        <w:spacing w:after="0" w:line="240" w:lineRule="auto"/>
        <w:ind w:right="136" w:firstLine="397"/>
        <w:jc w:val="both"/>
        <w:rPr>
          <w:rFonts w:ascii="Times New Roman" w:hAnsi="Times New Roman" w:cs="Times New Roman"/>
          <w:sz w:val="28"/>
          <w:szCs w:val="28"/>
          <w:lang w:val="kk-KZ"/>
        </w:rPr>
      </w:pPr>
      <w:r w:rsidRPr="00AF1037">
        <w:rPr>
          <w:rFonts w:ascii="Times New Roman" w:hAnsi="Times New Roman" w:cs="Times New Roman"/>
          <w:sz w:val="28"/>
          <w:szCs w:val="28"/>
          <w:lang w:val="kk-KZ"/>
        </w:rPr>
        <w:t>Этностық, мәдени және діни әралуандыққа қарамастан, елімізде бейбітшілік пен саяси тұрақтылықты сақтадық.</w:t>
      </w:r>
    </w:p>
    <w:p w14:paraId="05C0E5FF" w14:textId="77777777" w:rsidR="00357784" w:rsidRPr="00AF1037" w:rsidRDefault="00357784" w:rsidP="00357784">
      <w:pPr>
        <w:spacing w:after="0" w:line="240" w:lineRule="auto"/>
        <w:ind w:right="136" w:firstLine="397"/>
        <w:jc w:val="both"/>
        <w:rPr>
          <w:rFonts w:ascii="Times New Roman" w:hAnsi="Times New Roman" w:cs="Times New Roman"/>
          <w:sz w:val="28"/>
          <w:szCs w:val="28"/>
          <w:lang w:val="kk-KZ"/>
        </w:rPr>
      </w:pPr>
      <w:r w:rsidRPr="00AF1037">
        <w:rPr>
          <w:rFonts w:ascii="Times New Roman" w:hAnsi="Times New Roman" w:cs="Times New Roman"/>
          <w:sz w:val="28"/>
          <w:szCs w:val="28"/>
          <w:lang w:val="kk-KZ"/>
        </w:rPr>
        <w:t>Қазақстан 140 этнос пен 17 конфессияның өкілдері үшін туған шаңырағына айналды.</w:t>
      </w:r>
    </w:p>
    <w:p w14:paraId="544422AE" w14:textId="77777777" w:rsidR="00357784" w:rsidRPr="00AF1037" w:rsidRDefault="00357784" w:rsidP="00357784">
      <w:pPr>
        <w:spacing w:after="0" w:line="240" w:lineRule="auto"/>
        <w:ind w:right="136" w:firstLine="397"/>
        <w:jc w:val="both"/>
        <w:rPr>
          <w:rFonts w:ascii="Times New Roman" w:hAnsi="Times New Roman" w:cs="Times New Roman"/>
          <w:sz w:val="28"/>
          <w:szCs w:val="28"/>
          <w:lang w:val="kk-KZ"/>
        </w:rPr>
      </w:pPr>
      <w:r w:rsidRPr="00AF1037">
        <w:rPr>
          <w:rFonts w:ascii="Times New Roman" w:hAnsi="Times New Roman" w:cs="Times New Roman"/>
          <w:sz w:val="28"/>
          <w:szCs w:val="28"/>
          <w:lang w:val="kk-KZ"/>
        </w:rPr>
        <w:t>Азаматтық татулық пен ұлтаралық келісім – біздің басты құндылығымыз. Көпұлтты еліміздегі татулық пен келісім, мәдениеттер мен діндердің үндесуі әлемдік эталон ретінде танылған.</w:t>
      </w:r>
    </w:p>
    <w:p w14:paraId="54F34C25" w14:textId="77777777" w:rsidR="00357784" w:rsidRPr="00AF1037" w:rsidRDefault="00357784" w:rsidP="00357784">
      <w:pPr>
        <w:spacing w:after="0" w:line="240" w:lineRule="auto"/>
        <w:ind w:right="136" w:firstLine="397"/>
        <w:jc w:val="both"/>
        <w:rPr>
          <w:rFonts w:ascii="Times New Roman" w:hAnsi="Times New Roman" w:cs="Times New Roman"/>
          <w:sz w:val="28"/>
          <w:szCs w:val="28"/>
          <w:lang w:val="kk-KZ"/>
        </w:rPr>
      </w:pPr>
      <w:r w:rsidRPr="00AF1037">
        <w:rPr>
          <w:rFonts w:ascii="Times New Roman" w:hAnsi="Times New Roman" w:cs="Times New Roman"/>
          <w:sz w:val="28"/>
          <w:szCs w:val="28"/>
          <w:lang w:val="kk-KZ"/>
        </w:rPr>
        <w:lastRenderedPageBreak/>
        <w:t>Қазақстан халқы Ассамблеясы мәдениеттер үндесуінің бірегей еуразиялық үлгісі болды.</w:t>
      </w:r>
    </w:p>
    <w:p w14:paraId="32B30FA6" w14:textId="33D632F4" w:rsidR="00357784" w:rsidRPr="00357784" w:rsidRDefault="00357784" w:rsidP="00357784">
      <w:pPr>
        <w:spacing w:after="0" w:line="240" w:lineRule="auto"/>
        <w:ind w:right="136" w:firstLine="397"/>
        <w:jc w:val="both"/>
        <w:rPr>
          <w:rFonts w:ascii="Times New Roman" w:hAnsi="Times New Roman" w:cs="Times New Roman"/>
          <w:sz w:val="28"/>
          <w:szCs w:val="28"/>
          <w:lang w:val="kk-KZ"/>
        </w:rPr>
      </w:pPr>
      <w:r w:rsidRPr="00AF1037">
        <w:rPr>
          <w:rFonts w:ascii="Times New Roman" w:hAnsi="Times New Roman" w:cs="Times New Roman"/>
          <w:sz w:val="28"/>
          <w:szCs w:val="28"/>
          <w:lang w:val="kk-KZ"/>
        </w:rPr>
        <w:t>Қазақстан жаһандық конфессияара</w:t>
      </w:r>
      <w:r>
        <w:rPr>
          <w:rFonts w:ascii="Times New Roman" w:hAnsi="Times New Roman" w:cs="Times New Roman"/>
          <w:sz w:val="28"/>
          <w:szCs w:val="28"/>
          <w:lang w:val="kk-KZ"/>
        </w:rPr>
        <w:t xml:space="preserve">лық үнқатысу орталығына айналды» - деп, Қазақстан халқының талай зобалаңды басынан өткере келе осы күнде болашақтың іргесін жүзден астам ұлт өкілдерімен қалап жатқандығын атап көрсетеді. Қазақстан халқы жүріп өткен жол – айырықша. Осыншама саяси науқандар мен оқиғалардан, оның ішінде көбі халықтың өмір сүру ерекшеліктерін ескерместен, қолдан жасалған сауатсыз саяси қадамдар кесірінен орын алған жағдайлардан кейін  халықтың демографиялық, этникалық, территориялық, т.б. ерекшеліктерін ескере отырып болашаққа бағдарлану артық болмас. </w:t>
      </w:r>
    </w:p>
    <w:p w14:paraId="1A6C14A5" w14:textId="77777777" w:rsidR="00357784" w:rsidRPr="00AF12A5" w:rsidRDefault="00357784" w:rsidP="00357784">
      <w:pPr>
        <w:spacing w:line="240" w:lineRule="auto"/>
        <w:ind w:firstLine="397"/>
        <w:jc w:val="center"/>
        <w:rPr>
          <w:rFonts w:ascii="Times New Roman" w:hAnsi="Times New Roman" w:cs="Times New Roman"/>
          <w:sz w:val="28"/>
          <w:szCs w:val="28"/>
          <w:lang w:val="kk-KZ"/>
        </w:rPr>
      </w:pPr>
      <w:r w:rsidRPr="00AF12A5">
        <w:rPr>
          <w:rFonts w:ascii="Times New Roman" w:hAnsi="Times New Roman" w:cs="Times New Roman"/>
          <w:sz w:val="28"/>
          <w:szCs w:val="28"/>
          <w:lang w:val="kk-KZ"/>
        </w:rPr>
        <w:t>ӘДЕБИЕТТЕР ТІЗІМІ</w:t>
      </w:r>
    </w:p>
    <w:p w14:paraId="3F60C067" w14:textId="77777777" w:rsidR="00357784" w:rsidRPr="00AF12A5" w:rsidRDefault="00357784" w:rsidP="00357784">
      <w:pPr>
        <w:spacing w:before="100" w:beforeAutospacing="1" w:after="100" w:afterAutospacing="1" w:line="240" w:lineRule="auto"/>
        <w:ind w:firstLine="397"/>
        <w:jc w:val="both"/>
        <w:outlineLvl w:val="0"/>
        <w:rPr>
          <w:rFonts w:ascii="Times New Roman" w:eastAsia="Times New Roman" w:hAnsi="Times New Roman" w:cs="Times New Roman"/>
          <w:bCs/>
          <w:kern w:val="36"/>
          <w:sz w:val="28"/>
          <w:szCs w:val="28"/>
          <w:lang w:val="kk-KZ"/>
        </w:rPr>
      </w:pPr>
      <w:r w:rsidRPr="00AF12A5">
        <w:rPr>
          <w:rFonts w:ascii="Times New Roman" w:eastAsia="Times New Roman" w:hAnsi="Times New Roman" w:cs="Times New Roman"/>
          <w:bCs/>
          <w:kern w:val="36"/>
          <w:sz w:val="28"/>
          <w:szCs w:val="28"/>
          <w:lang w:val="kk-KZ"/>
        </w:rPr>
        <w:t xml:space="preserve">1. </w:t>
      </w:r>
      <w:hyperlink r:id="rId4" w:history="1">
        <w:r w:rsidRPr="00AF12A5">
          <w:rPr>
            <w:rStyle w:val="a3"/>
            <w:rFonts w:ascii="Times New Roman" w:eastAsia="Times New Roman" w:hAnsi="Times New Roman" w:cs="Times New Roman"/>
            <w:bCs/>
            <w:kern w:val="36"/>
            <w:sz w:val="28"/>
            <w:szCs w:val="28"/>
          </w:rPr>
          <w:t>http://abai.kz</w:t>
        </w:r>
      </w:hyperlink>
      <w:r w:rsidRPr="00AF12A5">
        <w:rPr>
          <w:rFonts w:ascii="Times New Roman" w:eastAsia="Times New Roman" w:hAnsi="Times New Roman" w:cs="Times New Roman"/>
          <w:bCs/>
          <w:kern w:val="36"/>
          <w:sz w:val="28"/>
          <w:szCs w:val="28"/>
          <w:lang w:val="kk-KZ"/>
        </w:rPr>
        <w:t xml:space="preserve">. </w:t>
      </w:r>
      <w:proofErr w:type="spellStart"/>
      <w:r w:rsidRPr="00831BE5">
        <w:rPr>
          <w:rFonts w:ascii="Times New Roman" w:eastAsia="Times New Roman" w:hAnsi="Times New Roman" w:cs="Times New Roman"/>
          <w:bCs/>
          <w:kern w:val="36"/>
          <w:sz w:val="28"/>
          <w:szCs w:val="28"/>
        </w:rPr>
        <w:t>Қазақ</w:t>
      </w:r>
      <w:proofErr w:type="spellEnd"/>
      <w:r w:rsidRPr="00831BE5">
        <w:rPr>
          <w:rFonts w:ascii="Times New Roman" w:eastAsia="Times New Roman" w:hAnsi="Times New Roman" w:cs="Times New Roman"/>
          <w:bCs/>
          <w:kern w:val="36"/>
          <w:sz w:val="28"/>
          <w:szCs w:val="28"/>
        </w:rPr>
        <w:t xml:space="preserve"> </w:t>
      </w:r>
      <w:proofErr w:type="spellStart"/>
      <w:r w:rsidRPr="00831BE5">
        <w:rPr>
          <w:rFonts w:ascii="Times New Roman" w:eastAsia="Times New Roman" w:hAnsi="Times New Roman" w:cs="Times New Roman"/>
          <w:bCs/>
          <w:kern w:val="36"/>
          <w:sz w:val="28"/>
          <w:szCs w:val="28"/>
        </w:rPr>
        <w:t>ұлты</w:t>
      </w:r>
      <w:proofErr w:type="spellEnd"/>
      <w:r w:rsidRPr="00831BE5">
        <w:rPr>
          <w:rFonts w:ascii="Times New Roman" w:eastAsia="Times New Roman" w:hAnsi="Times New Roman" w:cs="Times New Roman"/>
          <w:bCs/>
          <w:kern w:val="36"/>
          <w:sz w:val="28"/>
          <w:szCs w:val="28"/>
        </w:rPr>
        <w:t xml:space="preserve">: </w:t>
      </w:r>
      <w:proofErr w:type="spellStart"/>
      <w:r w:rsidRPr="00831BE5">
        <w:rPr>
          <w:rFonts w:ascii="Times New Roman" w:eastAsia="Times New Roman" w:hAnsi="Times New Roman" w:cs="Times New Roman"/>
          <w:bCs/>
          <w:kern w:val="36"/>
          <w:sz w:val="28"/>
          <w:szCs w:val="28"/>
        </w:rPr>
        <w:t>этнодемографиялық</w:t>
      </w:r>
      <w:proofErr w:type="spellEnd"/>
      <w:r w:rsidRPr="00831BE5">
        <w:rPr>
          <w:rFonts w:ascii="Times New Roman" w:eastAsia="Times New Roman" w:hAnsi="Times New Roman" w:cs="Times New Roman"/>
          <w:bCs/>
          <w:kern w:val="36"/>
          <w:sz w:val="28"/>
          <w:szCs w:val="28"/>
        </w:rPr>
        <w:t xml:space="preserve"> даму </w:t>
      </w:r>
      <w:proofErr w:type="spellStart"/>
      <w:r w:rsidRPr="00831BE5">
        <w:rPr>
          <w:rFonts w:ascii="Times New Roman" w:eastAsia="Times New Roman" w:hAnsi="Times New Roman" w:cs="Times New Roman"/>
          <w:bCs/>
          <w:kern w:val="36"/>
          <w:sz w:val="28"/>
          <w:szCs w:val="28"/>
        </w:rPr>
        <w:t>белестері</w:t>
      </w:r>
      <w:proofErr w:type="spellEnd"/>
      <w:r w:rsidRPr="00AF12A5">
        <w:rPr>
          <w:rFonts w:ascii="Times New Roman" w:eastAsia="Times New Roman" w:hAnsi="Times New Roman" w:cs="Times New Roman"/>
          <w:bCs/>
          <w:kern w:val="36"/>
          <w:sz w:val="28"/>
          <w:szCs w:val="28"/>
          <w:lang w:val="kk-KZ"/>
        </w:rPr>
        <w:t>. М.Асылбеков,. Ж.Асылбекова, ("Егемен Қазақстан" 27.07.2011.)</w:t>
      </w:r>
    </w:p>
    <w:p w14:paraId="05411813" w14:textId="77777777" w:rsidR="00357784" w:rsidRDefault="00357784" w:rsidP="00357784">
      <w:pPr>
        <w:spacing w:before="100" w:beforeAutospacing="1" w:after="100" w:afterAutospacing="1" w:line="240" w:lineRule="auto"/>
        <w:ind w:firstLine="397"/>
        <w:jc w:val="both"/>
        <w:outlineLvl w:val="0"/>
        <w:rPr>
          <w:rFonts w:ascii="Times New Roman" w:eastAsia="Times New Roman" w:hAnsi="Times New Roman" w:cs="Times New Roman"/>
          <w:bCs/>
          <w:kern w:val="36"/>
          <w:sz w:val="28"/>
          <w:szCs w:val="28"/>
          <w:lang w:val="kk-KZ"/>
        </w:rPr>
      </w:pPr>
      <w:r w:rsidRPr="00AF12A5">
        <w:rPr>
          <w:rFonts w:ascii="Times New Roman" w:eastAsia="Times New Roman" w:hAnsi="Times New Roman" w:cs="Times New Roman"/>
          <w:bCs/>
          <w:kern w:val="36"/>
          <w:sz w:val="28"/>
          <w:szCs w:val="28"/>
          <w:lang w:val="kk-KZ"/>
        </w:rPr>
        <w:t xml:space="preserve">2. </w:t>
      </w:r>
      <w:hyperlink r:id="rId5" w:tgtFrame="_blank" w:history="1">
        <w:r w:rsidRPr="00AF12A5">
          <w:rPr>
            <w:rStyle w:val="a3"/>
            <w:rFonts w:ascii="Times New Roman" w:hAnsi="Times New Roman" w:cs="Times New Roman"/>
            <w:bCs/>
            <w:sz w:val="28"/>
            <w:szCs w:val="28"/>
          </w:rPr>
          <w:t>iie.kz</w:t>
        </w:r>
      </w:hyperlink>
      <w:r w:rsidRPr="00AF12A5">
        <w:rPr>
          <w:rFonts w:ascii="Times New Roman" w:hAnsi="Times New Roman" w:cs="Times New Roman"/>
          <w:sz w:val="28"/>
          <w:szCs w:val="28"/>
          <w:lang w:val="kk-KZ"/>
        </w:rPr>
        <w:t xml:space="preserve">. </w:t>
      </w:r>
      <w:r w:rsidRPr="00AF12A5">
        <w:rPr>
          <w:rFonts w:ascii="Times New Roman" w:eastAsia="Times New Roman" w:hAnsi="Times New Roman" w:cs="Times New Roman"/>
          <w:sz w:val="28"/>
          <w:szCs w:val="28"/>
          <w:lang w:val="kk-KZ"/>
        </w:rPr>
        <w:t>А.И. Құдайбергенова .  «Кеңес дәуіріндегі Қазақстандағы көші-қон үдерістері: тарихи-демографиялық аспект (1917-1991 жж.)» атты тақырыпта 07.00.02 – Отан тарихы (Қазақстан Республикасының тарихы) мамандығы бойынша тарих ғылымдарының докторы ғылыми дәрежесін алуға дайындаған диссертациясы.</w:t>
      </w:r>
    </w:p>
    <w:p w14:paraId="18939305" w14:textId="7FAC04CD" w:rsidR="00357784" w:rsidRPr="00357784" w:rsidRDefault="00357784" w:rsidP="00357784">
      <w:pPr>
        <w:spacing w:before="100" w:beforeAutospacing="1" w:after="100" w:afterAutospacing="1" w:line="240" w:lineRule="auto"/>
        <w:ind w:firstLine="397"/>
        <w:jc w:val="both"/>
        <w:outlineLvl w:val="0"/>
        <w:rPr>
          <w:rFonts w:ascii="Times New Roman" w:eastAsia="Times New Roman" w:hAnsi="Times New Roman" w:cs="Times New Roman"/>
          <w:bCs/>
          <w:kern w:val="36"/>
          <w:sz w:val="28"/>
          <w:szCs w:val="28"/>
          <w:lang w:val="kk-KZ"/>
        </w:rPr>
      </w:pPr>
      <w:r w:rsidRPr="00AF12A5">
        <w:rPr>
          <w:rFonts w:ascii="Times New Roman" w:eastAsia="Times New Roman" w:hAnsi="Times New Roman" w:cs="Times New Roman"/>
          <w:bCs/>
          <w:kern w:val="36"/>
          <w:sz w:val="28"/>
          <w:szCs w:val="28"/>
          <w:lang w:val="kk-KZ"/>
        </w:rPr>
        <w:t xml:space="preserve">3. </w:t>
      </w:r>
      <w:r w:rsidRPr="00AF12A5">
        <w:rPr>
          <w:rFonts w:ascii="Times New Roman" w:eastAsia="Times New Roman" w:hAnsi="Times New Roman" w:cs="Times New Roman"/>
          <w:sz w:val="28"/>
          <w:szCs w:val="28"/>
          <w:lang w:val="kk-KZ"/>
        </w:rPr>
        <w:t xml:space="preserve">С.В.Пашков, А.В.Шуур. </w:t>
      </w:r>
      <w:r w:rsidRPr="00AF12A5">
        <w:rPr>
          <w:lang w:val="kk-KZ"/>
        </w:rPr>
        <w:t xml:space="preserve"> </w:t>
      </w:r>
      <w:r w:rsidRPr="00AF12A5">
        <w:rPr>
          <w:rFonts w:ascii="Times New Roman" w:eastAsia="Times New Roman" w:hAnsi="Times New Roman" w:cs="Times New Roman"/>
          <w:sz w:val="28"/>
          <w:szCs w:val="28"/>
          <w:lang w:val="kk-KZ"/>
        </w:rPr>
        <w:t>Современные этнодемографические процессы в Казахстане: методическое пособие / С.В. Пашков, А.В. Шурр. - Петропавловск: СКГУ им. М. Козыбаева, 2015. – 110 с.</w:t>
      </w:r>
    </w:p>
    <w:p w14:paraId="707BF351" w14:textId="77777777" w:rsidR="00357784" w:rsidRPr="00AF12A5" w:rsidRDefault="00357784" w:rsidP="00357784">
      <w:pPr>
        <w:spacing w:before="100" w:beforeAutospacing="1" w:after="100" w:afterAutospacing="1" w:line="240" w:lineRule="auto"/>
        <w:ind w:firstLine="397"/>
        <w:jc w:val="both"/>
        <w:outlineLvl w:val="0"/>
        <w:rPr>
          <w:rFonts w:ascii="Times New Roman" w:eastAsia="Times New Roman" w:hAnsi="Times New Roman" w:cs="Times New Roman"/>
          <w:bCs/>
          <w:kern w:val="36"/>
          <w:sz w:val="28"/>
          <w:szCs w:val="28"/>
          <w:lang w:val="kk-KZ"/>
        </w:rPr>
      </w:pPr>
      <w:r w:rsidRPr="00AF12A5">
        <w:rPr>
          <w:rFonts w:ascii="Times New Roman" w:eastAsia="Times New Roman" w:hAnsi="Times New Roman" w:cs="Times New Roman"/>
          <w:bCs/>
          <w:kern w:val="36"/>
          <w:sz w:val="28"/>
          <w:szCs w:val="28"/>
        </w:rPr>
        <w:t>4</w:t>
      </w:r>
      <w:r w:rsidRPr="00AF12A5">
        <w:rPr>
          <w:rFonts w:ascii="Times New Roman" w:eastAsia="Times New Roman" w:hAnsi="Times New Roman" w:cs="Times New Roman"/>
          <w:bCs/>
          <w:kern w:val="36"/>
          <w:sz w:val="28"/>
          <w:szCs w:val="28"/>
          <w:lang w:val="kk-KZ"/>
        </w:rPr>
        <w:t xml:space="preserve">. </w:t>
      </w:r>
      <w:proofErr w:type="gramStart"/>
      <w:r w:rsidRPr="00AF12A5">
        <w:rPr>
          <w:rFonts w:ascii="Times New Roman" w:eastAsia="Times New Roman" w:hAnsi="Times New Roman" w:cs="Times New Roman"/>
          <w:bCs/>
          <w:kern w:val="36"/>
          <w:sz w:val="28"/>
          <w:szCs w:val="28"/>
          <w:lang w:val="kk-KZ"/>
        </w:rPr>
        <w:t>Базанова  Ф.Н.</w:t>
      </w:r>
      <w:proofErr w:type="gramEnd"/>
      <w:r w:rsidRPr="00AF12A5">
        <w:rPr>
          <w:rFonts w:ascii="Times New Roman" w:eastAsia="Times New Roman" w:hAnsi="Times New Roman" w:cs="Times New Roman"/>
          <w:bCs/>
          <w:kern w:val="36"/>
          <w:sz w:val="28"/>
          <w:szCs w:val="28"/>
          <w:lang w:val="kk-KZ"/>
        </w:rPr>
        <w:t xml:space="preserve">  Формирование  этнического  состава  населения дореволюционного Казахстана // Вестник АН КазССР. –1977. –No7. –С.58–66.;</w:t>
      </w:r>
    </w:p>
    <w:p w14:paraId="5E3255B9" w14:textId="77777777" w:rsidR="00357784" w:rsidRPr="00AF12A5" w:rsidRDefault="00357784" w:rsidP="00357784">
      <w:pPr>
        <w:spacing w:before="100" w:beforeAutospacing="1" w:after="100" w:afterAutospacing="1" w:line="240" w:lineRule="auto"/>
        <w:ind w:firstLine="397"/>
        <w:jc w:val="both"/>
        <w:outlineLvl w:val="0"/>
        <w:rPr>
          <w:rFonts w:ascii="Times New Roman" w:eastAsia="Times New Roman" w:hAnsi="Times New Roman" w:cs="Times New Roman"/>
          <w:bCs/>
          <w:kern w:val="36"/>
          <w:sz w:val="28"/>
          <w:szCs w:val="28"/>
          <w:lang w:val="kk-KZ"/>
        </w:rPr>
      </w:pPr>
      <w:r w:rsidRPr="00AF12A5">
        <w:rPr>
          <w:rFonts w:ascii="Times New Roman" w:eastAsia="Times New Roman" w:hAnsi="Times New Roman" w:cs="Times New Roman"/>
          <w:bCs/>
          <w:kern w:val="36"/>
          <w:sz w:val="28"/>
          <w:szCs w:val="28"/>
        </w:rPr>
        <w:t>5</w:t>
      </w:r>
      <w:r w:rsidRPr="00AF12A5">
        <w:rPr>
          <w:rFonts w:ascii="Times New Roman" w:eastAsia="Times New Roman" w:hAnsi="Times New Roman" w:cs="Times New Roman"/>
          <w:bCs/>
          <w:kern w:val="36"/>
          <w:sz w:val="28"/>
          <w:szCs w:val="28"/>
          <w:lang w:val="kk-KZ"/>
        </w:rPr>
        <w:t>. В.В.Козина. «Демографическая история Казахстана»: Учеб.пос.- Караганда: Изд-во КарГУ, 2007. 28 – 30 б. 145</w:t>
      </w:r>
    </w:p>
    <w:p w14:paraId="4C0F783E" w14:textId="77777777" w:rsidR="00357784" w:rsidRPr="00AF12A5" w:rsidRDefault="00357784" w:rsidP="00357784">
      <w:pPr>
        <w:spacing w:line="240" w:lineRule="auto"/>
        <w:ind w:firstLine="397"/>
        <w:jc w:val="both"/>
        <w:rPr>
          <w:rFonts w:ascii="Times New Roman" w:hAnsi="Times New Roman" w:cs="Times New Roman"/>
          <w:sz w:val="28"/>
          <w:szCs w:val="28"/>
          <w:lang w:val="kk-KZ"/>
        </w:rPr>
      </w:pPr>
      <w:r w:rsidRPr="00AF12A5">
        <w:rPr>
          <w:rFonts w:ascii="Times New Roman" w:eastAsia="Times New Roman" w:hAnsi="Times New Roman" w:cs="Times New Roman"/>
          <w:bCs/>
          <w:kern w:val="36"/>
          <w:sz w:val="28"/>
          <w:szCs w:val="28"/>
          <w:lang w:val="kk-KZ"/>
        </w:rPr>
        <w:t xml:space="preserve">6. </w:t>
      </w:r>
      <w:r w:rsidRPr="00AF12A5">
        <w:rPr>
          <w:rFonts w:ascii="Times New Roman" w:hAnsi="Times New Roman" w:cs="Times New Roman"/>
          <w:sz w:val="28"/>
          <w:szCs w:val="28"/>
        </w:rPr>
        <w:t xml:space="preserve">Гладышева Е.Н. О взаимовлиянии миграции национального состава населения. -М.: Статистика, 1973. -256 с.; </w:t>
      </w:r>
      <w:proofErr w:type="spellStart"/>
      <w:r w:rsidRPr="00AF12A5">
        <w:rPr>
          <w:rFonts w:ascii="Times New Roman" w:hAnsi="Times New Roman" w:cs="Times New Roman"/>
          <w:sz w:val="28"/>
          <w:szCs w:val="28"/>
        </w:rPr>
        <w:t>Бекмаханова</w:t>
      </w:r>
      <w:proofErr w:type="spellEnd"/>
      <w:r w:rsidRPr="00AF12A5">
        <w:rPr>
          <w:rFonts w:ascii="Times New Roman" w:hAnsi="Times New Roman" w:cs="Times New Roman"/>
          <w:sz w:val="28"/>
          <w:szCs w:val="28"/>
        </w:rPr>
        <w:t xml:space="preserve"> Н.Е., </w:t>
      </w:r>
      <w:proofErr w:type="spellStart"/>
      <w:r w:rsidRPr="00AF12A5">
        <w:rPr>
          <w:rFonts w:ascii="Times New Roman" w:hAnsi="Times New Roman" w:cs="Times New Roman"/>
          <w:sz w:val="28"/>
          <w:szCs w:val="28"/>
        </w:rPr>
        <w:t>Кабузан</w:t>
      </w:r>
      <w:proofErr w:type="spellEnd"/>
      <w:r w:rsidRPr="00AF12A5">
        <w:rPr>
          <w:rFonts w:ascii="Times New Roman" w:hAnsi="Times New Roman" w:cs="Times New Roman"/>
          <w:sz w:val="28"/>
          <w:szCs w:val="28"/>
        </w:rPr>
        <w:t xml:space="preserve"> В.М. Русско-украинская миграция в Казахстане в ХІХ начало ХХ вв. // Известия АН КазССР. Серия общественных наук, 1982. -№ 2. –С.20.</w:t>
      </w:r>
    </w:p>
    <w:p w14:paraId="0884BACB" w14:textId="77777777" w:rsidR="00357784" w:rsidRPr="00AF12A5" w:rsidRDefault="00357784" w:rsidP="00357784">
      <w:pPr>
        <w:spacing w:line="240" w:lineRule="auto"/>
        <w:ind w:firstLine="397"/>
        <w:jc w:val="both"/>
        <w:rPr>
          <w:rFonts w:ascii="Times New Roman" w:hAnsi="Times New Roman" w:cs="Times New Roman"/>
          <w:sz w:val="28"/>
          <w:szCs w:val="28"/>
          <w:lang w:val="kk-KZ"/>
        </w:rPr>
      </w:pPr>
      <w:r w:rsidRPr="00AF12A5">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hyperlink r:id="rId6" w:history="1">
        <w:r w:rsidRPr="008C38C7">
          <w:rPr>
            <w:rStyle w:val="a3"/>
            <w:rFonts w:ascii="Times New Roman" w:hAnsi="Times New Roman" w:cs="Times New Roman"/>
            <w:sz w:val="28"/>
            <w:szCs w:val="28"/>
            <w:lang w:val="kk-KZ"/>
          </w:rPr>
          <w:t>http://www.akorda.kz</w:t>
        </w:r>
      </w:hyperlink>
      <w:r>
        <w:rPr>
          <w:rFonts w:ascii="Times New Roman" w:hAnsi="Times New Roman" w:cs="Times New Roman"/>
          <w:sz w:val="28"/>
          <w:szCs w:val="28"/>
          <w:lang w:val="kk-KZ"/>
        </w:rPr>
        <w:t xml:space="preserve">. </w:t>
      </w:r>
      <w:r w:rsidRPr="00AF1037">
        <w:rPr>
          <w:rFonts w:ascii="Times New Roman" w:hAnsi="Times New Roman" w:cs="Times New Roman"/>
          <w:sz w:val="28"/>
          <w:szCs w:val="28"/>
          <w:lang w:val="kk-KZ"/>
        </w:rPr>
        <w:t>Қазақстан Республикасының Президенті Н.Ә.Назарбаевтың Қазақстан халқына Жолдауы. 2012 жылғы 14 желтоқсан.</w:t>
      </w:r>
      <w:r>
        <w:rPr>
          <w:rFonts w:ascii="Times New Roman" w:hAnsi="Times New Roman" w:cs="Times New Roman"/>
          <w:sz w:val="28"/>
          <w:szCs w:val="28"/>
          <w:lang w:val="kk-KZ"/>
        </w:rPr>
        <w:t xml:space="preserve"> </w:t>
      </w:r>
    </w:p>
    <w:p w14:paraId="66FEB02C" w14:textId="77777777" w:rsidR="00357784" w:rsidRPr="00831BE5" w:rsidRDefault="00357784" w:rsidP="00357784">
      <w:pPr>
        <w:spacing w:before="100" w:beforeAutospacing="1" w:after="100" w:afterAutospacing="1" w:line="240" w:lineRule="auto"/>
        <w:ind w:firstLine="397"/>
        <w:outlineLvl w:val="0"/>
        <w:rPr>
          <w:rFonts w:ascii="Times New Roman" w:eastAsia="Times New Roman" w:hAnsi="Times New Roman" w:cs="Times New Roman"/>
          <w:bCs/>
          <w:kern w:val="36"/>
          <w:sz w:val="28"/>
          <w:szCs w:val="28"/>
          <w:lang w:val="kk-KZ"/>
        </w:rPr>
      </w:pPr>
    </w:p>
    <w:p w14:paraId="53B96B30" w14:textId="77777777" w:rsidR="00357784" w:rsidRPr="00AF1037" w:rsidRDefault="00357784" w:rsidP="00357784">
      <w:pPr>
        <w:spacing w:line="240" w:lineRule="auto"/>
        <w:ind w:firstLine="397"/>
        <w:rPr>
          <w:rFonts w:ascii="Times New Roman" w:hAnsi="Times New Roman" w:cs="Times New Roman"/>
          <w:sz w:val="28"/>
          <w:szCs w:val="28"/>
          <w:lang w:val="kk-KZ"/>
        </w:rPr>
      </w:pPr>
    </w:p>
    <w:p w14:paraId="4BA198BF" w14:textId="77777777" w:rsidR="006D3B84" w:rsidRDefault="006D3B84"/>
    <w:sectPr w:rsidR="006D3B84" w:rsidSect="00CC090F">
      <w:pgSz w:w="11906" w:h="16838"/>
      <w:pgMar w:top="1134" w:right="96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84"/>
    <w:rsid w:val="00094A7C"/>
    <w:rsid w:val="001806D1"/>
    <w:rsid w:val="00357784"/>
    <w:rsid w:val="006D3B84"/>
    <w:rsid w:val="008624E9"/>
    <w:rsid w:val="00CC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2611"/>
  <w15:chartTrackingRefBased/>
  <w15:docId w15:val="{F15FDB46-36EC-4585-A368-E6095217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784"/>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orda.kz" TargetMode="External"/><Relationship Id="rId5" Type="http://schemas.openxmlformats.org/officeDocument/2006/relationships/hyperlink" Target="http://yandex.kz/clck/jsredir?from=yandex.kz%3Byandsearch%3Bweb%3B%3B&amp;text=&amp;etext=1552.N9ic8XAhoiFSbsWKCyhlRS3r0AY_iypxqlYPbqSQ0QTf3Qc7xJn8QwvsEBXKFuvdM8mJZhD-YSGF9xXYPveyAMmzEH2Ijg6iDSN5RNylJ9hiFQ9HPm0lj--oo0moSvopY6y2xFSx8fqWYiAnLYYMh893mGYcl2Agx2BDTUfPh7osXW9OsMJ8Hj-n9ZP6FF75PlEDzKxrG6cFA50FLhs4hxHccH7q0MIdRHI6_sGwKN-gqdbIV_Jzm85e1l7FNjgiOdBg-aZRTF5tQfHPytAII1tc5m7S_sSSnDBMq0K_sGkO3invlkWE8vh5d_AvZy5R.74ce9f48f440dd5678a932ca9bd0be798924cb15&amp;uuid=&amp;state=PEtFfuTeVD4jaxywoSUvtB2i7c0_vxGdjWT7Elao4JUWxZ-v0OIKpF-Jgk3I2xx3aYcU8ulqAAen3St6wKIDA2BPPObgm_Vu&amp;&amp;cst=AiuY0DBWFJ5Hyx_fyvalFGNvXs0_36MFg-sozABUP7qPfCKMMRxexnfN0MUzkr8j7Rgk-epwzsRSaa0Vy4_ywt1wen5B3olMndbrlVL56tvlbJkhsru2BD7YpRsA72KoK68cn1fE4dumqWcqCgN67-_k0xd4ESYNxhzM8Uv6MM9T_H5vpXaMZvvWefuEKSSl8IE3g6Xj8WuZMsiVTzmLG1O_NoAz-4AZqZy-UB4vTXLnqXgxnNkZLJC67yiGKUOkqgCe4GmcFwzMvq-wEejFosucjCPpWsOh8SEvHKn0zP49cB7TQctCvYYevFW-CwI0IivG5Ecqy7M7I3hfGkO7eOhdwcdAjJ8dPlvdylc8ZUWuBQOxi3pJm8gkX3mOi5tAz4nltBdiKk4YGhLxfXGQW9ZpJgwYOsKhSVtoHH3yX8lzfxDc7YnoRTLNot1dKMt8wmMB7ktwJjqUkLfBJaLSe-E7FBIPwy9WrB0kLoLf4Pyn1zhI-Zkrm8uobtavsbpmWF2XS532Dj2oUUR15-qReE4WxdJPjKzN4xsDmU94SDeZGlcZObW_EAAo88eqcqCI6dl3eaKcK_BWvf7mX6DHE3d8mCOyzLnG&amp;data=UlNrNmk5WktYejR0eWJFYk1Ldmtxb1pEeC1GT2x4Ync5M3RZZ3I3UVl5LXpEazZaSF9ZbDZCSDRqcHpQMlhnbThCbWpPZTlTMUQtXzQtX2hBOFNIb2csLA,,&amp;sign=0d557f0805f4e56d14bef242ec322320&amp;keyno=0&amp;b64e=2&amp;ref=orjY4mGPRjkm1GYumWD8VmH85yxurkCfEFcW1fn7NhX9k5hHO7kCxXWvJgfgcCctFFN5e86My28IEvGzUwbzh_6bEUTT-x0EClwWpAqIAg1yUsS1mCPXJRm-lXwxi443twNQ3LV0iuBIwZW_h_mrC9raJAOL3i_SEkguG6d4QrzbaDZOGN_OzTs-qc0GHiqHRGAfBsm-h8JiwG__yQu5FWySTiryWrmV2Ft_FaFwCG2uaYd2JjtdblvSCxuWJHK6YwI0IYo8BJNWa4qJ3MeytdV4kElFWTqwa_29M3oFqjwnRMlgo7VumVjgdny5MlaDxDKXZOM8xj-FqK03j9Tf7k85115P9mSxeGzo4DecZcejH33TSmUezuGpA3UK9LF6z2eMvnmxOCZg54VfGqIfDlGw9vnGLO4gRs6rEJo906R3IdDXCitEYf5qhJxCwCUNaIYRZWUcBsMjrETBjAVra7dS76V876LuxH9_0L0WZ2AREI2l78tT8oj3IIxeC0F-0DVJVoEhC3JOVl38p0WrbGsxnxbPYbRkNARAbrqacxhaRk9Ee_40eneQiDGSvrvF5x0X9B1F6mByYQdkigWQIhYevQBFzHFo24tqBIY4DZC8EshEqtWlXn7ezrr18mEkkMLsWPbGJ6fxWMj1aPA8CEaNYZ1razWeY2oPkxBEUoFENMpK4ajj-fdRa_zQqzO5yU2Debq906jOjPsNwgs91be91" TargetMode="External"/><Relationship Id="rId4" Type="http://schemas.openxmlformats.org/officeDocument/2006/relationships/hyperlink" Target="http://aba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1927</Words>
  <Characters>10988</Characters>
  <Application>Microsoft Office Word</Application>
  <DocSecurity>0</DocSecurity>
  <Lines>91</Lines>
  <Paragraphs>25</Paragraphs>
  <ScaleCrop>false</ScaleCrop>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Techno</dc:creator>
  <cp:keywords/>
  <dc:description/>
  <cp:lastModifiedBy>Office Techno</cp:lastModifiedBy>
  <cp:revision>8</cp:revision>
  <dcterms:created xsi:type="dcterms:W3CDTF">2023-10-29T14:43:00Z</dcterms:created>
  <dcterms:modified xsi:type="dcterms:W3CDTF">2024-04-15T09:36:00Z</dcterms:modified>
</cp:coreProperties>
</file>