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63E" w:rsidRPr="00FF2726" w:rsidRDefault="004C563E" w:rsidP="004C563E">
      <w:pPr>
        <w:tabs>
          <w:tab w:val="left" w:pos="3548"/>
        </w:tabs>
        <w:spacing w:after="0" w:line="240" w:lineRule="auto"/>
        <w:ind w:right="282"/>
        <w:jc w:val="center"/>
        <w:rPr>
          <w:rFonts w:ascii="Times New Roman" w:eastAsia="Calibri" w:hAnsi="Times New Roman" w:cs="Times New Roman"/>
          <w:b/>
          <w:i/>
          <w:sz w:val="28"/>
          <w:szCs w:val="28"/>
        </w:rPr>
      </w:pPr>
      <w:r w:rsidRPr="00FF2726">
        <w:rPr>
          <w:rFonts w:ascii="Times New Roman" w:eastAsia="Calibri" w:hAnsi="Times New Roman" w:cs="Times New Roman"/>
          <w:b/>
          <w:i/>
          <w:sz w:val="28"/>
          <w:szCs w:val="28"/>
        </w:rPr>
        <w:t>Пояснительная записка</w:t>
      </w:r>
    </w:p>
    <w:p w:rsidR="004C563E" w:rsidRPr="00FF2726" w:rsidRDefault="004C563E" w:rsidP="004C563E">
      <w:pPr>
        <w:spacing w:after="0"/>
        <w:ind w:left="-142"/>
        <w:rPr>
          <w:rFonts w:ascii="Times New Roman" w:eastAsia="Calibri" w:hAnsi="Times New Roman" w:cs="Times New Roman"/>
          <w:sz w:val="24"/>
        </w:rPr>
      </w:pPr>
      <w:r w:rsidRPr="00FF2726">
        <w:rPr>
          <w:rFonts w:ascii="Times New Roman" w:eastAsia="Calibri" w:hAnsi="Times New Roman" w:cs="Times New Roman"/>
          <w:sz w:val="24"/>
        </w:rPr>
        <w:t xml:space="preserve">             В основе планирования лежат нормативные документы: Типовая учебная программа по учебному предмету «Развитие речи и коммуникация» для обучающихся с умеренной умственной отсталостью 1-4    классов уровня начального образования (с русским языком обучения) по обновленному содержанию. Государственный общеобязательный стандарт среднего образования (начального, основного среднего, общего среднего образования), утвержденный постановлением Правительства Республики Казахстан от 23 августа 2012 года №1080 и с учетом особых образовательных потребностей, обучающихся с умеренной умственной отсталостью.</w:t>
      </w:r>
    </w:p>
    <w:p w:rsidR="004C563E" w:rsidRPr="00FF2726" w:rsidRDefault="004C563E" w:rsidP="004C563E">
      <w:pPr>
        <w:spacing w:after="0"/>
        <w:ind w:left="284" w:right="282" w:firstLine="709"/>
        <w:jc w:val="both"/>
        <w:rPr>
          <w:rFonts w:ascii="Times New Roman" w:eastAsia="Calibri" w:hAnsi="Times New Roman" w:cs="Times New Roman"/>
          <w:strike/>
          <w:w w:val="0"/>
          <w:sz w:val="24"/>
          <w:szCs w:val="24"/>
        </w:rPr>
      </w:pPr>
      <w:r w:rsidRPr="00FF2726">
        <w:rPr>
          <w:rFonts w:ascii="Times New Roman" w:eastAsia="Calibri" w:hAnsi="Times New Roman" w:cs="Times New Roman"/>
          <w:w w:val="0"/>
          <w:sz w:val="24"/>
          <w:szCs w:val="24"/>
        </w:rPr>
        <w:t>Целью учебного предмета «Письмо, чтение и развитие речи» является формирование доступных (невербальные и вербальные) средства общения, элементарных навыков чтения и письма, которые помогут им наилучшим образом адаптироваться в быту, овладеть доступной хозяйственно-трудовой деятельностью, ориентироваться в реальных жизненных ситуациях.</w:t>
      </w:r>
    </w:p>
    <w:p w:rsidR="004C563E" w:rsidRPr="00FF2726" w:rsidRDefault="004C563E" w:rsidP="004C563E">
      <w:pPr>
        <w:spacing w:after="0"/>
        <w:ind w:left="284" w:right="282" w:firstLine="709"/>
        <w:jc w:val="both"/>
        <w:rPr>
          <w:rFonts w:ascii="Times New Roman" w:eastAsia="Calibri" w:hAnsi="Times New Roman" w:cs="Times New Roman"/>
          <w:w w:val="0"/>
          <w:sz w:val="24"/>
          <w:szCs w:val="24"/>
          <w:lang w:val="kk-KZ"/>
        </w:rPr>
      </w:pPr>
      <w:r w:rsidRPr="00FF2726">
        <w:rPr>
          <w:rFonts w:ascii="Times New Roman" w:eastAsia="Calibri" w:hAnsi="Times New Roman" w:cs="Times New Roman"/>
          <w:w w:val="0"/>
          <w:sz w:val="24"/>
          <w:szCs w:val="24"/>
        </w:rPr>
        <w:t>Основные задачи учебного курса:</w:t>
      </w:r>
    </w:p>
    <w:p w:rsidR="004C563E" w:rsidRPr="00FF2726" w:rsidRDefault="004C563E" w:rsidP="004C563E">
      <w:pPr>
        <w:spacing w:after="0"/>
        <w:ind w:left="284" w:right="282" w:firstLine="709"/>
        <w:jc w:val="both"/>
        <w:rPr>
          <w:rFonts w:ascii="Times New Roman" w:eastAsia="Calibri" w:hAnsi="Times New Roman" w:cs="Times New Roman"/>
          <w:w w:val="0"/>
          <w:sz w:val="24"/>
          <w:szCs w:val="24"/>
          <w:lang w:val="kk-KZ"/>
        </w:rPr>
      </w:pPr>
      <w:r w:rsidRPr="00FF2726">
        <w:rPr>
          <w:rFonts w:ascii="Times New Roman" w:eastAsia="Calibri" w:hAnsi="Times New Roman" w:cs="Times New Roman"/>
          <w:w w:val="0"/>
          <w:sz w:val="24"/>
          <w:szCs w:val="24"/>
          <w:lang w:val="kk-KZ"/>
        </w:rPr>
        <w:t xml:space="preserve">1) </w:t>
      </w:r>
      <w:r w:rsidRPr="00FF2726">
        <w:rPr>
          <w:rFonts w:ascii="Times New Roman" w:eastAsia="Calibri" w:hAnsi="Times New Roman" w:cs="Times New Roman"/>
          <w:w w:val="0"/>
          <w:sz w:val="24"/>
          <w:szCs w:val="24"/>
        </w:rPr>
        <w:t>развивать и совершенствовать навыки понимания обращенной речи;</w:t>
      </w:r>
    </w:p>
    <w:p w:rsidR="004C563E" w:rsidRPr="00FF2726" w:rsidRDefault="004C563E" w:rsidP="004C563E">
      <w:pPr>
        <w:spacing w:after="0"/>
        <w:ind w:left="284" w:right="282" w:firstLine="709"/>
        <w:jc w:val="both"/>
        <w:rPr>
          <w:rFonts w:ascii="Times New Roman" w:eastAsia="Calibri" w:hAnsi="Times New Roman" w:cs="Times New Roman"/>
          <w:w w:val="0"/>
          <w:sz w:val="24"/>
          <w:szCs w:val="24"/>
          <w:lang w:val="kk-KZ"/>
        </w:rPr>
      </w:pPr>
      <w:r w:rsidRPr="00FF2726">
        <w:rPr>
          <w:rFonts w:ascii="Times New Roman" w:eastAsia="Calibri" w:hAnsi="Times New Roman" w:cs="Times New Roman"/>
          <w:w w:val="0"/>
          <w:sz w:val="24"/>
          <w:szCs w:val="24"/>
          <w:lang w:val="kk-KZ"/>
        </w:rPr>
        <w:t xml:space="preserve">2) </w:t>
      </w:r>
      <w:r w:rsidRPr="00FF2726">
        <w:rPr>
          <w:rFonts w:ascii="Times New Roman" w:eastAsia="Calibri" w:hAnsi="Times New Roman" w:cs="Times New Roman"/>
          <w:w w:val="0"/>
          <w:sz w:val="24"/>
          <w:szCs w:val="24"/>
        </w:rPr>
        <w:t>формировать навыки коммуникации;</w:t>
      </w:r>
    </w:p>
    <w:p w:rsidR="004C563E" w:rsidRPr="00FF2726" w:rsidRDefault="004C563E" w:rsidP="004C563E">
      <w:pPr>
        <w:spacing w:after="0"/>
        <w:ind w:left="284" w:right="282" w:firstLine="709"/>
        <w:jc w:val="both"/>
        <w:rPr>
          <w:rFonts w:ascii="Times New Roman" w:eastAsia="Calibri" w:hAnsi="Times New Roman" w:cs="Times New Roman"/>
          <w:w w:val="0"/>
          <w:sz w:val="24"/>
          <w:szCs w:val="24"/>
          <w:lang w:val="kk-KZ"/>
        </w:rPr>
      </w:pPr>
      <w:r w:rsidRPr="00FF2726">
        <w:rPr>
          <w:rFonts w:ascii="Times New Roman" w:eastAsia="Calibri" w:hAnsi="Times New Roman" w:cs="Times New Roman"/>
          <w:w w:val="0"/>
          <w:sz w:val="24"/>
          <w:szCs w:val="24"/>
          <w:lang w:val="kk-KZ"/>
        </w:rPr>
        <w:t xml:space="preserve">3) </w:t>
      </w:r>
      <w:r w:rsidRPr="00FF2726">
        <w:rPr>
          <w:rFonts w:ascii="Times New Roman" w:eastAsia="Calibri" w:hAnsi="Times New Roman" w:cs="Times New Roman"/>
          <w:w w:val="0"/>
          <w:sz w:val="24"/>
          <w:szCs w:val="24"/>
        </w:rPr>
        <w:t>развивать и совершенствовать самостоятельную речь обучающихся;</w:t>
      </w:r>
    </w:p>
    <w:p w:rsidR="004C563E" w:rsidRPr="00FF2726" w:rsidRDefault="004C563E" w:rsidP="004C563E">
      <w:pPr>
        <w:spacing w:after="0"/>
        <w:ind w:left="284" w:right="282" w:firstLine="709"/>
        <w:jc w:val="both"/>
        <w:rPr>
          <w:rFonts w:ascii="Times New Roman" w:eastAsia="Calibri" w:hAnsi="Times New Roman" w:cs="Times New Roman"/>
          <w:w w:val="0"/>
          <w:sz w:val="24"/>
          <w:szCs w:val="24"/>
          <w:lang w:val="kk-KZ"/>
        </w:rPr>
      </w:pPr>
      <w:r w:rsidRPr="00FF2726">
        <w:rPr>
          <w:rFonts w:ascii="Times New Roman" w:eastAsia="Calibri" w:hAnsi="Times New Roman" w:cs="Times New Roman"/>
          <w:w w:val="0"/>
          <w:sz w:val="24"/>
          <w:szCs w:val="24"/>
          <w:lang w:val="kk-KZ"/>
        </w:rPr>
        <w:t xml:space="preserve">4) </w:t>
      </w:r>
      <w:r w:rsidRPr="00FF2726">
        <w:rPr>
          <w:rFonts w:ascii="Times New Roman" w:eastAsia="Calibri" w:hAnsi="Times New Roman" w:cs="Times New Roman"/>
          <w:w w:val="0"/>
          <w:sz w:val="24"/>
          <w:szCs w:val="24"/>
        </w:rPr>
        <w:t>развивать навыки элементарного чтения и письма;</w:t>
      </w:r>
    </w:p>
    <w:p w:rsidR="004C563E" w:rsidRPr="00FF2726" w:rsidRDefault="004C563E" w:rsidP="004C563E">
      <w:pPr>
        <w:spacing w:after="0"/>
        <w:ind w:left="284" w:right="282" w:firstLine="709"/>
        <w:jc w:val="both"/>
        <w:rPr>
          <w:rFonts w:ascii="Times New Roman" w:eastAsia="Calibri" w:hAnsi="Times New Roman" w:cs="Times New Roman"/>
          <w:w w:val="0"/>
          <w:sz w:val="24"/>
          <w:szCs w:val="24"/>
          <w:lang w:val="kk-KZ"/>
        </w:rPr>
      </w:pPr>
      <w:r w:rsidRPr="00FF2726">
        <w:rPr>
          <w:rFonts w:ascii="Times New Roman" w:eastAsia="Calibri" w:hAnsi="Times New Roman" w:cs="Times New Roman"/>
          <w:w w:val="0"/>
          <w:sz w:val="24"/>
          <w:szCs w:val="24"/>
          <w:lang w:val="kk-KZ"/>
        </w:rPr>
        <w:t xml:space="preserve">5) </w:t>
      </w:r>
      <w:r w:rsidRPr="00FF2726">
        <w:rPr>
          <w:rFonts w:ascii="Times New Roman" w:eastAsia="Calibri" w:hAnsi="Times New Roman" w:cs="Times New Roman"/>
          <w:w w:val="0"/>
          <w:sz w:val="24"/>
          <w:szCs w:val="24"/>
        </w:rPr>
        <w:t>формировать положительные эмоции, связанные с процессом обучения чтению и письму, мотивировать к речевой активности;</w:t>
      </w:r>
    </w:p>
    <w:p w:rsidR="004C563E" w:rsidRPr="00FF2726" w:rsidRDefault="004C563E" w:rsidP="004C563E">
      <w:pPr>
        <w:spacing w:after="0"/>
        <w:ind w:left="284" w:right="282" w:firstLine="709"/>
        <w:jc w:val="both"/>
        <w:rPr>
          <w:rFonts w:ascii="Times New Roman" w:eastAsia="Calibri" w:hAnsi="Times New Roman" w:cs="Times New Roman"/>
          <w:w w:val="0"/>
          <w:sz w:val="24"/>
          <w:szCs w:val="24"/>
        </w:rPr>
      </w:pPr>
      <w:r w:rsidRPr="00FF2726">
        <w:rPr>
          <w:rFonts w:ascii="Times New Roman" w:eastAsia="Calibri" w:hAnsi="Times New Roman" w:cs="Times New Roman"/>
          <w:w w:val="0"/>
          <w:sz w:val="24"/>
          <w:szCs w:val="24"/>
          <w:lang w:val="kk-KZ"/>
        </w:rPr>
        <w:t xml:space="preserve">6) </w:t>
      </w:r>
      <w:r w:rsidRPr="00FF2726">
        <w:rPr>
          <w:rFonts w:ascii="Times New Roman" w:eastAsia="Calibri" w:hAnsi="Times New Roman" w:cs="Times New Roman"/>
          <w:w w:val="0"/>
          <w:sz w:val="24"/>
          <w:szCs w:val="24"/>
        </w:rPr>
        <w:t>учить использовать полученные умения и навыки элементарного чтения и письма в жизненных ситуациях.</w:t>
      </w:r>
    </w:p>
    <w:p w:rsidR="004C563E" w:rsidRPr="00FF2726" w:rsidRDefault="004C563E" w:rsidP="004C563E">
      <w:pPr>
        <w:spacing w:after="0"/>
        <w:ind w:left="284" w:right="282"/>
        <w:jc w:val="both"/>
        <w:rPr>
          <w:rFonts w:ascii="Times New Roman" w:eastAsia="Calibri" w:hAnsi="Times New Roman" w:cs="Times New Roman"/>
          <w:w w:val="0"/>
          <w:sz w:val="24"/>
          <w:szCs w:val="24"/>
        </w:rPr>
      </w:pPr>
      <w:r w:rsidRPr="00FF2726">
        <w:rPr>
          <w:rFonts w:ascii="Times New Roman" w:eastAsia="Calibri" w:hAnsi="Times New Roman" w:cs="Times New Roman"/>
          <w:w w:val="0"/>
          <w:sz w:val="24"/>
          <w:szCs w:val="24"/>
        </w:rPr>
        <w:t xml:space="preserve">           </w:t>
      </w:r>
      <w:r w:rsidRPr="00FF2726">
        <w:rPr>
          <w:rFonts w:ascii="Times New Roman" w:eastAsia="Calibri" w:hAnsi="Times New Roman" w:cs="Times New Roman"/>
          <w:sz w:val="24"/>
          <w:szCs w:val="24"/>
        </w:rPr>
        <w:t>Предмет «</w:t>
      </w:r>
      <w:r w:rsidRPr="00FF2726">
        <w:rPr>
          <w:rFonts w:ascii="Times New Roman" w:eastAsia="Calibri" w:hAnsi="Times New Roman" w:cs="Times New Roman"/>
          <w:sz w:val="24"/>
        </w:rPr>
        <w:t>Развитие речи и коммуникация</w:t>
      </w:r>
      <w:r w:rsidRPr="00FF2726">
        <w:rPr>
          <w:rFonts w:ascii="Times New Roman" w:eastAsia="Calibri" w:hAnsi="Times New Roman" w:cs="Times New Roman"/>
          <w:sz w:val="24"/>
          <w:szCs w:val="24"/>
        </w:rPr>
        <w:t xml:space="preserve">» относится к числу общеобразовательных предметов Типового учебного плана обучения, обучающихся с умеренной умственной отсталостью, </w:t>
      </w:r>
      <w:r w:rsidRPr="00FF2726">
        <w:rPr>
          <w:rFonts w:ascii="Times New Roman" w:eastAsia="Calibri" w:hAnsi="Times New Roman" w:cs="Times New Roman"/>
          <w:spacing w:val="2"/>
          <w:sz w:val="24"/>
          <w:szCs w:val="24"/>
        </w:rPr>
        <w:t>преподавание которого имеет также коррекционную и практическую направленность.</w:t>
      </w:r>
      <w:r w:rsidRPr="00FF2726">
        <w:rPr>
          <w:rFonts w:ascii="Times New Roman" w:eastAsia="Calibri" w:hAnsi="Times New Roman" w:cs="Times New Roman"/>
          <w:color w:val="000000"/>
          <w:sz w:val="24"/>
          <w:szCs w:val="24"/>
        </w:rPr>
        <w:t xml:space="preserve"> Письмо и чтение являются сложными видами интеллектуальной деятельности, поэтому их элементами овладевают только некоторая часть обучающихся с умеренной умственной отсталостью. </w:t>
      </w:r>
      <w:proofErr w:type="gramStart"/>
      <w:r w:rsidRPr="00FF2726">
        <w:rPr>
          <w:rFonts w:ascii="Times New Roman" w:eastAsia="Calibri" w:hAnsi="Times New Roman" w:cs="Times New Roman"/>
          <w:w w:val="107"/>
          <w:sz w:val="24"/>
          <w:szCs w:val="24"/>
        </w:rPr>
        <w:t>Программное содержание на начальной ступени обучения выступает, прежде всего, как средство развития коммуникативных умений обучающихся, как в вербальной, так и в невербальной формах.</w:t>
      </w:r>
      <w:r w:rsidRPr="00FF2726">
        <w:rPr>
          <w:rFonts w:ascii="Times New Roman" w:eastAsia="Calibri" w:hAnsi="Times New Roman" w:cs="Times New Roman"/>
          <w:w w:val="0"/>
          <w:sz w:val="24"/>
          <w:szCs w:val="24"/>
        </w:rPr>
        <w:t xml:space="preserve"> </w:t>
      </w:r>
      <w:proofErr w:type="gramEnd"/>
    </w:p>
    <w:p w:rsidR="004C563E" w:rsidRPr="00FF2726" w:rsidRDefault="004C563E" w:rsidP="004C563E">
      <w:pPr>
        <w:tabs>
          <w:tab w:val="left" w:pos="9828"/>
        </w:tabs>
        <w:spacing w:after="0"/>
        <w:ind w:left="284" w:right="282"/>
        <w:jc w:val="both"/>
        <w:rPr>
          <w:rFonts w:ascii="Times New Roman" w:eastAsia="Calibri" w:hAnsi="Times New Roman" w:cs="Times New Roman"/>
          <w:w w:val="0"/>
          <w:sz w:val="24"/>
          <w:szCs w:val="24"/>
        </w:rPr>
      </w:pPr>
      <w:r w:rsidRPr="00FF2726">
        <w:rPr>
          <w:rFonts w:ascii="Times New Roman" w:eastAsia="Calibri" w:hAnsi="Times New Roman" w:cs="Times New Roman"/>
          <w:w w:val="0"/>
          <w:sz w:val="24"/>
          <w:szCs w:val="24"/>
        </w:rPr>
        <w:t xml:space="preserve">          Учебный предмет «</w:t>
      </w:r>
      <w:r w:rsidRPr="00FF2726">
        <w:rPr>
          <w:rFonts w:ascii="Times New Roman" w:eastAsia="Calibri" w:hAnsi="Times New Roman" w:cs="Times New Roman"/>
          <w:sz w:val="24"/>
        </w:rPr>
        <w:t>Развитие речи и коммуникация</w:t>
      </w:r>
      <w:r w:rsidRPr="00FF2726">
        <w:rPr>
          <w:rFonts w:ascii="Times New Roman" w:eastAsia="Calibri" w:hAnsi="Times New Roman" w:cs="Times New Roman"/>
          <w:w w:val="0"/>
          <w:sz w:val="24"/>
          <w:szCs w:val="24"/>
        </w:rPr>
        <w:t xml:space="preserve">» является интегрированным курсом, включающим разделы: развитие устной речи, формирование </w:t>
      </w:r>
      <w:proofErr w:type="spellStart"/>
      <w:r w:rsidRPr="00FF2726">
        <w:rPr>
          <w:rFonts w:ascii="Times New Roman" w:eastAsia="Calibri" w:hAnsi="Times New Roman" w:cs="Times New Roman"/>
          <w:w w:val="0"/>
          <w:sz w:val="24"/>
          <w:szCs w:val="24"/>
        </w:rPr>
        <w:t>графомоторных</w:t>
      </w:r>
      <w:proofErr w:type="spellEnd"/>
      <w:r w:rsidRPr="00FF2726">
        <w:rPr>
          <w:rFonts w:ascii="Times New Roman" w:eastAsia="Calibri" w:hAnsi="Times New Roman" w:cs="Times New Roman"/>
          <w:w w:val="0"/>
          <w:sz w:val="24"/>
          <w:szCs w:val="24"/>
        </w:rPr>
        <w:t xml:space="preserve"> навыков и письма, элементы чтения. С учетом индивидуальных возможностей, обучающихся в урок, включается учебный материал из каждого раздела.</w:t>
      </w:r>
    </w:p>
    <w:p w:rsidR="004C563E" w:rsidRPr="00FF2726" w:rsidRDefault="004C563E" w:rsidP="004C563E">
      <w:pPr>
        <w:spacing w:after="0"/>
        <w:ind w:left="284" w:right="282"/>
        <w:jc w:val="both"/>
        <w:rPr>
          <w:rFonts w:ascii="Times New Roman" w:eastAsia="Calibri" w:hAnsi="Times New Roman" w:cs="Times New Roman"/>
          <w:w w:val="0"/>
          <w:sz w:val="24"/>
          <w:szCs w:val="24"/>
        </w:rPr>
      </w:pPr>
      <w:r w:rsidRPr="00FF2726">
        <w:rPr>
          <w:rFonts w:ascii="Times New Roman" w:eastAsia="Calibri" w:hAnsi="Times New Roman" w:cs="Times New Roman"/>
          <w:w w:val="0"/>
          <w:sz w:val="24"/>
          <w:szCs w:val="24"/>
        </w:rPr>
        <w:t xml:space="preserve">           С учетом значительных различий индивидуальных возможностей, обучающихся ожидается, что часть обучающихся к концу 4 класса овладеет простейшими навыками написания отдельных слов и коротких предложений письменными, а иногда и печатными буквами. Другие обучающиеся научатся списывать слова и предложения с готового текста. </w:t>
      </w:r>
      <w:proofErr w:type="gramStart"/>
      <w:r w:rsidRPr="00FF2726">
        <w:rPr>
          <w:rFonts w:ascii="Times New Roman" w:eastAsia="Calibri" w:hAnsi="Times New Roman" w:cs="Times New Roman"/>
          <w:w w:val="0"/>
          <w:sz w:val="24"/>
          <w:szCs w:val="24"/>
        </w:rPr>
        <w:t>Обучающиеся, у которых не формируются предпосылки к овладению письмом и чтением, будут участвовать в занятиях и выполнять упражнения, доступные им.</w:t>
      </w:r>
      <w:proofErr w:type="gramEnd"/>
    </w:p>
    <w:p w:rsidR="004C563E" w:rsidRPr="00FF2726" w:rsidRDefault="004C563E" w:rsidP="004C563E">
      <w:pPr>
        <w:spacing w:after="0"/>
        <w:ind w:left="284" w:right="282"/>
        <w:jc w:val="both"/>
        <w:rPr>
          <w:rFonts w:ascii="Times New Roman" w:eastAsia="Calibri" w:hAnsi="Times New Roman" w:cs="Times New Roman"/>
          <w:w w:val="0"/>
          <w:sz w:val="24"/>
          <w:szCs w:val="24"/>
        </w:rPr>
      </w:pPr>
      <w:r w:rsidRPr="00FF2726">
        <w:rPr>
          <w:rFonts w:ascii="Times New Roman" w:eastAsia="Calibri" w:hAnsi="Times New Roman" w:cs="Times New Roman"/>
          <w:w w:val="0"/>
          <w:sz w:val="24"/>
          <w:szCs w:val="24"/>
        </w:rPr>
        <w:t xml:space="preserve">           Вследствие неоднородности состава </w:t>
      </w:r>
      <w:proofErr w:type="gramStart"/>
      <w:r w:rsidRPr="00FF2726">
        <w:rPr>
          <w:rFonts w:ascii="Times New Roman" w:eastAsia="Calibri" w:hAnsi="Times New Roman" w:cs="Times New Roman"/>
          <w:w w:val="0"/>
          <w:sz w:val="24"/>
          <w:szCs w:val="24"/>
        </w:rPr>
        <w:t>обучающихся</w:t>
      </w:r>
      <w:proofErr w:type="gramEnd"/>
      <w:r w:rsidRPr="00FF2726">
        <w:rPr>
          <w:rFonts w:ascii="Times New Roman" w:eastAsia="Calibri" w:hAnsi="Times New Roman" w:cs="Times New Roman"/>
          <w:w w:val="0"/>
          <w:sz w:val="24"/>
          <w:szCs w:val="24"/>
        </w:rPr>
        <w:t xml:space="preserve"> с умеренной умственной отсталостью, материал программы трудно регламентировать временными рамками по годам обучения и четвертям. По этой причине фактический материал изложен в программе в виде четырех последовательных, постепенно усложняющихся порций (образовательных этапов). Материал каждого этапа является законченным и систематизированным, логически связанным с материалом предыдущего и последующего этапов. Сложность и объем увеличиваются постепенно. </w:t>
      </w:r>
    </w:p>
    <w:p w:rsidR="004C563E" w:rsidRDefault="004C563E" w:rsidP="004C563E">
      <w:pPr>
        <w:tabs>
          <w:tab w:val="left" w:pos="0"/>
        </w:tabs>
        <w:spacing w:after="0"/>
        <w:ind w:right="565"/>
        <w:rPr>
          <w:rFonts w:ascii="Times New Roman" w:eastAsia="Calibri" w:hAnsi="Times New Roman" w:cs="Times New Roman"/>
          <w:color w:val="000000"/>
          <w:sz w:val="24"/>
          <w:szCs w:val="24"/>
        </w:rPr>
      </w:pPr>
      <w:r w:rsidRPr="00FF2726">
        <w:rPr>
          <w:rFonts w:ascii="Times New Roman" w:eastAsia="Calibri" w:hAnsi="Times New Roman" w:cs="Times New Roman"/>
          <w:w w:val="0"/>
          <w:sz w:val="24"/>
          <w:szCs w:val="24"/>
        </w:rPr>
        <w:lastRenderedPageBreak/>
        <w:t xml:space="preserve">          По мере обучения, в зависимости от индивидуальных возможностей обучающихся, темп прохождения материала замедляется или увеличивается. Следует работать с </w:t>
      </w:r>
      <w:proofErr w:type="gramStart"/>
      <w:r w:rsidRPr="00FF2726">
        <w:rPr>
          <w:rFonts w:ascii="Times New Roman" w:eastAsia="Calibri" w:hAnsi="Times New Roman" w:cs="Times New Roman"/>
          <w:w w:val="0"/>
          <w:sz w:val="24"/>
          <w:szCs w:val="24"/>
        </w:rPr>
        <w:t>обучающимися</w:t>
      </w:r>
      <w:proofErr w:type="gramEnd"/>
      <w:r w:rsidRPr="00FF2726">
        <w:rPr>
          <w:rFonts w:ascii="Times New Roman" w:eastAsia="Calibri" w:hAnsi="Times New Roman" w:cs="Times New Roman"/>
          <w:w w:val="0"/>
          <w:sz w:val="24"/>
          <w:szCs w:val="24"/>
        </w:rPr>
        <w:t xml:space="preserve"> на доступном уровне сложности и объема учебного материала.</w:t>
      </w:r>
      <w:r w:rsidRPr="00FF2726">
        <w:rPr>
          <w:rFonts w:ascii="Times New Roman" w:eastAsia="Calibri" w:hAnsi="Times New Roman" w:cs="Times New Roman"/>
          <w:color w:val="000000"/>
          <w:sz w:val="24"/>
          <w:szCs w:val="24"/>
        </w:rPr>
        <w:t xml:space="preserve"> Объем учебной нагрузки по учебному предмету: </w:t>
      </w:r>
      <w:r>
        <w:rPr>
          <w:rFonts w:ascii="Times New Roman" w:eastAsia="Calibri" w:hAnsi="Times New Roman" w:cs="Times New Roman"/>
          <w:color w:val="000000"/>
          <w:sz w:val="24"/>
          <w:szCs w:val="24"/>
        </w:rPr>
        <w:t>2</w:t>
      </w:r>
      <w:r w:rsidRPr="00FF2726">
        <w:rPr>
          <w:rFonts w:ascii="Times New Roman" w:eastAsia="Calibri" w:hAnsi="Times New Roman" w:cs="Times New Roman"/>
          <w:color w:val="000000"/>
          <w:sz w:val="24"/>
          <w:szCs w:val="24"/>
        </w:rPr>
        <w:t xml:space="preserve"> часа в неделю, </w:t>
      </w:r>
      <w:r>
        <w:rPr>
          <w:rFonts w:ascii="Times New Roman" w:eastAsia="Calibri" w:hAnsi="Times New Roman" w:cs="Times New Roman"/>
          <w:color w:val="000000"/>
          <w:sz w:val="24"/>
          <w:szCs w:val="24"/>
        </w:rPr>
        <w:t>68</w:t>
      </w:r>
      <w:r w:rsidRPr="00FF2726">
        <w:rPr>
          <w:rFonts w:ascii="Times New Roman" w:eastAsia="Calibri" w:hAnsi="Times New Roman" w:cs="Times New Roman"/>
          <w:color w:val="000000"/>
          <w:sz w:val="24"/>
          <w:szCs w:val="24"/>
        </w:rPr>
        <w:t xml:space="preserve"> час</w:t>
      </w:r>
      <w:r>
        <w:rPr>
          <w:rFonts w:ascii="Times New Roman" w:eastAsia="Calibri" w:hAnsi="Times New Roman" w:cs="Times New Roman"/>
          <w:color w:val="000000"/>
          <w:sz w:val="24"/>
          <w:szCs w:val="24"/>
        </w:rPr>
        <w:t>ов</w:t>
      </w:r>
      <w:r w:rsidRPr="00FF2726">
        <w:rPr>
          <w:rFonts w:ascii="Times New Roman" w:eastAsia="Calibri" w:hAnsi="Times New Roman" w:cs="Times New Roman"/>
          <w:color w:val="000000"/>
          <w:sz w:val="24"/>
          <w:szCs w:val="24"/>
        </w:rPr>
        <w:t xml:space="preserve"> в учебном году.</w:t>
      </w: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Default="004C563E" w:rsidP="004C563E">
      <w:pPr>
        <w:tabs>
          <w:tab w:val="left" w:pos="0"/>
        </w:tabs>
        <w:spacing w:after="0"/>
        <w:ind w:right="565"/>
        <w:rPr>
          <w:rFonts w:ascii="Times New Roman" w:eastAsia="Calibri" w:hAnsi="Times New Roman" w:cs="Times New Roman"/>
          <w:color w:val="000000"/>
          <w:sz w:val="24"/>
          <w:szCs w:val="24"/>
        </w:rPr>
      </w:pPr>
    </w:p>
    <w:p w:rsidR="004C563E" w:rsidRPr="00FF2726" w:rsidRDefault="004C563E" w:rsidP="004C563E">
      <w:pPr>
        <w:tabs>
          <w:tab w:val="left" w:pos="993"/>
        </w:tabs>
        <w:spacing w:after="0"/>
        <w:ind w:right="565"/>
        <w:rPr>
          <w:rFonts w:ascii="Times New Roman" w:eastAsia="Calibri" w:hAnsi="Times New Roman" w:cs="Times New Roman"/>
          <w:color w:val="000000"/>
          <w:sz w:val="24"/>
          <w:szCs w:val="24"/>
        </w:rPr>
      </w:pPr>
    </w:p>
    <w:p w:rsidR="004C563E" w:rsidRPr="00FF2726" w:rsidRDefault="004C563E" w:rsidP="004C563E">
      <w:pPr>
        <w:jc w:val="center"/>
        <w:rPr>
          <w:rFonts w:ascii="Times New Roman" w:hAnsi="Times New Roman" w:cs="Times New Roman"/>
          <w:b/>
          <w:sz w:val="28"/>
          <w:szCs w:val="24"/>
        </w:rPr>
      </w:pPr>
      <w:r w:rsidRPr="00FF2726">
        <w:rPr>
          <w:rFonts w:ascii="Times New Roman" w:hAnsi="Times New Roman" w:cs="Times New Roman"/>
          <w:b/>
          <w:sz w:val="28"/>
          <w:szCs w:val="24"/>
        </w:rPr>
        <w:lastRenderedPageBreak/>
        <w:t>Календарно-тематическое планирование по учебному предмету «Развитие речи и коммуникация» на 2025-2026 учебный год</w:t>
      </w:r>
      <w:r>
        <w:rPr>
          <w:rFonts w:ascii="Times New Roman" w:hAnsi="Times New Roman" w:cs="Times New Roman"/>
          <w:b/>
          <w:sz w:val="28"/>
          <w:szCs w:val="24"/>
        </w:rPr>
        <w:t xml:space="preserve"> </w:t>
      </w:r>
      <w:r w:rsidRPr="00FF2726">
        <w:rPr>
          <w:rFonts w:ascii="Times New Roman" w:hAnsi="Times New Roman" w:cs="Times New Roman"/>
          <w:b/>
          <w:sz w:val="28"/>
          <w:szCs w:val="24"/>
        </w:rPr>
        <w:t>(3 класс – с умеренной умственной отсталостью)</w:t>
      </w:r>
    </w:p>
    <w:p w:rsidR="004C563E" w:rsidRPr="00070A18" w:rsidRDefault="004C563E" w:rsidP="004C563E">
      <w:pPr>
        <w:spacing w:after="0"/>
        <w:rPr>
          <w:rFonts w:ascii="Times New Roman" w:hAnsi="Times New Roman" w:cs="Times New Roman"/>
          <w:sz w:val="24"/>
          <w:szCs w:val="24"/>
        </w:rPr>
      </w:pPr>
      <w:r w:rsidRPr="00070A18">
        <w:rPr>
          <w:rFonts w:ascii="Times New Roman" w:hAnsi="Times New Roman" w:cs="Times New Roman"/>
          <w:sz w:val="24"/>
          <w:szCs w:val="24"/>
        </w:rPr>
        <w:t>Количество часов в год: 68</w:t>
      </w:r>
      <w:r w:rsidRPr="00070A18">
        <w:rPr>
          <w:rFonts w:ascii="Times New Roman" w:hAnsi="Times New Roman" w:cs="Times New Roman"/>
          <w:sz w:val="24"/>
          <w:szCs w:val="24"/>
        </w:rPr>
        <w:br/>
        <w:t>Количество часов в неделю: 2</w:t>
      </w:r>
    </w:p>
    <w:tbl>
      <w:tblPr>
        <w:tblStyle w:val="a3"/>
        <w:tblW w:w="16302" w:type="dxa"/>
        <w:tblInd w:w="-743" w:type="dxa"/>
        <w:tblLayout w:type="fixed"/>
        <w:tblLook w:val="04A0" w:firstRow="1" w:lastRow="0" w:firstColumn="1" w:lastColumn="0" w:noHBand="0" w:noVBand="1"/>
      </w:tblPr>
      <w:tblGrid>
        <w:gridCol w:w="1101"/>
        <w:gridCol w:w="2409"/>
        <w:gridCol w:w="3011"/>
        <w:gridCol w:w="4820"/>
        <w:gridCol w:w="992"/>
        <w:gridCol w:w="1559"/>
        <w:gridCol w:w="2410"/>
      </w:tblGrid>
      <w:tr w:rsidR="004C563E" w:rsidRPr="00070A18" w:rsidTr="00FC40BD">
        <w:tc>
          <w:tcPr>
            <w:tcW w:w="1101" w:type="dxa"/>
            <w:vAlign w:val="center"/>
          </w:tcPr>
          <w:p w:rsidR="004C563E" w:rsidRPr="00070A18" w:rsidRDefault="004C563E" w:rsidP="00FC40BD">
            <w:pPr>
              <w:jc w:val="center"/>
              <w:rPr>
                <w:rFonts w:ascii="Times New Roman" w:hAnsi="Times New Roman" w:cs="Times New Roman"/>
                <w:sz w:val="24"/>
                <w:szCs w:val="24"/>
              </w:rPr>
            </w:pPr>
            <w:r w:rsidRPr="00070A18">
              <w:rPr>
                <w:rFonts w:ascii="Times New Roman" w:hAnsi="Times New Roman" w:cs="Times New Roman"/>
                <w:sz w:val="24"/>
                <w:szCs w:val="24"/>
              </w:rPr>
              <w:t>№</w:t>
            </w:r>
          </w:p>
        </w:tc>
        <w:tc>
          <w:tcPr>
            <w:tcW w:w="2409" w:type="dxa"/>
            <w:vAlign w:val="center"/>
          </w:tcPr>
          <w:p w:rsidR="004C563E" w:rsidRPr="00070A18" w:rsidRDefault="004C563E" w:rsidP="00FC40BD">
            <w:pPr>
              <w:jc w:val="center"/>
              <w:rPr>
                <w:rFonts w:ascii="Times New Roman" w:hAnsi="Times New Roman" w:cs="Times New Roman"/>
                <w:sz w:val="24"/>
                <w:szCs w:val="24"/>
              </w:rPr>
            </w:pPr>
            <w:r>
              <w:rPr>
                <w:rFonts w:ascii="Times New Roman" w:hAnsi="Times New Roman" w:cs="Times New Roman"/>
                <w:sz w:val="24"/>
                <w:szCs w:val="24"/>
              </w:rPr>
              <w:t>Раздел/Сквозные темы</w:t>
            </w:r>
          </w:p>
        </w:tc>
        <w:tc>
          <w:tcPr>
            <w:tcW w:w="3011" w:type="dxa"/>
            <w:vAlign w:val="center"/>
          </w:tcPr>
          <w:p w:rsidR="004C563E" w:rsidRPr="00070A18" w:rsidRDefault="004C563E" w:rsidP="00FC40BD">
            <w:pPr>
              <w:jc w:val="center"/>
              <w:rPr>
                <w:rFonts w:ascii="Times New Roman" w:hAnsi="Times New Roman" w:cs="Times New Roman"/>
                <w:sz w:val="24"/>
                <w:szCs w:val="24"/>
              </w:rPr>
            </w:pPr>
            <w:r w:rsidRPr="00070A18">
              <w:rPr>
                <w:rFonts w:ascii="Times New Roman" w:hAnsi="Times New Roman" w:cs="Times New Roman"/>
                <w:sz w:val="24"/>
                <w:szCs w:val="24"/>
              </w:rPr>
              <w:t>Тема урока, цели урока</w:t>
            </w:r>
          </w:p>
        </w:tc>
        <w:tc>
          <w:tcPr>
            <w:tcW w:w="4820" w:type="dxa"/>
            <w:vAlign w:val="center"/>
          </w:tcPr>
          <w:p w:rsidR="004C563E" w:rsidRPr="00070A18" w:rsidRDefault="004C563E" w:rsidP="00FC40BD">
            <w:pPr>
              <w:jc w:val="center"/>
              <w:rPr>
                <w:rFonts w:ascii="Times New Roman" w:hAnsi="Times New Roman" w:cs="Times New Roman"/>
                <w:sz w:val="24"/>
                <w:szCs w:val="24"/>
              </w:rPr>
            </w:pPr>
            <w:r w:rsidRPr="00070A18">
              <w:rPr>
                <w:rFonts w:ascii="Times New Roman" w:hAnsi="Times New Roman" w:cs="Times New Roman"/>
                <w:sz w:val="24"/>
                <w:szCs w:val="24"/>
              </w:rPr>
              <w:t>Цели обучения</w:t>
            </w:r>
          </w:p>
        </w:tc>
        <w:tc>
          <w:tcPr>
            <w:tcW w:w="992" w:type="dxa"/>
          </w:tcPr>
          <w:p w:rsidR="004C563E" w:rsidRDefault="004C563E" w:rsidP="00FC40BD">
            <w:pPr>
              <w:jc w:val="center"/>
              <w:rPr>
                <w:rFonts w:ascii="Times New Roman" w:hAnsi="Times New Roman" w:cs="Times New Roman"/>
                <w:sz w:val="24"/>
                <w:szCs w:val="24"/>
              </w:rPr>
            </w:pPr>
            <w:r>
              <w:rPr>
                <w:rFonts w:ascii="Times New Roman" w:hAnsi="Times New Roman" w:cs="Times New Roman"/>
                <w:sz w:val="24"/>
                <w:szCs w:val="24"/>
              </w:rPr>
              <w:t>Кол-во</w:t>
            </w:r>
          </w:p>
          <w:p w:rsidR="004C563E" w:rsidRPr="00070A18" w:rsidRDefault="004C563E" w:rsidP="00FC40BD">
            <w:pPr>
              <w:jc w:val="center"/>
              <w:rPr>
                <w:rFonts w:ascii="Times New Roman" w:hAnsi="Times New Roman" w:cs="Times New Roman"/>
                <w:sz w:val="24"/>
                <w:szCs w:val="24"/>
              </w:rPr>
            </w:pPr>
            <w:r>
              <w:rPr>
                <w:rFonts w:ascii="Times New Roman" w:hAnsi="Times New Roman" w:cs="Times New Roman"/>
                <w:sz w:val="24"/>
                <w:szCs w:val="24"/>
              </w:rPr>
              <w:t>часов</w:t>
            </w:r>
          </w:p>
        </w:tc>
        <w:tc>
          <w:tcPr>
            <w:tcW w:w="1559" w:type="dxa"/>
          </w:tcPr>
          <w:p w:rsidR="004C563E" w:rsidRPr="00070A18" w:rsidRDefault="004C563E" w:rsidP="00FC40BD">
            <w:pPr>
              <w:jc w:val="center"/>
              <w:rPr>
                <w:rFonts w:ascii="Times New Roman" w:hAnsi="Times New Roman" w:cs="Times New Roman"/>
                <w:sz w:val="24"/>
                <w:szCs w:val="24"/>
              </w:rPr>
            </w:pPr>
            <w:r>
              <w:rPr>
                <w:rFonts w:ascii="Times New Roman" w:hAnsi="Times New Roman" w:cs="Times New Roman"/>
                <w:sz w:val="24"/>
                <w:szCs w:val="24"/>
              </w:rPr>
              <w:t>Сроки</w:t>
            </w:r>
          </w:p>
        </w:tc>
        <w:tc>
          <w:tcPr>
            <w:tcW w:w="2410" w:type="dxa"/>
          </w:tcPr>
          <w:p w:rsidR="004C563E" w:rsidRPr="00070A18" w:rsidRDefault="004C563E" w:rsidP="00FC40BD">
            <w:pPr>
              <w:jc w:val="center"/>
              <w:rPr>
                <w:rFonts w:ascii="Times New Roman" w:hAnsi="Times New Roman" w:cs="Times New Roman"/>
                <w:sz w:val="24"/>
                <w:szCs w:val="24"/>
              </w:rPr>
            </w:pPr>
            <w:r w:rsidRPr="00070A18">
              <w:rPr>
                <w:rFonts w:ascii="Times New Roman" w:hAnsi="Times New Roman" w:cs="Times New Roman"/>
                <w:sz w:val="24"/>
                <w:szCs w:val="24"/>
              </w:rPr>
              <w:t>Примечание</w:t>
            </w:r>
          </w:p>
        </w:tc>
      </w:tr>
      <w:tr w:rsidR="004C563E" w:rsidRPr="00070A18" w:rsidTr="00FC40BD">
        <w:tc>
          <w:tcPr>
            <w:tcW w:w="1101" w:type="dxa"/>
            <w:shd w:val="clear" w:color="auto" w:fill="C6D9F1" w:themeFill="text2" w:themeFillTint="33"/>
            <w:vAlign w:val="center"/>
          </w:tcPr>
          <w:p w:rsidR="004C563E" w:rsidRPr="00070A18" w:rsidRDefault="004C563E" w:rsidP="00FC40BD">
            <w:pPr>
              <w:rPr>
                <w:rFonts w:ascii="Times New Roman" w:hAnsi="Times New Roman" w:cs="Times New Roman"/>
                <w:b/>
                <w:sz w:val="24"/>
                <w:szCs w:val="24"/>
              </w:rPr>
            </w:pPr>
          </w:p>
        </w:tc>
        <w:tc>
          <w:tcPr>
            <w:tcW w:w="2409" w:type="dxa"/>
            <w:shd w:val="clear" w:color="auto" w:fill="C6D9F1" w:themeFill="text2" w:themeFillTint="33"/>
            <w:vAlign w:val="center"/>
          </w:tcPr>
          <w:p w:rsidR="004C563E" w:rsidRPr="00070A18" w:rsidRDefault="004C563E" w:rsidP="00FC40BD">
            <w:pPr>
              <w:rPr>
                <w:rFonts w:ascii="Times New Roman" w:hAnsi="Times New Roman" w:cs="Times New Roman"/>
                <w:b/>
                <w:sz w:val="24"/>
                <w:szCs w:val="24"/>
              </w:rPr>
            </w:pPr>
          </w:p>
        </w:tc>
        <w:tc>
          <w:tcPr>
            <w:tcW w:w="3011" w:type="dxa"/>
            <w:shd w:val="clear" w:color="auto" w:fill="C6D9F1" w:themeFill="text2" w:themeFillTint="33"/>
            <w:vAlign w:val="center"/>
          </w:tcPr>
          <w:p w:rsidR="004C563E" w:rsidRPr="00070A18" w:rsidRDefault="004C563E" w:rsidP="00FC40BD">
            <w:pPr>
              <w:rPr>
                <w:rFonts w:ascii="Times New Roman" w:hAnsi="Times New Roman" w:cs="Times New Roman"/>
                <w:b/>
                <w:sz w:val="24"/>
                <w:szCs w:val="24"/>
              </w:rPr>
            </w:pPr>
          </w:p>
        </w:tc>
        <w:tc>
          <w:tcPr>
            <w:tcW w:w="4820" w:type="dxa"/>
            <w:shd w:val="clear" w:color="auto" w:fill="C6D9F1" w:themeFill="text2" w:themeFillTint="33"/>
            <w:vAlign w:val="center"/>
          </w:tcPr>
          <w:p w:rsidR="004C563E" w:rsidRPr="00070A18" w:rsidRDefault="004C563E" w:rsidP="00FC40BD">
            <w:pPr>
              <w:jc w:val="center"/>
              <w:rPr>
                <w:rFonts w:ascii="Times New Roman" w:hAnsi="Times New Roman" w:cs="Times New Roman"/>
                <w:b/>
                <w:sz w:val="24"/>
                <w:szCs w:val="24"/>
              </w:rPr>
            </w:pPr>
            <w:r w:rsidRPr="00070A18">
              <w:rPr>
                <w:rFonts w:ascii="Times New Roman" w:hAnsi="Times New Roman" w:cs="Times New Roman"/>
                <w:b/>
                <w:sz w:val="24"/>
                <w:szCs w:val="24"/>
              </w:rPr>
              <w:t>1 четверть</w:t>
            </w:r>
          </w:p>
        </w:tc>
        <w:tc>
          <w:tcPr>
            <w:tcW w:w="992" w:type="dxa"/>
            <w:shd w:val="clear" w:color="auto" w:fill="C6D9F1" w:themeFill="text2" w:themeFillTint="33"/>
          </w:tcPr>
          <w:p w:rsidR="004C563E" w:rsidRPr="00070A18" w:rsidRDefault="004C563E" w:rsidP="00FC40BD">
            <w:pPr>
              <w:rPr>
                <w:rFonts w:ascii="Times New Roman" w:hAnsi="Times New Roman" w:cs="Times New Roman"/>
                <w:b/>
                <w:sz w:val="24"/>
                <w:szCs w:val="24"/>
              </w:rPr>
            </w:pPr>
          </w:p>
        </w:tc>
        <w:tc>
          <w:tcPr>
            <w:tcW w:w="1559" w:type="dxa"/>
            <w:shd w:val="clear" w:color="auto" w:fill="C6D9F1" w:themeFill="text2" w:themeFillTint="33"/>
          </w:tcPr>
          <w:p w:rsidR="004C563E" w:rsidRPr="00070A18" w:rsidRDefault="004C563E" w:rsidP="00FC40BD">
            <w:pPr>
              <w:rPr>
                <w:rFonts w:ascii="Times New Roman" w:hAnsi="Times New Roman" w:cs="Times New Roman"/>
                <w:b/>
                <w:sz w:val="24"/>
                <w:szCs w:val="24"/>
              </w:rPr>
            </w:pPr>
          </w:p>
        </w:tc>
        <w:tc>
          <w:tcPr>
            <w:tcW w:w="2410" w:type="dxa"/>
            <w:shd w:val="clear" w:color="auto" w:fill="C6D9F1" w:themeFill="text2" w:themeFillTint="33"/>
          </w:tcPr>
          <w:p w:rsidR="004C563E" w:rsidRPr="00070A18" w:rsidRDefault="004C563E" w:rsidP="00FC40BD">
            <w:pPr>
              <w:rPr>
                <w:rFonts w:ascii="Times New Roman" w:hAnsi="Times New Roman" w:cs="Times New Roman"/>
                <w:b/>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1</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Наблюдение и обследование учащихся</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Диагностика. Знакомство. "Я и мои друзья".</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3.2.1.1</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ступать в контакт с окружающими и проявлять позитивное эмоциональное отношение к ситуации общения.</w:t>
            </w:r>
            <w:r w:rsidRPr="00070A18">
              <w:rPr>
                <w:rFonts w:ascii="Times New Roman" w:hAnsi="Times New Roman" w:cs="Times New Roman"/>
                <w:sz w:val="24"/>
                <w:szCs w:val="24"/>
              </w:rPr>
              <w:br/>
              <w:t>3.2.1.4 Называть себя и откликаться на свое имя, фамилию, пол.</w:t>
            </w:r>
            <w:r w:rsidRPr="00070A18">
              <w:rPr>
                <w:rFonts w:ascii="Times New Roman" w:hAnsi="Times New Roman" w:cs="Times New Roman"/>
                <w:sz w:val="24"/>
                <w:szCs w:val="24"/>
              </w:rPr>
              <w:br/>
              <w:t>3.1.2.3 Выполнять игровые действия по звуковому сигналу, жесту, словесной инструкции (из 2-х слов).</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bookmarkStart w:id="0" w:name="_GoBack"/>
            <w:bookmarkEnd w:id="0"/>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2</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Мои умения. Что я могу делать?</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3.1.3.2</w:t>
            </w:r>
            <w:proofErr w:type="gramStart"/>
            <w:r w:rsidRPr="00070A18">
              <w:rPr>
                <w:rFonts w:ascii="Times New Roman" w:hAnsi="Times New Roman" w:cs="Times New Roman"/>
                <w:sz w:val="24"/>
                <w:szCs w:val="24"/>
              </w:rPr>
              <w:t> О</w:t>
            </w:r>
            <w:proofErr w:type="gramEnd"/>
            <w:r w:rsidRPr="00070A18">
              <w:rPr>
                <w:rFonts w:ascii="Times New Roman" w:hAnsi="Times New Roman" w:cs="Times New Roman"/>
                <w:sz w:val="24"/>
                <w:szCs w:val="24"/>
              </w:rPr>
              <w:t>твечать на вопросы по содержанию текста, сказки словом, жестом, предложением.</w:t>
            </w:r>
            <w:r w:rsidRPr="00070A18">
              <w:rPr>
                <w:rFonts w:ascii="Times New Roman" w:hAnsi="Times New Roman" w:cs="Times New Roman"/>
                <w:sz w:val="24"/>
                <w:szCs w:val="24"/>
              </w:rPr>
              <w:br/>
              <w:t>3.2.1.7 Привлекать к себе внимание и выражать согласие/несогласие звуком, жестом, словом.</w:t>
            </w:r>
            <w:r w:rsidRPr="00070A18">
              <w:rPr>
                <w:rFonts w:ascii="Times New Roman" w:hAnsi="Times New Roman" w:cs="Times New Roman"/>
                <w:sz w:val="24"/>
                <w:szCs w:val="24"/>
              </w:rPr>
              <w:br/>
              <w:t>3.3.1.1 Выполнять произвольные движения руками, пальцами по образцу, по словесной инструкции.</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w:t>
            </w:r>
          </w:p>
        </w:tc>
        <w:tc>
          <w:tcPr>
            <w:tcW w:w="2409"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Я и моя семья</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Моя семья. Кто мне дорог.</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3.1.2.4</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азывать (в соответствии с уровнем речевого развития) предметы окружающей действительности (члены семьи).</w:t>
            </w:r>
            <w:r w:rsidRPr="00070A18">
              <w:rPr>
                <w:rFonts w:ascii="Times New Roman" w:hAnsi="Times New Roman" w:cs="Times New Roman"/>
                <w:sz w:val="24"/>
                <w:szCs w:val="24"/>
              </w:rPr>
              <w:br/>
              <w:t>3.1.4.5 Использовать карточки со своим именем и именами одноклассников, членов семьи.</w:t>
            </w:r>
            <w:r w:rsidRPr="00070A18">
              <w:rPr>
                <w:rFonts w:ascii="Times New Roman" w:hAnsi="Times New Roman" w:cs="Times New Roman"/>
                <w:sz w:val="24"/>
                <w:szCs w:val="24"/>
              </w:rPr>
              <w:br/>
              <w:t>3.2.2.3 Участвовать в игровых коммуникативных ситуациях "Моя семья".</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4</w:t>
            </w:r>
          </w:p>
        </w:tc>
        <w:tc>
          <w:tcPr>
            <w:tcW w:w="2409" w:type="dxa"/>
            <w:tcBorders>
              <w:top w:val="nil"/>
            </w:tcBorders>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 xml:space="preserve">Забота о </w:t>
            </w:r>
            <w:proofErr w:type="gramStart"/>
            <w:r w:rsidRPr="00070A18">
              <w:rPr>
                <w:rFonts w:ascii="Times New Roman" w:hAnsi="Times New Roman" w:cs="Times New Roman"/>
                <w:sz w:val="24"/>
                <w:szCs w:val="24"/>
              </w:rPr>
              <w:t>близких</w:t>
            </w:r>
            <w:proofErr w:type="gramEnd"/>
            <w:r w:rsidRPr="00070A18">
              <w:rPr>
                <w:rFonts w:ascii="Times New Roman" w:hAnsi="Times New Roman" w:cs="Times New Roman"/>
                <w:sz w:val="24"/>
                <w:szCs w:val="24"/>
              </w:rPr>
              <w:t>. Как мы помогаем дома.</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3.2.1.8</w:t>
            </w:r>
            <w:proofErr w:type="gramStart"/>
            <w:r w:rsidRPr="00070A18">
              <w:rPr>
                <w:rFonts w:ascii="Times New Roman" w:hAnsi="Times New Roman" w:cs="Times New Roman"/>
                <w:sz w:val="24"/>
                <w:szCs w:val="24"/>
              </w:rPr>
              <w:t> О</w:t>
            </w:r>
            <w:proofErr w:type="gramEnd"/>
            <w:r w:rsidRPr="00070A18">
              <w:rPr>
                <w:rFonts w:ascii="Times New Roman" w:hAnsi="Times New Roman" w:cs="Times New Roman"/>
                <w:sz w:val="24"/>
                <w:szCs w:val="24"/>
              </w:rPr>
              <w:t>бращаться с просьбой о помощи с использованием жеста, пиктограммы, слова, фразы.</w:t>
            </w:r>
            <w:r w:rsidRPr="00070A18">
              <w:rPr>
                <w:rFonts w:ascii="Times New Roman" w:hAnsi="Times New Roman" w:cs="Times New Roman"/>
                <w:sz w:val="24"/>
                <w:szCs w:val="24"/>
              </w:rPr>
              <w:br/>
              <w:t xml:space="preserve">3.2.1.10 Выражать благодарность, используя </w:t>
            </w:r>
            <w:r w:rsidRPr="00070A18">
              <w:rPr>
                <w:rFonts w:ascii="Times New Roman" w:hAnsi="Times New Roman" w:cs="Times New Roman"/>
                <w:sz w:val="24"/>
                <w:szCs w:val="24"/>
              </w:rPr>
              <w:lastRenderedPageBreak/>
              <w:t>жесты, действия, слово "спасибо".</w:t>
            </w:r>
            <w:r w:rsidRPr="00070A18">
              <w:rPr>
                <w:rFonts w:ascii="Times New Roman" w:hAnsi="Times New Roman" w:cs="Times New Roman"/>
                <w:sz w:val="24"/>
                <w:szCs w:val="24"/>
              </w:rPr>
              <w:br/>
              <w:t xml:space="preserve">3.1.3.4 Договаривать стихи, </w:t>
            </w:r>
            <w:proofErr w:type="spellStart"/>
            <w:r w:rsidRPr="00070A18">
              <w:rPr>
                <w:rFonts w:ascii="Times New Roman" w:hAnsi="Times New Roman" w:cs="Times New Roman"/>
                <w:sz w:val="24"/>
                <w:szCs w:val="24"/>
              </w:rPr>
              <w:t>потешки</w:t>
            </w:r>
            <w:proofErr w:type="spellEnd"/>
            <w:r w:rsidRPr="00070A18">
              <w:rPr>
                <w:rFonts w:ascii="Times New Roman" w:hAnsi="Times New Roman" w:cs="Times New Roman"/>
                <w:sz w:val="24"/>
                <w:szCs w:val="24"/>
              </w:rPr>
              <w:t xml:space="preserve"> при прослушивании (сопряжено), а затем самостоятельно рассказывать их.</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lastRenderedPageBreak/>
              <w:t>5</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Мое тело. Я мальчик, я девочка.</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Части тела и лица. Артикуляционная гимнастика.</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3.1.1.1</w:t>
            </w:r>
            <w:proofErr w:type="gramStart"/>
            <w:r w:rsidRPr="00070A18">
              <w:rPr>
                <w:rFonts w:ascii="Times New Roman" w:hAnsi="Times New Roman" w:cs="Times New Roman"/>
                <w:sz w:val="24"/>
                <w:szCs w:val="24"/>
              </w:rPr>
              <w:t> П</w:t>
            </w:r>
            <w:proofErr w:type="gramEnd"/>
            <w:r w:rsidRPr="00070A18">
              <w:rPr>
                <w:rFonts w:ascii="Times New Roman" w:hAnsi="Times New Roman" w:cs="Times New Roman"/>
                <w:sz w:val="24"/>
                <w:szCs w:val="24"/>
              </w:rPr>
              <w:t>оказывать на себе и на картинке части лица, артикуляционного аппарата: нос, рот, губы, зубы, язык.</w:t>
            </w:r>
            <w:r w:rsidRPr="00070A18">
              <w:rPr>
                <w:rFonts w:ascii="Times New Roman" w:hAnsi="Times New Roman" w:cs="Times New Roman"/>
                <w:sz w:val="24"/>
                <w:szCs w:val="24"/>
              </w:rPr>
              <w:br/>
              <w:t>3.1.1.3 Выполнять упражнения на развитие речевой моторики: на увеличение объема и плавности движений.</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6</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Гигиена тела. Правила ухода за собой.</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3.1.2.5</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ыполнять упражнения с предметами, игрушками, картинками по инструкции "Назови, а я показываю" (зубная щетка, мыло, полотенце).</w:t>
            </w:r>
            <w:r w:rsidRPr="00070A18">
              <w:rPr>
                <w:rFonts w:ascii="Times New Roman" w:hAnsi="Times New Roman" w:cs="Times New Roman"/>
                <w:sz w:val="24"/>
                <w:szCs w:val="24"/>
              </w:rPr>
              <w:br/>
              <w:t>3.1.3.1 Правильно артикулировать звуки [a, y, и, о] в изолированной позиции, звукоподражания (плюх-плюх, а-а-а - зеваем, чистим зубы).</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7</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Овощи</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Овощи. Узнаём и называем.</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3.1.2.6</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азывать предметы, изображенные на фото, рисунках, словами (огурец, помидор, морковь).</w:t>
            </w:r>
            <w:r w:rsidRPr="00070A18">
              <w:rPr>
                <w:rFonts w:ascii="Times New Roman" w:hAnsi="Times New Roman" w:cs="Times New Roman"/>
                <w:sz w:val="24"/>
                <w:szCs w:val="24"/>
              </w:rPr>
              <w:br/>
              <w:t>3.1.4.7 Подбирать карточки со словами, обозначающие предметы по вопросам: Кто? Что? (с опорой на изображения овощей).</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8</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Что растет в огороде? Собираем урожай.</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3.1.2.7</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аходить предметы по картинкам (цветная, контурная картинка, картинка из 2-4 частей).</w:t>
            </w:r>
            <w:r w:rsidRPr="00070A18">
              <w:rPr>
                <w:rFonts w:ascii="Times New Roman" w:hAnsi="Times New Roman" w:cs="Times New Roman"/>
                <w:sz w:val="24"/>
                <w:szCs w:val="24"/>
              </w:rPr>
              <w:br/>
              <w:t>3.2.2.2 Составлять двухсловные предложения по сюжетам действий, картинок (с помощью учителя): "Репка растет", "Морковь сорвали".</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9</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Фрукты, ягоды</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Фрукты. Сладкие и сочные.</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3.1.2.8</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оставлять серию сюжетных картин (2-3) по вопросам педагога ("Как растет яблоко?").</w:t>
            </w:r>
            <w:r w:rsidRPr="00070A18">
              <w:rPr>
                <w:rFonts w:ascii="Times New Roman" w:hAnsi="Times New Roman" w:cs="Times New Roman"/>
                <w:sz w:val="24"/>
                <w:szCs w:val="24"/>
              </w:rPr>
              <w:br/>
              <w:t xml:space="preserve">3.1.3.3 Рассказывать </w:t>
            </w:r>
            <w:proofErr w:type="spellStart"/>
            <w:r w:rsidRPr="00070A18">
              <w:rPr>
                <w:rFonts w:ascii="Times New Roman" w:hAnsi="Times New Roman" w:cs="Times New Roman"/>
                <w:sz w:val="24"/>
                <w:szCs w:val="24"/>
              </w:rPr>
              <w:t>потешки</w:t>
            </w:r>
            <w:proofErr w:type="spellEnd"/>
            <w:r w:rsidRPr="00070A18">
              <w:rPr>
                <w:rFonts w:ascii="Times New Roman" w:hAnsi="Times New Roman" w:cs="Times New Roman"/>
                <w:sz w:val="24"/>
                <w:szCs w:val="24"/>
              </w:rPr>
              <w:t>, стихи в объеме 4 строк по памяти ("Яблоко румяное...").</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lastRenderedPageBreak/>
              <w:t>10</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Ягоды. Лесные и садовые.</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3.1.4.9</w:t>
            </w:r>
            <w:proofErr w:type="gramStart"/>
            <w:r w:rsidRPr="00070A18">
              <w:rPr>
                <w:rFonts w:ascii="Times New Roman" w:hAnsi="Times New Roman" w:cs="Times New Roman"/>
                <w:sz w:val="24"/>
                <w:szCs w:val="24"/>
              </w:rPr>
              <w:t> П</w:t>
            </w:r>
            <w:proofErr w:type="gramEnd"/>
            <w:r w:rsidRPr="00070A18">
              <w:rPr>
                <w:rFonts w:ascii="Times New Roman" w:hAnsi="Times New Roman" w:cs="Times New Roman"/>
                <w:sz w:val="24"/>
                <w:szCs w:val="24"/>
              </w:rPr>
              <w:t>одбирать карточки со словами, обозначающими признаки предметов (цвет, форма, величина) с опорой на картинку: "Клубника красная", "Крыжовник зеленый", "Арбуз большой".</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11</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Мои игрушки</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Мои любимые игрушки.</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3.1.2.4</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азывать игрушки (в соответствии с уровнем речевого развития).</w:t>
            </w:r>
            <w:r w:rsidRPr="00070A18">
              <w:rPr>
                <w:rFonts w:ascii="Times New Roman" w:hAnsi="Times New Roman" w:cs="Times New Roman"/>
                <w:sz w:val="24"/>
                <w:szCs w:val="24"/>
              </w:rPr>
              <w:br/>
              <w:t>3.2.1.9 Выражать свои желания с использованием указательного жеста, изображения, слова: "Хочу мяч", "Дай куклу".</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12</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Играем вместе. Правила игры.</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3.2.2.1</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облюдать дистанцию и очередность в разговоре со сверстником во время игры.</w:t>
            </w:r>
            <w:r w:rsidRPr="00070A18">
              <w:rPr>
                <w:rFonts w:ascii="Times New Roman" w:hAnsi="Times New Roman" w:cs="Times New Roman"/>
                <w:sz w:val="24"/>
                <w:szCs w:val="24"/>
              </w:rPr>
              <w:br/>
              <w:t>3.2.2.6 Разыгрывать несложный ролевой диалог, с называнием своей игровой роли ("Я - водитель", "Я - продавец").</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13</w:t>
            </w:r>
          </w:p>
        </w:tc>
        <w:tc>
          <w:tcPr>
            <w:tcW w:w="2409"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Мой дом</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Мой дом. Комнаты в доме.</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3.1.2.10</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оставлять двухсловные предложения, включающие усвоенные существительные и указательные местоимения: "Это кухня", "Вот окно".</w:t>
            </w:r>
            <w:r w:rsidRPr="00070A18">
              <w:rPr>
                <w:rFonts w:ascii="Times New Roman" w:hAnsi="Times New Roman" w:cs="Times New Roman"/>
                <w:sz w:val="24"/>
                <w:szCs w:val="24"/>
              </w:rPr>
              <w:br/>
              <w:t>3.1.4.3</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оздавать тематические книжки-малышки ("Мой дом") совместно с учителем.</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14</w:t>
            </w:r>
          </w:p>
        </w:tc>
        <w:tc>
          <w:tcPr>
            <w:tcW w:w="2409" w:type="dxa"/>
            <w:tcBorders>
              <w:top w:val="nil"/>
            </w:tcBorders>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 xml:space="preserve">Мебель в доме. Для чего </w:t>
            </w:r>
            <w:proofErr w:type="gramStart"/>
            <w:r w:rsidRPr="00070A18">
              <w:rPr>
                <w:rFonts w:ascii="Times New Roman" w:hAnsi="Times New Roman" w:cs="Times New Roman"/>
                <w:sz w:val="24"/>
                <w:szCs w:val="24"/>
              </w:rPr>
              <w:t>нужна</w:t>
            </w:r>
            <w:proofErr w:type="gramEnd"/>
            <w:r w:rsidRPr="00070A18">
              <w:rPr>
                <w:rFonts w:ascii="Times New Roman" w:hAnsi="Times New Roman" w:cs="Times New Roman"/>
                <w:sz w:val="24"/>
                <w:szCs w:val="24"/>
              </w:rPr>
              <w:t>.</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3.1.2.5</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ыполнять упражнения с предметами, картинками по инструкции "Я называю, а ты показывай" (стол, стул, кровать, шкаф).</w:t>
            </w:r>
            <w:r w:rsidRPr="00070A18">
              <w:rPr>
                <w:rFonts w:ascii="Times New Roman" w:hAnsi="Times New Roman" w:cs="Times New Roman"/>
                <w:sz w:val="24"/>
                <w:szCs w:val="24"/>
              </w:rPr>
              <w:br/>
              <w:t>3.3.2.2 Конструировать графический образ буквы из палочек, пластилина по образцу (буквы, с которых начинаются названия мебели).</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15</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Моя школа</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Моя школа. Мой класс.</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3.2.1.6</w:t>
            </w:r>
            <w:proofErr w:type="gramStart"/>
            <w:r w:rsidRPr="00070A18">
              <w:rPr>
                <w:rFonts w:ascii="Times New Roman" w:hAnsi="Times New Roman" w:cs="Times New Roman"/>
                <w:sz w:val="24"/>
                <w:szCs w:val="24"/>
              </w:rPr>
              <w:t> П</w:t>
            </w:r>
            <w:proofErr w:type="gramEnd"/>
            <w:r w:rsidRPr="00070A18">
              <w:rPr>
                <w:rFonts w:ascii="Times New Roman" w:hAnsi="Times New Roman" w:cs="Times New Roman"/>
                <w:sz w:val="24"/>
                <w:szCs w:val="24"/>
              </w:rPr>
              <w:t>риветствовать собеседника и прощаться, используя слова: "привет", "пока".</w:t>
            </w:r>
            <w:r w:rsidRPr="00070A18">
              <w:rPr>
                <w:rFonts w:ascii="Times New Roman" w:hAnsi="Times New Roman" w:cs="Times New Roman"/>
                <w:sz w:val="24"/>
                <w:szCs w:val="24"/>
              </w:rPr>
              <w:br/>
              <w:t>3.1.4.4 Создавать и "читать" личный альбом с фотографиями, отражающими деятельность в школе.</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shd w:val="clear" w:color="auto" w:fill="8DB3E2" w:themeFill="text2" w:themeFillTint="66"/>
            <w:vAlign w:val="center"/>
          </w:tcPr>
          <w:p w:rsidR="004C563E" w:rsidRPr="00070A18" w:rsidRDefault="004C563E" w:rsidP="00FC40BD">
            <w:pPr>
              <w:rPr>
                <w:rFonts w:ascii="Times New Roman" w:hAnsi="Times New Roman" w:cs="Times New Roman"/>
                <w:sz w:val="24"/>
                <w:szCs w:val="24"/>
              </w:rPr>
            </w:pPr>
          </w:p>
        </w:tc>
        <w:tc>
          <w:tcPr>
            <w:tcW w:w="2409" w:type="dxa"/>
            <w:vMerge/>
            <w:shd w:val="clear" w:color="auto" w:fill="8DB3E2" w:themeFill="text2" w:themeFillTint="66"/>
            <w:vAlign w:val="center"/>
          </w:tcPr>
          <w:p w:rsidR="004C563E" w:rsidRPr="00070A18" w:rsidRDefault="004C563E" w:rsidP="00FC40BD">
            <w:pPr>
              <w:rPr>
                <w:rFonts w:ascii="Times New Roman" w:hAnsi="Times New Roman" w:cs="Times New Roman"/>
                <w:sz w:val="24"/>
                <w:szCs w:val="24"/>
              </w:rPr>
            </w:pPr>
          </w:p>
        </w:tc>
        <w:tc>
          <w:tcPr>
            <w:tcW w:w="3011" w:type="dxa"/>
            <w:shd w:val="clear" w:color="auto" w:fill="8DB3E2" w:themeFill="text2" w:themeFillTint="66"/>
            <w:vAlign w:val="center"/>
          </w:tcPr>
          <w:p w:rsidR="004C563E" w:rsidRPr="00070A18" w:rsidRDefault="004C563E" w:rsidP="00FC40BD">
            <w:pPr>
              <w:rPr>
                <w:rFonts w:ascii="Times New Roman" w:hAnsi="Times New Roman" w:cs="Times New Roman"/>
                <w:sz w:val="24"/>
                <w:szCs w:val="24"/>
              </w:rPr>
            </w:pPr>
          </w:p>
        </w:tc>
        <w:tc>
          <w:tcPr>
            <w:tcW w:w="4820" w:type="dxa"/>
            <w:shd w:val="clear" w:color="auto" w:fill="8DB3E2" w:themeFill="text2" w:themeFillTint="66"/>
            <w:vAlign w:val="center"/>
          </w:tcPr>
          <w:p w:rsidR="004C563E" w:rsidRPr="00DB6A4D" w:rsidRDefault="004C563E" w:rsidP="00FC40BD">
            <w:pPr>
              <w:jc w:val="center"/>
              <w:rPr>
                <w:rFonts w:ascii="Times New Roman" w:hAnsi="Times New Roman" w:cs="Times New Roman"/>
                <w:b/>
                <w:sz w:val="24"/>
                <w:szCs w:val="24"/>
              </w:rPr>
            </w:pPr>
            <w:r w:rsidRPr="00DB6A4D">
              <w:rPr>
                <w:rFonts w:ascii="Times New Roman" w:hAnsi="Times New Roman" w:cs="Times New Roman"/>
                <w:b/>
                <w:sz w:val="24"/>
                <w:szCs w:val="24"/>
              </w:rPr>
              <w:t>2 четверть</w:t>
            </w:r>
          </w:p>
        </w:tc>
        <w:tc>
          <w:tcPr>
            <w:tcW w:w="992" w:type="dxa"/>
            <w:shd w:val="clear" w:color="auto" w:fill="548DD4" w:themeFill="text2" w:themeFillTint="99"/>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shd w:val="clear" w:color="auto" w:fill="548DD4" w:themeFill="text2" w:themeFillTint="99"/>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shd w:val="clear" w:color="auto" w:fill="548DD4" w:themeFill="text2" w:themeFillTint="99"/>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16</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Школьные принадлежности. Что лежит в портфеле.</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3.1.2.3</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ыполнять игровые действия по словесной инструкции из 2-х слов: "Открой пенал", "Достань книгу".</w:t>
            </w:r>
            <w:r w:rsidRPr="00070A18">
              <w:rPr>
                <w:rFonts w:ascii="Times New Roman" w:hAnsi="Times New Roman" w:cs="Times New Roman"/>
                <w:sz w:val="24"/>
                <w:szCs w:val="24"/>
              </w:rPr>
              <w:br/>
              <w:t>3.3.1.4 Правильно пользоваться карандашом, ручкой (не сжимая в кулаке, придерживая бумагу).</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17</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Повторение</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Обобщение тем четверти. Игра "Угадай, что это?"</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Закрепление целей: 3.1.2.4, 3.1.2.6, 3.1.3.2, 3.2.1.9</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18</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Контрольно-обобщающее занятие за I четверть.</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Оценивание достижений по описательной системе. Фиксация минимальных продвижений.</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19</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Моя одежда</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Одежда. Верхняя и нижняя.</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3.1.2.6</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азывать предметы одежды, изображенные на фото, рисунках, словами.</w:t>
            </w:r>
            <w:r w:rsidRPr="00070A18">
              <w:rPr>
                <w:rFonts w:ascii="Times New Roman" w:hAnsi="Times New Roman" w:cs="Times New Roman"/>
                <w:sz w:val="24"/>
                <w:szCs w:val="24"/>
              </w:rPr>
              <w:br/>
              <w:t>3.1.4.7 Подбирать карточки со словами, обозначающие предметы по вопросам: Кто? Что? (куртка, брюки, платье).</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20</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Одеваемся по сезону. Осенняя одежда.</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3.1.2.8</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оставлять серию сюжетных картин (2-3) по вопросам педагога ("Одеваемся на прогулку").</w:t>
            </w:r>
            <w:r w:rsidRPr="00070A18">
              <w:rPr>
                <w:rFonts w:ascii="Times New Roman" w:hAnsi="Times New Roman" w:cs="Times New Roman"/>
                <w:sz w:val="24"/>
                <w:szCs w:val="24"/>
              </w:rPr>
              <w:br/>
              <w:t>3.2.1.7 Привлекать к себе внимание и выражать согласие/несогласие жестом, словом на вопрос "Тепло ли тебе?".</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21</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Моя обувь</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Обувь. Домашняя и уличная.</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3.1.2.4 Называть обувь (в соответствии с уровнем речевого развития).</w:t>
            </w:r>
            <w:r w:rsidRPr="00070A18">
              <w:rPr>
                <w:rFonts w:ascii="Times New Roman" w:hAnsi="Times New Roman" w:cs="Times New Roman"/>
                <w:sz w:val="24"/>
                <w:szCs w:val="24"/>
              </w:rPr>
              <w:br/>
              <w:t>3.1.3.5 Понимать значение термина "предложение", обозначать предложение условным знаком – длинной полоской ("Это тапки</w:t>
            </w:r>
            <w:proofErr w:type="gramStart"/>
            <w:r w:rsidRPr="00070A18">
              <w:rPr>
                <w:rFonts w:ascii="Times New Roman" w:hAnsi="Times New Roman" w:cs="Times New Roman"/>
                <w:sz w:val="24"/>
                <w:szCs w:val="24"/>
              </w:rPr>
              <w:t>.").</w:t>
            </w:r>
            <w:proofErr w:type="gramEnd"/>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22</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Уход за обувью. Чистим и сушим.</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3.1.2.5</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ыполнять упражнения с предметами, картинками по инструкции "Покажи, где грязные сапоги?"</w:t>
            </w:r>
            <w:r w:rsidRPr="00070A18">
              <w:rPr>
                <w:rFonts w:ascii="Times New Roman" w:hAnsi="Times New Roman" w:cs="Times New Roman"/>
                <w:sz w:val="24"/>
                <w:szCs w:val="24"/>
              </w:rPr>
              <w:br/>
              <w:t>3.3.3.2 "Писать" на различных поверхностях линии в различных направлениях (прямые, кривые - "чистим щеткой").</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23</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Продукты питания</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Продукты. Молочные и хлебобулочные.</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3.1.2.1</w:t>
            </w:r>
            <w:proofErr w:type="gramStart"/>
            <w:r w:rsidRPr="00070A18">
              <w:rPr>
                <w:rFonts w:ascii="Times New Roman" w:hAnsi="Times New Roman" w:cs="Times New Roman"/>
                <w:sz w:val="24"/>
                <w:szCs w:val="24"/>
              </w:rPr>
              <w:t> У</w:t>
            </w:r>
            <w:proofErr w:type="gramEnd"/>
            <w:r w:rsidRPr="00070A18">
              <w:rPr>
                <w:rFonts w:ascii="Times New Roman" w:hAnsi="Times New Roman" w:cs="Times New Roman"/>
                <w:sz w:val="24"/>
                <w:szCs w:val="24"/>
              </w:rPr>
              <w:t xml:space="preserve">гадывать по звуку предмет, явление, действие (хруст сухарика, </w:t>
            </w:r>
            <w:r w:rsidRPr="00070A18">
              <w:rPr>
                <w:rFonts w:ascii="Times New Roman" w:hAnsi="Times New Roman" w:cs="Times New Roman"/>
                <w:sz w:val="24"/>
                <w:szCs w:val="24"/>
              </w:rPr>
              <w:lastRenderedPageBreak/>
              <w:t>шуршание пакета).</w:t>
            </w:r>
            <w:r w:rsidRPr="00070A18">
              <w:rPr>
                <w:rFonts w:ascii="Times New Roman" w:hAnsi="Times New Roman" w:cs="Times New Roman"/>
                <w:sz w:val="24"/>
                <w:szCs w:val="24"/>
              </w:rPr>
              <w:br/>
              <w:t>3.1.4.8 Подбирать карточки со словами, обозначающими действия к предмету: "Хлеб режут", "Сок пьют".</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lastRenderedPageBreak/>
              <w:t>24</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Что вкусно и полезно.</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3.2.2.3</w:t>
            </w:r>
            <w:proofErr w:type="gramStart"/>
            <w:r w:rsidRPr="00070A18">
              <w:rPr>
                <w:rFonts w:ascii="Times New Roman" w:hAnsi="Times New Roman" w:cs="Times New Roman"/>
                <w:sz w:val="24"/>
                <w:szCs w:val="24"/>
              </w:rPr>
              <w:t> У</w:t>
            </w:r>
            <w:proofErr w:type="gramEnd"/>
            <w:r w:rsidRPr="00070A18">
              <w:rPr>
                <w:rFonts w:ascii="Times New Roman" w:hAnsi="Times New Roman" w:cs="Times New Roman"/>
                <w:sz w:val="24"/>
                <w:szCs w:val="24"/>
              </w:rPr>
              <w:t>частвовать в игровых коммуникативных ситуациях "Магазин", "Кафе".</w:t>
            </w:r>
            <w:r w:rsidRPr="00070A18">
              <w:rPr>
                <w:rFonts w:ascii="Times New Roman" w:hAnsi="Times New Roman" w:cs="Times New Roman"/>
                <w:sz w:val="24"/>
                <w:szCs w:val="24"/>
              </w:rPr>
              <w:br/>
              <w:t>3.2.1.8 Обращаться с просьбой о помощи/о чем-либо: "Дай, пожалуйста, хлеб", "Купи сок".</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25</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Чайная посуда</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Посуда. Чайный сервиз.</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3.1.2.7</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аходить предметы по картинкам (чашка, блюдце, чайник - цветное, контурное изображение).</w:t>
            </w:r>
            <w:r w:rsidRPr="00070A18">
              <w:rPr>
                <w:rFonts w:ascii="Times New Roman" w:hAnsi="Times New Roman" w:cs="Times New Roman"/>
                <w:sz w:val="24"/>
                <w:szCs w:val="24"/>
              </w:rPr>
              <w:br/>
              <w:t>3.1.3.6 Пересказывать содержание сказки "</w:t>
            </w:r>
            <w:proofErr w:type="spellStart"/>
            <w:r w:rsidRPr="00070A18">
              <w:rPr>
                <w:rFonts w:ascii="Times New Roman" w:hAnsi="Times New Roman" w:cs="Times New Roman"/>
                <w:sz w:val="24"/>
                <w:szCs w:val="24"/>
              </w:rPr>
              <w:t>Федорино</w:t>
            </w:r>
            <w:proofErr w:type="spellEnd"/>
            <w:r w:rsidRPr="00070A18">
              <w:rPr>
                <w:rFonts w:ascii="Times New Roman" w:hAnsi="Times New Roman" w:cs="Times New Roman"/>
                <w:sz w:val="24"/>
                <w:szCs w:val="24"/>
              </w:rPr>
              <w:t xml:space="preserve"> горе" с опорой на иллюстрации.</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26</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Сервируем стол к чаю.</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3.1.2.10</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оставлять двухсловные предложения по сюжетам действий: "Поставь чашку", "Наливай чай".</w:t>
            </w:r>
            <w:r w:rsidRPr="00070A18">
              <w:rPr>
                <w:rFonts w:ascii="Times New Roman" w:hAnsi="Times New Roman" w:cs="Times New Roman"/>
                <w:sz w:val="24"/>
                <w:szCs w:val="24"/>
              </w:rPr>
              <w:br/>
              <w:t>3.3.2.8</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оставлять узоры из готовых элементов с чередованием по схеме АБАБ на "скатерти" (бумажной тарелке).</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27</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Мебель</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Мебель в доме. Повторение и закрепление.</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3.1.4.6</w:t>
            </w:r>
            <w:proofErr w:type="gramStart"/>
            <w:r w:rsidRPr="00070A18">
              <w:rPr>
                <w:rFonts w:ascii="Times New Roman" w:hAnsi="Times New Roman" w:cs="Times New Roman"/>
                <w:sz w:val="24"/>
                <w:szCs w:val="24"/>
              </w:rPr>
              <w:t> О</w:t>
            </w:r>
            <w:proofErr w:type="gramEnd"/>
            <w:r w:rsidRPr="00070A18">
              <w:rPr>
                <w:rFonts w:ascii="Times New Roman" w:hAnsi="Times New Roman" w:cs="Times New Roman"/>
                <w:sz w:val="24"/>
                <w:szCs w:val="24"/>
              </w:rPr>
              <w:t>бозначать слово условным знаком – полоской бумаги (кровать, стол, стул).</w:t>
            </w:r>
            <w:r w:rsidRPr="00070A18">
              <w:rPr>
                <w:rFonts w:ascii="Times New Roman" w:hAnsi="Times New Roman" w:cs="Times New Roman"/>
                <w:sz w:val="24"/>
                <w:szCs w:val="24"/>
              </w:rPr>
              <w:br/>
              <w:t>3.2.2.2 Составлять двухсловные предложения по картинкам с помощью учителя: "Мяч под столом", "Книга на стуле".</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28</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Мебель для кухни и для спальни.</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3.1.2.9</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лушать стихотворения, сказки, рассказы с опорой на иллюстрации ("Три медведя").</w:t>
            </w:r>
            <w:r w:rsidRPr="00070A18">
              <w:rPr>
                <w:rFonts w:ascii="Times New Roman" w:hAnsi="Times New Roman" w:cs="Times New Roman"/>
                <w:sz w:val="24"/>
                <w:szCs w:val="24"/>
              </w:rPr>
              <w:br/>
              <w:t>3.3.2.1 Выбирать и группировать по цвету и размеру палочки или полоски бумаги (2-8 палочек) - "конструируем мебель".</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29</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Праздник Новый год</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Скоро Новый год! Подготовка к празднику.</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3.2.1.3</w:t>
            </w:r>
            <w:proofErr w:type="gramStart"/>
            <w:r w:rsidRPr="00070A18">
              <w:rPr>
                <w:rFonts w:ascii="Times New Roman" w:hAnsi="Times New Roman" w:cs="Times New Roman"/>
                <w:sz w:val="24"/>
                <w:szCs w:val="24"/>
              </w:rPr>
              <w:t> Р</w:t>
            </w:r>
            <w:proofErr w:type="gramEnd"/>
            <w:r w:rsidRPr="00070A18">
              <w:rPr>
                <w:rFonts w:ascii="Times New Roman" w:hAnsi="Times New Roman" w:cs="Times New Roman"/>
                <w:sz w:val="24"/>
                <w:szCs w:val="24"/>
              </w:rPr>
              <w:t>азличать и воспроизводить эмоциональные состояния собеседника (радость, удивление).</w:t>
            </w:r>
            <w:r w:rsidRPr="00070A18">
              <w:rPr>
                <w:rFonts w:ascii="Times New Roman" w:hAnsi="Times New Roman" w:cs="Times New Roman"/>
                <w:sz w:val="24"/>
                <w:szCs w:val="24"/>
              </w:rPr>
              <w:br/>
              <w:t xml:space="preserve">3.1.3.3 Рассказывать стихи в объеме 4 строк </w:t>
            </w:r>
            <w:r w:rsidRPr="00070A18">
              <w:rPr>
                <w:rFonts w:ascii="Times New Roman" w:hAnsi="Times New Roman" w:cs="Times New Roman"/>
                <w:sz w:val="24"/>
                <w:szCs w:val="24"/>
              </w:rPr>
              <w:lastRenderedPageBreak/>
              <w:t>по памяти с использованием движений, иллюстраций (новогодняя тематика).</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DB6A4D" w:rsidRDefault="004C563E" w:rsidP="00FC40BD">
            <w:pPr>
              <w:spacing w:line="375" w:lineRule="atLeast"/>
              <w:rPr>
                <w:rFonts w:ascii="Segoe UI" w:eastAsia="Times New Roman" w:hAnsi="Segoe UI" w:cs="Segoe UI"/>
                <w:color w:val="FF0000"/>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lastRenderedPageBreak/>
              <w:t>30</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Новогодние традиции. Подарки и поздравления.</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3.2.1.10</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ыражать благодарность, используя жесты, действия, слово "спасибо" (за подарок).</w:t>
            </w:r>
            <w:r w:rsidRPr="00070A18">
              <w:rPr>
                <w:rFonts w:ascii="Times New Roman" w:hAnsi="Times New Roman" w:cs="Times New Roman"/>
                <w:sz w:val="24"/>
                <w:szCs w:val="24"/>
              </w:rPr>
              <w:br/>
              <w:t>3.2.2.4 Передавать в движении образы зимних забав, сопровождаемые текстом песен и стихотворений.</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w:t>
            </w:r>
          </w:p>
        </w:tc>
        <w:tc>
          <w:tcPr>
            <w:tcW w:w="2409"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Праздник Новый год</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Новогоднее представление. Итоговое занятие за четверть.</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3.2.2.5</w:t>
            </w:r>
            <w:proofErr w:type="gramStart"/>
            <w:r w:rsidRPr="00070A18">
              <w:rPr>
                <w:rFonts w:ascii="Times New Roman" w:hAnsi="Times New Roman" w:cs="Times New Roman"/>
                <w:sz w:val="24"/>
                <w:szCs w:val="24"/>
              </w:rPr>
              <w:t> У</w:t>
            </w:r>
            <w:proofErr w:type="gramEnd"/>
            <w:r w:rsidRPr="00070A18">
              <w:rPr>
                <w:rFonts w:ascii="Times New Roman" w:hAnsi="Times New Roman" w:cs="Times New Roman"/>
                <w:sz w:val="24"/>
                <w:szCs w:val="24"/>
              </w:rPr>
              <w:t>частвовать в играх-драматизациях ("В лесу родилась елочка"), использовать речевые и неречевые средства в соответствии с ролью.</w:t>
            </w:r>
            <w:r w:rsidRPr="00070A18">
              <w:rPr>
                <w:rFonts w:ascii="Times New Roman" w:hAnsi="Times New Roman" w:cs="Times New Roman"/>
                <w:sz w:val="24"/>
                <w:szCs w:val="24"/>
              </w:rPr>
              <w:br/>
              <w:t>Оценивание достижений за четверть.</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shd w:val="clear" w:color="auto" w:fill="8DB3E2" w:themeFill="text2" w:themeFillTint="66"/>
            <w:vAlign w:val="center"/>
          </w:tcPr>
          <w:p w:rsidR="004C563E" w:rsidRPr="00070A18" w:rsidRDefault="004C563E" w:rsidP="00FC40BD">
            <w:pPr>
              <w:rPr>
                <w:rFonts w:ascii="Times New Roman" w:hAnsi="Times New Roman" w:cs="Times New Roman"/>
                <w:sz w:val="24"/>
                <w:szCs w:val="24"/>
              </w:rPr>
            </w:pPr>
          </w:p>
        </w:tc>
        <w:tc>
          <w:tcPr>
            <w:tcW w:w="2409" w:type="dxa"/>
            <w:shd w:val="clear" w:color="auto" w:fill="8DB3E2" w:themeFill="text2" w:themeFillTint="66"/>
            <w:vAlign w:val="center"/>
          </w:tcPr>
          <w:p w:rsidR="004C563E" w:rsidRPr="00070A18" w:rsidRDefault="004C563E" w:rsidP="00FC40BD">
            <w:pPr>
              <w:rPr>
                <w:rFonts w:ascii="Times New Roman" w:hAnsi="Times New Roman" w:cs="Times New Roman"/>
                <w:sz w:val="24"/>
                <w:szCs w:val="24"/>
              </w:rPr>
            </w:pPr>
          </w:p>
        </w:tc>
        <w:tc>
          <w:tcPr>
            <w:tcW w:w="3011" w:type="dxa"/>
            <w:shd w:val="clear" w:color="auto" w:fill="8DB3E2" w:themeFill="text2" w:themeFillTint="66"/>
            <w:vAlign w:val="center"/>
          </w:tcPr>
          <w:p w:rsidR="004C563E" w:rsidRPr="00070A18" w:rsidRDefault="004C563E" w:rsidP="00FC40BD">
            <w:pPr>
              <w:rPr>
                <w:rFonts w:ascii="Times New Roman" w:hAnsi="Times New Roman" w:cs="Times New Roman"/>
                <w:sz w:val="24"/>
                <w:szCs w:val="24"/>
              </w:rPr>
            </w:pPr>
          </w:p>
        </w:tc>
        <w:tc>
          <w:tcPr>
            <w:tcW w:w="4820" w:type="dxa"/>
            <w:shd w:val="clear" w:color="auto" w:fill="8DB3E2" w:themeFill="text2" w:themeFillTint="66"/>
          </w:tcPr>
          <w:p w:rsidR="004C563E" w:rsidRPr="00070A18" w:rsidRDefault="004C563E" w:rsidP="00FC40BD">
            <w:pPr>
              <w:rPr>
                <w:rFonts w:ascii="Times New Roman" w:hAnsi="Times New Roman" w:cs="Times New Roman"/>
                <w:b/>
                <w:sz w:val="24"/>
                <w:szCs w:val="24"/>
              </w:rPr>
            </w:pPr>
            <w:r w:rsidRPr="00070A18">
              <w:rPr>
                <w:rFonts w:ascii="Times New Roman" w:hAnsi="Times New Roman" w:cs="Times New Roman"/>
                <w:b/>
                <w:sz w:val="24"/>
                <w:szCs w:val="24"/>
              </w:rPr>
              <w:t>3 четверть</w:t>
            </w:r>
          </w:p>
        </w:tc>
        <w:tc>
          <w:tcPr>
            <w:tcW w:w="992" w:type="dxa"/>
            <w:shd w:val="clear" w:color="auto" w:fill="8DB3E2" w:themeFill="text2" w:themeFillTint="66"/>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shd w:val="clear" w:color="auto" w:fill="8DB3E2" w:themeFill="text2" w:themeFillTint="66"/>
            <w:vAlign w:val="center"/>
          </w:tcPr>
          <w:p w:rsidR="004C563E" w:rsidRDefault="004C563E" w:rsidP="00FC40BD">
            <w:pPr>
              <w:spacing w:line="375" w:lineRule="atLeast"/>
              <w:rPr>
                <w:rFonts w:ascii="Segoe UI" w:eastAsia="Times New Roman" w:hAnsi="Segoe UI" w:cs="Segoe UI"/>
                <w:sz w:val="23"/>
                <w:szCs w:val="23"/>
                <w:lang w:eastAsia="ru-RU"/>
              </w:rPr>
            </w:pPr>
          </w:p>
        </w:tc>
        <w:tc>
          <w:tcPr>
            <w:tcW w:w="2410" w:type="dxa"/>
            <w:shd w:val="clear" w:color="auto" w:fill="8DB3E2" w:themeFill="text2" w:themeFillTint="66"/>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32</w:t>
            </w:r>
          </w:p>
        </w:tc>
        <w:tc>
          <w:tcPr>
            <w:tcW w:w="2409" w:type="dxa"/>
            <w:tcBorders>
              <w:top w:val="nil"/>
            </w:tcBorders>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Резервное занятие / Продолжение праздничных активностей</w:t>
            </w:r>
          </w:p>
        </w:tc>
        <w:tc>
          <w:tcPr>
            <w:tcW w:w="4820" w:type="dxa"/>
            <w:vAlign w:val="center"/>
          </w:tcPr>
          <w:p w:rsidR="004C563E" w:rsidRPr="00070A18" w:rsidRDefault="004C563E" w:rsidP="00FC40BD">
            <w:pPr>
              <w:rPr>
                <w:rFonts w:ascii="Times New Roman" w:hAnsi="Times New Roman" w:cs="Times New Roman"/>
                <w:sz w:val="24"/>
                <w:szCs w:val="24"/>
              </w:rPr>
            </w:pP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33</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Зимние забавы</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Зимние игры и развлечения. Катание на санках, лепка снеговика.</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3.1.2.1</w:t>
            </w:r>
            <w:proofErr w:type="gramStart"/>
            <w:r w:rsidRPr="00070A18">
              <w:rPr>
                <w:rFonts w:ascii="Times New Roman" w:hAnsi="Times New Roman" w:cs="Times New Roman"/>
                <w:sz w:val="24"/>
                <w:szCs w:val="24"/>
              </w:rPr>
              <w:t> У</w:t>
            </w:r>
            <w:proofErr w:type="gramEnd"/>
            <w:r w:rsidRPr="00070A18">
              <w:rPr>
                <w:rFonts w:ascii="Times New Roman" w:hAnsi="Times New Roman" w:cs="Times New Roman"/>
                <w:sz w:val="24"/>
                <w:szCs w:val="24"/>
              </w:rPr>
              <w:t>гадывать по звуку предмет, явление, действие (скрип снега, смех, звон санок).</w:t>
            </w:r>
            <w:r w:rsidRPr="00070A18">
              <w:rPr>
                <w:rFonts w:ascii="Times New Roman" w:hAnsi="Times New Roman" w:cs="Times New Roman"/>
                <w:sz w:val="24"/>
                <w:szCs w:val="24"/>
              </w:rPr>
              <w:br/>
              <w:t>3.1.3.1 Правильно артикулировать звуки в изолированной позиции, звукоподражания ("ух!" - скатились с горки, "хрусть" - шагаем по снегу).</w:t>
            </w:r>
            <w:r w:rsidRPr="00070A18">
              <w:rPr>
                <w:rFonts w:ascii="Times New Roman" w:hAnsi="Times New Roman" w:cs="Times New Roman"/>
                <w:sz w:val="24"/>
                <w:szCs w:val="24"/>
              </w:rPr>
              <w:br/>
              <w:t>3.2.2.4 Передавать в движении действия, сопровождаемые текстом стихов о зиме.</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34</w:t>
            </w:r>
          </w:p>
        </w:tc>
        <w:tc>
          <w:tcPr>
            <w:tcW w:w="2409" w:type="dxa"/>
            <w:vMerge/>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Зимние виды спорта. Катание на лыжах и коньках.</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3.1.2.3</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ыполнять игровые действия по словесной инструкции из 2-х слов: "надень лыжи", "возьми коньки".</w:t>
            </w:r>
            <w:r w:rsidRPr="00070A18">
              <w:rPr>
                <w:rFonts w:ascii="Times New Roman" w:hAnsi="Times New Roman" w:cs="Times New Roman"/>
                <w:sz w:val="24"/>
                <w:szCs w:val="24"/>
              </w:rPr>
              <w:br/>
              <w:t>3.1.3.2 Отвечать на вопросы по содержанию текста о спорте словом, жестом, предложением.</w:t>
            </w:r>
            <w:r w:rsidRPr="00070A18">
              <w:rPr>
                <w:rFonts w:ascii="Times New Roman" w:hAnsi="Times New Roman" w:cs="Times New Roman"/>
                <w:sz w:val="24"/>
                <w:szCs w:val="24"/>
              </w:rPr>
              <w:br/>
              <w:t>3.3.1.2 Выполнять движения кистями рук, имитирующие катание на лыжах, движение конькобежца.</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35</w:t>
            </w:r>
          </w:p>
        </w:tc>
        <w:tc>
          <w:tcPr>
            <w:tcW w:w="2409" w:type="dxa"/>
            <w:vMerge w:val="restart"/>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Зимняя одежда и обувь</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 xml:space="preserve">Зимний гардероб. Как одеваться, чтобы не </w:t>
            </w:r>
            <w:r w:rsidRPr="00070A18">
              <w:rPr>
                <w:rFonts w:ascii="Times New Roman" w:hAnsi="Times New Roman" w:cs="Times New Roman"/>
                <w:sz w:val="24"/>
                <w:szCs w:val="24"/>
              </w:rPr>
              <w:lastRenderedPageBreak/>
              <w:t>замерзнуть.</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lastRenderedPageBreak/>
              <w:t>3.1.2.6</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азывать предметы зимней одежды и обуви, изображенные на фото, рисунках.</w:t>
            </w:r>
            <w:r w:rsidRPr="00070A18">
              <w:rPr>
                <w:rFonts w:ascii="Times New Roman" w:hAnsi="Times New Roman" w:cs="Times New Roman"/>
                <w:sz w:val="24"/>
                <w:szCs w:val="24"/>
              </w:rPr>
              <w:br/>
            </w:r>
            <w:r w:rsidRPr="00070A18">
              <w:rPr>
                <w:rFonts w:ascii="Times New Roman" w:hAnsi="Times New Roman" w:cs="Times New Roman"/>
                <w:sz w:val="24"/>
                <w:szCs w:val="24"/>
              </w:rPr>
              <w:lastRenderedPageBreak/>
              <w:t>3.1.4.5 Использовать карточки с названиями зимних вещей для выбора и составления комплекта.</w:t>
            </w:r>
            <w:r w:rsidRPr="00070A18">
              <w:rPr>
                <w:rFonts w:ascii="Times New Roman" w:hAnsi="Times New Roman" w:cs="Times New Roman"/>
                <w:sz w:val="24"/>
                <w:szCs w:val="24"/>
              </w:rPr>
              <w:br/>
              <w:t>3.2.1.9 Выражать свои желания: "Надень шапку", "Хочу варежки".</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lastRenderedPageBreak/>
              <w:t>36</w:t>
            </w:r>
          </w:p>
        </w:tc>
        <w:tc>
          <w:tcPr>
            <w:tcW w:w="2409" w:type="dxa"/>
            <w:vMerge/>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Уход за зимней одеждой. Сушка и чистка.</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3.1.2.5</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ыполнять упражнения с предметами, картинками по инструкции "Покажи, где мокрые варежки?".</w:t>
            </w:r>
            <w:r w:rsidRPr="00070A18">
              <w:rPr>
                <w:rFonts w:ascii="Times New Roman" w:hAnsi="Times New Roman" w:cs="Times New Roman"/>
                <w:sz w:val="24"/>
                <w:szCs w:val="24"/>
              </w:rPr>
              <w:br/>
              <w:t>3.1.2.10 Составлять двухсловные предложения по сюжетам действий: "Куртка висит", "Валенки сушатся".</w:t>
            </w:r>
            <w:r w:rsidRPr="00070A18">
              <w:rPr>
                <w:rFonts w:ascii="Times New Roman" w:hAnsi="Times New Roman" w:cs="Times New Roman"/>
                <w:sz w:val="24"/>
                <w:szCs w:val="24"/>
              </w:rPr>
              <w:br/>
              <w:t>3.3.3.1 "Писать" точки, линии под ритмичные хлопки (имитация "постукивания" комков снега с обуви).</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37</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Домашние животные</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Домашние животные и их детеныши. Кто как голос подает?</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3.1.2.4</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азывать домашних животных и их детенышей (кошка-котенок, собака-щенок).</w:t>
            </w:r>
            <w:r w:rsidRPr="00070A18">
              <w:rPr>
                <w:rFonts w:ascii="Times New Roman" w:hAnsi="Times New Roman" w:cs="Times New Roman"/>
                <w:sz w:val="24"/>
                <w:szCs w:val="24"/>
              </w:rPr>
              <w:br/>
              <w:t xml:space="preserve">3.1.3.4 Договаривать звукоподражания и строки в </w:t>
            </w:r>
            <w:proofErr w:type="spellStart"/>
            <w:r w:rsidRPr="00070A18">
              <w:rPr>
                <w:rFonts w:ascii="Times New Roman" w:hAnsi="Times New Roman" w:cs="Times New Roman"/>
                <w:sz w:val="24"/>
                <w:szCs w:val="24"/>
              </w:rPr>
              <w:t>потешках</w:t>
            </w:r>
            <w:proofErr w:type="spellEnd"/>
            <w:r w:rsidRPr="00070A18">
              <w:rPr>
                <w:rFonts w:ascii="Times New Roman" w:hAnsi="Times New Roman" w:cs="Times New Roman"/>
                <w:sz w:val="24"/>
                <w:szCs w:val="24"/>
              </w:rPr>
              <w:t xml:space="preserve"> о животных ("Кисонька-</w:t>
            </w:r>
            <w:proofErr w:type="spellStart"/>
            <w:r w:rsidRPr="00070A18">
              <w:rPr>
                <w:rFonts w:ascii="Times New Roman" w:hAnsi="Times New Roman" w:cs="Times New Roman"/>
                <w:sz w:val="24"/>
                <w:szCs w:val="24"/>
              </w:rPr>
              <w:t>мурысонька</w:t>
            </w:r>
            <w:proofErr w:type="spellEnd"/>
            <w:r w:rsidRPr="00070A18">
              <w:rPr>
                <w:rFonts w:ascii="Times New Roman" w:hAnsi="Times New Roman" w:cs="Times New Roman"/>
                <w:sz w:val="24"/>
                <w:szCs w:val="24"/>
              </w:rPr>
              <w:t>", "Идет коза рогатая").</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38</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Забота о домашних животных. Чем мы кормим питомцев.</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3.2.1.8</w:t>
            </w:r>
            <w:proofErr w:type="gramStart"/>
            <w:r w:rsidRPr="00070A18">
              <w:rPr>
                <w:rFonts w:ascii="Times New Roman" w:hAnsi="Times New Roman" w:cs="Times New Roman"/>
                <w:sz w:val="24"/>
                <w:szCs w:val="24"/>
              </w:rPr>
              <w:t> О</w:t>
            </w:r>
            <w:proofErr w:type="gramEnd"/>
            <w:r w:rsidRPr="00070A18">
              <w:rPr>
                <w:rFonts w:ascii="Times New Roman" w:hAnsi="Times New Roman" w:cs="Times New Roman"/>
                <w:sz w:val="24"/>
                <w:szCs w:val="24"/>
              </w:rPr>
              <w:t>бращаться с просьбой о помощи: "Дай корм коту", "</w:t>
            </w:r>
            <w:proofErr w:type="spellStart"/>
            <w:r w:rsidRPr="00070A18">
              <w:rPr>
                <w:rFonts w:ascii="Times New Roman" w:hAnsi="Times New Roman" w:cs="Times New Roman"/>
                <w:sz w:val="24"/>
                <w:szCs w:val="24"/>
              </w:rPr>
              <w:t>Налий</w:t>
            </w:r>
            <w:proofErr w:type="spellEnd"/>
            <w:r w:rsidRPr="00070A18">
              <w:rPr>
                <w:rFonts w:ascii="Times New Roman" w:hAnsi="Times New Roman" w:cs="Times New Roman"/>
                <w:sz w:val="24"/>
                <w:szCs w:val="24"/>
              </w:rPr>
              <w:t xml:space="preserve"> воды".</w:t>
            </w:r>
            <w:r w:rsidRPr="00070A18">
              <w:rPr>
                <w:rFonts w:ascii="Times New Roman" w:hAnsi="Times New Roman" w:cs="Times New Roman"/>
                <w:sz w:val="24"/>
                <w:szCs w:val="24"/>
              </w:rPr>
              <w:br/>
              <w:t>3.2.2.3</w:t>
            </w:r>
            <w:proofErr w:type="gramStart"/>
            <w:r w:rsidRPr="00070A18">
              <w:rPr>
                <w:rFonts w:ascii="Times New Roman" w:hAnsi="Times New Roman" w:cs="Times New Roman"/>
                <w:sz w:val="24"/>
                <w:szCs w:val="24"/>
              </w:rPr>
              <w:t> У</w:t>
            </w:r>
            <w:proofErr w:type="gramEnd"/>
            <w:r w:rsidRPr="00070A18">
              <w:rPr>
                <w:rFonts w:ascii="Times New Roman" w:hAnsi="Times New Roman" w:cs="Times New Roman"/>
                <w:sz w:val="24"/>
                <w:szCs w:val="24"/>
              </w:rPr>
              <w:t>частвовать в игровых коммуникативных ситуациях "Покорми животное".</w:t>
            </w:r>
            <w:r w:rsidRPr="00070A18">
              <w:rPr>
                <w:rFonts w:ascii="Times New Roman" w:hAnsi="Times New Roman" w:cs="Times New Roman"/>
                <w:sz w:val="24"/>
                <w:szCs w:val="24"/>
              </w:rPr>
              <w:br/>
              <w:t>3.3.2.2 Конструировать из палочек, пластилина фигуры животных (собачья будка, миска).</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39</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Домашние птицы</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Домашние птицы. Куры, утки, гуси.</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3.1.2.7</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аходить предметы по картинкам (птица, яйцо, гнездо - цветное, контурное изображение).</w:t>
            </w:r>
            <w:r w:rsidRPr="00070A18">
              <w:rPr>
                <w:rFonts w:ascii="Times New Roman" w:hAnsi="Times New Roman" w:cs="Times New Roman"/>
                <w:sz w:val="24"/>
                <w:szCs w:val="24"/>
              </w:rPr>
              <w:br/>
              <w:t>3.1.4.8 Подбирать карточки со словами, обозначающими действия к предмету: "Курица клюет", "Утка плавает", "Гусь гогочет".</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40</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Продукты от домашних птиц. Яйца, перо.</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3.1.2.9</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лушать короткие рассказы о домашних птицах с опорой на иллюстрации.</w:t>
            </w:r>
            <w:r w:rsidRPr="00070A18">
              <w:rPr>
                <w:rFonts w:ascii="Times New Roman" w:hAnsi="Times New Roman" w:cs="Times New Roman"/>
                <w:sz w:val="24"/>
                <w:szCs w:val="24"/>
              </w:rPr>
              <w:br/>
              <w:t xml:space="preserve">3.1.3.6 Пересказывать содержание короткой </w:t>
            </w:r>
            <w:r w:rsidRPr="00070A18">
              <w:rPr>
                <w:rFonts w:ascii="Times New Roman" w:hAnsi="Times New Roman" w:cs="Times New Roman"/>
                <w:sz w:val="24"/>
                <w:szCs w:val="24"/>
              </w:rPr>
              <w:lastRenderedPageBreak/>
              <w:t>сказки ("Курочка Ряба") с опорой на иллюстрации.</w:t>
            </w:r>
            <w:r w:rsidRPr="00070A18">
              <w:rPr>
                <w:rFonts w:ascii="Times New Roman" w:hAnsi="Times New Roman" w:cs="Times New Roman"/>
                <w:sz w:val="24"/>
                <w:szCs w:val="24"/>
              </w:rPr>
              <w:br/>
              <w:t>3.1.4.9 Подбирать карточки со словами-признаками: "Яйцо круглое", "Перо легкое".</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lastRenderedPageBreak/>
              <w:t>41</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Дикие животные</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Дикие животные наших лесов. Заяц, лиса, волк, медведь.</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3.1.2.1</w:t>
            </w:r>
            <w:proofErr w:type="gramStart"/>
            <w:r w:rsidRPr="00070A18">
              <w:rPr>
                <w:rFonts w:ascii="Times New Roman" w:hAnsi="Times New Roman" w:cs="Times New Roman"/>
                <w:sz w:val="24"/>
                <w:szCs w:val="24"/>
              </w:rPr>
              <w:t> У</w:t>
            </w:r>
            <w:proofErr w:type="gramEnd"/>
            <w:r w:rsidRPr="00070A18">
              <w:rPr>
                <w:rFonts w:ascii="Times New Roman" w:hAnsi="Times New Roman" w:cs="Times New Roman"/>
                <w:sz w:val="24"/>
                <w:szCs w:val="24"/>
              </w:rPr>
              <w:t>гадывать животное по описанию учителя (пушистый, рыжий, хитрая - лиса).</w:t>
            </w:r>
            <w:r w:rsidRPr="00070A18">
              <w:rPr>
                <w:rFonts w:ascii="Times New Roman" w:hAnsi="Times New Roman" w:cs="Times New Roman"/>
                <w:sz w:val="24"/>
                <w:szCs w:val="24"/>
              </w:rPr>
              <w:br/>
              <w:t>3.1.3.3 Рассказывать стихи в объеме 4 строк по памяти о диких животных.</w:t>
            </w:r>
            <w:r w:rsidRPr="00070A18">
              <w:rPr>
                <w:rFonts w:ascii="Times New Roman" w:hAnsi="Times New Roman" w:cs="Times New Roman"/>
                <w:sz w:val="24"/>
                <w:szCs w:val="24"/>
              </w:rPr>
              <w:br/>
              <w:t>3.2.2.5 Участвовать в играх-драматизациях знакомых сказок ("Теремок", "Колобок").</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42</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Как дикие животные готовятся к зиме?</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3.1.2.8</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оставлять серию сюжетных картин (2-3) по вопросам педагога ("Медведь осенью и зимой").</w:t>
            </w:r>
            <w:r w:rsidRPr="00070A18">
              <w:rPr>
                <w:rFonts w:ascii="Times New Roman" w:hAnsi="Times New Roman" w:cs="Times New Roman"/>
                <w:sz w:val="24"/>
                <w:szCs w:val="24"/>
              </w:rPr>
              <w:br/>
              <w:t>3.1.3.5 Понимать значение термина "предложение", обозначать его условным знаком – длинной полоской.</w:t>
            </w:r>
            <w:r w:rsidRPr="00070A18">
              <w:rPr>
                <w:rFonts w:ascii="Times New Roman" w:hAnsi="Times New Roman" w:cs="Times New Roman"/>
                <w:sz w:val="24"/>
                <w:szCs w:val="24"/>
              </w:rPr>
              <w:br/>
              <w:t>3.3.2.9 Рисовать в пределах строки (5 см) бордюры из следов животных.</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43</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Дикие птицы</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Дикие птицы. Зимующие и перелетные.</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3.1.2.5</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ыполнять упражнения с картинками по инструкции "Покажи зимующую птицу" (ворона, воробей, синица).</w:t>
            </w:r>
            <w:r w:rsidRPr="00070A18">
              <w:rPr>
                <w:rFonts w:ascii="Times New Roman" w:hAnsi="Times New Roman" w:cs="Times New Roman"/>
                <w:sz w:val="24"/>
                <w:szCs w:val="24"/>
              </w:rPr>
              <w:br/>
              <w:t>3.2.2.2 Составлять двухсловные предложения по сюжетам картинок: "Птица летит", "Скворечник висит".</w:t>
            </w:r>
            <w:r w:rsidRPr="00070A18">
              <w:rPr>
                <w:rFonts w:ascii="Times New Roman" w:hAnsi="Times New Roman" w:cs="Times New Roman"/>
                <w:sz w:val="24"/>
                <w:szCs w:val="24"/>
              </w:rPr>
              <w:br/>
              <w:t>3.3.3.3</w:t>
            </w:r>
            <w:proofErr w:type="gramStart"/>
            <w:r w:rsidRPr="00070A18">
              <w:rPr>
                <w:rFonts w:ascii="Times New Roman" w:hAnsi="Times New Roman" w:cs="Times New Roman"/>
                <w:sz w:val="24"/>
                <w:szCs w:val="24"/>
              </w:rPr>
              <w:t> О</w:t>
            </w:r>
            <w:proofErr w:type="gramEnd"/>
            <w:r w:rsidRPr="00070A18">
              <w:rPr>
                <w:rFonts w:ascii="Times New Roman" w:hAnsi="Times New Roman" w:cs="Times New Roman"/>
                <w:sz w:val="24"/>
                <w:szCs w:val="24"/>
              </w:rPr>
              <w:t>бводить ладони и создавать композицию "Птицы" (ладошка-крыло).</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44</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Помощь птицам зимой. Изготовление и наполнение кормушки.</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3.2.1.10</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ыражать благодарность, используя жесты, слово "спасибо" (от имени птиц).</w:t>
            </w:r>
            <w:r w:rsidRPr="00070A18">
              <w:rPr>
                <w:rFonts w:ascii="Times New Roman" w:hAnsi="Times New Roman" w:cs="Times New Roman"/>
                <w:sz w:val="24"/>
                <w:szCs w:val="24"/>
              </w:rPr>
              <w:br/>
              <w:t>3.2.2.6 Разыгрывать несложный ролевой диалог: "Я - птичка, дай мне зернышко".</w:t>
            </w:r>
            <w:r w:rsidRPr="00070A18">
              <w:rPr>
                <w:rFonts w:ascii="Times New Roman" w:hAnsi="Times New Roman" w:cs="Times New Roman"/>
                <w:sz w:val="24"/>
                <w:szCs w:val="24"/>
              </w:rPr>
              <w:br/>
              <w:t>3.3.2.1</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ыбирать и группировать по цвету и размеру "зернышки" (бумажные кружки, желтые, коричневые) для корма.</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45</w:t>
            </w:r>
          </w:p>
        </w:tc>
        <w:tc>
          <w:tcPr>
            <w:tcW w:w="2409"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Транспорт</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Виды транспорта: наземный, воздушный, водный.</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3.1.2.4</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азывать транспорт (машина, самолет, корабль) в соответствии с уровнем речевого развития.</w:t>
            </w:r>
            <w:r w:rsidRPr="00070A18">
              <w:rPr>
                <w:rFonts w:ascii="Times New Roman" w:hAnsi="Times New Roman" w:cs="Times New Roman"/>
                <w:sz w:val="24"/>
                <w:szCs w:val="24"/>
              </w:rPr>
              <w:br/>
              <w:t xml:space="preserve">3.1.4.7 Подбирать карточки со словами, </w:t>
            </w:r>
            <w:r w:rsidRPr="00070A18">
              <w:rPr>
                <w:rFonts w:ascii="Times New Roman" w:hAnsi="Times New Roman" w:cs="Times New Roman"/>
                <w:sz w:val="24"/>
                <w:szCs w:val="24"/>
              </w:rPr>
              <w:lastRenderedPageBreak/>
              <w:t>обозначающие транспорт по вопросам: Что это? (с опорой на изображения).</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lastRenderedPageBreak/>
              <w:t>46</w:t>
            </w:r>
          </w:p>
        </w:tc>
        <w:tc>
          <w:tcPr>
            <w:tcW w:w="2409" w:type="dxa"/>
            <w:tcBorders>
              <w:top w:val="nil"/>
            </w:tcBorders>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Профессии на транспорте. Водитель, летчик, капитан.</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3.1.2.10</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оставлять двухсловные предложения: "Водитель рулит", "Летчик летит".</w:t>
            </w:r>
            <w:r w:rsidRPr="00070A18">
              <w:rPr>
                <w:rFonts w:ascii="Times New Roman" w:hAnsi="Times New Roman" w:cs="Times New Roman"/>
                <w:sz w:val="24"/>
                <w:szCs w:val="24"/>
              </w:rPr>
              <w:br/>
              <w:t>3.2.1.3</w:t>
            </w:r>
            <w:proofErr w:type="gramStart"/>
            <w:r w:rsidRPr="00070A18">
              <w:rPr>
                <w:rFonts w:ascii="Times New Roman" w:hAnsi="Times New Roman" w:cs="Times New Roman"/>
                <w:sz w:val="24"/>
                <w:szCs w:val="24"/>
              </w:rPr>
              <w:t> Р</w:t>
            </w:r>
            <w:proofErr w:type="gramEnd"/>
            <w:r w:rsidRPr="00070A18">
              <w:rPr>
                <w:rFonts w:ascii="Times New Roman" w:hAnsi="Times New Roman" w:cs="Times New Roman"/>
                <w:sz w:val="24"/>
                <w:szCs w:val="24"/>
              </w:rPr>
              <w:t>азличать и воспроизводить эмоциональные состояния (удивление - большой самолет, радость - поездка на машине).</w:t>
            </w:r>
            <w:r w:rsidRPr="00070A18">
              <w:rPr>
                <w:rFonts w:ascii="Times New Roman" w:hAnsi="Times New Roman" w:cs="Times New Roman"/>
                <w:sz w:val="24"/>
                <w:szCs w:val="24"/>
              </w:rPr>
              <w:br/>
              <w:t>3.3.1.4 Правильно пользоваться карандашом, обводя трафареты транспорта.</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47</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Мамин праздник</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8 Марта - праздник мам и бабушек.</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3.1.3.2</w:t>
            </w:r>
            <w:proofErr w:type="gramStart"/>
            <w:r w:rsidRPr="00070A18">
              <w:rPr>
                <w:rFonts w:ascii="Times New Roman" w:hAnsi="Times New Roman" w:cs="Times New Roman"/>
                <w:sz w:val="24"/>
                <w:szCs w:val="24"/>
              </w:rPr>
              <w:t> О</w:t>
            </w:r>
            <w:proofErr w:type="gramEnd"/>
            <w:r w:rsidRPr="00070A18">
              <w:rPr>
                <w:rFonts w:ascii="Times New Roman" w:hAnsi="Times New Roman" w:cs="Times New Roman"/>
                <w:sz w:val="24"/>
                <w:szCs w:val="24"/>
              </w:rPr>
              <w:t>твечать на вопросы о маме словом, жестом, предложением.</w:t>
            </w:r>
            <w:r w:rsidRPr="00070A18">
              <w:rPr>
                <w:rFonts w:ascii="Times New Roman" w:hAnsi="Times New Roman" w:cs="Times New Roman"/>
                <w:sz w:val="24"/>
                <w:szCs w:val="24"/>
              </w:rPr>
              <w:br/>
              <w:t>3.2.1.6 Приветствовать, поздравлять, используя слова: "мама", "поздравляю", "цветок".</w:t>
            </w:r>
            <w:r w:rsidRPr="00070A18">
              <w:rPr>
                <w:rFonts w:ascii="Times New Roman" w:hAnsi="Times New Roman" w:cs="Times New Roman"/>
                <w:sz w:val="24"/>
                <w:szCs w:val="24"/>
              </w:rPr>
              <w:br/>
              <w:t>3.3.3.4 Печатать свое имя на открытке для мамы карандашом, фломастером.</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48</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Готовим подарок маме. Открытка или поделка.</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3.2.2.1</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облюдать очередность в разговоре о том, какой подарок делаем.</w:t>
            </w:r>
            <w:r w:rsidRPr="00070A18">
              <w:rPr>
                <w:rFonts w:ascii="Times New Roman" w:hAnsi="Times New Roman" w:cs="Times New Roman"/>
                <w:sz w:val="24"/>
                <w:szCs w:val="24"/>
              </w:rPr>
              <w:br/>
              <w:t>3.3.2.8 Составлять узоры из готовых элементов с чередованием для украшения открытки.</w:t>
            </w:r>
            <w:r w:rsidRPr="00070A18">
              <w:rPr>
                <w:rFonts w:ascii="Times New Roman" w:hAnsi="Times New Roman" w:cs="Times New Roman"/>
                <w:sz w:val="24"/>
                <w:szCs w:val="24"/>
              </w:rPr>
              <w:br/>
              <w:t>3.3.3.5 Списывать с карточек слова-поздравления ("люблю", "мама") в открытку.</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8B613F" w:rsidRDefault="004C563E" w:rsidP="00FC40BD">
            <w:pPr>
              <w:spacing w:line="375" w:lineRule="atLeast"/>
              <w:rPr>
                <w:rFonts w:ascii="Segoe UI" w:eastAsia="Times New Roman" w:hAnsi="Segoe UI" w:cs="Segoe UI"/>
                <w:color w:val="FF0000"/>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49</w:t>
            </w:r>
          </w:p>
        </w:tc>
        <w:tc>
          <w:tcPr>
            <w:tcW w:w="2409"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 xml:space="preserve">Праздник </w:t>
            </w:r>
            <w:proofErr w:type="spellStart"/>
            <w:r w:rsidRPr="00070A18">
              <w:rPr>
                <w:rFonts w:ascii="Times New Roman" w:hAnsi="Times New Roman" w:cs="Times New Roman"/>
                <w:sz w:val="24"/>
                <w:szCs w:val="24"/>
              </w:rPr>
              <w:t>Наурыз</w:t>
            </w:r>
            <w:proofErr w:type="spellEnd"/>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 xml:space="preserve">Знакомство с праздником </w:t>
            </w:r>
            <w:proofErr w:type="spellStart"/>
            <w:r w:rsidRPr="00070A18">
              <w:rPr>
                <w:rFonts w:ascii="Times New Roman" w:hAnsi="Times New Roman" w:cs="Times New Roman"/>
                <w:sz w:val="24"/>
                <w:szCs w:val="24"/>
              </w:rPr>
              <w:t>Наурыз</w:t>
            </w:r>
            <w:proofErr w:type="spellEnd"/>
            <w:r w:rsidRPr="00070A18">
              <w:rPr>
                <w:rFonts w:ascii="Times New Roman" w:hAnsi="Times New Roman" w:cs="Times New Roman"/>
                <w:sz w:val="24"/>
                <w:szCs w:val="24"/>
              </w:rPr>
              <w:t>. Весна, пробуждение природы.</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3.1.2.2</w:t>
            </w:r>
            <w:proofErr w:type="gramStart"/>
            <w:r w:rsidRPr="00070A18">
              <w:rPr>
                <w:rFonts w:ascii="Times New Roman" w:hAnsi="Times New Roman" w:cs="Times New Roman"/>
                <w:sz w:val="24"/>
                <w:szCs w:val="24"/>
              </w:rPr>
              <w:t> О</w:t>
            </w:r>
            <w:proofErr w:type="gramEnd"/>
            <w:r w:rsidRPr="00070A18">
              <w:rPr>
                <w:rFonts w:ascii="Times New Roman" w:hAnsi="Times New Roman" w:cs="Times New Roman"/>
                <w:sz w:val="24"/>
                <w:szCs w:val="24"/>
              </w:rPr>
              <w:t>пределять местонахождение источника звука (бубен, барабан - звуки праздника).</w:t>
            </w:r>
            <w:r w:rsidRPr="00070A18">
              <w:rPr>
                <w:rFonts w:ascii="Times New Roman" w:hAnsi="Times New Roman" w:cs="Times New Roman"/>
                <w:sz w:val="24"/>
                <w:szCs w:val="24"/>
              </w:rPr>
              <w:br/>
              <w:t xml:space="preserve">3.1.3.1 Артикулировать звуки, звукоподражания в народных играх и </w:t>
            </w:r>
            <w:proofErr w:type="spellStart"/>
            <w:r w:rsidRPr="00070A18">
              <w:rPr>
                <w:rFonts w:ascii="Times New Roman" w:hAnsi="Times New Roman" w:cs="Times New Roman"/>
                <w:sz w:val="24"/>
                <w:szCs w:val="24"/>
              </w:rPr>
              <w:t>потешках</w:t>
            </w:r>
            <w:proofErr w:type="spellEnd"/>
            <w:r w:rsidRPr="00070A18">
              <w:rPr>
                <w:rFonts w:ascii="Times New Roman" w:hAnsi="Times New Roman" w:cs="Times New Roman"/>
                <w:sz w:val="24"/>
                <w:szCs w:val="24"/>
              </w:rPr>
              <w:t>.</w:t>
            </w:r>
            <w:r w:rsidRPr="00070A18">
              <w:rPr>
                <w:rFonts w:ascii="Times New Roman" w:hAnsi="Times New Roman" w:cs="Times New Roman"/>
                <w:sz w:val="24"/>
                <w:szCs w:val="24"/>
              </w:rPr>
              <w:br/>
              <w:t>3.2.1.1 Вступать в контакт, проявлять позитивное эмоциональное отношение к праздничной ситуации.</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50</w:t>
            </w:r>
          </w:p>
        </w:tc>
        <w:tc>
          <w:tcPr>
            <w:tcW w:w="2409" w:type="dxa"/>
            <w:tcBorders>
              <w:top w:val="nil"/>
            </w:tcBorders>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proofErr w:type="spellStart"/>
            <w:r w:rsidRPr="00070A18">
              <w:rPr>
                <w:rFonts w:ascii="Times New Roman" w:hAnsi="Times New Roman" w:cs="Times New Roman"/>
                <w:sz w:val="24"/>
                <w:szCs w:val="24"/>
              </w:rPr>
              <w:t>Наурыз</w:t>
            </w:r>
            <w:proofErr w:type="spellEnd"/>
            <w:r w:rsidRPr="00070A18">
              <w:rPr>
                <w:rFonts w:ascii="Times New Roman" w:hAnsi="Times New Roman" w:cs="Times New Roman"/>
                <w:sz w:val="24"/>
                <w:szCs w:val="24"/>
              </w:rPr>
              <w:t xml:space="preserve"> - праздник дружбы и добра. Народные игры.</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3.2.2.4</w:t>
            </w:r>
            <w:proofErr w:type="gramStart"/>
            <w:r w:rsidRPr="00070A18">
              <w:rPr>
                <w:rFonts w:ascii="Times New Roman" w:hAnsi="Times New Roman" w:cs="Times New Roman"/>
                <w:sz w:val="24"/>
                <w:szCs w:val="24"/>
              </w:rPr>
              <w:t> П</w:t>
            </w:r>
            <w:proofErr w:type="gramEnd"/>
            <w:r w:rsidRPr="00070A18">
              <w:rPr>
                <w:rFonts w:ascii="Times New Roman" w:hAnsi="Times New Roman" w:cs="Times New Roman"/>
                <w:sz w:val="24"/>
                <w:szCs w:val="24"/>
              </w:rPr>
              <w:t xml:space="preserve">ередавать в движении образы людей, животных, выполняющих действия, </w:t>
            </w:r>
            <w:r w:rsidRPr="00070A18">
              <w:rPr>
                <w:rFonts w:ascii="Times New Roman" w:hAnsi="Times New Roman" w:cs="Times New Roman"/>
                <w:sz w:val="24"/>
                <w:szCs w:val="24"/>
              </w:rPr>
              <w:lastRenderedPageBreak/>
              <w:t>под текст песен.</w:t>
            </w:r>
            <w:r w:rsidRPr="00070A18">
              <w:rPr>
                <w:rFonts w:ascii="Times New Roman" w:hAnsi="Times New Roman" w:cs="Times New Roman"/>
                <w:sz w:val="24"/>
                <w:szCs w:val="24"/>
              </w:rPr>
              <w:br/>
              <w:t>3.2.2.6 Разыгрывать несложный ролевой диалог с называнием своей роли в игре.</w:t>
            </w:r>
            <w:r w:rsidRPr="00070A18">
              <w:rPr>
                <w:rFonts w:ascii="Times New Roman" w:hAnsi="Times New Roman" w:cs="Times New Roman"/>
                <w:sz w:val="24"/>
                <w:szCs w:val="24"/>
              </w:rPr>
              <w:br/>
              <w:t>3.3.1.3 Выполнять самомассаж рук с использованием массажных мячиков, валиков.</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lastRenderedPageBreak/>
              <w:t>51</w:t>
            </w:r>
          </w:p>
        </w:tc>
        <w:tc>
          <w:tcPr>
            <w:tcW w:w="2409"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Повторение</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Обобщение тем четверти: "Животные", "Транспорт", "Праздники".</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Закрепление целей: 3.1.2.4, 3.1.2.6, 3.1.3.3, 3.2.2.2</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shd w:val="clear" w:color="auto" w:fill="8DB3E2" w:themeFill="text2" w:themeFillTint="66"/>
            <w:vAlign w:val="center"/>
          </w:tcPr>
          <w:p w:rsidR="004C563E" w:rsidRPr="00070A18" w:rsidRDefault="004C563E" w:rsidP="00FC40BD">
            <w:pPr>
              <w:jc w:val="center"/>
              <w:rPr>
                <w:rFonts w:ascii="Times New Roman" w:hAnsi="Times New Roman" w:cs="Times New Roman"/>
                <w:sz w:val="24"/>
                <w:szCs w:val="24"/>
              </w:rPr>
            </w:pPr>
          </w:p>
        </w:tc>
        <w:tc>
          <w:tcPr>
            <w:tcW w:w="2409" w:type="dxa"/>
            <w:shd w:val="clear" w:color="auto" w:fill="8DB3E2" w:themeFill="text2" w:themeFillTint="66"/>
            <w:vAlign w:val="center"/>
          </w:tcPr>
          <w:p w:rsidR="004C563E" w:rsidRPr="00070A18" w:rsidRDefault="004C563E" w:rsidP="00FC40BD">
            <w:pPr>
              <w:jc w:val="center"/>
              <w:rPr>
                <w:rFonts w:ascii="Times New Roman" w:hAnsi="Times New Roman" w:cs="Times New Roman"/>
                <w:sz w:val="24"/>
                <w:szCs w:val="24"/>
              </w:rPr>
            </w:pPr>
          </w:p>
        </w:tc>
        <w:tc>
          <w:tcPr>
            <w:tcW w:w="3011" w:type="dxa"/>
            <w:shd w:val="clear" w:color="auto" w:fill="8DB3E2" w:themeFill="text2" w:themeFillTint="66"/>
            <w:vAlign w:val="center"/>
          </w:tcPr>
          <w:p w:rsidR="004C563E" w:rsidRPr="00070A18" w:rsidRDefault="004C563E" w:rsidP="00FC40BD">
            <w:pPr>
              <w:jc w:val="center"/>
              <w:rPr>
                <w:rFonts w:ascii="Times New Roman" w:hAnsi="Times New Roman" w:cs="Times New Roman"/>
                <w:sz w:val="24"/>
                <w:szCs w:val="24"/>
              </w:rPr>
            </w:pPr>
          </w:p>
        </w:tc>
        <w:tc>
          <w:tcPr>
            <w:tcW w:w="4820" w:type="dxa"/>
            <w:shd w:val="clear" w:color="auto" w:fill="8DB3E2" w:themeFill="text2" w:themeFillTint="66"/>
            <w:vAlign w:val="center"/>
          </w:tcPr>
          <w:p w:rsidR="004C563E" w:rsidRPr="00070A18" w:rsidRDefault="004C563E" w:rsidP="00FC40BD">
            <w:pPr>
              <w:jc w:val="center"/>
              <w:rPr>
                <w:rFonts w:ascii="Times New Roman" w:hAnsi="Times New Roman" w:cs="Times New Roman"/>
                <w:sz w:val="24"/>
                <w:szCs w:val="24"/>
              </w:rPr>
            </w:pPr>
            <w:r w:rsidRPr="00070A18">
              <w:rPr>
                <w:rFonts w:ascii="Times New Roman" w:hAnsi="Times New Roman" w:cs="Times New Roman"/>
                <w:b/>
                <w:sz w:val="24"/>
                <w:szCs w:val="24"/>
              </w:rPr>
              <w:t>4 четверть</w:t>
            </w:r>
          </w:p>
        </w:tc>
        <w:tc>
          <w:tcPr>
            <w:tcW w:w="992" w:type="dxa"/>
            <w:shd w:val="clear" w:color="auto" w:fill="8DB3E2" w:themeFill="text2" w:themeFillTint="66"/>
          </w:tcPr>
          <w:p w:rsidR="004C563E" w:rsidRPr="00E94EA1" w:rsidRDefault="004C563E" w:rsidP="00FC40BD">
            <w:pPr>
              <w:spacing w:line="375" w:lineRule="atLeast"/>
              <w:jc w:val="center"/>
              <w:rPr>
                <w:rFonts w:ascii="Segoe UI" w:eastAsia="Times New Roman" w:hAnsi="Segoe UI" w:cs="Segoe UI"/>
                <w:sz w:val="23"/>
                <w:szCs w:val="23"/>
                <w:lang w:eastAsia="ru-RU"/>
              </w:rPr>
            </w:pPr>
          </w:p>
        </w:tc>
        <w:tc>
          <w:tcPr>
            <w:tcW w:w="1559" w:type="dxa"/>
            <w:shd w:val="clear" w:color="auto" w:fill="8DB3E2" w:themeFill="text2" w:themeFillTint="66"/>
            <w:vAlign w:val="center"/>
          </w:tcPr>
          <w:p w:rsidR="004C563E" w:rsidRDefault="004C563E" w:rsidP="00FC40BD">
            <w:pPr>
              <w:spacing w:line="375" w:lineRule="atLeast"/>
              <w:jc w:val="center"/>
              <w:rPr>
                <w:rFonts w:ascii="Segoe UI" w:eastAsia="Times New Roman" w:hAnsi="Segoe UI" w:cs="Segoe UI"/>
                <w:sz w:val="23"/>
                <w:szCs w:val="23"/>
                <w:lang w:eastAsia="ru-RU"/>
              </w:rPr>
            </w:pPr>
          </w:p>
        </w:tc>
        <w:tc>
          <w:tcPr>
            <w:tcW w:w="2410" w:type="dxa"/>
            <w:shd w:val="clear" w:color="auto" w:fill="8DB3E2" w:themeFill="text2" w:themeFillTint="66"/>
          </w:tcPr>
          <w:p w:rsidR="004C563E" w:rsidRPr="00070A18" w:rsidRDefault="004C563E" w:rsidP="00FC40BD">
            <w:pPr>
              <w:jc w:val="cente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52</w:t>
            </w:r>
          </w:p>
        </w:tc>
        <w:tc>
          <w:tcPr>
            <w:tcW w:w="2409" w:type="dxa"/>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Контрольно-обобщающее занятие за III четверть.</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Оценивание достижений по описательной системе. Фиксация минимальных продвижений.</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53</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Деревья</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Деревья весной. Набухание почек, первые листочки.</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3.1.2.3</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ыполнять игровые действия по словесной инструкции из 2-х слов: "найди дерево", "покажи листок".</w:t>
            </w:r>
            <w:r w:rsidRPr="00070A18">
              <w:rPr>
                <w:rFonts w:ascii="Times New Roman" w:hAnsi="Times New Roman" w:cs="Times New Roman"/>
                <w:sz w:val="24"/>
                <w:szCs w:val="24"/>
              </w:rPr>
              <w:br/>
              <w:t>3.1.4.6 Обозначать слово условным знаком – полоской бумаги (дерево, лист, ветка).</w:t>
            </w:r>
            <w:r w:rsidRPr="00070A18">
              <w:rPr>
                <w:rFonts w:ascii="Times New Roman" w:hAnsi="Times New Roman" w:cs="Times New Roman"/>
                <w:sz w:val="24"/>
                <w:szCs w:val="24"/>
              </w:rPr>
              <w:br/>
              <w:t>3.3.2.4 Свободно рисовать на манке, в альбоме дерево пальцем, карандашом.</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54</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Части дерева. Корень, ствол, ветки, листья.</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3.1.2.6</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азывать части дерева, изображенные на фото, рисунках, словами.</w:t>
            </w:r>
            <w:r w:rsidRPr="00070A18">
              <w:rPr>
                <w:rFonts w:ascii="Times New Roman" w:hAnsi="Times New Roman" w:cs="Times New Roman"/>
                <w:sz w:val="24"/>
                <w:szCs w:val="24"/>
              </w:rPr>
              <w:br/>
              <w:t xml:space="preserve">3.1.3.4 Договаривать слова в стихах и </w:t>
            </w:r>
            <w:proofErr w:type="spellStart"/>
            <w:r w:rsidRPr="00070A18">
              <w:rPr>
                <w:rFonts w:ascii="Times New Roman" w:hAnsi="Times New Roman" w:cs="Times New Roman"/>
                <w:sz w:val="24"/>
                <w:szCs w:val="24"/>
              </w:rPr>
              <w:t>потешках</w:t>
            </w:r>
            <w:proofErr w:type="spellEnd"/>
            <w:r w:rsidRPr="00070A18">
              <w:rPr>
                <w:rFonts w:ascii="Times New Roman" w:hAnsi="Times New Roman" w:cs="Times New Roman"/>
                <w:sz w:val="24"/>
                <w:szCs w:val="24"/>
              </w:rPr>
              <w:t xml:space="preserve"> о деревьях.</w:t>
            </w:r>
            <w:r w:rsidRPr="00070A18">
              <w:rPr>
                <w:rFonts w:ascii="Times New Roman" w:hAnsi="Times New Roman" w:cs="Times New Roman"/>
                <w:sz w:val="24"/>
                <w:szCs w:val="24"/>
              </w:rPr>
              <w:br/>
              <w:t>3.3.2.2 Конструировать из палочек, пластилина "дерево" по образцу.</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55</w:t>
            </w:r>
          </w:p>
        </w:tc>
        <w:tc>
          <w:tcPr>
            <w:tcW w:w="2409"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Цветы</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Первые весенние цветы. Подснежники, мать-и-мачеха, тюльпаны.</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3.1.2.7</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аходить цветы по картинкам (цветное, контурное изображение).</w:t>
            </w:r>
            <w:r w:rsidRPr="00070A18">
              <w:rPr>
                <w:rFonts w:ascii="Times New Roman" w:hAnsi="Times New Roman" w:cs="Times New Roman"/>
                <w:sz w:val="24"/>
                <w:szCs w:val="24"/>
              </w:rPr>
              <w:br/>
              <w:t>3.2.1.7 Привлекать к себе внимание и выражать восхищение жестом, словом: "красиво!", "ах!".</w:t>
            </w:r>
            <w:r w:rsidRPr="00070A18">
              <w:rPr>
                <w:rFonts w:ascii="Times New Roman" w:hAnsi="Times New Roman" w:cs="Times New Roman"/>
                <w:sz w:val="24"/>
                <w:szCs w:val="24"/>
              </w:rPr>
              <w:br/>
              <w:t>3.3.3.2 "Писать" на различных поверхностях извилистые линии ("стебельки").</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56</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Насекомые</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Садовые и полевые цветы.</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3.1.2.9</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лушать стихотворения, рассказы о цветах с опорой на иллюстрации.</w:t>
            </w:r>
            <w:r w:rsidRPr="00070A18">
              <w:rPr>
                <w:rFonts w:ascii="Times New Roman" w:hAnsi="Times New Roman" w:cs="Times New Roman"/>
                <w:sz w:val="24"/>
                <w:szCs w:val="24"/>
              </w:rPr>
              <w:br/>
              <w:t xml:space="preserve">3.1.4.8 Подбирать карточки со словами, обозначающими действия: "Цветок растет", </w:t>
            </w:r>
            <w:r w:rsidRPr="00070A18">
              <w:rPr>
                <w:rFonts w:ascii="Times New Roman" w:hAnsi="Times New Roman" w:cs="Times New Roman"/>
                <w:sz w:val="24"/>
                <w:szCs w:val="24"/>
              </w:rPr>
              <w:lastRenderedPageBreak/>
              <w:t>"Бабочка летит к цветку".</w:t>
            </w:r>
            <w:r w:rsidRPr="00070A18">
              <w:rPr>
                <w:rFonts w:ascii="Times New Roman" w:hAnsi="Times New Roman" w:cs="Times New Roman"/>
                <w:sz w:val="24"/>
                <w:szCs w:val="24"/>
              </w:rPr>
              <w:br/>
              <w:t>3.3.2.6</w:t>
            </w:r>
            <w:proofErr w:type="gramStart"/>
            <w:r w:rsidRPr="00070A18">
              <w:rPr>
                <w:rFonts w:ascii="Times New Roman" w:hAnsi="Times New Roman" w:cs="Times New Roman"/>
                <w:sz w:val="24"/>
                <w:szCs w:val="24"/>
              </w:rPr>
              <w:t> О</w:t>
            </w:r>
            <w:proofErr w:type="gramEnd"/>
            <w:r w:rsidRPr="00070A18">
              <w:rPr>
                <w:rFonts w:ascii="Times New Roman" w:hAnsi="Times New Roman" w:cs="Times New Roman"/>
                <w:sz w:val="24"/>
                <w:szCs w:val="24"/>
              </w:rPr>
              <w:t>бводить по трафаретам и шаблонам изображения цветов.</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lastRenderedPageBreak/>
              <w:t>57</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Насекомые. Бабочка, божья коровка, жук, муравей.</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3.1.2.1</w:t>
            </w:r>
            <w:proofErr w:type="gramStart"/>
            <w:r w:rsidRPr="00070A18">
              <w:rPr>
                <w:rFonts w:ascii="Times New Roman" w:hAnsi="Times New Roman" w:cs="Times New Roman"/>
                <w:sz w:val="24"/>
                <w:szCs w:val="24"/>
              </w:rPr>
              <w:t> У</w:t>
            </w:r>
            <w:proofErr w:type="gramEnd"/>
            <w:r w:rsidRPr="00070A18">
              <w:rPr>
                <w:rFonts w:ascii="Times New Roman" w:hAnsi="Times New Roman" w:cs="Times New Roman"/>
                <w:sz w:val="24"/>
                <w:szCs w:val="24"/>
              </w:rPr>
              <w:t>гадывать насекомое по описанию учителя (летает, крылья яркие - бабочка).</w:t>
            </w:r>
            <w:r w:rsidRPr="00070A18">
              <w:rPr>
                <w:rFonts w:ascii="Times New Roman" w:hAnsi="Times New Roman" w:cs="Times New Roman"/>
                <w:sz w:val="24"/>
                <w:szCs w:val="24"/>
              </w:rPr>
              <w:br/>
              <w:t>3.1.3.6 Пересказывать содержание короткого текста о насекомом с опорой на иллюстрации.</w:t>
            </w:r>
            <w:r w:rsidRPr="00070A18">
              <w:rPr>
                <w:rFonts w:ascii="Times New Roman" w:hAnsi="Times New Roman" w:cs="Times New Roman"/>
                <w:sz w:val="24"/>
                <w:szCs w:val="24"/>
              </w:rPr>
              <w:br/>
              <w:t>3.3.2.7 Рисовать по контурам и точкам фигуры, напоминающие насекомых (круг-божья коровка, овал-жук).</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58</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Польза и вред насекомых.</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3.1.2.5</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ыполнять упражнения с картинками по инструкции "Покажи полезное насекомое" (пчела, божья коровка).</w:t>
            </w:r>
            <w:r w:rsidRPr="00070A18">
              <w:rPr>
                <w:rFonts w:ascii="Times New Roman" w:hAnsi="Times New Roman" w:cs="Times New Roman"/>
                <w:sz w:val="24"/>
                <w:szCs w:val="24"/>
              </w:rPr>
              <w:br/>
              <w:t>3.2.2.3 Участвовать в игровой ситуации "На лугу": имитировать движения и звуки насекомых.</w:t>
            </w:r>
            <w:r w:rsidRPr="00070A18">
              <w:rPr>
                <w:rFonts w:ascii="Times New Roman" w:hAnsi="Times New Roman" w:cs="Times New Roman"/>
                <w:sz w:val="24"/>
                <w:szCs w:val="24"/>
              </w:rPr>
              <w:br/>
              <w:t>3.3.1.1 Выполнять движения пальцами ("бабочка летит", "гусеница ползет").</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59</w:t>
            </w:r>
          </w:p>
        </w:tc>
        <w:tc>
          <w:tcPr>
            <w:tcW w:w="2409"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Одежда для весны</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Весенний гардероб. Что надеть весной?</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3.1.2.4</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азывать предметы весенней одежды (куртка, резиновые сапоги, джинсы).</w:t>
            </w:r>
            <w:r w:rsidRPr="00070A18">
              <w:rPr>
                <w:rFonts w:ascii="Times New Roman" w:hAnsi="Times New Roman" w:cs="Times New Roman"/>
                <w:sz w:val="24"/>
                <w:szCs w:val="24"/>
              </w:rPr>
              <w:br/>
              <w:t>3.1.4.5 Использовать карточки с названиями одежды для составления комплекта на весеннюю погоду.</w:t>
            </w:r>
            <w:r w:rsidRPr="00070A18">
              <w:rPr>
                <w:rFonts w:ascii="Times New Roman" w:hAnsi="Times New Roman" w:cs="Times New Roman"/>
                <w:sz w:val="24"/>
                <w:szCs w:val="24"/>
              </w:rPr>
              <w:br/>
              <w:t>3.2.1.9 Выражать свои желания: "Сними шапку", "Надень ветровку".</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60</w:t>
            </w:r>
          </w:p>
        </w:tc>
        <w:tc>
          <w:tcPr>
            <w:tcW w:w="2409" w:type="dxa"/>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Дождь и солнце. Подбираем одежду по погоде.</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3.1.2.10</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оставлять двухсловные предложения по сюжетам картинок: "Идет дождь", "Надеть плащ".</w:t>
            </w:r>
            <w:r w:rsidRPr="00070A18">
              <w:rPr>
                <w:rFonts w:ascii="Times New Roman" w:hAnsi="Times New Roman" w:cs="Times New Roman"/>
                <w:sz w:val="24"/>
                <w:szCs w:val="24"/>
              </w:rPr>
              <w:br/>
              <w:t>3.1.4.9</w:t>
            </w:r>
            <w:proofErr w:type="gramStart"/>
            <w:r w:rsidRPr="00070A18">
              <w:rPr>
                <w:rFonts w:ascii="Times New Roman" w:hAnsi="Times New Roman" w:cs="Times New Roman"/>
                <w:sz w:val="24"/>
                <w:szCs w:val="24"/>
              </w:rPr>
              <w:t> П</w:t>
            </w:r>
            <w:proofErr w:type="gramEnd"/>
            <w:r w:rsidRPr="00070A18">
              <w:rPr>
                <w:rFonts w:ascii="Times New Roman" w:hAnsi="Times New Roman" w:cs="Times New Roman"/>
                <w:sz w:val="24"/>
                <w:szCs w:val="24"/>
              </w:rPr>
              <w:t>одбирать карточки со словами-признаками погоды: "дождливо", "солнечно", "ветрено".</w:t>
            </w:r>
            <w:r w:rsidRPr="00070A18">
              <w:rPr>
                <w:rFonts w:ascii="Times New Roman" w:hAnsi="Times New Roman" w:cs="Times New Roman"/>
                <w:sz w:val="24"/>
                <w:szCs w:val="24"/>
              </w:rPr>
              <w:br/>
              <w:t>3.3.2.9 Рисовать в пределах строки (5 см) бордюры из капель дождя и лучей солнца.</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61</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Рыбы</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Рыбы. Водные обитатели. Части тела рыбы.</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3.1.2.8</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 xml:space="preserve">оставлять серию сюжетных картин (2-3) по вопросам педагога ("Рыбка ищет </w:t>
            </w:r>
            <w:proofErr w:type="spellStart"/>
            <w:r w:rsidRPr="00070A18">
              <w:rPr>
                <w:rFonts w:ascii="Times New Roman" w:hAnsi="Times New Roman" w:cs="Times New Roman"/>
                <w:sz w:val="24"/>
                <w:szCs w:val="24"/>
              </w:rPr>
              <w:t>food</w:t>
            </w:r>
            <w:proofErr w:type="spellEnd"/>
            <w:r w:rsidRPr="00070A18">
              <w:rPr>
                <w:rFonts w:ascii="Times New Roman" w:hAnsi="Times New Roman" w:cs="Times New Roman"/>
                <w:sz w:val="24"/>
                <w:szCs w:val="24"/>
              </w:rPr>
              <w:t>").</w:t>
            </w:r>
            <w:r w:rsidRPr="00070A18">
              <w:rPr>
                <w:rFonts w:ascii="Times New Roman" w:hAnsi="Times New Roman" w:cs="Times New Roman"/>
                <w:sz w:val="24"/>
                <w:szCs w:val="24"/>
              </w:rPr>
              <w:br/>
            </w:r>
            <w:r w:rsidRPr="00070A18">
              <w:rPr>
                <w:rFonts w:ascii="Times New Roman" w:hAnsi="Times New Roman" w:cs="Times New Roman"/>
                <w:sz w:val="24"/>
                <w:szCs w:val="24"/>
              </w:rPr>
              <w:lastRenderedPageBreak/>
              <w:t>3.1.3.2 Отвечать на вопросы о рыбах словом, жестом, предложением: "Где плавает?", "Чешуя блестит".</w:t>
            </w:r>
            <w:r w:rsidRPr="00070A18">
              <w:rPr>
                <w:rFonts w:ascii="Times New Roman" w:hAnsi="Times New Roman" w:cs="Times New Roman"/>
                <w:sz w:val="24"/>
                <w:szCs w:val="24"/>
              </w:rPr>
              <w:br/>
              <w:t>3.3.3.3</w:t>
            </w:r>
            <w:proofErr w:type="gramStart"/>
            <w:r w:rsidRPr="00070A18">
              <w:rPr>
                <w:rFonts w:ascii="Times New Roman" w:hAnsi="Times New Roman" w:cs="Times New Roman"/>
                <w:sz w:val="24"/>
                <w:szCs w:val="24"/>
              </w:rPr>
              <w:t> О</w:t>
            </w:r>
            <w:proofErr w:type="gramEnd"/>
            <w:r w:rsidRPr="00070A18">
              <w:rPr>
                <w:rFonts w:ascii="Times New Roman" w:hAnsi="Times New Roman" w:cs="Times New Roman"/>
                <w:sz w:val="24"/>
                <w:szCs w:val="24"/>
              </w:rPr>
              <w:t>бводить ладони и создавать композицию "Аквариум" или "Рыбки в пруду".</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lastRenderedPageBreak/>
              <w:t>62</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Аквариумные и речные рыбы.</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3.1.2.5</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ыполнять упражнения с картинками по инструкции "Покажи, где аквариумная рыбка?".</w:t>
            </w:r>
            <w:r w:rsidRPr="00070A18">
              <w:rPr>
                <w:rFonts w:ascii="Times New Roman" w:hAnsi="Times New Roman" w:cs="Times New Roman"/>
                <w:sz w:val="24"/>
                <w:szCs w:val="24"/>
              </w:rPr>
              <w:br/>
              <w:t>3.2.1.8 Обращаться с просьбой: "Посмотри на рыбок", "Покорми рыбок".</w:t>
            </w:r>
            <w:r w:rsidRPr="00070A18">
              <w:rPr>
                <w:rFonts w:ascii="Times New Roman" w:hAnsi="Times New Roman" w:cs="Times New Roman"/>
                <w:sz w:val="24"/>
                <w:szCs w:val="24"/>
              </w:rPr>
              <w:br/>
              <w:t>3.3.2.5</w:t>
            </w:r>
            <w:proofErr w:type="gramStart"/>
            <w:r w:rsidRPr="00070A18">
              <w:rPr>
                <w:rFonts w:ascii="Times New Roman" w:hAnsi="Times New Roman" w:cs="Times New Roman"/>
                <w:sz w:val="24"/>
                <w:szCs w:val="24"/>
              </w:rPr>
              <w:t> Р</w:t>
            </w:r>
            <w:proofErr w:type="gramEnd"/>
            <w:r w:rsidRPr="00070A18">
              <w:rPr>
                <w:rFonts w:ascii="Times New Roman" w:hAnsi="Times New Roman" w:cs="Times New Roman"/>
                <w:sz w:val="24"/>
                <w:szCs w:val="24"/>
              </w:rPr>
              <w:t>исовать предметы по форме, напоминающие рыбок, на различных поверхностях.</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63</w:t>
            </w:r>
          </w:p>
        </w:tc>
        <w:tc>
          <w:tcPr>
            <w:tcW w:w="2409"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Фрукты</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Фрукты. Повторение и расширение темы. Экзотические фрукты.</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3.1.2.6</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азывать фрукты (апельсин, лимон, банан) в соответствии с уровнем речевого развития.</w:t>
            </w:r>
            <w:r w:rsidRPr="00070A18">
              <w:rPr>
                <w:rFonts w:ascii="Times New Roman" w:hAnsi="Times New Roman" w:cs="Times New Roman"/>
                <w:sz w:val="24"/>
                <w:szCs w:val="24"/>
              </w:rPr>
              <w:br/>
              <w:t>3.1.3.3 Рассказывать стихи в объеме 4 строк по памяти о фруктах.</w:t>
            </w:r>
            <w:r w:rsidRPr="00070A18">
              <w:rPr>
                <w:rFonts w:ascii="Times New Roman" w:hAnsi="Times New Roman" w:cs="Times New Roman"/>
                <w:sz w:val="24"/>
                <w:szCs w:val="24"/>
              </w:rPr>
              <w:br/>
              <w:t>3.3.2.8 Составлять узоры из готовых элементов (фруктовых фигур) на тарелке.</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8B613F" w:rsidRDefault="004C563E" w:rsidP="00FC40BD">
            <w:pPr>
              <w:spacing w:line="375" w:lineRule="atLeast"/>
              <w:rPr>
                <w:rFonts w:ascii="Segoe UI" w:eastAsia="Times New Roman" w:hAnsi="Segoe UI" w:cs="Segoe UI"/>
                <w:color w:val="FF0000"/>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64</w:t>
            </w:r>
          </w:p>
        </w:tc>
        <w:tc>
          <w:tcPr>
            <w:tcW w:w="2409" w:type="dxa"/>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Что где растет? Сад, пальма, виноградник.</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3.1.2.7</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аходить на картинке фрукты, растущие на дереве, на кусте, на лиане.</w:t>
            </w:r>
            <w:r w:rsidRPr="00070A18">
              <w:rPr>
                <w:rFonts w:ascii="Times New Roman" w:hAnsi="Times New Roman" w:cs="Times New Roman"/>
                <w:sz w:val="24"/>
                <w:szCs w:val="24"/>
              </w:rPr>
              <w:br/>
              <w:t>3.2.2.2 Составлять двухсловные предложения с помощью учителя: "Апельсин растет на дереве", "Виноград растет гроздьями".</w:t>
            </w:r>
            <w:r w:rsidRPr="00070A18">
              <w:rPr>
                <w:rFonts w:ascii="Times New Roman" w:hAnsi="Times New Roman" w:cs="Times New Roman"/>
                <w:sz w:val="24"/>
                <w:szCs w:val="24"/>
              </w:rPr>
              <w:br/>
              <w:t>3.3.1.2</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ыполнять движения кистями рук ("срываем фрукты", "кладем в корзину").</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65</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Овощи</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Овощи. Повторение и расширение темы. Овощи, которые растут в земле и на земле.</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3.1.2.9</w:t>
            </w:r>
            <w:proofErr w:type="gramStart"/>
            <w:r w:rsidRPr="00070A18">
              <w:rPr>
                <w:rFonts w:ascii="Times New Roman" w:hAnsi="Times New Roman" w:cs="Times New Roman"/>
                <w:sz w:val="24"/>
                <w:szCs w:val="24"/>
              </w:rPr>
              <w:t> С</w:t>
            </w:r>
            <w:proofErr w:type="gramEnd"/>
            <w:r w:rsidRPr="00070A18">
              <w:rPr>
                <w:rFonts w:ascii="Times New Roman" w:hAnsi="Times New Roman" w:cs="Times New Roman"/>
                <w:sz w:val="24"/>
                <w:szCs w:val="24"/>
              </w:rPr>
              <w:t>лушать рассказы об овощах (как растет морковь, огурец).</w:t>
            </w:r>
            <w:r w:rsidRPr="00070A18">
              <w:rPr>
                <w:rFonts w:ascii="Times New Roman" w:hAnsi="Times New Roman" w:cs="Times New Roman"/>
                <w:sz w:val="24"/>
                <w:szCs w:val="24"/>
              </w:rPr>
              <w:br/>
              <w:t>3.1.4.7 Подбирать карточки со словами, обозначающие овощи по вопросам: Что это? (с опорой на изображения).</w:t>
            </w:r>
            <w:r w:rsidRPr="00070A18">
              <w:rPr>
                <w:rFonts w:ascii="Times New Roman" w:hAnsi="Times New Roman" w:cs="Times New Roman"/>
                <w:sz w:val="24"/>
                <w:szCs w:val="24"/>
              </w:rPr>
              <w:br/>
              <w:t>3.3.3.1 "Писать" точки, линии под ритмичные удары ("сажаем семена в землю").</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lastRenderedPageBreak/>
              <w:t>66</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 xml:space="preserve">Овощи, которые мы едим </w:t>
            </w:r>
            <w:proofErr w:type="gramStart"/>
            <w:r w:rsidRPr="00070A18">
              <w:rPr>
                <w:rFonts w:ascii="Times New Roman" w:hAnsi="Times New Roman" w:cs="Times New Roman"/>
                <w:sz w:val="24"/>
                <w:szCs w:val="24"/>
              </w:rPr>
              <w:t>сырыми</w:t>
            </w:r>
            <w:proofErr w:type="gramEnd"/>
            <w:r w:rsidRPr="00070A18">
              <w:rPr>
                <w:rFonts w:ascii="Times New Roman" w:hAnsi="Times New Roman" w:cs="Times New Roman"/>
                <w:sz w:val="24"/>
                <w:szCs w:val="24"/>
              </w:rPr>
              <w:t xml:space="preserve"> и вареными.</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3.1.3.5</w:t>
            </w:r>
            <w:proofErr w:type="gramStart"/>
            <w:r w:rsidRPr="00070A18">
              <w:rPr>
                <w:rFonts w:ascii="Times New Roman" w:hAnsi="Times New Roman" w:cs="Times New Roman"/>
                <w:sz w:val="24"/>
                <w:szCs w:val="24"/>
              </w:rPr>
              <w:t> О</w:t>
            </w:r>
            <w:proofErr w:type="gramEnd"/>
            <w:r w:rsidRPr="00070A18">
              <w:rPr>
                <w:rFonts w:ascii="Times New Roman" w:hAnsi="Times New Roman" w:cs="Times New Roman"/>
                <w:sz w:val="24"/>
                <w:szCs w:val="24"/>
              </w:rPr>
              <w:t>бозначать предложение условным знаком – длинной полоской ("Морковь грызут", "Картошку варят").</w:t>
            </w:r>
            <w:r w:rsidRPr="00070A18">
              <w:rPr>
                <w:rFonts w:ascii="Times New Roman" w:hAnsi="Times New Roman" w:cs="Times New Roman"/>
                <w:sz w:val="24"/>
                <w:szCs w:val="24"/>
              </w:rPr>
              <w:br/>
              <w:t>3.2.2.5 Участвовать в играх-драматизациях ("Репка"), использовать речевые и неречевые средства.</w:t>
            </w:r>
            <w:r w:rsidRPr="00070A18">
              <w:rPr>
                <w:rFonts w:ascii="Times New Roman" w:hAnsi="Times New Roman" w:cs="Times New Roman"/>
                <w:sz w:val="24"/>
                <w:szCs w:val="24"/>
              </w:rPr>
              <w:br/>
              <w:t>3.3.1.3 Выполнять самомассаж рук с использованием карандаша, шишек.</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67</w:t>
            </w:r>
          </w:p>
        </w:tc>
        <w:tc>
          <w:tcPr>
            <w:tcW w:w="2409" w:type="dxa"/>
            <w:vMerge w:val="restart"/>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Ягоды</w:t>
            </w: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Ягоды. Повторение и расширение темы. Лесные ягоды.</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3.1.2.4</w:t>
            </w:r>
            <w:proofErr w:type="gramStart"/>
            <w:r w:rsidRPr="00070A18">
              <w:rPr>
                <w:rFonts w:ascii="Times New Roman" w:hAnsi="Times New Roman" w:cs="Times New Roman"/>
                <w:sz w:val="24"/>
                <w:szCs w:val="24"/>
              </w:rPr>
              <w:t> Н</w:t>
            </w:r>
            <w:proofErr w:type="gramEnd"/>
            <w:r w:rsidRPr="00070A18">
              <w:rPr>
                <w:rFonts w:ascii="Times New Roman" w:hAnsi="Times New Roman" w:cs="Times New Roman"/>
                <w:sz w:val="24"/>
                <w:szCs w:val="24"/>
              </w:rPr>
              <w:t>азывать ягоды (малина, черника, земляника) в соответствии с уровнем речевого развития.</w:t>
            </w:r>
            <w:r w:rsidRPr="00070A18">
              <w:rPr>
                <w:rFonts w:ascii="Times New Roman" w:hAnsi="Times New Roman" w:cs="Times New Roman"/>
                <w:sz w:val="24"/>
                <w:szCs w:val="24"/>
              </w:rPr>
              <w:br/>
              <w:t>3.2.1.10 Выражать благодарность за угощение ягодами, используя жесты, слово "спасибо".</w:t>
            </w:r>
            <w:r w:rsidRPr="00070A18">
              <w:rPr>
                <w:rFonts w:ascii="Times New Roman" w:hAnsi="Times New Roman" w:cs="Times New Roman"/>
                <w:sz w:val="24"/>
                <w:szCs w:val="24"/>
              </w:rPr>
              <w:br/>
              <w:t>3.3.2.3 Наблюдать за рисованием учителя и узнавать изображение ягод (клубника - точка, малина - много точек).</w:t>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r w:rsidR="004C563E" w:rsidRPr="00070A18" w:rsidTr="00FC40BD">
        <w:tc>
          <w:tcPr>
            <w:tcW w:w="110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68</w:t>
            </w:r>
          </w:p>
        </w:tc>
        <w:tc>
          <w:tcPr>
            <w:tcW w:w="2409" w:type="dxa"/>
            <w:vMerge/>
            <w:vAlign w:val="center"/>
          </w:tcPr>
          <w:p w:rsidR="004C563E" w:rsidRPr="00070A18" w:rsidRDefault="004C563E" w:rsidP="00FC40BD">
            <w:pPr>
              <w:rPr>
                <w:rFonts w:ascii="Times New Roman" w:hAnsi="Times New Roman" w:cs="Times New Roman"/>
                <w:sz w:val="24"/>
                <w:szCs w:val="24"/>
              </w:rPr>
            </w:pPr>
          </w:p>
        </w:tc>
        <w:tc>
          <w:tcPr>
            <w:tcW w:w="3011"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Итоговое занятие. Лето красное. Летние забавы. Подведение итогов года.</w:t>
            </w:r>
          </w:p>
        </w:tc>
        <w:tc>
          <w:tcPr>
            <w:tcW w:w="4820" w:type="dxa"/>
            <w:vAlign w:val="center"/>
          </w:tcPr>
          <w:p w:rsidR="004C563E" w:rsidRPr="00070A18" w:rsidRDefault="004C563E" w:rsidP="00FC40BD">
            <w:pPr>
              <w:rPr>
                <w:rFonts w:ascii="Times New Roman" w:hAnsi="Times New Roman" w:cs="Times New Roman"/>
                <w:sz w:val="24"/>
                <w:szCs w:val="24"/>
              </w:rPr>
            </w:pPr>
            <w:r w:rsidRPr="00070A18">
              <w:rPr>
                <w:rFonts w:ascii="Times New Roman" w:hAnsi="Times New Roman" w:cs="Times New Roman"/>
                <w:sz w:val="24"/>
                <w:szCs w:val="24"/>
              </w:rPr>
              <w:t>3.2.1.10</w:t>
            </w:r>
            <w:proofErr w:type="gramStart"/>
            <w:r w:rsidRPr="00070A18">
              <w:rPr>
                <w:rFonts w:ascii="Times New Roman" w:hAnsi="Times New Roman" w:cs="Times New Roman"/>
                <w:sz w:val="24"/>
                <w:szCs w:val="24"/>
              </w:rPr>
              <w:t> В</w:t>
            </w:r>
            <w:proofErr w:type="gramEnd"/>
            <w:r w:rsidRPr="00070A18">
              <w:rPr>
                <w:rFonts w:ascii="Times New Roman" w:hAnsi="Times New Roman" w:cs="Times New Roman"/>
                <w:sz w:val="24"/>
                <w:szCs w:val="24"/>
              </w:rPr>
              <w:t>ыражать благодарность за угощение ягодами, используя жесты, слово "спасибо".</w:t>
            </w:r>
            <w:r w:rsidRPr="00070A18">
              <w:rPr>
                <w:rFonts w:ascii="Times New Roman" w:hAnsi="Times New Roman" w:cs="Times New Roman"/>
                <w:sz w:val="24"/>
                <w:szCs w:val="24"/>
              </w:rPr>
              <w:br/>
            </w:r>
          </w:p>
        </w:tc>
        <w:tc>
          <w:tcPr>
            <w:tcW w:w="992" w:type="dxa"/>
          </w:tcPr>
          <w:p w:rsidR="004C563E" w:rsidRPr="00E94EA1" w:rsidRDefault="004C563E" w:rsidP="00FC40BD">
            <w:pPr>
              <w:spacing w:line="375" w:lineRule="atLeast"/>
              <w:rPr>
                <w:rFonts w:ascii="Segoe UI" w:eastAsia="Times New Roman" w:hAnsi="Segoe UI" w:cs="Segoe UI"/>
                <w:sz w:val="23"/>
                <w:szCs w:val="23"/>
                <w:lang w:eastAsia="ru-RU"/>
              </w:rPr>
            </w:pPr>
          </w:p>
        </w:tc>
        <w:tc>
          <w:tcPr>
            <w:tcW w:w="1559" w:type="dxa"/>
            <w:vAlign w:val="center"/>
          </w:tcPr>
          <w:p w:rsidR="004C563E" w:rsidRPr="00E94EA1" w:rsidRDefault="004C563E" w:rsidP="00FC40BD">
            <w:pPr>
              <w:spacing w:line="375" w:lineRule="atLeast"/>
              <w:rPr>
                <w:rFonts w:ascii="Segoe UI" w:eastAsia="Times New Roman" w:hAnsi="Segoe UI" w:cs="Segoe UI"/>
                <w:sz w:val="23"/>
                <w:szCs w:val="23"/>
                <w:lang w:eastAsia="ru-RU"/>
              </w:rPr>
            </w:pPr>
          </w:p>
        </w:tc>
        <w:tc>
          <w:tcPr>
            <w:tcW w:w="2410" w:type="dxa"/>
          </w:tcPr>
          <w:p w:rsidR="004C563E" w:rsidRPr="00070A18" w:rsidRDefault="004C563E" w:rsidP="00FC40BD">
            <w:pPr>
              <w:rPr>
                <w:rFonts w:ascii="Times New Roman" w:hAnsi="Times New Roman" w:cs="Times New Roman"/>
                <w:sz w:val="24"/>
                <w:szCs w:val="24"/>
              </w:rPr>
            </w:pPr>
          </w:p>
        </w:tc>
      </w:tr>
    </w:tbl>
    <w:p w:rsidR="004C563E" w:rsidRPr="00070A18" w:rsidRDefault="004C563E" w:rsidP="004C563E">
      <w:pPr>
        <w:spacing w:after="0"/>
        <w:rPr>
          <w:rFonts w:ascii="Times New Roman" w:hAnsi="Times New Roman" w:cs="Times New Roman"/>
          <w:sz w:val="24"/>
          <w:szCs w:val="24"/>
        </w:rPr>
      </w:pPr>
    </w:p>
    <w:p w:rsidR="00326B2A" w:rsidRDefault="00326B2A"/>
    <w:sectPr w:rsidR="00326B2A" w:rsidSect="00FF2726">
      <w:pgSz w:w="16838" w:h="11906" w:orient="landscape"/>
      <w:pgMar w:top="567" w:right="395"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3E"/>
    <w:rsid w:val="00326B2A"/>
    <w:rsid w:val="004C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6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6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3373</Words>
  <Characters>19231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2025-09-11T15:57:00Z</dcterms:created>
  <dcterms:modified xsi:type="dcterms:W3CDTF">2025-09-11T15:58:00Z</dcterms:modified>
</cp:coreProperties>
</file>