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82BC" w14:textId="43E43F74" w:rsidR="008336CA" w:rsidRPr="00652255" w:rsidRDefault="001D585F" w:rsidP="008336CA">
      <w:pPr>
        <w:pStyle w:val="af4"/>
        <w:ind w:left="1637" w:right="24"/>
        <w:jc w:val="center"/>
        <w:rPr>
          <w:rFonts w:ascii="Times New Roman" w:hAnsi="Times New Roman" w:cs="Times New Roman"/>
          <w:b/>
          <w:bCs/>
          <w:color w:val="1F2C24"/>
        </w:rPr>
      </w:pPr>
      <w:bookmarkStart w:id="0" w:name="_GoBack"/>
      <w:bookmarkEnd w:id="0"/>
      <w:r w:rsidRPr="00652255">
        <w:rPr>
          <w:rFonts w:ascii="Times New Roman" w:eastAsia="Arial" w:hAnsi="Times New Roman" w:cs="Times New Roman"/>
          <w:b/>
          <w:color w:val="000000"/>
          <w:kern w:val="2"/>
          <w:lang w:eastAsia="hi-IN" w:bidi="hi-IN"/>
        </w:rPr>
        <w:t>О</w:t>
      </w:r>
      <w:r w:rsidR="002331D0" w:rsidRPr="00652255">
        <w:rPr>
          <w:rFonts w:ascii="Times New Roman" w:eastAsia="Arial" w:hAnsi="Times New Roman" w:cs="Times New Roman"/>
          <w:b/>
          <w:color w:val="000000"/>
          <w:kern w:val="2"/>
          <w:lang w:eastAsia="hi-IN" w:bidi="hi-IN"/>
        </w:rPr>
        <w:t xml:space="preserve">бщеобразовательная </w:t>
      </w:r>
      <w:r w:rsidRPr="00652255">
        <w:rPr>
          <w:rFonts w:ascii="Times New Roman" w:eastAsia="Arial" w:hAnsi="Times New Roman" w:cs="Times New Roman"/>
          <w:b/>
          <w:color w:val="000000"/>
          <w:kern w:val="2"/>
          <w:lang w:eastAsia="hi-IN" w:bidi="hi-IN"/>
        </w:rPr>
        <w:t xml:space="preserve">программа </w:t>
      </w:r>
      <w:r w:rsidR="008336CA" w:rsidRPr="00652255">
        <w:rPr>
          <w:rFonts w:ascii="Times New Roman" w:hAnsi="Times New Roman" w:cs="Times New Roman"/>
          <w:b/>
          <w:bCs/>
          <w:color w:val="1F2C24"/>
        </w:rPr>
        <w:t>«Основы хореографии»</w:t>
      </w:r>
    </w:p>
    <w:p w14:paraId="3A8ECF6B" w14:textId="3C5B075A" w:rsidR="002331D0" w:rsidRPr="00652255" w:rsidRDefault="00F15C0A" w:rsidP="002331D0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line="100" w:lineRule="atLeast"/>
        <w:ind w:left="360"/>
        <w:jc w:val="center"/>
        <w:rPr>
          <w:rFonts w:eastAsia="Arial"/>
          <w:b/>
          <w:bCs/>
          <w:color w:val="000000"/>
          <w:kern w:val="2"/>
          <w:sz w:val="24"/>
          <w:szCs w:val="24"/>
          <w:lang w:eastAsia="hi-IN" w:bidi="hi-IN"/>
        </w:rPr>
      </w:pPr>
      <w:r w:rsidRPr="00652255">
        <w:rPr>
          <w:rFonts w:eastAsia="Arial"/>
          <w:b/>
          <w:bCs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14:paraId="13B8163D" w14:textId="77777777" w:rsidR="002331D0" w:rsidRPr="00652255" w:rsidRDefault="002331D0" w:rsidP="002331D0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line="100" w:lineRule="atLeast"/>
        <w:ind w:left="360"/>
        <w:jc w:val="center"/>
        <w:rPr>
          <w:rFonts w:eastAsia="Arial"/>
          <w:color w:val="000000"/>
          <w:kern w:val="2"/>
          <w:sz w:val="24"/>
          <w:szCs w:val="24"/>
          <w:u w:val="single"/>
          <w:lang w:eastAsia="hi-IN" w:bidi="hi-IN"/>
        </w:rPr>
      </w:pPr>
    </w:p>
    <w:p w14:paraId="2249BAA1" w14:textId="78880EF8" w:rsidR="001D585F" w:rsidRPr="00652255" w:rsidRDefault="002331D0" w:rsidP="00D45CAE">
      <w:pPr>
        <w:pStyle w:val="af"/>
        <w:spacing w:before="0" w:beforeAutospacing="0" w:after="0" w:afterAutospacing="0"/>
        <w:ind w:firstLine="567"/>
        <w:jc w:val="both"/>
      </w:pPr>
      <w:r w:rsidRPr="00652255">
        <w:rPr>
          <w:b/>
        </w:rPr>
        <w:t xml:space="preserve">  </w:t>
      </w:r>
      <w:r w:rsidR="001D585F" w:rsidRPr="00652255">
        <w:rPr>
          <w:b/>
        </w:rPr>
        <w:t>Хореография</w:t>
      </w:r>
      <w:r w:rsidR="001D585F" w:rsidRPr="00652255">
        <w:t xml:space="preserve"> - самобытный вид творческой деятельности, подчиненный закономерностям развития культуры общества. Танец -</w:t>
      </w:r>
      <w:r w:rsidR="00A92808" w:rsidRPr="00652255">
        <w:t xml:space="preserve"> </w:t>
      </w:r>
      <w:r w:rsidR="001D585F" w:rsidRPr="00652255">
        <w:t xml:space="preserve">это искусство, а всякое искусство должно отражать жизнь в образно-художественной форме. Специфика хореографии состоит в том, что мысли, чувства, переживания человека она передает без помощи речи, средствами движения и мимики. Танец - это также способ невербального самовыражения танцором, проявляющийся в виде ритмически организованных в пространстве и времени телодвижений. Танец существовал и существует в культурных традициях всех человеческих существ и обществ. За долгую историю человечества он изменялся, отражая культурное развитие. </w:t>
      </w:r>
    </w:p>
    <w:p w14:paraId="1713896C" w14:textId="638BB63F" w:rsidR="00951366" w:rsidRPr="00652255" w:rsidRDefault="002331D0" w:rsidP="00951366">
      <w:pPr>
        <w:pStyle w:val="af"/>
        <w:spacing w:before="0" w:beforeAutospacing="0" w:after="0" w:afterAutospacing="0"/>
        <w:ind w:firstLine="708"/>
        <w:jc w:val="both"/>
      </w:pPr>
      <w:r w:rsidRPr="00652255">
        <w:rPr>
          <w:b/>
        </w:rPr>
        <w:t xml:space="preserve"> Актуальность</w:t>
      </w:r>
      <w:r w:rsidR="00951366" w:rsidRPr="00652255">
        <w:rPr>
          <w:b/>
        </w:rPr>
        <w:t>.</w:t>
      </w:r>
      <w:r w:rsidRPr="00652255">
        <w:rPr>
          <w:b/>
        </w:rPr>
        <w:t xml:space="preserve"> </w:t>
      </w:r>
      <w:r w:rsidR="00951366" w:rsidRPr="00652255">
        <w:t>В настоящее время хореографическое искусство охватывает и традиционное народное, и профессионально-сценическое. Танцевальное искусство присутствует в той или иной степени, форме в культуре каждого этноса, этнической группы. И это явление не может быть случайностью, оно носит объективный характер и всегда актуально. Традиционная народная хореография занимает первостепенное место в социальной жизни общества, как на ранних этапах развития человечества, так и сейчас. Выполняет одну из функций культуры, является одним из своеобразных институтов социализации людей и, в первую очередь, детей, подростков и молодежи, а также выполняет и ряд других функций, присущих культуре в целом. В нашей стране очень любят хореографическое искусство. Из года в год растет число самодеятельных танцевальных коллективов, повышается уровень их мастерства.</w:t>
      </w:r>
    </w:p>
    <w:p w14:paraId="3730D84D" w14:textId="63B0F77E" w:rsidR="002331D0" w:rsidRPr="00652255" w:rsidRDefault="002331D0" w:rsidP="00D45CAE">
      <w:pPr>
        <w:ind w:firstLine="600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Программа направлена на формирование и развитие у обучающихся таких физических данных, как подвижность, выносливость, сила, ловкость, на развитие танцевальных данных: гибкости, пластичности, танцевальной выворотности, танцевального шага и т. п. </w:t>
      </w:r>
    </w:p>
    <w:p w14:paraId="1AC89790" w14:textId="16742992" w:rsidR="002331D0" w:rsidRPr="00652255" w:rsidRDefault="002331D0" w:rsidP="002331D0">
      <w:pPr>
        <w:ind w:firstLine="600"/>
        <w:rPr>
          <w:sz w:val="24"/>
          <w:szCs w:val="24"/>
        </w:rPr>
      </w:pPr>
      <w:r w:rsidRPr="00652255">
        <w:rPr>
          <w:sz w:val="24"/>
          <w:szCs w:val="24"/>
        </w:rPr>
        <w:t>Данная программа позволяет обучающимся детям ознакомиться со всеми основными направлениями хореографии, а также дает возможность импровизации и творческой самореализации.</w:t>
      </w:r>
    </w:p>
    <w:p w14:paraId="08C83634" w14:textId="77777777" w:rsidR="009B408D" w:rsidRPr="00652255" w:rsidRDefault="009B408D" w:rsidP="009B408D">
      <w:pPr>
        <w:pStyle w:val="Style4"/>
        <w:widowControl/>
        <w:spacing w:line="240" w:lineRule="auto"/>
        <w:ind w:firstLine="708"/>
        <w:rPr>
          <w:rStyle w:val="FontStyle37"/>
        </w:rPr>
      </w:pPr>
      <w:r w:rsidRPr="00652255">
        <w:rPr>
          <w:rStyle w:val="FontStyle39"/>
        </w:rPr>
        <w:t xml:space="preserve">Новизна программы </w:t>
      </w:r>
      <w:r w:rsidRPr="00652255">
        <w:rPr>
          <w:rStyle w:val="FontStyle37"/>
        </w:rPr>
        <w:t>состоит в личностно-ориентированном обучении.</w:t>
      </w:r>
    </w:p>
    <w:p w14:paraId="03D42643" w14:textId="77777777" w:rsidR="009B408D" w:rsidRPr="00652255" w:rsidRDefault="009B408D" w:rsidP="009B408D">
      <w:pPr>
        <w:pStyle w:val="Style4"/>
        <w:widowControl/>
        <w:spacing w:line="240" w:lineRule="auto"/>
        <w:ind w:firstLine="0"/>
        <w:rPr>
          <w:rStyle w:val="FontStyle37"/>
        </w:rPr>
      </w:pPr>
      <w:r w:rsidRPr="00652255">
        <w:rPr>
          <w:rStyle w:val="FontStyle37"/>
        </w:rPr>
        <w:t>Задача педагога дополнительного образования состоит не в максимальном ускорении развития творческих способностей ребёнка, не в формировании сроков и темпов, а прежде всего в том, чтобы создать каждому ребёнку все условия для наиболее полного раскрытия и реализации способностей.</w:t>
      </w:r>
    </w:p>
    <w:p w14:paraId="7CCC82BF" w14:textId="77777777" w:rsidR="009B408D" w:rsidRPr="00652255" w:rsidRDefault="009B408D" w:rsidP="009B408D">
      <w:pPr>
        <w:ind w:firstLine="708"/>
        <w:jc w:val="both"/>
        <w:rPr>
          <w:sz w:val="24"/>
          <w:szCs w:val="24"/>
        </w:rPr>
      </w:pPr>
      <w:r w:rsidRPr="00652255">
        <w:rPr>
          <w:b/>
          <w:bCs/>
          <w:sz w:val="24"/>
          <w:szCs w:val="24"/>
        </w:rPr>
        <w:t>Научная новизна</w:t>
      </w:r>
      <w:r w:rsidRPr="00652255">
        <w:rPr>
          <w:sz w:val="24"/>
          <w:szCs w:val="24"/>
        </w:rPr>
        <w:t xml:space="preserve"> исследования хореографии заключается в следующем:</w:t>
      </w:r>
    </w:p>
    <w:p w14:paraId="4CC0D23F" w14:textId="016B9205" w:rsidR="009B408D" w:rsidRPr="00652255" w:rsidRDefault="009B408D" w:rsidP="009B408D">
      <w:pPr>
        <w:jc w:val="both"/>
        <w:rPr>
          <w:sz w:val="24"/>
          <w:szCs w:val="24"/>
        </w:rPr>
      </w:pPr>
      <w:r w:rsidRPr="00652255">
        <w:rPr>
          <w:sz w:val="24"/>
          <w:szCs w:val="24"/>
        </w:rPr>
        <w:t>1. Выявлено место предмета “Хореография” в системе воспитания и обучения детей в условиях учреждений дополнительного образовании и общеобразовательных учреждений.</w:t>
      </w:r>
    </w:p>
    <w:p w14:paraId="1C4E9447" w14:textId="1C87E4B7" w:rsidR="009B408D" w:rsidRPr="00652255" w:rsidRDefault="009B408D" w:rsidP="009B408D">
      <w:pPr>
        <w:jc w:val="both"/>
        <w:rPr>
          <w:sz w:val="24"/>
          <w:szCs w:val="24"/>
        </w:rPr>
      </w:pPr>
      <w:r w:rsidRPr="00652255">
        <w:rPr>
          <w:sz w:val="24"/>
          <w:szCs w:val="24"/>
        </w:rPr>
        <w:t>2.Определено минимальное (дающее общее физическое, музыкальное, эстетическое, нравственное развитие и способствующее оздоровлению ребенка) и оптимальное (позволяющее говорить о начале формирования танцевальной культуры) содержание предмета “Хореография”, которое могут освоить дети, не обладающие специальными хореографическими способностями.</w:t>
      </w:r>
    </w:p>
    <w:p w14:paraId="0D9B3606" w14:textId="77777777" w:rsidR="009B408D" w:rsidRPr="00652255" w:rsidRDefault="009B408D" w:rsidP="009B408D">
      <w:pPr>
        <w:jc w:val="both"/>
        <w:rPr>
          <w:sz w:val="24"/>
          <w:szCs w:val="24"/>
        </w:rPr>
      </w:pPr>
      <w:r w:rsidRPr="00652255">
        <w:rPr>
          <w:sz w:val="24"/>
          <w:szCs w:val="24"/>
        </w:rPr>
        <w:t>3.Выявлено развивающее влияние хореографии на формирование физических и личностных качеств, эмоциональной сферы учащихся; выявлен оздоравливающий эффект занятий.</w:t>
      </w:r>
    </w:p>
    <w:p w14:paraId="095F2068" w14:textId="77777777" w:rsidR="002331D0" w:rsidRPr="00652255" w:rsidRDefault="002331D0" w:rsidP="002331D0">
      <w:pPr>
        <w:ind w:firstLine="709"/>
        <w:rPr>
          <w:b/>
          <w:sz w:val="24"/>
          <w:szCs w:val="24"/>
        </w:rPr>
      </w:pPr>
    </w:p>
    <w:p w14:paraId="57456E09" w14:textId="49ECC470" w:rsidR="002331D0" w:rsidRPr="00652255" w:rsidRDefault="00772C77" w:rsidP="00772C77">
      <w:pPr>
        <w:pStyle w:val="ae"/>
        <w:ind w:left="0" w:firstLine="708"/>
        <w:jc w:val="both"/>
        <w:rPr>
          <w:b/>
          <w:bCs/>
          <w:sz w:val="24"/>
          <w:szCs w:val="24"/>
        </w:rPr>
      </w:pPr>
      <w:r w:rsidRPr="00652255">
        <w:rPr>
          <w:b/>
          <w:sz w:val="24"/>
          <w:szCs w:val="24"/>
        </w:rPr>
        <w:t xml:space="preserve">Цель программы: </w:t>
      </w:r>
      <w:r w:rsidRPr="00652255">
        <w:rPr>
          <w:sz w:val="24"/>
          <w:szCs w:val="24"/>
        </w:rPr>
        <w:t>развитие творческих способностей детей по средствам изучения и знакомства с различными видами хореографического искусства на основе духовно- нравственных ценностей</w:t>
      </w:r>
      <w:r w:rsidRPr="00652255">
        <w:rPr>
          <w:b/>
          <w:sz w:val="24"/>
          <w:szCs w:val="24"/>
        </w:rPr>
        <w:t>.</w:t>
      </w:r>
    </w:p>
    <w:p w14:paraId="1D9B2E22" w14:textId="77777777" w:rsidR="002331D0" w:rsidRPr="00652255" w:rsidRDefault="002331D0" w:rsidP="002331D0">
      <w:pPr>
        <w:pStyle w:val="ae"/>
        <w:numPr>
          <w:ilvl w:val="0"/>
          <w:numId w:val="19"/>
        </w:numPr>
        <w:tabs>
          <w:tab w:val="left" w:pos="142"/>
        </w:tabs>
        <w:rPr>
          <w:sz w:val="24"/>
          <w:szCs w:val="24"/>
          <w:u w:val="single"/>
        </w:rPr>
      </w:pPr>
      <w:r w:rsidRPr="00652255">
        <w:rPr>
          <w:sz w:val="24"/>
          <w:szCs w:val="24"/>
          <w:u w:val="single"/>
        </w:rPr>
        <w:t>Образовательные:</w:t>
      </w:r>
    </w:p>
    <w:p w14:paraId="6545802D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формирование у детей музыкально-ритмических навыков;</w:t>
      </w:r>
    </w:p>
    <w:p w14:paraId="36533689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формирование навыков правильного и выразительного движения в области народно-сценической хореографии;</w:t>
      </w:r>
    </w:p>
    <w:p w14:paraId="315FE6BC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обучение детей навыкам актёрского мастерства;</w:t>
      </w:r>
    </w:p>
    <w:p w14:paraId="47238048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организация постановочной и концертной деятельности (разучивание танцевальных композиций, участие детей в конкурсах, фестивалях, различных школьных материалов);</w:t>
      </w:r>
    </w:p>
    <w:p w14:paraId="37FD16A9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расширение знаний (знакомство детей с историей танца).</w:t>
      </w:r>
    </w:p>
    <w:p w14:paraId="035B1655" w14:textId="77777777" w:rsidR="002331D0" w:rsidRPr="00652255" w:rsidRDefault="002331D0" w:rsidP="002331D0">
      <w:pPr>
        <w:pStyle w:val="ae"/>
        <w:numPr>
          <w:ilvl w:val="0"/>
          <w:numId w:val="19"/>
        </w:numPr>
        <w:tabs>
          <w:tab w:val="left" w:pos="142"/>
        </w:tabs>
        <w:ind w:left="0" w:firstLine="284"/>
        <w:rPr>
          <w:sz w:val="24"/>
          <w:szCs w:val="24"/>
          <w:u w:val="single"/>
        </w:rPr>
      </w:pPr>
      <w:r w:rsidRPr="00652255">
        <w:rPr>
          <w:sz w:val="24"/>
          <w:szCs w:val="24"/>
          <w:u w:val="single"/>
        </w:rPr>
        <w:lastRenderedPageBreak/>
        <w:t>Развивающие:</w:t>
      </w:r>
    </w:p>
    <w:p w14:paraId="5874728D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обучение детей приёмам самостоятельной  и коллективной работы самоконтроля и взаимоконтроля;</w:t>
      </w:r>
    </w:p>
    <w:p w14:paraId="065B637E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 xml:space="preserve">развитие творческого мышления, памяти, воображения  (умение выразить чувства, импровизировать и быть социально компетентным); </w:t>
      </w:r>
    </w:p>
    <w:p w14:paraId="7B048B32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развитие мотивации в поиске новых познавательных ориентиров (организация творческой деятельности, самостоятельное добывание знаний).</w:t>
      </w:r>
    </w:p>
    <w:p w14:paraId="785D06BB" w14:textId="77777777" w:rsidR="002331D0" w:rsidRPr="00652255" w:rsidRDefault="002331D0" w:rsidP="002331D0">
      <w:pPr>
        <w:pStyle w:val="ae"/>
        <w:numPr>
          <w:ilvl w:val="0"/>
          <w:numId w:val="19"/>
        </w:numPr>
        <w:tabs>
          <w:tab w:val="left" w:pos="142"/>
        </w:tabs>
        <w:ind w:left="0" w:firstLine="284"/>
        <w:rPr>
          <w:sz w:val="24"/>
          <w:szCs w:val="24"/>
          <w:u w:val="single"/>
        </w:rPr>
      </w:pPr>
      <w:r w:rsidRPr="00652255">
        <w:rPr>
          <w:sz w:val="24"/>
          <w:szCs w:val="24"/>
          <w:u w:val="single"/>
        </w:rPr>
        <w:t>Воспитательные:</w:t>
      </w:r>
    </w:p>
    <w:p w14:paraId="23D820A8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создание дружественной среды вокруг самоопределяющейся личности;</w:t>
      </w:r>
    </w:p>
    <w:p w14:paraId="35699616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создание условий для обучения;</w:t>
      </w:r>
    </w:p>
    <w:p w14:paraId="2EAFA7A7" w14:textId="77777777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адаптация к современной жизни на основе с помощью общей культуры знаний, навыков;</w:t>
      </w:r>
    </w:p>
    <w:p w14:paraId="23BF8D75" w14:textId="7DDDE299" w:rsidR="002331D0" w:rsidRPr="00652255" w:rsidRDefault="002331D0" w:rsidP="002331D0">
      <w:pPr>
        <w:numPr>
          <w:ilvl w:val="0"/>
          <w:numId w:val="5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652255">
        <w:rPr>
          <w:sz w:val="24"/>
          <w:szCs w:val="24"/>
        </w:rPr>
        <w:t>формирование  таких качеств, как воля и упорство.</w:t>
      </w:r>
    </w:p>
    <w:p w14:paraId="444AF294" w14:textId="77777777" w:rsidR="005D4A7B" w:rsidRPr="00652255" w:rsidRDefault="005D4A7B" w:rsidP="005D4A7B">
      <w:pPr>
        <w:tabs>
          <w:tab w:val="left" w:pos="142"/>
        </w:tabs>
        <w:rPr>
          <w:sz w:val="24"/>
          <w:szCs w:val="24"/>
        </w:rPr>
      </w:pPr>
    </w:p>
    <w:p w14:paraId="16936D6C" w14:textId="288380BF" w:rsidR="008010B5" w:rsidRPr="00652255" w:rsidRDefault="008010B5" w:rsidP="00652255">
      <w:pPr>
        <w:shd w:val="clear" w:color="auto" w:fill="FFFFFF"/>
        <w:rPr>
          <w:b/>
          <w:sz w:val="24"/>
          <w:szCs w:val="24"/>
          <w:u w:val="single"/>
        </w:rPr>
      </w:pPr>
      <w:r w:rsidRPr="00652255">
        <w:rPr>
          <w:b/>
          <w:sz w:val="24"/>
          <w:szCs w:val="24"/>
        </w:rPr>
        <w:t>Возрастные особенности обучающихся</w:t>
      </w:r>
    </w:p>
    <w:p w14:paraId="30D98467" w14:textId="488BF09E" w:rsidR="008010B5" w:rsidRPr="00652255" w:rsidRDefault="008010B5" w:rsidP="005D4A7B">
      <w:pPr>
        <w:shd w:val="clear" w:color="auto" w:fill="FFFFFF"/>
        <w:ind w:firstLine="708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Возраст детей, участвующих в реализации данной дополнительной образовательной программы - от </w:t>
      </w:r>
      <w:r w:rsidR="005D4A7B" w:rsidRPr="00652255">
        <w:rPr>
          <w:sz w:val="24"/>
          <w:szCs w:val="24"/>
        </w:rPr>
        <w:t>8</w:t>
      </w:r>
      <w:r w:rsidRPr="00652255">
        <w:rPr>
          <w:sz w:val="24"/>
          <w:szCs w:val="24"/>
        </w:rPr>
        <w:t xml:space="preserve"> до </w:t>
      </w:r>
      <w:r w:rsidR="0039301E">
        <w:rPr>
          <w:sz w:val="24"/>
          <w:szCs w:val="24"/>
        </w:rPr>
        <w:t>12</w:t>
      </w:r>
      <w:r w:rsidRPr="00652255">
        <w:rPr>
          <w:sz w:val="24"/>
          <w:szCs w:val="24"/>
        </w:rPr>
        <w:t xml:space="preserve"> лет. В коллектив могут быть приняты все желающие, </w:t>
      </w:r>
      <w:bookmarkStart w:id="1" w:name="_Hlk70679017"/>
      <w:r w:rsidRPr="00652255">
        <w:rPr>
          <w:sz w:val="24"/>
          <w:szCs w:val="24"/>
        </w:rPr>
        <w:t xml:space="preserve">не имеющие противопоказаний по здоровью. </w:t>
      </w:r>
    </w:p>
    <w:bookmarkEnd w:id="1"/>
    <w:p w14:paraId="23B937CA" w14:textId="08957402" w:rsidR="008010B5" w:rsidRPr="00652255" w:rsidRDefault="008010B5" w:rsidP="005D4A7B">
      <w:pPr>
        <w:shd w:val="clear" w:color="auto" w:fill="FFFFFF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Состав группы – входит 15 обучающихся.</w:t>
      </w:r>
    </w:p>
    <w:p w14:paraId="139E0818" w14:textId="1D22F493" w:rsidR="008010B5" w:rsidRPr="00652255" w:rsidRDefault="008010B5" w:rsidP="005D4A7B">
      <w:pPr>
        <w:shd w:val="clear" w:color="auto" w:fill="FFFFFF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Сроки реализации программы: </w:t>
      </w:r>
      <w:r w:rsidR="00C93D1B">
        <w:rPr>
          <w:sz w:val="24"/>
          <w:szCs w:val="24"/>
        </w:rPr>
        <w:t>2</w:t>
      </w:r>
      <w:r w:rsidRPr="00652255">
        <w:rPr>
          <w:sz w:val="24"/>
          <w:szCs w:val="24"/>
        </w:rPr>
        <w:t xml:space="preserve"> год.</w:t>
      </w:r>
    </w:p>
    <w:p w14:paraId="30A92DAD" w14:textId="77777777" w:rsidR="008010B5" w:rsidRPr="00652255" w:rsidRDefault="008010B5" w:rsidP="005D4A7B">
      <w:pPr>
        <w:shd w:val="clear" w:color="auto" w:fill="FFFFFF"/>
        <w:jc w:val="both"/>
        <w:rPr>
          <w:sz w:val="24"/>
          <w:szCs w:val="24"/>
        </w:rPr>
      </w:pPr>
    </w:p>
    <w:p w14:paraId="654A1F16" w14:textId="77777777" w:rsidR="008010B5" w:rsidRPr="00652255" w:rsidRDefault="008010B5" w:rsidP="00652255">
      <w:pPr>
        <w:shd w:val="clear" w:color="auto" w:fill="FFFFFF"/>
        <w:rPr>
          <w:b/>
          <w:sz w:val="24"/>
          <w:szCs w:val="24"/>
        </w:rPr>
      </w:pPr>
      <w:r w:rsidRPr="00652255">
        <w:rPr>
          <w:b/>
          <w:sz w:val="24"/>
          <w:szCs w:val="24"/>
        </w:rPr>
        <w:t>Режим организации занятий</w:t>
      </w:r>
    </w:p>
    <w:p w14:paraId="679775A4" w14:textId="77777777" w:rsidR="008010B5" w:rsidRPr="00652255" w:rsidRDefault="008010B5" w:rsidP="00444E5D">
      <w:pPr>
        <w:shd w:val="clear" w:color="auto" w:fill="FFFFFF"/>
        <w:ind w:firstLine="708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Занятия организуются в соответствии с учебно-тематическим и календарным планами:</w:t>
      </w:r>
    </w:p>
    <w:p w14:paraId="38890EF0" w14:textId="0380FB45" w:rsidR="008010B5" w:rsidRPr="00652255" w:rsidRDefault="008010B5" w:rsidP="005D4A7B">
      <w:pPr>
        <w:shd w:val="clear" w:color="auto" w:fill="FFFFFF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первый год обучения – 1</w:t>
      </w:r>
      <w:r w:rsidR="00C93D1B">
        <w:rPr>
          <w:sz w:val="24"/>
          <w:szCs w:val="24"/>
        </w:rPr>
        <w:t>44</w:t>
      </w:r>
      <w:r w:rsidRPr="00652255">
        <w:rPr>
          <w:sz w:val="24"/>
          <w:szCs w:val="24"/>
        </w:rPr>
        <w:t xml:space="preserve"> часа в год</w:t>
      </w:r>
      <w:r w:rsidR="00C93D1B">
        <w:rPr>
          <w:sz w:val="24"/>
          <w:szCs w:val="24"/>
        </w:rPr>
        <w:t>.</w:t>
      </w:r>
    </w:p>
    <w:p w14:paraId="7D0ED869" w14:textId="3E35BC31" w:rsidR="008010B5" w:rsidRPr="0055103C" w:rsidRDefault="0055103C" w:rsidP="005D4A7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5103C">
        <w:rPr>
          <w:b/>
          <w:sz w:val="28"/>
          <w:szCs w:val="28"/>
          <w:u w:val="single"/>
        </w:rPr>
        <w:t>1 год обучения</w:t>
      </w:r>
    </w:p>
    <w:p w14:paraId="3D91426F" w14:textId="1EB1DF5D" w:rsidR="008010B5" w:rsidRPr="00652255" w:rsidRDefault="008010B5" w:rsidP="00652255">
      <w:pPr>
        <w:shd w:val="clear" w:color="auto" w:fill="FFFFFF"/>
        <w:rPr>
          <w:b/>
          <w:sz w:val="24"/>
          <w:szCs w:val="24"/>
        </w:rPr>
      </w:pPr>
      <w:r w:rsidRPr="00652255">
        <w:rPr>
          <w:b/>
          <w:sz w:val="24"/>
          <w:szCs w:val="24"/>
        </w:rPr>
        <w:t xml:space="preserve">Ожидаемые результаты реализации </w:t>
      </w:r>
      <w:r w:rsidR="004A7C6F" w:rsidRPr="00652255">
        <w:rPr>
          <w:b/>
          <w:sz w:val="24"/>
          <w:szCs w:val="24"/>
        </w:rPr>
        <w:t>программы</w:t>
      </w:r>
      <w:r w:rsidR="004A7C6F">
        <w:rPr>
          <w:b/>
          <w:sz w:val="24"/>
          <w:szCs w:val="24"/>
        </w:rPr>
        <w:t xml:space="preserve"> </w:t>
      </w:r>
      <w:r w:rsidR="00D016A0">
        <w:rPr>
          <w:b/>
          <w:sz w:val="24"/>
          <w:szCs w:val="24"/>
        </w:rPr>
        <w:t>первого</w:t>
      </w:r>
      <w:r w:rsidR="004A7C6F">
        <w:rPr>
          <w:b/>
          <w:sz w:val="24"/>
          <w:szCs w:val="24"/>
        </w:rPr>
        <w:t xml:space="preserve"> года обучения</w:t>
      </w:r>
    </w:p>
    <w:p w14:paraId="2A422610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Учащиеся должны знать:</w:t>
      </w:r>
    </w:p>
    <w:p w14:paraId="46BAFBAB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Термины:</w:t>
      </w:r>
      <w:r w:rsidRPr="00652255">
        <w:rPr>
          <w:color w:val="000000"/>
          <w:sz w:val="24"/>
          <w:szCs w:val="24"/>
        </w:rPr>
        <w:t xml:space="preserve">  громко — тихо, высоко — низко, характер музыки (бодрый, веселый,  печальный, грустный), темп музыки и движения (быстро, медленно, умеренно).</w:t>
      </w:r>
    </w:p>
    <w:p w14:paraId="0E55B062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   Названия простых общеразвивающих упражнений.</w:t>
      </w:r>
    </w:p>
    <w:p w14:paraId="085C4A3D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Названия простых танцевальных шагов (мягкий, на полупальцах, приставной, переменный, галоп).</w:t>
      </w:r>
    </w:p>
    <w:p w14:paraId="5798C732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Учащиеся должны уметь:</w:t>
      </w:r>
    </w:p>
    <w:p w14:paraId="1B1EBC7B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   выполнять основные движения и общеразвивающие движения с предметами и без них под музыку, преимущественно на 2/4 и 4/4;</w:t>
      </w:r>
    </w:p>
    <w:p w14:paraId="05318311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   слышать изменения звучания музыки и передавать их изменением движения;</w:t>
      </w:r>
    </w:p>
    <w:p w14:paraId="577DE87C" w14:textId="77777777" w:rsidR="00185792" w:rsidRPr="00652255" w:rsidRDefault="00185792" w:rsidP="0018579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   выполнять простейшие подражательные движения;</w:t>
      </w:r>
    </w:p>
    <w:p w14:paraId="144CB790" w14:textId="6B40D42C" w:rsidR="00185792" w:rsidRDefault="00185792" w:rsidP="00185792">
      <w:pPr>
        <w:shd w:val="clear" w:color="auto" w:fill="FFFFFF"/>
        <w:rPr>
          <w:color w:val="000000"/>
          <w:sz w:val="24"/>
          <w:szCs w:val="24"/>
        </w:rPr>
      </w:pPr>
      <w:r w:rsidRPr="00652255">
        <w:rPr>
          <w:color w:val="000000"/>
          <w:sz w:val="24"/>
          <w:szCs w:val="24"/>
        </w:rPr>
        <w:t>-    участвовать в 1 танце.</w:t>
      </w:r>
    </w:p>
    <w:p w14:paraId="4EE25FEC" w14:textId="2D058A6D" w:rsidR="002331D0" w:rsidRPr="00652255" w:rsidRDefault="00010744" w:rsidP="000D44C3">
      <w:pPr>
        <w:shd w:val="clear" w:color="auto" w:fill="FFFFFF"/>
        <w:jc w:val="center"/>
        <w:rPr>
          <w:b/>
          <w:sz w:val="24"/>
          <w:szCs w:val="24"/>
        </w:rPr>
      </w:pPr>
      <w:r w:rsidRPr="00010744">
        <w:rPr>
          <w:b/>
          <w:bCs/>
          <w:color w:val="000000"/>
          <w:sz w:val="24"/>
          <w:szCs w:val="24"/>
        </w:rPr>
        <w:t>Учебно-тематический план 1 года обучения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521"/>
        <w:gridCol w:w="992"/>
        <w:gridCol w:w="1134"/>
        <w:gridCol w:w="1389"/>
      </w:tblGrid>
      <w:tr w:rsidR="002331D0" w:rsidRPr="00652255" w14:paraId="2B7D63F9" w14:textId="77777777" w:rsidTr="00BA59C5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87ED" w14:textId="1752E862" w:rsidR="002331D0" w:rsidRPr="00652255" w:rsidRDefault="002331D0" w:rsidP="006C1106">
            <w:pPr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 xml:space="preserve">                                             №</w:t>
            </w:r>
          </w:p>
          <w:p w14:paraId="13E36784" w14:textId="77777777" w:rsidR="002331D0" w:rsidRPr="00652255" w:rsidRDefault="002331D0" w:rsidP="006C1106">
            <w:pPr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352" w14:textId="77777777" w:rsidR="002331D0" w:rsidRPr="00652255" w:rsidRDefault="002331D0" w:rsidP="006C1106">
            <w:pPr>
              <w:rPr>
                <w:b/>
                <w:sz w:val="24"/>
                <w:szCs w:val="24"/>
              </w:rPr>
            </w:pPr>
          </w:p>
          <w:p w14:paraId="23B14564" w14:textId="77777777" w:rsidR="002331D0" w:rsidRPr="00652255" w:rsidRDefault="002331D0" w:rsidP="006C1106">
            <w:pPr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46F" w14:textId="77777777" w:rsidR="002331D0" w:rsidRPr="00652255" w:rsidRDefault="002331D0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Всего, час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E9F" w14:textId="77777777" w:rsidR="002331D0" w:rsidRPr="00652255" w:rsidRDefault="002331D0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Количество часов учебных занятий</w:t>
            </w:r>
          </w:p>
        </w:tc>
      </w:tr>
      <w:tr w:rsidR="009D4AFE" w:rsidRPr="00652255" w14:paraId="212E8812" w14:textId="77777777" w:rsidTr="00BA59C5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04D4" w14:textId="77777777" w:rsidR="009D4AFE" w:rsidRPr="00652255" w:rsidRDefault="009D4AFE" w:rsidP="006C1106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E36C" w14:textId="77777777" w:rsidR="009D4AFE" w:rsidRPr="00652255" w:rsidRDefault="009D4AFE" w:rsidP="006C110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9F17" w14:textId="77777777" w:rsidR="009D4AFE" w:rsidRPr="00652255" w:rsidRDefault="009D4AFE" w:rsidP="006C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351B" w14:textId="77777777" w:rsidR="009D4AFE" w:rsidRPr="00652255" w:rsidRDefault="009D4AFE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1AD" w14:textId="4D55E9D8" w:rsidR="009D4AFE" w:rsidRPr="00652255" w:rsidRDefault="009D4AFE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Практика</w:t>
            </w:r>
          </w:p>
        </w:tc>
      </w:tr>
      <w:tr w:rsidR="009D4AFE" w:rsidRPr="00652255" w14:paraId="2C2F763C" w14:textId="77777777" w:rsidTr="00BA59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583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432" w14:textId="77777777" w:rsidR="009D4AFE" w:rsidRPr="00652255" w:rsidRDefault="009D4AFE" w:rsidP="006C1106">
            <w:pPr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F15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B5F4" w14:textId="5027423D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15B" w14:textId="4BE10AA5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</w:t>
            </w:r>
          </w:p>
        </w:tc>
      </w:tr>
      <w:tr w:rsidR="009D4AFE" w:rsidRPr="00652255" w14:paraId="62303FE0" w14:textId="77777777" w:rsidTr="00BA59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9BC9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C80" w14:textId="77777777" w:rsidR="009D4AFE" w:rsidRPr="00652255" w:rsidRDefault="009D4AFE" w:rsidP="006C1106">
            <w:pPr>
              <w:shd w:val="clear" w:color="auto" w:fill="FFFFFF"/>
              <w:rPr>
                <w:bCs/>
                <w:sz w:val="24"/>
                <w:szCs w:val="24"/>
                <w:lang w:eastAsia="en-US"/>
              </w:rPr>
            </w:pPr>
            <w:r w:rsidRPr="00652255">
              <w:rPr>
                <w:bCs/>
                <w:sz w:val="24"/>
                <w:szCs w:val="24"/>
                <w:lang w:eastAsia="en-US"/>
              </w:rPr>
              <w:t>Основы классического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CC93" w14:textId="38E016CE" w:rsidR="009D4AFE" w:rsidRPr="00652255" w:rsidRDefault="004A7C6F" w:rsidP="006C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9D4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630" w14:textId="77C770B1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</w:t>
            </w:r>
            <w:r w:rsidR="004A7C6F">
              <w:rPr>
                <w:sz w:val="24"/>
                <w:szCs w:val="24"/>
              </w:rPr>
              <w:t>8</w:t>
            </w:r>
          </w:p>
        </w:tc>
      </w:tr>
      <w:tr w:rsidR="009D4AFE" w:rsidRPr="00652255" w14:paraId="7D76FAFA" w14:textId="77777777" w:rsidTr="00BA59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564E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D7B0" w14:textId="77777777" w:rsidR="009D4AFE" w:rsidRPr="00652255" w:rsidRDefault="009D4AFE" w:rsidP="006C1106">
            <w:pPr>
              <w:rPr>
                <w:sz w:val="24"/>
                <w:szCs w:val="24"/>
              </w:rPr>
            </w:pPr>
            <w:r w:rsidRPr="00652255">
              <w:rPr>
                <w:bCs/>
                <w:color w:val="000000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D67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050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C4D" w14:textId="49115D6D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8</w:t>
            </w:r>
          </w:p>
        </w:tc>
      </w:tr>
      <w:tr w:rsidR="009D4AFE" w:rsidRPr="00652255" w14:paraId="19491D09" w14:textId="77777777" w:rsidTr="00BA59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5430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8995" w14:textId="77777777" w:rsidR="009D4AFE" w:rsidRPr="00652255" w:rsidRDefault="009D4AFE" w:rsidP="006C1106">
            <w:pPr>
              <w:rPr>
                <w:sz w:val="24"/>
                <w:szCs w:val="24"/>
              </w:rPr>
            </w:pPr>
            <w:r w:rsidRPr="00652255">
              <w:rPr>
                <w:bCs/>
                <w:color w:val="000000"/>
                <w:sz w:val="24"/>
                <w:szCs w:val="24"/>
              </w:rPr>
              <w:t>Разминка, партерный экзерсис и движения на координацию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24C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6EE" w14:textId="323FE68B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41E" w14:textId="43CB9F52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9</w:t>
            </w:r>
          </w:p>
        </w:tc>
      </w:tr>
      <w:tr w:rsidR="009D4AFE" w:rsidRPr="00652255" w14:paraId="5D8BA689" w14:textId="77777777" w:rsidTr="00BA59C5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B98BF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F8CE2" w14:textId="5040E29C" w:rsidR="009D4AFE" w:rsidRPr="00652255" w:rsidRDefault="009D4AFE" w:rsidP="006C1106">
            <w:pPr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Танцевальные элементы. Основные построения и</w:t>
            </w:r>
            <w:r w:rsidR="00BA59C5" w:rsidRPr="00652255">
              <w:rPr>
                <w:sz w:val="24"/>
                <w:szCs w:val="24"/>
              </w:rPr>
              <w:t xml:space="preserve"> </w:t>
            </w:r>
            <w:r w:rsidRPr="00652255">
              <w:rPr>
                <w:sz w:val="24"/>
                <w:szCs w:val="24"/>
              </w:rPr>
              <w:t>перестроения.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E76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E885" w14:textId="3A6B9EF0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8DA" w14:textId="6C6322F6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37</w:t>
            </w:r>
          </w:p>
        </w:tc>
      </w:tr>
      <w:tr w:rsidR="009D4AFE" w:rsidRPr="00652255" w14:paraId="043376B7" w14:textId="77777777" w:rsidTr="00BA59C5">
        <w:trPr>
          <w:trHeight w:val="27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2C5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C49" w14:textId="77777777" w:rsidR="009D4AFE" w:rsidRPr="00652255" w:rsidRDefault="009D4AFE" w:rsidP="006C1106">
            <w:pPr>
              <w:rPr>
                <w:sz w:val="24"/>
                <w:szCs w:val="24"/>
              </w:rPr>
            </w:pPr>
            <w:r w:rsidRPr="00652255">
              <w:rPr>
                <w:bCs/>
                <w:color w:val="000000"/>
                <w:sz w:val="24"/>
                <w:szCs w:val="24"/>
              </w:rPr>
              <w:t>Ориентация в пространстве</w:t>
            </w:r>
            <w:r w:rsidRPr="006522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BDE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3FA" w14:textId="32997753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598" w14:textId="2A089745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9</w:t>
            </w:r>
          </w:p>
        </w:tc>
      </w:tr>
      <w:tr w:rsidR="009D4AFE" w:rsidRPr="00652255" w14:paraId="05643CB5" w14:textId="77777777" w:rsidTr="00BA59C5">
        <w:trPr>
          <w:trHeight w:val="27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A53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38F" w14:textId="77777777" w:rsidR="009D4AFE" w:rsidRPr="00652255" w:rsidRDefault="009D4AFE" w:rsidP="006C1106">
            <w:pPr>
              <w:rPr>
                <w:bCs/>
                <w:color w:val="000000"/>
                <w:sz w:val="24"/>
                <w:szCs w:val="24"/>
              </w:rPr>
            </w:pPr>
            <w:r w:rsidRPr="00652255">
              <w:rPr>
                <w:bCs/>
                <w:sz w:val="24"/>
                <w:szCs w:val="24"/>
              </w:rPr>
              <w:t>Пластика и 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3E3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444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355" w14:textId="5C19625A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14</w:t>
            </w:r>
          </w:p>
        </w:tc>
      </w:tr>
      <w:tr w:rsidR="009D4AFE" w:rsidRPr="00652255" w14:paraId="3423A57E" w14:textId="77777777" w:rsidTr="00BA59C5">
        <w:trPr>
          <w:trHeight w:val="270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3A6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79" w14:textId="77777777" w:rsidR="009D4AFE" w:rsidRPr="00652255" w:rsidRDefault="009D4AFE" w:rsidP="006C1106">
            <w:pPr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Художественно-постановочная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8D3" w14:textId="29DEA157" w:rsidR="009D4AFE" w:rsidRPr="00652255" w:rsidRDefault="005317C6" w:rsidP="006C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B96" w14:textId="77777777" w:rsidR="009D4AFE" w:rsidRPr="00652255" w:rsidRDefault="009D4AFE" w:rsidP="006C1106">
            <w:pPr>
              <w:jc w:val="center"/>
              <w:rPr>
                <w:sz w:val="24"/>
                <w:szCs w:val="24"/>
              </w:rPr>
            </w:pPr>
            <w:r w:rsidRPr="00652255"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E4F" w14:textId="5F862023" w:rsidR="009D4AFE" w:rsidRPr="00652255" w:rsidRDefault="005317C6" w:rsidP="006C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D4AFE" w:rsidRPr="00652255" w14:paraId="1969C4B6" w14:textId="77777777" w:rsidTr="00BA59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4C" w14:textId="77777777" w:rsidR="009D4AFE" w:rsidRPr="00652255" w:rsidRDefault="009D4AFE" w:rsidP="006C1106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930" w14:textId="77777777" w:rsidR="009D4AFE" w:rsidRPr="00652255" w:rsidRDefault="009D4AFE" w:rsidP="006C1106">
            <w:pPr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31C7" w14:textId="2E247F95" w:rsidR="009D4AFE" w:rsidRPr="00652255" w:rsidRDefault="009D4AFE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1</w:t>
            </w:r>
            <w:r w:rsidR="005317C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7E7D" w14:textId="2233C79B" w:rsidR="009D4AFE" w:rsidRPr="00652255" w:rsidRDefault="009D4AFE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5B0" w14:textId="2EB4C29F" w:rsidR="009D4AFE" w:rsidRPr="00652255" w:rsidRDefault="009D4AFE" w:rsidP="006C1106">
            <w:pPr>
              <w:jc w:val="center"/>
              <w:rPr>
                <w:b/>
                <w:sz w:val="24"/>
                <w:szCs w:val="24"/>
              </w:rPr>
            </w:pPr>
            <w:r w:rsidRPr="00652255">
              <w:rPr>
                <w:b/>
                <w:sz w:val="24"/>
                <w:szCs w:val="24"/>
              </w:rPr>
              <w:t>1</w:t>
            </w:r>
            <w:r w:rsidR="005317C6">
              <w:rPr>
                <w:b/>
                <w:sz w:val="24"/>
                <w:szCs w:val="24"/>
              </w:rPr>
              <w:t>32</w:t>
            </w:r>
          </w:p>
        </w:tc>
      </w:tr>
    </w:tbl>
    <w:p w14:paraId="01D22E9D" w14:textId="530C47FA" w:rsidR="002331D0" w:rsidRPr="00652255" w:rsidRDefault="002331D0" w:rsidP="002331D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522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№ 1. Вводное занятие.</w:t>
      </w:r>
      <w:r w:rsidR="000D4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D5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44C3">
        <w:rPr>
          <w:rFonts w:ascii="Times New Roman" w:hAnsi="Times New Roman" w:cs="Times New Roman"/>
          <w:b/>
          <w:bCs/>
          <w:sz w:val="24"/>
          <w:szCs w:val="24"/>
        </w:rPr>
        <w:t>2 часа</w:t>
      </w:r>
      <w:r w:rsidR="00675D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52F108" w14:textId="77777777" w:rsidR="002331D0" w:rsidRPr="00652255" w:rsidRDefault="002331D0" w:rsidP="002331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52255">
        <w:rPr>
          <w:rFonts w:ascii="Times New Roman" w:hAnsi="Times New Roman" w:cs="Times New Roman"/>
          <w:sz w:val="24"/>
          <w:szCs w:val="24"/>
        </w:rPr>
        <w:t>Теория – знакомство с программой обучения. Инструктажи по технике безопасности. Пожарная безопасность.</w:t>
      </w:r>
    </w:p>
    <w:p w14:paraId="43F5C25C" w14:textId="77777777" w:rsidR="002331D0" w:rsidRPr="00652255" w:rsidRDefault="002331D0" w:rsidP="002331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52255">
        <w:rPr>
          <w:rFonts w:ascii="Times New Roman" w:hAnsi="Times New Roman" w:cs="Times New Roman"/>
          <w:sz w:val="24"/>
          <w:szCs w:val="24"/>
        </w:rPr>
        <w:t>Практика – знакомство с программой обучения.</w:t>
      </w:r>
    </w:p>
    <w:p w14:paraId="462E16F8" w14:textId="24D1151D" w:rsidR="002331D0" w:rsidRPr="00652255" w:rsidRDefault="002331D0" w:rsidP="002331D0">
      <w:pPr>
        <w:shd w:val="clear" w:color="auto" w:fill="FFFFFF"/>
        <w:rPr>
          <w:b/>
          <w:bCs/>
          <w:sz w:val="24"/>
          <w:szCs w:val="24"/>
          <w:lang w:eastAsia="en-US"/>
        </w:rPr>
      </w:pPr>
      <w:r w:rsidRPr="00652255">
        <w:rPr>
          <w:b/>
          <w:bCs/>
          <w:sz w:val="24"/>
          <w:szCs w:val="24"/>
          <w:lang w:eastAsia="en-US"/>
        </w:rPr>
        <w:t>Тема №2. Основы классического танца.</w:t>
      </w:r>
      <w:r w:rsidR="000D44C3">
        <w:rPr>
          <w:b/>
          <w:bCs/>
          <w:sz w:val="24"/>
          <w:szCs w:val="24"/>
          <w:lang w:eastAsia="en-US"/>
        </w:rPr>
        <w:t xml:space="preserve"> (20 </w:t>
      </w:r>
      <w:r w:rsidR="001D5664">
        <w:rPr>
          <w:b/>
          <w:bCs/>
          <w:sz w:val="24"/>
          <w:szCs w:val="24"/>
          <w:lang w:eastAsia="en-US"/>
        </w:rPr>
        <w:t>часов</w:t>
      </w:r>
      <w:r w:rsidR="000D44C3">
        <w:rPr>
          <w:b/>
          <w:bCs/>
          <w:sz w:val="24"/>
          <w:szCs w:val="24"/>
          <w:lang w:eastAsia="en-US"/>
        </w:rPr>
        <w:t>)</w:t>
      </w:r>
    </w:p>
    <w:p w14:paraId="7133EFDF" w14:textId="77777777" w:rsidR="002331D0" w:rsidRPr="00652255" w:rsidRDefault="002331D0" w:rsidP="002331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52255">
        <w:rPr>
          <w:rFonts w:ascii="Times New Roman" w:hAnsi="Times New Roman" w:cs="Times New Roman"/>
          <w:sz w:val="24"/>
          <w:szCs w:val="24"/>
        </w:rPr>
        <w:t xml:space="preserve">Теория – знакомство с основами классического танца. Правильное понимание и произношение основных классических танцевальных терминов. </w:t>
      </w:r>
    </w:p>
    <w:p w14:paraId="70863EA9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sz w:val="24"/>
          <w:szCs w:val="24"/>
        </w:rPr>
        <w:t xml:space="preserve">Практика: </w:t>
      </w:r>
    </w:p>
    <w:p w14:paraId="691ED4F3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sz w:val="24"/>
          <w:szCs w:val="24"/>
        </w:rPr>
        <w:t xml:space="preserve">- </w:t>
      </w:r>
      <w:r w:rsidRPr="00652255">
        <w:rPr>
          <w:b/>
          <w:bCs/>
          <w:color w:val="000000"/>
          <w:sz w:val="24"/>
          <w:szCs w:val="24"/>
        </w:rPr>
        <w:t>Постановка корпуса.</w:t>
      </w:r>
    </w:p>
    <w:p w14:paraId="5EDC5C58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Плечи должны быть свободно раскрыты, лопатки слегка сближены и оттянуты вниз, живот подобран, грудь чуть приподнята, мышцы спины, ног напряжены, шея, плечи и руки свободны от напряжения. Голову следует держать прямо.</w:t>
      </w:r>
    </w:p>
    <w:p w14:paraId="46CF95A7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- Постановка головы.</w:t>
      </w:r>
    </w:p>
    <w:p w14:paraId="24AD00E9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- Работа над лицом.</w:t>
      </w:r>
    </w:p>
    <w:p w14:paraId="1C08AAEF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Открытость взгляда и приветливая улыбка. Для этого можно использовать упражнения для мышц лица. Например: вытягиваем губы трубочкой, оттягиваем краешки губ в стороны, играем в «сердилки», зажигаемся как «лампочки» улыбкой.</w:t>
      </w:r>
    </w:p>
    <w:p w14:paraId="139266D2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- Постановка ног.</w:t>
      </w:r>
    </w:p>
    <w:p w14:paraId="727F5184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1  позиция - ступни ног соприкасаясь пятками, развернуты носками наружу, образуя прямую линию на полу.</w:t>
      </w:r>
    </w:p>
    <w:p w14:paraId="19671CE2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2   позиция   -   сохраняется   прямая   линия   первой   позиции,   но   пятки выворотных ног отстоят одна от другой примерно на одну длину стопы.</w:t>
      </w:r>
    </w:p>
    <w:p w14:paraId="23CBBB2F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3  позиция - в том же выворотном положении ног ступни   плотно прилегая закрывают друг друга наполовину.</w:t>
      </w:r>
    </w:p>
    <w:p w14:paraId="59D8AC93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5 позиция - ступни закрывают друг друга: пятка одной ноги соприкасается с носком другой.</w:t>
      </w:r>
    </w:p>
    <w:p w14:paraId="68616D93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4 позиция - стопы параллельны друг другу на расстоянии стопы.</w:t>
      </w:r>
    </w:p>
    <w:p w14:paraId="7CB58900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- Постановка рук.</w:t>
      </w:r>
    </w:p>
    <w:p w14:paraId="5B55B4B7" w14:textId="77777777" w:rsidR="002331D0" w:rsidRPr="00652255" w:rsidRDefault="002331D0" w:rsidP="002331D0">
      <w:pPr>
        <w:shd w:val="clear" w:color="auto" w:fill="FFFFFF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 xml:space="preserve"> «Шарик» (позиция рук классического танца) исходное положение - округлые руки, опущены впереди корпуса (позиция подготовительная), поднимаем округлые руки до уровня талии (1 позиция) , затем держим округлые руки над головой (3 позиция - руки не заводить назад , а держать их чуть впереди), а потом разводим руки в стороны и удерживаем на уровне плеч (2 -позиция).</w:t>
      </w:r>
    </w:p>
    <w:p w14:paraId="0202CA18" w14:textId="77777777" w:rsidR="002331D0" w:rsidRPr="00652255" w:rsidRDefault="002331D0" w:rsidP="002331D0">
      <w:pPr>
        <w:shd w:val="clear" w:color="auto" w:fill="FFFFFF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«Окошечко» положение рук в народном танце. Исходное положение - руки согнуты в локтях (они направлены в стороны чуть вперед, кисти на поясе, ладонь прижимается к корпусу, держим себя линией большого и указательного пальцев).</w:t>
      </w:r>
    </w:p>
    <w:p w14:paraId="400FA6A1" w14:textId="77777777" w:rsidR="002331D0" w:rsidRPr="00652255" w:rsidRDefault="002331D0" w:rsidP="002331D0">
      <w:pPr>
        <w:shd w:val="clear" w:color="auto" w:fill="FFFFFF"/>
        <w:jc w:val="both"/>
        <w:rPr>
          <w:color w:val="000000"/>
          <w:sz w:val="24"/>
          <w:szCs w:val="24"/>
        </w:rPr>
      </w:pPr>
      <w:r w:rsidRPr="00652255">
        <w:rPr>
          <w:color w:val="000000"/>
          <w:sz w:val="24"/>
          <w:szCs w:val="24"/>
        </w:rPr>
        <w:t xml:space="preserve">«Раз» - округлить руки перед собой (1 позиция)- «окошечко закрыто». </w:t>
      </w:r>
    </w:p>
    <w:p w14:paraId="337832E7" w14:textId="77777777" w:rsidR="002331D0" w:rsidRPr="00652255" w:rsidRDefault="002331D0" w:rsidP="002331D0">
      <w:pPr>
        <w:shd w:val="clear" w:color="auto" w:fill="FFFFFF"/>
        <w:jc w:val="both"/>
        <w:rPr>
          <w:color w:val="000000"/>
          <w:sz w:val="24"/>
          <w:szCs w:val="24"/>
        </w:rPr>
      </w:pPr>
      <w:r w:rsidRPr="00652255">
        <w:rPr>
          <w:color w:val="000000"/>
          <w:sz w:val="24"/>
          <w:szCs w:val="24"/>
        </w:rPr>
        <w:t>«Два - и» - положение рук сохраняем.</w:t>
      </w:r>
    </w:p>
    <w:p w14:paraId="25458C2E" w14:textId="77777777" w:rsidR="002331D0" w:rsidRPr="00652255" w:rsidRDefault="002331D0" w:rsidP="002331D0">
      <w:pPr>
        <w:shd w:val="clear" w:color="auto" w:fill="FFFFFF"/>
        <w:jc w:val="both"/>
        <w:rPr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 «Три - и» - </w:t>
      </w:r>
      <w:r w:rsidRPr="00652255">
        <w:rPr>
          <w:color w:val="000000"/>
          <w:sz w:val="24"/>
          <w:szCs w:val="24"/>
        </w:rPr>
        <w:t xml:space="preserve">руки </w:t>
      </w:r>
      <w:r w:rsidRPr="00652255">
        <w:rPr>
          <w:color w:val="210208"/>
          <w:sz w:val="24"/>
          <w:szCs w:val="24"/>
        </w:rPr>
        <w:t xml:space="preserve">от </w:t>
      </w:r>
      <w:r w:rsidRPr="00652255">
        <w:rPr>
          <w:color w:val="000000"/>
          <w:sz w:val="24"/>
          <w:szCs w:val="24"/>
        </w:rPr>
        <w:t xml:space="preserve">локтя раскрываем в стороны (2 позиция) - </w:t>
      </w:r>
      <w:r w:rsidRPr="00652255">
        <w:rPr>
          <w:color w:val="210208"/>
          <w:sz w:val="24"/>
          <w:szCs w:val="24"/>
        </w:rPr>
        <w:t>«Окошечко открылось»</w:t>
      </w:r>
    </w:p>
    <w:p w14:paraId="781F8664" w14:textId="77777777" w:rsidR="002331D0" w:rsidRPr="00652255" w:rsidRDefault="002331D0" w:rsidP="002331D0">
      <w:pPr>
        <w:shd w:val="clear" w:color="auto" w:fill="FFFFFF"/>
        <w:jc w:val="both"/>
        <w:rPr>
          <w:color w:val="000000"/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 «Четыре - и» </w:t>
      </w:r>
      <w:r w:rsidRPr="00652255">
        <w:rPr>
          <w:color w:val="000000"/>
          <w:sz w:val="24"/>
          <w:szCs w:val="24"/>
        </w:rPr>
        <w:t>- положение корпуса, рук, головы сохраняется.</w:t>
      </w:r>
    </w:p>
    <w:p w14:paraId="6C73A7AE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 xml:space="preserve">- </w:t>
      </w:r>
      <w:r w:rsidRPr="00652255">
        <w:rPr>
          <w:b/>
          <w:bCs/>
          <w:color w:val="000000"/>
          <w:sz w:val="24"/>
          <w:szCs w:val="24"/>
        </w:rPr>
        <w:t>Поклон.</w:t>
      </w:r>
    </w:p>
    <w:p w14:paraId="2BF4BA12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210208"/>
          <w:sz w:val="24"/>
          <w:szCs w:val="24"/>
          <w:u w:val="single"/>
        </w:rPr>
        <w:t>Мальчики.</w:t>
      </w:r>
      <w:r w:rsidRPr="00652255">
        <w:rPr>
          <w:color w:val="210208"/>
          <w:sz w:val="24"/>
          <w:szCs w:val="24"/>
        </w:rPr>
        <w:t xml:space="preserve"> Руки </w:t>
      </w:r>
      <w:r w:rsidRPr="00652255">
        <w:rPr>
          <w:color w:val="000000"/>
          <w:sz w:val="24"/>
          <w:szCs w:val="24"/>
        </w:rPr>
        <w:t xml:space="preserve">опущены, спина прямая. На счет «раз» шаг вправо правой </w:t>
      </w:r>
      <w:r w:rsidRPr="00652255">
        <w:rPr>
          <w:color w:val="210208"/>
          <w:sz w:val="24"/>
          <w:szCs w:val="24"/>
        </w:rPr>
        <w:t xml:space="preserve">ногой, левую ногу </w:t>
      </w:r>
      <w:r w:rsidRPr="00652255">
        <w:rPr>
          <w:color w:val="000000"/>
          <w:sz w:val="24"/>
          <w:szCs w:val="24"/>
        </w:rPr>
        <w:t xml:space="preserve">приподнять на концы пальцев. На счет «два» подтянуть </w:t>
      </w:r>
      <w:r w:rsidRPr="00652255">
        <w:rPr>
          <w:color w:val="210208"/>
          <w:sz w:val="24"/>
          <w:szCs w:val="24"/>
        </w:rPr>
        <w:t xml:space="preserve">левую ногу к правой, </w:t>
      </w:r>
      <w:r w:rsidRPr="00652255">
        <w:rPr>
          <w:color w:val="000000"/>
          <w:sz w:val="24"/>
          <w:szCs w:val="24"/>
        </w:rPr>
        <w:t xml:space="preserve">на «три» наклонить голову, на «четыре» голову </w:t>
      </w:r>
      <w:r w:rsidRPr="00652255">
        <w:rPr>
          <w:color w:val="210208"/>
          <w:sz w:val="24"/>
          <w:szCs w:val="24"/>
        </w:rPr>
        <w:t xml:space="preserve">поднять. Сделать такой </w:t>
      </w:r>
      <w:r w:rsidRPr="00652255">
        <w:rPr>
          <w:color w:val="000000"/>
          <w:sz w:val="24"/>
          <w:szCs w:val="24"/>
        </w:rPr>
        <w:t>же поклон влево.</w:t>
      </w:r>
    </w:p>
    <w:p w14:paraId="669301C1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210208"/>
          <w:sz w:val="24"/>
          <w:szCs w:val="24"/>
          <w:u w:val="single"/>
        </w:rPr>
        <w:t>Девочки.</w:t>
      </w:r>
      <w:r w:rsidRPr="00652255">
        <w:rPr>
          <w:color w:val="210208"/>
          <w:sz w:val="24"/>
          <w:szCs w:val="24"/>
        </w:rPr>
        <w:t xml:space="preserve"> Руки - </w:t>
      </w:r>
      <w:r w:rsidRPr="00652255">
        <w:rPr>
          <w:color w:val="000000"/>
          <w:sz w:val="24"/>
          <w:szCs w:val="24"/>
        </w:rPr>
        <w:t xml:space="preserve">положение на поясе, спина прямая. На счет «раз» шаг вправо правой </w:t>
      </w:r>
      <w:r w:rsidRPr="00652255">
        <w:rPr>
          <w:color w:val="210208"/>
          <w:sz w:val="24"/>
          <w:szCs w:val="24"/>
        </w:rPr>
        <w:t xml:space="preserve">ногой, </w:t>
      </w:r>
      <w:r w:rsidRPr="00652255">
        <w:rPr>
          <w:color w:val="000000"/>
          <w:sz w:val="24"/>
          <w:szCs w:val="24"/>
        </w:rPr>
        <w:t xml:space="preserve">левую ногу приподнять на концы пальцев. На «два» подтянуть левую ногу </w:t>
      </w:r>
      <w:r w:rsidRPr="00652255">
        <w:rPr>
          <w:color w:val="210208"/>
          <w:sz w:val="24"/>
          <w:szCs w:val="24"/>
        </w:rPr>
        <w:t xml:space="preserve">к </w:t>
      </w:r>
      <w:r w:rsidRPr="00652255">
        <w:rPr>
          <w:color w:val="000000"/>
          <w:sz w:val="24"/>
          <w:szCs w:val="24"/>
        </w:rPr>
        <w:t xml:space="preserve">правой в первую полувыворотную позицию. На «три» маленькое приседание, колени вывернуты в сторону, одновременно с поклоном </w:t>
      </w:r>
      <w:r w:rsidRPr="00652255">
        <w:rPr>
          <w:color w:val="210208"/>
          <w:sz w:val="24"/>
          <w:szCs w:val="24"/>
        </w:rPr>
        <w:t xml:space="preserve">головы. </w:t>
      </w:r>
      <w:r w:rsidRPr="00652255">
        <w:rPr>
          <w:color w:val="000000"/>
          <w:sz w:val="24"/>
          <w:szCs w:val="24"/>
        </w:rPr>
        <w:t xml:space="preserve">На «четыре» вытянуть колени, голову поднять. Сделать такой </w:t>
      </w:r>
      <w:r w:rsidRPr="00652255">
        <w:rPr>
          <w:color w:val="210208"/>
          <w:sz w:val="24"/>
          <w:szCs w:val="24"/>
        </w:rPr>
        <w:t>же поклон влево.</w:t>
      </w:r>
    </w:p>
    <w:p w14:paraId="4B0BA7E6" w14:textId="77777777" w:rsidR="00660D63" w:rsidRPr="00652255" w:rsidRDefault="00660D63" w:rsidP="00660D63">
      <w:pPr>
        <w:pStyle w:val="35"/>
        <w:shd w:val="clear" w:color="auto" w:fill="auto"/>
        <w:ind w:right="60"/>
        <w:jc w:val="left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Demiplie (деми плие) - маленькое приседание исполняют не поднимая пятки от пола 1, 2, 3, 4, 5 позициях.</w:t>
      </w:r>
    </w:p>
    <w:p w14:paraId="1934F0C8" w14:textId="77777777" w:rsidR="00660D63" w:rsidRPr="00652255" w:rsidRDefault="00660D63" w:rsidP="00660D63">
      <w:pPr>
        <w:pStyle w:val="35"/>
        <w:shd w:val="clear" w:color="auto" w:fill="auto"/>
        <w:ind w:right="60"/>
        <w:jc w:val="left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Battementtendu (батман тандю) — скользящим движением отводим вытянутую ногу в сторону, вперед, назад из разных позиций не отрывая от пола.</w:t>
      </w:r>
    </w:p>
    <w:p w14:paraId="1F05F469" w14:textId="77777777" w:rsidR="00660D63" w:rsidRPr="00652255" w:rsidRDefault="00660D63" w:rsidP="00660D63">
      <w:pPr>
        <w:pStyle w:val="35"/>
        <w:shd w:val="clear" w:color="auto" w:fill="auto"/>
        <w:spacing w:line="317" w:lineRule="exact"/>
        <w:ind w:right="60"/>
        <w:jc w:val="left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Releve (релевэ) - приподнимать, возвышать. Подъем на пальцы или на полупальцы</w:t>
      </w:r>
    </w:p>
    <w:p w14:paraId="427E2C1F" w14:textId="77777777" w:rsidR="00660D63" w:rsidRPr="00652255" w:rsidRDefault="00660D63" w:rsidP="00660D63">
      <w:pPr>
        <w:pStyle w:val="35"/>
        <w:shd w:val="clear" w:color="auto" w:fill="auto"/>
        <w:jc w:val="left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Retine (ретирэ)</w:t>
      </w:r>
      <w:r w:rsidRPr="00652255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- </w:t>
      </w: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балансировка на одной ноге с сохранением равновесия.</w:t>
      </w:r>
    </w:p>
    <w:p w14:paraId="4EE67B52" w14:textId="7D6F8224" w:rsidR="001A23CF" w:rsidRDefault="00660D63" w:rsidP="00660D63">
      <w:pPr>
        <w:pStyle w:val="35"/>
        <w:shd w:val="clear" w:color="auto" w:fill="auto"/>
        <w:ind w:right="60"/>
        <w:jc w:val="left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Saute (сотэ)</w:t>
      </w:r>
      <w:r w:rsidRPr="00652255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- </w:t>
      </w:r>
      <w:r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прыжок </w:t>
      </w:r>
      <w:r w:rsidR="002331D0" w:rsidRPr="00652255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на месте по позициям, а также с поворотом на 45, 90 градусов.</w:t>
      </w:r>
    </w:p>
    <w:p w14:paraId="00DDC85F" w14:textId="755F126C" w:rsidR="002331D0" w:rsidRPr="00652255" w:rsidRDefault="002331D0" w:rsidP="001A23CF">
      <w:pPr>
        <w:pStyle w:val="35"/>
        <w:shd w:val="clear" w:color="auto" w:fill="auto"/>
        <w:ind w:right="6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652255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Тема №3. Элементы музыкальной грамоты.</w:t>
      </w:r>
      <w:r w:rsidR="001D566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</w:t>
      </w:r>
      <w:r w:rsidR="001D5664" w:rsidRPr="00044C0C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(20 часов)</w:t>
      </w:r>
    </w:p>
    <w:p w14:paraId="575C9C08" w14:textId="77777777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     Характер </w:t>
      </w:r>
      <w:r w:rsidRPr="00652255">
        <w:rPr>
          <w:color w:val="000000"/>
          <w:sz w:val="24"/>
          <w:szCs w:val="24"/>
        </w:rPr>
        <w:t xml:space="preserve">музыкального произведения, его темп, динамические оттенки. </w:t>
      </w:r>
      <w:r w:rsidRPr="00652255">
        <w:rPr>
          <w:color w:val="210208"/>
          <w:sz w:val="24"/>
          <w:szCs w:val="24"/>
        </w:rPr>
        <w:t xml:space="preserve">Умение слушать музыку, </w:t>
      </w:r>
      <w:r w:rsidRPr="00652255">
        <w:rPr>
          <w:color w:val="000000"/>
          <w:sz w:val="24"/>
          <w:szCs w:val="24"/>
        </w:rPr>
        <w:t xml:space="preserve">определять ее характер, отражать в движении </w:t>
      </w:r>
      <w:r w:rsidRPr="00652255">
        <w:rPr>
          <w:color w:val="210208"/>
          <w:sz w:val="24"/>
          <w:szCs w:val="24"/>
        </w:rPr>
        <w:t xml:space="preserve">разнообразные оттенки </w:t>
      </w:r>
      <w:r w:rsidRPr="00652255">
        <w:rPr>
          <w:color w:val="000000"/>
          <w:sz w:val="24"/>
          <w:szCs w:val="24"/>
        </w:rPr>
        <w:t xml:space="preserve">музыкальных произведений (веселый, спокойный, </w:t>
      </w:r>
      <w:r w:rsidRPr="00652255">
        <w:rPr>
          <w:color w:val="210208"/>
          <w:sz w:val="24"/>
          <w:szCs w:val="24"/>
        </w:rPr>
        <w:t xml:space="preserve">энергичный, </w:t>
      </w:r>
      <w:r w:rsidRPr="00652255">
        <w:rPr>
          <w:color w:val="000000"/>
          <w:sz w:val="24"/>
          <w:szCs w:val="24"/>
        </w:rPr>
        <w:t xml:space="preserve">торжественный). Знакомство с выразительным значением темпа музыки (очень медленно, умеренно, быстро, очень быстро). Умение выполнять движения в различных темпах. Особенности танцевальных жанров: </w:t>
      </w:r>
      <w:r w:rsidRPr="00652255">
        <w:rPr>
          <w:color w:val="210208"/>
          <w:sz w:val="24"/>
          <w:szCs w:val="24"/>
        </w:rPr>
        <w:t xml:space="preserve">вальса, </w:t>
      </w:r>
      <w:r w:rsidRPr="00652255">
        <w:rPr>
          <w:color w:val="000000"/>
          <w:sz w:val="24"/>
          <w:szCs w:val="24"/>
        </w:rPr>
        <w:t>польки, галопа.</w:t>
      </w:r>
    </w:p>
    <w:p w14:paraId="16DACF9A" w14:textId="77777777" w:rsidR="002331D0" w:rsidRPr="00652255" w:rsidRDefault="002331D0" w:rsidP="002331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- Упражнения для </w:t>
      </w:r>
      <w:r w:rsidRPr="00652255">
        <w:rPr>
          <w:color w:val="000000"/>
          <w:sz w:val="24"/>
          <w:szCs w:val="24"/>
        </w:rPr>
        <w:t>развития чувства ритма.</w:t>
      </w:r>
    </w:p>
    <w:p w14:paraId="635B0D14" w14:textId="77777777" w:rsidR="002331D0" w:rsidRPr="00652255" w:rsidRDefault="002331D0" w:rsidP="002331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- Упражнения под </w:t>
      </w:r>
      <w:r w:rsidRPr="00652255">
        <w:rPr>
          <w:color w:val="000000"/>
          <w:sz w:val="24"/>
          <w:szCs w:val="24"/>
        </w:rPr>
        <w:t>чтение стихов.</w:t>
      </w:r>
    </w:p>
    <w:p w14:paraId="371192B4" w14:textId="77777777" w:rsidR="002331D0" w:rsidRPr="00652255" w:rsidRDefault="002331D0" w:rsidP="001A23C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- Упражнения с </w:t>
      </w:r>
      <w:r w:rsidRPr="00652255">
        <w:rPr>
          <w:color w:val="000000"/>
          <w:sz w:val="24"/>
          <w:szCs w:val="24"/>
        </w:rPr>
        <w:t>мячом.</w:t>
      </w:r>
    </w:p>
    <w:p w14:paraId="3835E672" w14:textId="77777777" w:rsidR="002331D0" w:rsidRPr="00652255" w:rsidRDefault="002331D0" w:rsidP="002331D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6D68234" w14:textId="363C8941" w:rsidR="002331D0" w:rsidRPr="00652255" w:rsidRDefault="002331D0" w:rsidP="002331D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Тема №4.  Разминка, партерный экзерсис и движения на координацию.</w:t>
      </w:r>
      <w:r w:rsidR="00044C0C">
        <w:rPr>
          <w:b/>
          <w:bCs/>
          <w:color w:val="000000"/>
          <w:sz w:val="24"/>
          <w:szCs w:val="24"/>
        </w:rPr>
        <w:t xml:space="preserve"> </w:t>
      </w:r>
      <w:r w:rsidR="00044C0C">
        <w:rPr>
          <w:b/>
          <w:bCs/>
          <w:sz w:val="24"/>
          <w:szCs w:val="24"/>
          <w:lang w:eastAsia="en-US"/>
        </w:rPr>
        <w:t>(10 часов)</w:t>
      </w:r>
    </w:p>
    <w:p w14:paraId="6E4DAFBF" w14:textId="77777777" w:rsidR="002331D0" w:rsidRPr="00652255" w:rsidRDefault="002331D0" w:rsidP="002331D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Теория</w:t>
      </w:r>
      <w:r w:rsidRPr="00652255">
        <w:rPr>
          <w:sz w:val="24"/>
          <w:szCs w:val="24"/>
        </w:rPr>
        <w:t xml:space="preserve"> – знание о физической культуре.</w:t>
      </w:r>
    </w:p>
    <w:p w14:paraId="355C2EB2" w14:textId="77777777" w:rsidR="002331D0" w:rsidRPr="00652255" w:rsidRDefault="002331D0" w:rsidP="002331D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Практика</w:t>
      </w:r>
      <w:r w:rsidRPr="00652255">
        <w:rPr>
          <w:sz w:val="24"/>
          <w:szCs w:val="24"/>
        </w:rPr>
        <w:t xml:space="preserve"> – выполнение упражнений на растяжку и координацию. Дозировка упражнений. Правильность исполнения. Освоение общеразвивающих упражнений.</w:t>
      </w:r>
    </w:p>
    <w:p w14:paraId="2C782354" w14:textId="77777777" w:rsidR="002331D0" w:rsidRPr="00652255" w:rsidRDefault="002331D0" w:rsidP="002331D0">
      <w:pPr>
        <w:shd w:val="clear" w:color="auto" w:fill="FFFFFF"/>
        <w:jc w:val="both"/>
        <w:rPr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- Разминка — комплекс </w:t>
      </w:r>
      <w:r w:rsidRPr="00652255">
        <w:rPr>
          <w:color w:val="000000"/>
          <w:sz w:val="24"/>
          <w:szCs w:val="24"/>
        </w:rPr>
        <w:t xml:space="preserve">упражнений не требующий большого напряжения, </w:t>
      </w:r>
      <w:r w:rsidRPr="00652255">
        <w:rPr>
          <w:color w:val="210208"/>
          <w:sz w:val="24"/>
          <w:szCs w:val="24"/>
        </w:rPr>
        <w:t xml:space="preserve">он служит для того, </w:t>
      </w:r>
      <w:r w:rsidRPr="00652255">
        <w:rPr>
          <w:color w:val="000000"/>
          <w:sz w:val="24"/>
          <w:szCs w:val="24"/>
        </w:rPr>
        <w:t xml:space="preserve">чтобы придать мышцам эластичность и подготовить их </w:t>
      </w:r>
      <w:r w:rsidRPr="00652255">
        <w:rPr>
          <w:color w:val="210208"/>
          <w:sz w:val="24"/>
          <w:szCs w:val="24"/>
        </w:rPr>
        <w:t xml:space="preserve">к </w:t>
      </w:r>
      <w:r w:rsidRPr="00652255">
        <w:rPr>
          <w:color w:val="000000"/>
          <w:sz w:val="24"/>
          <w:szCs w:val="24"/>
        </w:rPr>
        <w:t xml:space="preserve">интенсивной работе. Во время разминки нужно дышать, используя </w:t>
      </w:r>
      <w:r w:rsidRPr="00652255">
        <w:rPr>
          <w:color w:val="210208"/>
          <w:sz w:val="24"/>
          <w:szCs w:val="24"/>
        </w:rPr>
        <w:t xml:space="preserve">и </w:t>
      </w:r>
      <w:r w:rsidRPr="00652255">
        <w:rPr>
          <w:color w:val="000000"/>
          <w:sz w:val="24"/>
          <w:szCs w:val="24"/>
        </w:rPr>
        <w:t xml:space="preserve">нижнюю и верхнюю части легких. По окончании занятий очень важно правильно расслабить мышцы, постепенно возвращаясь к нормальному ритму дыхания. Партерный экзерсис </w:t>
      </w:r>
      <w:r w:rsidRPr="00652255">
        <w:rPr>
          <w:color w:val="210208"/>
          <w:sz w:val="24"/>
          <w:szCs w:val="24"/>
        </w:rPr>
        <w:t xml:space="preserve">- </w:t>
      </w:r>
      <w:r w:rsidRPr="00652255">
        <w:rPr>
          <w:color w:val="000000"/>
          <w:sz w:val="24"/>
          <w:szCs w:val="24"/>
        </w:rPr>
        <w:t>упражнения на полу.</w:t>
      </w:r>
    </w:p>
    <w:p w14:paraId="17F01DFE" w14:textId="77777777" w:rsidR="002331D0" w:rsidRPr="00652255" w:rsidRDefault="002331D0" w:rsidP="002331D0">
      <w:pPr>
        <w:shd w:val="clear" w:color="auto" w:fill="FFFFFF"/>
        <w:jc w:val="both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 xml:space="preserve">- </w:t>
      </w:r>
      <w:r w:rsidRPr="00652255">
        <w:rPr>
          <w:bCs/>
          <w:color w:val="000000"/>
          <w:sz w:val="24"/>
          <w:szCs w:val="24"/>
        </w:rPr>
        <w:t>Общеразвивающие движения на развитие координации.</w:t>
      </w:r>
    </w:p>
    <w:p w14:paraId="71BB4FE5" w14:textId="77777777" w:rsidR="002331D0" w:rsidRPr="00652255" w:rsidRDefault="002331D0" w:rsidP="002331D0">
      <w:pPr>
        <w:shd w:val="clear" w:color="auto" w:fill="FFFFFF"/>
        <w:jc w:val="both"/>
        <w:rPr>
          <w:color w:val="000000"/>
          <w:sz w:val="24"/>
          <w:szCs w:val="24"/>
        </w:rPr>
      </w:pPr>
      <w:r w:rsidRPr="00652255">
        <w:rPr>
          <w:color w:val="000000"/>
          <w:sz w:val="24"/>
          <w:szCs w:val="24"/>
        </w:rPr>
        <w:t>Ходьба</w:t>
      </w:r>
      <w:r w:rsidRPr="00652255">
        <w:rPr>
          <w:b/>
          <w:color w:val="000000"/>
          <w:sz w:val="24"/>
          <w:szCs w:val="24"/>
        </w:rPr>
        <w:t xml:space="preserve"> -</w:t>
      </w:r>
      <w:r w:rsidRPr="00652255">
        <w:rPr>
          <w:color w:val="000000"/>
          <w:sz w:val="24"/>
          <w:szCs w:val="24"/>
        </w:rPr>
        <w:t xml:space="preserve">(бодрый     шаг,     спокойный,     высокий,     тихая,     осторожная, настороженная ходьба).  </w:t>
      </w:r>
    </w:p>
    <w:p w14:paraId="39F4EDFE" w14:textId="77777777" w:rsidR="002331D0" w:rsidRPr="00652255" w:rsidRDefault="002331D0" w:rsidP="002331D0">
      <w:pPr>
        <w:shd w:val="clear" w:color="auto" w:fill="FFFFFF"/>
        <w:jc w:val="both"/>
        <w:rPr>
          <w:color w:val="000000"/>
          <w:sz w:val="24"/>
          <w:szCs w:val="24"/>
        </w:rPr>
      </w:pPr>
      <w:r w:rsidRPr="00652255">
        <w:rPr>
          <w:color w:val="210208"/>
          <w:sz w:val="24"/>
          <w:szCs w:val="24"/>
        </w:rPr>
        <w:t xml:space="preserve">Бег </w:t>
      </w:r>
      <w:r w:rsidRPr="00652255">
        <w:rPr>
          <w:b/>
          <w:color w:val="210208"/>
          <w:sz w:val="24"/>
          <w:szCs w:val="24"/>
        </w:rPr>
        <w:t xml:space="preserve">- </w:t>
      </w:r>
      <w:r w:rsidRPr="00652255">
        <w:rPr>
          <w:b/>
          <w:color w:val="000000"/>
          <w:sz w:val="24"/>
          <w:szCs w:val="24"/>
        </w:rPr>
        <w:t>(</w:t>
      </w:r>
      <w:r w:rsidRPr="00652255">
        <w:rPr>
          <w:color w:val="000000"/>
          <w:sz w:val="24"/>
          <w:szCs w:val="24"/>
        </w:rPr>
        <w:t>легкий, неторопливый танцевальный, стремительный, широкий, высокий).</w:t>
      </w:r>
    </w:p>
    <w:p w14:paraId="045AEF09" w14:textId="77777777" w:rsidR="002331D0" w:rsidRPr="00652255" w:rsidRDefault="002331D0" w:rsidP="002331D0">
      <w:pPr>
        <w:pStyle w:val="11"/>
        <w:shd w:val="clear" w:color="auto" w:fill="auto"/>
        <w:spacing w:after="0" w:line="240" w:lineRule="auto"/>
        <w:ind w:right="60"/>
        <w:rPr>
          <w:rFonts w:ascii="Times New Roman" w:hAnsi="Times New Roman"/>
          <w:sz w:val="24"/>
          <w:szCs w:val="24"/>
        </w:rPr>
      </w:pPr>
      <w:r w:rsidRPr="00652255">
        <w:rPr>
          <w:rStyle w:val="af2"/>
          <w:rFonts w:eastAsia="Calibri"/>
          <w:i w:val="0"/>
          <w:iCs w:val="0"/>
          <w:sz w:val="24"/>
          <w:szCs w:val="24"/>
        </w:rPr>
        <w:t>Прыжки</w:t>
      </w:r>
      <w:r w:rsidRPr="00652255">
        <w:rPr>
          <w:rFonts w:ascii="Times New Roman" w:hAnsi="Times New Roman"/>
          <w:sz w:val="24"/>
          <w:szCs w:val="24"/>
        </w:rPr>
        <w:t xml:space="preserve"> - (подпрыгивание на двух ногах, поскоки с ноги на ногу, легкие и сильные подскоки, галоп вперед «лошадками»).</w:t>
      </w:r>
    </w:p>
    <w:p w14:paraId="2F90E3DE" w14:textId="77777777" w:rsidR="002331D0" w:rsidRPr="00044C0C" w:rsidRDefault="002331D0" w:rsidP="002331D0">
      <w:pPr>
        <w:pStyle w:val="11"/>
        <w:shd w:val="clear" w:color="auto" w:fill="auto"/>
        <w:spacing w:after="0" w:line="240" w:lineRule="auto"/>
        <w:ind w:right="60" w:firstLine="426"/>
        <w:rPr>
          <w:rFonts w:ascii="Times New Roman" w:hAnsi="Times New Roman"/>
          <w:b/>
          <w:bCs/>
          <w:sz w:val="24"/>
          <w:szCs w:val="24"/>
        </w:rPr>
      </w:pPr>
    </w:p>
    <w:p w14:paraId="64828CF2" w14:textId="49C91EFF" w:rsidR="002331D0" w:rsidRPr="00044C0C" w:rsidRDefault="002331D0" w:rsidP="002331D0">
      <w:pPr>
        <w:pStyle w:val="20"/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bCs/>
          <w:i w:val="0"/>
          <w:sz w:val="24"/>
          <w:szCs w:val="24"/>
        </w:rPr>
      </w:pPr>
      <w:r w:rsidRPr="00044C0C">
        <w:rPr>
          <w:rFonts w:ascii="Times New Roman" w:hAnsi="Times New Roman" w:cs="Times New Roman"/>
          <w:bCs/>
          <w:i w:val="0"/>
          <w:sz w:val="24"/>
          <w:szCs w:val="24"/>
        </w:rPr>
        <w:t>Тема№5.  Танцевальные элементы. Основные построения и перестроения.</w:t>
      </w:r>
      <w:r w:rsidR="00044C0C" w:rsidRPr="00044C0C">
        <w:rPr>
          <w:rFonts w:ascii="Times New Roman" w:hAnsi="Times New Roman" w:cs="Times New Roman"/>
          <w:bCs/>
          <w:i w:val="0"/>
          <w:sz w:val="24"/>
          <w:szCs w:val="24"/>
        </w:rPr>
        <w:t xml:space="preserve"> (</w:t>
      </w:r>
      <w:r w:rsidR="00044C0C"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="00044C0C" w:rsidRPr="00044C0C">
        <w:rPr>
          <w:rFonts w:ascii="Times New Roman" w:hAnsi="Times New Roman" w:cs="Times New Roman"/>
          <w:bCs/>
          <w:i w:val="0"/>
          <w:sz w:val="24"/>
          <w:szCs w:val="24"/>
        </w:rPr>
        <w:t>0 часов)</w:t>
      </w:r>
    </w:p>
    <w:p w14:paraId="7F65FCD2" w14:textId="77777777" w:rsidR="002331D0" w:rsidRPr="00652255" w:rsidRDefault="002331D0" w:rsidP="002331D0">
      <w:pPr>
        <w:ind w:firstLine="567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Теория</w:t>
      </w:r>
      <w:r w:rsidRPr="00652255">
        <w:rPr>
          <w:sz w:val="24"/>
          <w:szCs w:val="24"/>
        </w:rPr>
        <w:t xml:space="preserve">  - знакомство с элементами  танца и основными движениями.</w:t>
      </w:r>
    </w:p>
    <w:p w14:paraId="06A10D7D" w14:textId="77777777" w:rsidR="002331D0" w:rsidRPr="00652255" w:rsidRDefault="002331D0" w:rsidP="002331D0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5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652255">
        <w:rPr>
          <w:rFonts w:ascii="Times New Roman" w:hAnsi="Times New Roman" w:cs="Times New Roman"/>
          <w:sz w:val="24"/>
          <w:szCs w:val="24"/>
          <w:lang w:eastAsia="ru-RU"/>
        </w:rPr>
        <w:t xml:space="preserve"> – подготовка сценических движений. </w:t>
      </w:r>
    </w:p>
    <w:p w14:paraId="6B8F1800" w14:textId="77777777" w:rsidR="002331D0" w:rsidRPr="00652255" w:rsidRDefault="002331D0" w:rsidP="002331D0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52255">
        <w:rPr>
          <w:rStyle w:val="af2"/>
          <w:rFonts w:cs="Times New Roman"/>
          <w:i w:val="0"/>
          <w:iCs w:val="0"/>
          <w:sz w:val="24"/>
          <w:szCs w:val="24"/>
        </w:rPr>
        <w:t>Притопы</w:t>
      </w:r>
      <w:r w:rsidRPr="00652255">
        <w:rPr>
          <w:rFonts w:ascii="Times New Roman" w:hAnsi="Times New Roman" w:cs="Times New Roman"/>
          <w:sz w:val="24"/>
          <w:szCs w:val="24"/>
        </w:rPr>
        <w:t xml:space="preserve"> - удар ноги об пол почти беззвучно, колено оперной ног слегка сгибается. </w:t>
      </w:r>
      <w:r w:rsidRPr="00652255">
        <w:rPr>
          <w:rStyle w:val="af2"/>
          <w:rFonts w:cs="Times New Roman"/>
          <w:i w:val="0"/>
          <w:iCs w:val="0"/>
          <w:sz w:val="24"/>
          <w:szCs w:val="24"/>
        </w:rPr>
        <w:t>Переменные притопы</w:t>
      </w:r>
      <w:r w:rsidRPr="00652255">
        <w:rPr>
          <w:rFonts w:ascii="Times New Roman" w:hAnsi="Times New Roman" w:cs="Times New Roman"/>
          <w:sz w:val="24"/>
          <w:szCs w:val="24"/>
        </w:rPr>
        <w:t xml:space="preserve"> - выполняются то одной, то другой ногой с приставлением топнувшей ноги обратно к опорной.                                                                                       </w:t>
      </w:r>
    </w:p>
    <w:p w14:paraId="6B989C8D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Боковой галоп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движение идет правым плечом вперед, корпус не поворачивается, правая нога делает шаг вправо, левая приставляется к ней пяткой, как бы подталкивая для следующего шага вправо, при движении влево - наоборот.                                                </w:t>
      </w:r>
    </w:p>
    <w:p w14:paraId="58BAC46F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Шаг польки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на «раз» и «два» три  шага бегом на носках правой, левой, правой ногой; на «и» подскок на правой ноге, левая слегка выносится вперед с согнутым коленом, затем три шажка левой, правой, левой и подскок на левой ноге.         </w:t>
      </w:r>
    </w:p>
    <w:p w14:paraId="100EAFDE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Style w:val="af2"/>
          <w:rFonts w:eastAsia="Calibri" w:cs="Times New Roman"/>
          <w:b w:val="0"/>
          <w:iCs w:val="0"/>
          <w:sz w:val="24"/>
          <w:szCs w:val="24"/>
        </w:rPr>
      </w:pP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Присядка -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движение танца мальчиков, основой которой является приседание. </w:t>
      </w: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Приставной шаг -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шаг приставить в сторону или вперед.</w:t>
      </w: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 xml:space="preserve">                                      </w:t>
      </w:r>
    </w:p>
    <w:p w14:paraId="1E7D8D73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Переменный шаг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тоже самое, что и приставной, только попеременно то с правой, то с левой ноги.                                                                                                                       </w:t>
      </w:r>
    </w:p>
    <w:p w14:paraId="51A83849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Повороты -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кружимся вокруг себя на полупальцах, голова повернута в сторону вращения, ноги переступают равномерно.                                                                                                           </w:t>
      </w:r>
    </w:p>
    <w:p w14:paraId="3D843B9C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Хлопки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тройные, с паузой, по 1/8 такта, удары могут быть ладонь в ладонь, по коленям, по плечам.</w:t>
      </w:r>
    </w:p>
    <w:p w14:paraId="14EFA984" w14:textId="77777777" w:rsidR="002331D0" w:rsidRPr="00652255" w:rsidRDefault="002331D0" w:rsidP="002331D0">
      <w:pPr>
        <w:pStyle w:val="20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i w:val="0"/>
          <w:sz w:val="24"/>
          <w:szCs w:val="24"/>
        </w:rPr>
      </w:pPr>
      <w:r w:rsidRPr="00652255">
        <w:rPr>
          <w:rStyle w:val="af2"/>
          <w:rFonts w:eastAsia="Calibri" w:cs="Times New Roman"/>
          <w:b w:val="0"/>
          <w:iCs w:val="0"/>
          <w:sz w:val="24"/>
          <w:szCs w:val="24"/>
        </w:rPr>
        <w:t>Колонна</w:t>
      </w:r>
      <w:r w:rsidRPr="006522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ряд детей, стоящих в затылок один к другому на расстоянии поднятых вперед рук. Дети должны учиться соблюдать эти расстояния на глаз во время движения колонны.</w:t>
      </w:r>
    </w:p>
    <w:p w14:paraId="4946D843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Колонна парами — дети встав в пары строятся в затылок друг к другу.</w:t>
      </w:r>
    </w:p>
    <w:p w14:paraId="3DE35BBB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lastRenderedPageBreak/>
        <w:t>Шеренга -  ряд детей стоящих плечом к плечу, лицом все в одну сторону.</w:t>
      </w:r>
    </w:p>
    <w:p w14:paraId="5642E328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Цепочка- колонна детей, взявшихся за руки; образуется она либо из колонны, либо из шеренги. В последнем случае дети,  взявшись за руки поворачиваются за ведущим.</w:t>
      </w:r>
    </w:p>
    <w:p w14:paraId="5F1167A5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Круг</w:t>
      </w:r>
      <w:r w:rsidRPr="00652255">
        <w:rPr>
          <w:b/>
          <w:color w:val="000000"/>
          <w:sz w:val="24"/>
          <w:szCs w:val="24"/>
        </w:rPr>
        <w:t xml:space="preserve"> -</w:t>
      </w:r>
      <w:r w:rsidRPr="00652255">
        <w:rPr>
          <w:color w:val="000000"/>
          <w:sz w:val="24"/>
          <w:szCs w:val="24"/>
        </w:rPr>
        <w:t>стоя в кругу дети повернуты лицом к центру. Стоя по кругу - боком к</w:t>
      </w:r>
    </w:p>
    <w:p w14:paraId="39C21748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центру, лицом по линии круга .</w:t>
      </w:r>
    </w:p>
    <w:p w14:paraId="66040609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Два концентрических круга - строится обычно из пар, стоящих по кругу: дети поворачиваются лицом друг к другу и делают один два шага друг от друга ( одни к центру, другие от центра); в танце мальчики встают во внутреннем, девочки во внешнем круге.</w:t>
      </w:r>
    </w:p>
    <w:p w14:paraId="43688227" w14:textId="77777777" w:rsidR="002331D0" w:rsidRPr="00652255" w:rsidRDefault="002331D0" w:rsidP="002331D0">
      <w:pPr>
        <w:shd w:val="clear" w:color="auto" w:fill="FFFFFF"/>
        <w:ind w:right="60" w:firstLine="426"/>
        <w:jc w:val="both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Змейки- дети строятся в колонну, взявшись за руки, потом усложнение, не держась за руки. Ведущий идет поперек зала, дойдя до стены, поворачивает обратно и идет противоходом снова поперек зала к противоположной стене и т.д.</w:t>
      </w:r>
    </w:p>
    <w:p w14:paraId="1B55E7D0" w14:textId="77777777" w:rsidR="002331D0" w:rsidRPr="00652255" w:rsidRDefault="002331D0" w:rsidP="002331D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49AAE1A4" w14:textId="21CD726D" w:rsidR="002331D0" w:rsidRPr="00652255" w:rsidRDefault="002331D0" w:rsidP="002331D0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Тема № 6. Ориентация в пространстве.</w:t>
      </w:r>
      <w:r w:rsidR="00044C0C">
        <w:rPr>
          <w:b/>
          <w:bCs/>
          <w:color w:val="000000"/>
          <w:sz w:val="24"/>
          <w:szCs w:val="24"/>
        </w:rPr>
        <w:t xml:space="preserve"> </w:t>
      </w:r>
      <w:r w:rsidR="00044C0C">
        <w:rPr>
          <w:b/>
          <w:bCs/>
          <w:sz w:val="24"/>
          <w:szCs w:val="24"/>
          <w:lang w:eastAsia="en-US"/>
        </w:rPr>
        <w:t>(</w:t>
      </w:r>
      <w:r w:rsidR="004B6A3F">
        <w:rPr>
          <w:b/>
          <w:bCs/>
          <w:sz w:val="24"/>
          <w:szCs w:val="24"/>
          <w:lang w:eastAsia="en-US"/>
        </w:rPr>
        <w:t>1</w:t>
      </w:r>
      <w:r w:rsidR="00044C0C">
        <w:rPr>
          <w:b/>
          <w:bCs/>
          <w:sz w:val="24"/>
          <w:szCs w:val="24"/>
          <w:lang w:eastAsia="en-US"/>
        </w:rPr>
        <w:t>0 часов)</w:t>
      </w:r>
    </w:p>
    <w:p w14:paraId="3B9F2A91" w14:textId="77777777" w:rsidR="002331D0" w:rsidRPr="00652255" w:rsidRDefault="002331D0" w:rsidP="002331D0">
      <w:pPr>
        <w:shd w:val="clear" w:color="auto" w:fill="FFFFFF"/>
        <w:ind w:firstLine="567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Теория</w:t>
      </w:r>
      <w:r w:rsidRPr="00652255">
        <w:rPr>
          <w:sz w:val="24"/>
          <w:szCs w:val="24"/>
        </w:rPr>
        <w:t xml:space="preserve"> – знание о геометрических фигурах.</w:t>
      </w:r>
    </w:p>
    <w:p w14:paraId="6430DC48" w14:textId="77777777" w:rsidR="002331D0" w:rsidRPr="00652255" w:rsidRDefault="002331D0" w:rsidP="002331D0">
      <w:pPr>
        <w:shd w:val="clear" w:color="auto" w:fill="FFFFFF"/>
        <w:ind w:firstLine="567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Практика</w:t>
      </w:r>
      <w:r w:rsidRPr="00652255">
        <w:rPr>
          <w:sz w:val="24"/>
          <w:szCs w:val="24"/>
        </w:rPr>
        <w:t xml:space="preserve"> </w:t>
      </w:r>
      <w:r w:rsidRPr="00652255">
        <w:rPr>
          <w:color w:val="000000"/>
          <w:sz w:val="24"/>
          <w:szCs w:val="24"/>
        </w:rPr>
        <w:t>Круг, линия, врассыпную, диагональ, квадрат  - эти рисунки и положения в зале можно использовать для проучивания упражнений, танцевальных элементов, а также для объединения их в небольшие комбинации или танцевальные фрагменты и т.д.</w:t>
      </w:r>
    </w:p>
    <w:p w14:paraId="417FADAB" w14:textId="77777777" w:rsidR="002331D0" w:rsidRPr="00652255" w:rsidRDefault="002331D0" w:rsidP="002331D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5A364818" w14:textId="13FC5463" w:rsidR="002331D0" w:rsidRPr="00652255" w:rsidRDefault="002331D0" w:rsidP="002331D0">
      <w:pPr>
        <w:tabs>
          <w:tab w:val="left" w:pos="142"/>
        </w:tabs>
        <w:jc w:val="both"/>
        <w:rPr>
          <w:b/>
          <w:bCs/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Тема № 7.</w:t>
      </w:r>
      <w:r w:rsidRPr="00652255">
        <w:rPr>
          <w:b/>
          <w:bCs/>
          <w:sz w:val="24"/>
          <w:szCs w:val="24"/>
        </w:rPr>
        <w:t xml:space="preserve"> Пластика и  гимнастика.</w:t>
      </w:r>
      <w:r w:rsidR="004B6A3F" w:rsidRPr="004B6A3F">
        <w:rPr>
          <w:b/>
          <w:bCs/>
          <w:sz w:val="24"/>
          <w:szCs w:val="24"/>
          <w:lang w:eastAsia="en-US"/>
        </w:rPr>
        <w:t xml:space="preserve"> </w:t>
      </w:r>
      <w:r w:rsidR="004B6A3F">
        <w:rPr>
          <w:b/>
          <w:bCs/>
          <w:sz w:val="24"/>
          <w:szCs w:val="24"/>
          <w:lang w:eastAsia="en-US"/>
        </w:rPr>
        <w:t>(16 часов)</w:t>
      </w:r>
    </w:p>
    <w:p w14:paraId="6F78ABCA" w14:textId="77777777" w:rsidR="002331D0" w:rsidRPr="00652255" w:rsidRDefault="002331D0" w:rsidP="002331D0">
      <w:pPr>
        <w:tabs>
          <w:tab w:val="left" w:pos="142"/>
        </w:tabs>
        <w:jc w:val="both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Теория</w:t>
      </w:r>
      <w:r w:rsidRPr="00652255">
        <w:rPr>
          <w:sz w:val="24"/>
          <w:szCs w:val="24"/>
        </w:rPr>
        <w:t xml:space="preserve"> – знание о физической культуре.</w:t>
      </w:r>
    </w:p>
    <w:p w14:paraId="036353E1" w14:textId="1D943CDF" w:rsidR="002331D0" w:rsidRPr="00652255" w:rsidRDefault="002331D0" w:rsidP="002331D0">
      <w:pPr>
        <w:tabs>
          <w:tab w:val="left" w:pos="142"/>
        </w:tabs>
        <w:jc w:val="both"/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Практика</w:t>
      </w:r>
      <w:r w:rsidRPr="00652255">
        <w:rPr>
          <w:sz w:val="24"/>
          <w:szCs w:val="24"/>
        </w:rPr>
        <w:t xml:space="preserve"> – выполнение упражнений на растяжку и пластичность. Дозировка упражнений</w:t>
      </w:r>
      <w:r w:rsidR="008672A4">
        <w:rPr>
          <w:sz w:val="24"/>
          <w:szCs w:val="24"/>
        </w:rPr>
        <w:t xml:space="preserve"> на развитие мышц и суставов</w:t>
      </w:r>
      <w:r w:rsidRPr="00652255">
        <w:rPr>
          <w:sz w:val="24"/>
          <w:szCs w:val="24"/>
        </w:rPr>
        <w:t>. Правильность исполнения</w:t>
      </w:r>
      <w:r w:rsidR="00006497">
        <w:rPr>
          <w:sz w:val="24"/>
          <w:szCs w:val="24"/>
        </w:rPr>
        <w:t xml:space="preserve"> </w:t>
      </w:r>
      <w:r w:rsidR="00006497" w:rsidRPr="00652255">
        <w:rPr>
          <w:sz w:val="24"/>
          <w:szCs w:val="24"/>
        </w:rPr>
        <w:t>элемент</w:t>
      </w:r>
      <w:r w:rsidR="00006497">
        <w:rPr>
          <w:sz w:val="24"/>
          <w:szCs w:val="24"/>
        </w:rPr>
        <w:t>о</w:t>
      </w:r>
      <w:r w:rsidR="00006497" w:rsidRPr="00652255">
        <w:rPr>
          <w:sz w:val="24"/>
          <w:szCs w:val="24"/>
        </w:rPr>
        <w:t>в акробатики (мостик, «корзинка», шпагаты, «колесо», перевороты)</w:t>
      </w:r>
      <w:r w:rsidRPr="00652255">
        <w:rPr>
          <w:sz w:val="24"/>
          <w:szCs w:val="24"/>
        </w:rPr>
        <w:t>. Освоение общеразвивающих упражнений.</w:t>
      </w:r>
    </w:p>
    <w:p w14:paraId="14959D02" w14:textId="77777777" w:rsidR="002331D0" w:rsidRPr="00652255" w:rsidRDefault="002331D0" w:rsidP="002331D0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14:paraId="4AB50707" w14:textId="09AE4094" w:rsidR="002331D0" w:rsidRPr="00652255" w:rsidRDefault="002331D0" w:rsidP="002331D0">
      <w:pPr>
        <w:shd w:val="clear" w:color="auto" w:fill="FFFFFF"/>
        <w:jc w:val="both"/>
        <w:rPr>
          <w:b/>
          <w:sz w:val="24"/>
          <w:szCs w:val="24"/>
        </w:rPr>
      </w:pPr>
      <w:r w:rsidRPr="00652255">
        <w:rPr>
          <w:b/>
          <w:bCs/>
          <w:sz w:val="24"/>
          <w:szCs w:val="24"/>
        </w:rPr>
        <w:t xml:space="preserve">Тема № 8. </w:t>
      </w:r>
      <w:r w:rsidRPr="00652255">
        <w:rPr>
          <w:b/>
          <w:sz w:val="24"/>
          <w:szCs w:val="24"/>
        </w:rPr>
        <w:t>Художественно-постановочная работа</w:t>
      </w:r>
      <w:r w:rsidR="004B6A3F">
        <w:rPr>
          <w:b/>
          <w:sz w:val="24"/>
          <w:szCs w:val="24"/>
        </w:rPr>
        <w:t xml:space="preserve"> </w:t>
      </w:r>
      <w:r w:rsidR="004B6A3F">
        <w:rPr>
          <w:b/>
          <w:bCs/>
          <w:sz w:val="24"/>
          <w:szCs w:val="24"/>
          <w:lang w:eastAsia="en-US"/>
        </w:rPr>
        <w:t>(36 часов)</w:t>
      </w:r>
    </w:p>
    <w:p w14:paraId="1DDB8551" w14:textId="77777777" w:rsidR="002331D0" w:rsidRPr="00652255" w:rsidRDefault="002331D0" w:rsidP="002331D0">
      <w:pPr>
        <w:rPr>
          <w:sz w:val="24"/>
          <w:szCs w:val="24"/>
        </w:rPr>
      </w:pPr>
      <w:r w:rsidRPr="00652255">
        <w:rPr>
          <w:sz w:val="24"/>
          <w:szCs w:val="24"/>
          <w:u w:val="single"/>
        </w:rPr>
        <w:t>Теория</w:t>
      </w:r>
      <w:r w:rsidRPr="00652255">
        <w:rPr>
          <w:sz w:val="24"/>
          <w:szCs w:val="24"/>
        </w:rPr>
        <w:t>- знакомство с постановкой танца и основными движениями.</w:t>
      </w:r>
    </w:p>
    <w:p w14:paraId="09962BE0" w14:textId="77777777" w:rsidR="002331D0" w:rsidRPr="00652255" w:rsidRDefault="002331D0" w:rsidP="002331D0">
      <w:pPr>
        <w:pStyle w:val="a5"/>
        <w:rPr>
          <w:rFonts w:ascii="Times New Roman" w:hAnsi="Times New Roman" w:cs="Times New Roman"/>
          <w:sz w:val="24"/>
          <w:szCs w:val="24"/>
        </w:rPr>
      </w:pPr>
      <w:r w:rsidRPr="00652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652255">
        <w:rPr>
          <w:rFonts w:ascii="Times New Roman" w:hAnsi="Times New Roman" w:cs="Times New Roman"/>
          <w:sz w:val="24"/>
          <w:szCs w:val="24"/>
          <w:lang w:eastAsia="ru-RU"/>
        </w:rPr>
        <w:t xml:space="preserve"> – подготовка концертного номера. Сценические движения, исполняемые на середине зала. Постановка танца.  </w:t>
      </w:r>
      <w:r w:rsidRPr="00652255">
        <w:rPr>
          <w:rFonts w:ascii="Times New Roman" w:hAnsi="Times New Roman" w:cs="Times New Roman"/>
          <w:sz w:val="24"/>
          <w:szCs w:val="24"/>
        </w:rPr>
        <w:t xml:space="preserve">Техническое совершенствование танца. </w:t>
      </w:r>
    </w:p>
    <w:p w14:paraId="611DF3BC" w14:textId="77777777" w:rsidR="002331D0" w:rsidRPr="00652255" w:rsidRDefault="002331D0" w:rsidP="00233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52255">
        <w:rPr>
          <w:rFonts w:ascii="Times New Roman" w:hAnsi="Times New Roman" w:cs="Times New Roman"/>
          <w:sz w:val="24"/>
          <w:szCs w:val="24"/>
          <w:lang w:eastAsia="ru-RU"/>
        </w:rPr>
        <w:t>В завершении учебного года, проходит годовая аттестация в форме отчетного концерта Центра творчества.</w:t>
      </w:r>
    </w:p>
    <w:p w14:paraId="5B6B3ECD" w14:textId="77777777" w:rsidR="0039322A" w:rsidRPr="00652255" w:rsidRDefault="0039322A" w:rsidP="006C1106">
      <w:pPr>
        <w:jc w:val="center"/>
        <w:rPr>
          <w:b/>
          <w:sz w:val="24"/>
          <w:szCs w:val="24"/>
        </w:rPr>
      </w:pPr>
    </w:p>
    <w:p w14:paraId="545E2A31" w14:textId="722EA84A" w:rsidR="00191F6B" w:rsidRDefault="00191F6B" w:rsidP="00DB5B4E">
      <w:pPr>
        <w:pStyle w:val="a5"/>
        <w:spacing w:after="24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03C">
        <w:rPr>
          <w:rFonts w:ascii="Times New Roman" w:hAnsi="Times New Roman" w:cs="Times New Roman"/>
          <w:b/>
          <w:bCs/>
          <w:sz w:val="28"/>
          <w:szCs w:val="28"/>
          <w:u w:val="single"/>
        </w:rPr>
        <w:t>2 год обучения</w:t>
      </w:r>
      <w:r w:rsidR="001044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2FB03D1" w14:textId="60DE2A61" w:rsidR="0010444E" w:rsidRDefault="0010444E" w:rsidP="00DB5B4E">
      <w:pPr>
        <w:pStyle w:val="a5"/>
        <w:spacing w:after="24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44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0444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216 часов, </w:t>
      </w:r>
      <w:r w:rsidR="004279F2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2</w:t>
      </w:r>
      <w:r w:rsidRPr="0010444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раза в неделю по 2 часа.</w:t>
      </w:r>
    </w:p>
    <w:p w14:paraId="4B680D72" w14:textId="430A98C7" w:rsidR="00FD13F2" w:rsidRPr="00652255" w:rsidRDefault="00FD13F2" w:rsidP="00FD13F2">
      <w:pPr>
        <w:shd w:val="clear" w:color="auto" w:fill="FFFFFF"/>
        <w:rPr>
          <w:b/>
          <w:sz w:val="24"/>
          <w:szCs w:val="24"/>
        </w:rPr>
      </w:pPr>
      <w:r w:rsidRPr="00652255">
        <w:rPr>
          <w:b/>
          <w:sz w:val="24"/>
          <w:szCs w:val="24"/>
        </w:rPr>
        <w:t>Ожидаемые результаты реализации программы</w:t>
      </w:r>
      <w:r>
        <w:rPr>
          <w:b/>
          <w:sz w:val="24"/>
          <w:szCs w:val="24"/>
        </w:rPr>
        <w:t xml:space="preserve"> второго года обучения</w:t>
      </w:r>
    </w:p>
    <w:p w14:paraId="71D8A9F9" w14:textId="77777777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Учащиеся должны знать:</w:t>
      </w:r>
    </w:p>
    <w:p w14:paraId="1FFDB450" w14:textId="2CFF1E6A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Термины:</w:t>
      </w:r>
      <w:r w:rsidRPr="00652255">
        <w:rPr>
          <w:color w:val="000000"/>
          <w:sz w:val="24"/>
          <w:szCs w:val="24"/>
        </w:rPr>
        <w:t xml:space="preserve">  </w:t>
      </w:r>
      <w:r w:rsidR="00872D88">
        <w:rPr>
          <w:color w:val="000000"/>
          <w:sz w:val="24"/>
          <w:szCs w:val="24"/>
        </w:rPr>
        <w:t xml:space="preserve">классического, народного и казахского танца </w:t>
      </w:r>
    </w:p>
    <w:p w14:paraId="62FB2878" w14:textId="734D58AA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Названия общеразвивающих упражнений.</w:t>
      </w:r>
    </w:p>
    <w:p w14:paraId="584C6167" w14:textId="22440536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Названия танцевальных шагов</w:t>
      </w:r>
      <w:r w:rsidR="00F30F17">
        <w:rPr>
          <w:color w:val="000000"/>
          <w:sz w:val="24"/>
          <w:szCs w:val="24"/>
        </w:rPr>
        <w:t>, полож</w:t>
      </w:r>
      <w:r w:rsidR="00643EEF">
        <w:rPr>
          <w:color w:val="000000"/>
          <w:sz w:val="24"/>
          <w:szCs w:val="24"/>
        </w:rPr>
        <w:t>е</w:t>
      </w:r>
      <w:r w:rsidR="00F30F17">
        <w:rPr>
          <w:color w:val="000000"/>
          <w:sz w:val="24"/>
          <w:szCs w:val="24"/>
        </w:rPr>
        <w:t>н</w:t>
      </w:r>
      <w:r w:rsidR="00643EEF">
        <w:rPr>
          <w:color w:val="000000"/>
          <w:sz w:val="24"/>
          <w:szCs w:val="24"/>
        </w:rPr>
        <w:t>ие рук</w:t>
      </w:r>
      <w:r w:rsidR="00F30F17">
        <w:rPr>
          <w:color w:val="000000"/>
          <w:sz w:val="24"/>
          <w:szCs w:val="24"/>
        </w:rPr>
        <w:t xml:space="preserve"> </w:t>
      </w:r>
      <w:r w:rsidR="00F30F17" w:rsidRPr="00652255">
        <w:rPr>
          <w:color w:val="000000"/>
          <w:sz w:val="24"/>
          <w:szCs w:val="24"/>
        </w:rPr>
        <w:t>в</w:t>
      </w:r>
      <w:r w:rsidR="00F30F17">
        <w:rPr>
          <w:color w:val="000000"/>
          <w:sz w:val="24"/>
          <w:szCs w:val="24"/>
        </w:rPr>
        <w:t xml:space="preserve"> народных танцах</w:t>
      </w:r>
      <w:r w:rsidRPr="00652255">
        <w:rPr>
          <w:color w:val="000000"/>
          <w:sz w:val="24"/>
          <w:szCs w:val="24"/>
        </w:rPr>
        <w:t>.</w:t>
      </w:r>
    </w:p>
    <w:p w14:paraId="05419625" w14:textId="77777777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b/>
          <w:bCs/>
          <w:color w:val="000000"/>
          <w:sz w:val="24"/>
          <w:szCs w:val="24"/>
        </w:rPr>
        <w:t>Учащиеся должны уметь:</w:t>
      </w:r>
    </w:p>
    <w:p w14:paraId="4029C83B" w14:textId="09FB0D7E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   выполнять основные движения в</w:t>
      </w:r>
      <w:r w:rsidR="00643EEF">
        <w:rPr>
          <w:color w:val="000000"/>
          <w:sz w:val="24"/>
          <w:szCs w:val="24"/>
        </w:rPr>
        <w:t xml:space="preserve"> классическом, народном и  казахском танце</w:t>
      </w:r>
      <w:r w:rsidRPr="00652255">
        <w:rPr>
          <w:color w:val="000000"/>
          <w:sz w:val="24"/>
          <w:szCs w:val="24"/>
        </w:rPr>
        <w:t xml:space="preserve"> них под музыку</w:t>
      </w:r>
      <w:r w:rsidR="00643EEF">
        <w:rPr>
          <w:color w:val="000000"/>
          <w:sz w:val="24"/>
          <w:szCs w:val="24"/>
        </w:rPr>
        <w:t>;</w:t>
      </w:r>
    </w:p>
    <w:p w14:paraId="1DF36184" w14:textId="77777777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>-    слышать изменения звучания музыки и передавать их изменением движения;</w:t>
      </w:r>
    </w:p>
    <w:p w14:paraId="1CF0D5E1" w14:textId="4F6BA192" w:rsidR="00FD13F2" w:rsidRPr="00652255" w:rsidRDefault="00FD13F2" w:rsidP="00FD13F2">
      <w:pPr>
        <w:shd w:val="clear" w:color="auto" w:fill="FFFFFF"/>
        <w:rPr>
          <w:sz w:val="24"/>
          <w:szCs w:val="24"/>
        </w:rPr>
      </w:pPr>
      <w:r w:rsidRPr="00652255">
        <w:rPr>
          <w:color w:val="000000"/>
          <w:sz w:val="24"/>
          <w:szCs w:val="24"/>
        </w:rPr>
        <w:t xml:space="preserve">-    выполнять </w:t>
      </w:r>
      <w:r w:rsidR="00A84885">
        <w:rPr>
          <w:color w:val="000000"/>
          <w:sz w:val="24"/>
          <w:szCs w:val="24"/>
        </w:rPr>
        <w:t>усложнённые</w:t>
      </w:r>
      <w:r w:rsidR="00F20069">
        <w:rPr>
          <w:color w:val="000000"/>
          <w:sz w:val="24"/>
          <w:szCs w:val="24"/>
        </w:rPr>
        <w:t xml:space="preserve"> </w:t>
      </w:r>
      <w:r w:rsidRPr="00652255">
        <w:rPr>
          <w:color w:val="000000"/>
          <w:sz w:val="24"/>
          <w:szCs w:val="24"/>
        </w:rPr>
        <w:t>подражательные движения;</w:t>
      </w:r>
    </w:p>
    <w:p w14:paraId="5E49D2CE" w14:textId="1C2A57DE" w:rsidR="00FD13F2" w:rsidRDefault="00FD13F2" w:rsidP="00FD13F2">
      <w:pPr>
        <w:shd w:val="clear" w:color="auto" w:fill="FFFFFF"/>
        <w:rPr>
          <w:color w:val="000000"/>
          <w:sz w:val="24"/>
          <w:szCs w:val="24"/>
        </w:rPr>
      </w:pPr>
      <w:r w:rsidRPr="00652255">
        <w:rPr>
          <w:color w:val="000000"/>
          <w:sz w:val="24"/>
          <w:szCs w:val="24"/>
        </w:rPr>
        <w:t xml:space="preserve">-    участвовать в </w:t>
      </w:r>
      <w:r w:rsidR="00F20069">
        <w:rPr>
          <w:color w:val="000000"/>
          <w:sz w:val="24"/>
          <w:szCs w:val="24"/>
        </w:rPr>
        <w:t>2</w:t>
      </w:r>
      <w:r w:rsidRPr="00652255">
        <w:rPr>
          <w:color w:val="000000"/>
          <w:sz w:val="24"/>
          <w:szCs w:val="24"/>
        </w:rPr>
        <w:t xml:space="preserve"> танце.</w:t>
      </w:r>
    </w:p>
    <w:p w14:paraId="28EA6E92" w14:textId="7AB8149F" w:rsidR="00DB5B4E" w:rsidRPr="00652255" w:rsidRDefault="00DB5B4E" w:rsidP="00DB5B4E">
      <w:pPr>
        <w:shd w:val="clear" w:color="auto" w:fill="FFFFFF"/>
        <w:jc w:val="center"/>
        <w:rPr>
          <w:b/>
          <w:sz w:val="24"/>
          <w:szCs w:val="24"/>
        </w:rPr>
      </w:pPr>
      <w:r w:rsidRPr="00010744">
        <w:rPr>
          <w:b/>
          <w:bCs/>
          <w:color w:val="000000"/>
          <w:sz w:val="24"/>
          <w:szCs w:val="24"/>
        </w:rPr>
        <w:t xml:space="preserve">Учебно-тематический план </w:t>
      </w:r>
      <w:r w:rsidR="00134C2F">
        <w:rPr>
          <w:b/>
          <w:bCs/>
          <w:color w:val="000000"/>
          <w:sz w:val="24"/>
          <w:szCs w:val="24"/>
        </w:rPr>
        <w:t>2</w:t>
      </w:r>
      <w:r w:rsidRPr="00010744">
        <w:rPr>
          <w:b/>
          <w:bCs/>
          <w:color w:val="000000"/>
          <w:sz w:val="24"/>
          <w:szCs w:val="24"/>
        </w:rPr>
        <w:t xml:space="preserve"> года обучения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08"/>
        <w:gridCol w:w="992"/>
        <w:gridCol w:w="992"/>
        <w:gridCol w:w="1418"/>
      </w:tblGrid>
      <w:tr w:rsidR="0055103C" w:rsidRPr="000F6BE7" w14:paraId="42E03ED1" w14:textId="77777777" w:rsidTr="00DA5F12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88C5" w14:textId="77777777" w:rsidR="0055103C" w:rsidRPr="000F6BE7" w:rsidRDefault="0055103C" w:rsidP="00411D49">
            <w:pPr>
              <w:ind w:hanging="142"/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>№</w:t>
            </w:r>
          </w:p>
          <w:p w14:paraId="0CDCC7C9" w14:textId="77777777" w:rsidR="0055103C" w:rsidRPr="000F6BE7" w:rsidRDefault="0055103C" w:rsidP="00411D49">
            <w:pPr>
              <w:ind w:hanging="142"/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1CF" w14:textId="77777777" w:rsidR="0055103C" w:rsidRPr="000F6BE7" w:rsidRDefault="0055103C" w:rsidP="00411D49">
            <w:pPr>
              <w:rPr>
                <w:b/>
                <w:sz w:val="24"/>
                <w:szCs w:val="24"/>
              </w:rPr>
            </w:pPr>
          </w:p>
          <w:p w14:paraId="645CF6FB" w14:textId="77777777" w:rsidR="0055103C" w:rsidRPr="000F6BE7" w:rsidRDefault="0055103C" w:rsidP="00411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F1A5" w14:textId="77777777" w:rsidR="0055103C" w:rsidRPr="000F6BE7" w:rsidRDefault="0055103C" w:rsidP="00411D49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2844E7" w:rsidRPr="000F6BE7" w14:paraId="4EE0D991" w14:textId="77777777" w:rsidTr="00DA5F12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C240" w14:textId="77777777" w:rsidR="002844E7" w:rsidRPr="000F6BE7" w:rsidRDefault="002844E7" w:rsidP="00411D49">
            <w:pPr>
              <w:ind w:hanging="142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E16C" w14:textId="77777777" w:rsidR="002844E7" w:rsidRPr="000F6BE7" w:rsidRDefault="002844E7" w:rsidP="00411D4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D3B6" w14:textId="77777777" w:rsidR="002844E7" w:rsidRPr="000F6BE7" w:rsidRDefault="002844E7" w:rsidP="00411D49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C10A" w14:textId="77777777" w:rsidR="002844E7" w:rsidRPr="000F6BE7" w:rsidRDefault="002844E7" w:rsidP="00411D49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>Теор</w:t>
            </w:r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F6E0" w14:textId="34FE8AFD" w:rsidR="002844E7" w:rsidRPr="000F6BE7" w:rsidRDefault="002844E7" w:rsidP="00411D49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>Практи</w:t>
            </w:r>
            <w:r>
              <w:rPr>
                <w:b/>
                <w:sz w:val="24"/>
                <w:szCs w:val="24"/>
              </w:rPr>
              <w:t>ка</w:t>
            </w:r>
          </w:p>
        </w:tc>
      </w:tr>
      <w:tr w:rsidR="002844E7" w:rsidRPr="000F6BE7" w14:paraId="7DF399B4" w14:textId="77777777" w:rsidTr="00DA5F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C37" w14:textId="77777777" w:rsidR="002844E7" w:rsidRPr="000F6BE7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39F7" w14:textId="77777777" w:rsidR="002844E7" w:rsidRPr="000F6BE7" w:rsidRDefault="002844E7" w:rsidP="00411D49">
            <w:pPr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BD95" w14:textId="77777777" w:rsidR="002844E7" w:rsidRPr="003F65A5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B28D" w14:textId="77777777" w:rsidR="002844E7" w:rsidRPr="003F65A5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6BC" w14:textId="4140D674" w:rsidR="002844E7" w:rsidRPr="003F65A5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-</w:t>
            </w:r>
          </w:p>
        </w:tc>
      </w:tr>
      <w:tr w:rsidR="002844E7" w:rsidRPr="000F6BE7" w14:paraId="7D992451" w14:textId="77777777" w:rsidTr="00DA5F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7E1D" w14:textId="77777777" w:rsidR="002844E7" w:rsidRPr="000F6BE7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B6B" w14:textId="77777777" w:rsidR="002844E7" w:rsidRPr="000F6BE7" w:rsidRDefault="002844E7" w:rsidP="00411D49">
            <w:pPr>
              <w:rPr>
                <w:sz w:val="24"/>
                <w:szCs w:val="24"/>
              </w:rPr>
            </w:pPr>
            <w:r w:rsidRPr="000F6BE7">
              <w:rPr>
                <w:bCs/>
                <w:iCs/>
                <w:color w:val="000000"/>
                <w:sz w:val="24"/>
                <w:szCs w:val="24"/>
              </w:rPr>
              <w:t>Повторение и закрепление пройденного материала за 1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9A24" w14:textId="77777777" w:rsidR="002844E7" w:rsidRPr="003F65A5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41DB" w14:textId="1F510DFA" w:rsidR="002844E7" w:rsidRPr="003F65A5" w:rsidRDefault="008B118F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CF8D" w14:textId="11870CBB" w:rsidR="002844E7" w:rsidRPr="003F65A5" w:rsidRDefault="008B118F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7</w:t>
            </w:r>
          </w:p>
        </w:tc>
      </w:tr>
      <w:tr w:rsidR="002844E7" w:rsidRPr="000F6BE7" w14:paraId="0F5D15DE" w14:textId="77777777" w:rsidTr="003D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25CB" w14:textId="77777777" w:rsidR="002844E7" w:rsidRPr="000F6BE7" w:rsidRDefault="002844E7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C04" w14:textId="77777777" w:rsidR="002844E7" w:rsidRPr="000F6BE7" w:rsidRDefault="002844E7" w:rsidP="00411D4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0F6BE7">
              <w:rPr>
                <w:bCs/>
                <w:iCs/>
                <w:color w:val="000000"/>
                <w:sz w:val="24"/>
                <w:szCs w:val="24"/>
              </w:rPr>
              <w:t>Классический экзерсис (на середине зала)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541" w14:textId="4B8F3F29" w:rsidR="002844E7" w:rsidRPr="003F65A5" w:rsidRDefault="00746490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</w:t>
            </w:r>
            <w:r w:rsidR="00EE2F02"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D33F" w14:textId="18546D34" w:rsidR="002844E7" w:rsidRPr="003F65A5" w:rsidRDefault="00291564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A4F9" w14:textId="38BBEB88" w:rsidR="002844E7" w:rsidRPr="003F65A5" w:rsidRDefault="003D4A36" w:rsidP="00411D49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20</w:t>
            </w:r>
          </w:p>
        </w:tc>
      </w:tr>
      <w:tr w:rsidR="00E13A45" w:rsidRPr="000F6BE7" w14:paraId="676AFFF8" w14:textId="77777777" w:rsidTr="00DA5F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F48" w14:textId="59957C28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065" w14:textId="55E14215" w:rsidR="00E13A45" w:rsidRPr="000F6BE7" w:rsidRDefault="00E13A45" w:rsidP="00E13A45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0F6BE7">
              <w:rPr>
                <w:bCs/>
                <w:iCs/>
                <w:color w:val="000000"/>
                <w:sz w:val="24"/>
                <w:szCs w:val="24"/>
              </w:rPr>
              <w:t>Классический экзерсис (</w:t>
            </w:r>
            <w:r>
              <w:rPr>
                <w:bCs/>
                <w:iCs/>
                <w:color w:val="000000"/>
                <w:sz w:val="24"/>
                <w:szCs w:val="24"/>
              </w:rPr>
              <w:t>у станка</w:t>
            </w:r>
            <w:r w:rsidRPr="000F6BE7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A77" w14:textId="5803E360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</w:t>
            </w:r>
            <w:r w:rsidR="00EE2F02"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706" w14:textId="3C3569E4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BB51" w14:textId="7F85709E" w:rsidR="00E13A45" w:rsidRPr="003F65A5" w:rsidRDefault="003D4A36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20</w:t>
            </w:r>
          </w:p>
        </w:tc>
      </w:tr>
      <w:tr w:rsidR="00E13A45" w:rsidRPr="000F6BE7" w14:paraId="7FCBC2D0" w14:textId="77777777" w:rsidTr="00DA5F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6D3" w14:textId="56C8EEEF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4EB" w14:textId="66A23D21" w:rsidR="00E13A45" w:rsidRPr="000F6BE7" w:rsidRDefault="00E13A45" w:rsidP="00E13A45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Народный</w:t>
            </w:r>
            <w:r w:rsidRPr="000F6BE7">
              <w:rPr>
                <w:bCs/>
                <w:iCs/>
                <w:color w:val="000000"/>
                <w:sz w:val="24"/>
                <w:szCs w:val="24"/>
              </w:rPr>
              <w:t xml:space="preserve"> экзерсис (на середине зала)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42A" w14:textId="556E2717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</w:t>
            </w:r>
            <w:r w:rsidR="00EE2F02"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C19" w14:textId="682C2000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7CE" w14:textId="1E517AD5" w:rsidR="00E13A45" w:rsidRPr="003F65A5" w:rsidRDefault="003D4A36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20</w:t>
            </w:r>
          </w:p>
        </w:tc>
      </w:tr>
      <w:tr w:rsidR="00E13A45" w:rsidRPr="000F6BE7" w14:paraId="50AF0764" w14:textId="77777777" w:rsidTr="00DA5F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12A" w14:textId="75832FF2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DE7" w14:textId="493264AB" w:rsidR="00E13A45" w:rsidRPr="000F6BE7" w:rsidRDefault="00E13A45" w:rsidP="00E13A45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Народный </w:t>
            </w:r>
            <w:r w:rsidRPr="000F6BE7">
              <w:rPr>
                <w:bCs/>
                <w:iCs/>
                <w:color w:val="000000"/>
                <w:sz w:val="24"/>
                <w:szCs w:val="24"/>
              </w:rPr>
              <w:t>экзерсис (</w:t>
            </w:r>
            <w:r>
              <w:rPr>
                <w:bCs/>
                <w:iCs/>
                <w:color w:val="000000"/>
                <w:sz w:val="24"/>
                <w:szCs w:val="24"/>
              </w:rPr>
              <w:t>у станка</w:t>
            </w:r>
            <w:r w:rsidRPr="000F6BE7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1FE" w14:textId="5E020322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</w:t>
            </w:r>
            <w:r w:rsidR="00EE2F02"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2D9F" w14:textId="7FD48779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2CF" w14:textId="180F4EA2" w:rsidR="00E13A45" w:rsidRPr="003F65A5" w:rsidRDefault="003D4A36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20</w:t>
            </w:r>
          </w:p>
        </w:tc>
      </w:tr>
      <w:tr w:rsidR="00E13A45" w:rsidRPr="000F6BE7" w14:paraId="591DF0CD" w14:textId="77777777" w:rsidTr="00E1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228" w14:textId="44D3510C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471A" w14:textId="77777777" w:rsidR="00E13A45" w:rsidRPr="000F6BE7" w:rsidRDefault="00E13A45" w:rsidP="00E13A45">
            <w:pPr>
              <w:rPr>
                <w:sz w:val="24"/>
                <w:szCs w:val="24"/>
              </w:rPr>
            </w:pPr>
            <w:r w:rsidRPr="000F6BE7">
              <w:rPr>
                <w:bCs/>
                <w:iCs/>
                <w:color w:val="000000"/>
                <w:sz w:val="24"/>
                <w:szCs w:val="24"/>
              </w:rPr>
              <w:t>Танцевальные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8E7C" w14:textId="3F6BEDAC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E86A" w14:textId="53C65C54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BA6" w14:textId="0406003B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47</w:t>
            </w:r>
          </w:p>
        </w:tc>
      </w:tr>
      <w:tr w:rsidR="00E13A45" w:rsidRPr="000F6BE7" w14:paraId="13DF7CA0" w14:textId="77777777" w:rsidTr="00E1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EB5" w14:textId="79D91631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7B9" w14:textId="77777777" w:rsidR="00E13A45" w:rsidRPr="000F6BE7" w:rsidRDefault="00E13A45" w:rsidP="00E13A4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Художественно-постановочная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253" w14:textId="5B043F42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23E1" w14:textId="2B4978CE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6E3" w14:textId="3CB1C16A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33</w:t>
            </w:r>
          </w:p>
        </w:tc>
      </w:tr>
      <w:tr w:rsidR="00E13A45" w:rsidRPr="000F6BE7" w14:paraId="66ABB85A" w14:textId="77777777" w:rsidTr="00E1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E78" w14:textId="517ED2B1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F237" w14:textId="77777777" w:rsidR="00E13A45" w:rsidRPr="000F6BE7" w:rsidRDefault="00E13A45" w:rsidP="00E13A4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Партерная гимнастика и акробатика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BC1" w14:textId="2361ADB3" w:rsidR="00E13A45" w:rsidRPr="003F65A5" w:rsidRDefault="00746490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2</w:t>
            </w:r>
            <w:r w:rsidR="00EE2F02"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8A8" w14:textId="3985EFAF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D70" w14:textId="764DE68E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  <w:r w:rsidR="00746490" w:rsidRPr="003F65A5">
              <w:rPr>
                <w:sz w:val="24"/>
                <w:szCs w:val="24"/>
              </w:rPr>
              <w:t>9</w:t>
            </w:r>
          </w:p>
        </w:tc>
      </w:tr>
      <w:tr w:rsidR="00E13A45" w:rsidRPr="000F6BE7" w14:paraId="28ABD1F5" w14:textId="77777777" w:rsidTr="00DA5F1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606" w14:textId="6BA943E1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283" w14:textId="77777777" w:rsidR="00E13A45" w:rsidRPr="000F6BE7" w:rsidRDefault="00E13A45" w:rsidP="00E13A45">
            <w:pPr>
              <w:rPr>
                <w:sz w:val="24"/>
                <w:szCs w:val="24"/>
              </w:rPr>
            </w:pPr>
            <w:r w:rsidRPr="000F6BE7">
              <w:rPr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882" w14:textId="6968DC61" w:rsidR="00E13A45" w:rsidRPr="003F65A5" w:rsidRDefault="00952BBA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  <w:r w:rsidR="003D4A36" w:rsidRPr="003F6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08D" w14:textId="217A2528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C87B" w14:textId="00FAFA2E" w:rsidR="00E13A45" w:rsidRPr="003F65A5" w:rsidRDefault="003D4A36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10</w:t>
            </w:r>
          </w:p>
        </w:tc>
      </w:tr>
      <w:tr w:rsidR="00E13A45" w:rsidRPr="000F6BE7" w14:paraId="69487E44" w14:textId="77777777" w:rsidTr="00DA5F1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45E" w14:textId="562E2797" w:rsidR="00E13A45" w:rsidRPr="000F6BE7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51D" w14:textId="77777777" w:rsidR="00E13A45" w:rsidRPr="000F6BE7" w:rsidRDefault="00E13A45" w:rsidP="00E13A45">
            <w:pPr>
              <w:rPr>
                <w:sz w:val="24"/>
                <w:szCs w:val="24"/>
              </w:rPr>
            </w:pPr>
            <w:r w:rsidRPr="000F6BE7">
              <w:rPr>
                <w:bCs/>
                <w:sz w:val="24"/>
                <w:szCs w:val="24"/>
              </w:rPr>
              <w:t>Концертно-исполнительская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0A4" w14:textId="28C4D8A2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BE1" w14:textId="77777777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9C9" w14:textId="6D1204A7" w:rsidR="00E13A45" w:rsidRPr="003F65A5" w:rsidRDefault="00E13A45" w:rsidP="00E13A45">
            <w:pPr>
              <w:ind w:hanging="142"/>
              <w:jc w:val="center"/>
              <w:rPr>
                <w:sz w:val="24"/>
                <w:szCs w:val="24"/>
              </w:rPr>
            </w:pPr>
            <w:r w:rsidRPr="003F65A5">
              <w:rPr>
                <w:sz w:val="24"/>
                <w:szCs w:val="24"/>
              </w:rPr>
              <w:t>7</w:t>
            </w:r>
          </w:p>
        </w:tc>
      </w:tr>
      <w:tr w:rsidR="00E13A45" w:rsidRPr="000F6BE7" w14:paraId="2D281FF6" w14:textId="77777777" w:rsidTr="00DA5F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860" w14:textId="77777777" w:rsidR="00E13A45" w:rsidRPr="000F6BE7" w:rsidRDefault="00E13A45" w:rsidP="00E13A45">
            <w:pPr>
              <w:ind w:hanging="142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ECD" w14:textId="77777777" w:rsidR="00E13A45" w:rsidRPr="000F6BE7" w:rsidRDefault="00E13A45" w:rsidP="00E13A45">
            <w:pPr>
              <w:rPr>
                <w:b/>
                <w:sz w:val="24"/>
                <w:szCs w:val="24"/>
              </w:rPr>
            </w:pPr>
            <w:r w:rsidRPr="000F6B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F398" w14:textId="7A2270F2" w:rsidR="00E13A45" w:rsidRPr="003F65A5" w:rsidRDefault="00E13A45" w:rsidP="00E13A45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7E42F4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CEE1" w14:textId="6F88ECDA" w:rsidR="00E13A45" w:rsidRPr="003F65A5" w:rsidRDefault="00E13A45" w:rsidP="00E13A45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3F65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D863" w14:textId="4BED15FA" w:rsidR="00E13A45" w:rsidRPr="003F65A5" w:rsidRDefault="00FD4CDC" w:rsidP="00E13A45">
            <w:pPr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</w:tr>
    </w:tbl>
    <w:p w14:paraId="26D8F4A8" w14:textId="1195A885" w:rsidR="00191F6B" w:rsidRDefault="00191F6B" w:rsidP="002331D0">
      <w:pPr>
        <w:rPr>
          <w:b/>
          <w:sz w:val="24"/>
          <w:szCs w:val="24"/>
        </w:rPr>
      </w:pPr>
    </w:p>
    <w:p w14:paraId="72ED3179" w14:textId="0716B91A" w:rsidR="00A41426" w:rsidRPr="00585496" w:rsidRDefault="00A41426" w:rsidP="00A4142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85496">
        <w:rPr>
          <w:rFonts w:ascii="Times New Roman" w:hAnsi="Times New Roman" w:cs="Times New Roman"/>
          <w:b/>
          <w:bCs/>
          <w:sz w:val="24"/>
          <w:szCs w:val="24"/>
        </w:rPr>
        <w:t xml:space="preserve">Тема № 1. Вводное занятие. </w:t>
      </w:r>
      <w:r w:rsidR="00CB6ED5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14:paraId="108FEBF1" w14:textId="77777777" w:rsidR="00A41426" w:rsidRPr="00585496" w:rsidRDefault="00A41426" w:rsidP="00A414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5496">
        <w:rPr>
          <w:rFonts w:ascii="Times New Roman" w:hAnsi="Times New Roman" w:cs="Times New Roman"/>
          <w:i/>
          <w:iCs/>
          <w:sz w:val="24"/>
          <w:szCs w:val="24"/>
        </w:rPr>
        <w:t xml:space="preserve">Теория </w:t>
      </w:r>
      <w:r w:rsidRPr="00585496">
        <w:rPr>
          <w:rFonts w:ascii="Times New Roman" w:hAnsi="Times New Roman" w:cs="Times New Roman"/>
          <w:sz w:val="24"/>
          <w:szCs w:val="24"/>
        </w:rPr>
        <w:t>– знакомство с программой обучения. Инструктажи по технике безопасности. Пожарная безопасность.</w:t>
      </w:r>
    </w:p>
    <w:p w14:paraId="7C5B2F20" w14:textId="77777777" w:rsidR="00A41426" w:rsidRPr="00585496" w:rsidRDefault="00A41426" w:rsidP="00A414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5496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</w:t>
      </w:r>
      <w:r w:rsidRPr="00585496">
        <w:rPr>
          <w:rFonts w:ascii="Times New Roman" w:hAnsi="Times New Roman" w:cs="Times New Roman"/>
          <w:sz w:val="24"/>
          <w:szCs w:val="24"/>
        </w:rPr>
        <w:t>– знакомство с программой обучения.</w:t>
      </w:r>
    </w:p>
    <w:p w14:paraId="512BCFC4" w14:textId="77777777" w:rsidR="00A41426" w:rsidRPr="00585496" w:rsidRDefault="00A41426" w:rsidP="00A4142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18CE76D6" w14:textId="48162E69" w:rsidR="00A41426" w:rsidRPr="00585496" w:rsidRDefault="00A41426" w:rsidP="00A41426">
      <w:pPr>
        <w:shd w:val="clear" w:color="auto" w:fill="FFFFFF"/>
        <w:rPr>
          <w:color w:val="000000"/>
          <w:sz w:val="24"/>
          <w:szCs w:val="24"/>
        </w:rPr>
      </w:pPr>
      <w:r w:rsidRPr="00585496">
        <w:rPr>
          <w:b/>
          <w:bCs/>
          <w:sz w:val="24"/>
          <w:szCs w:val="24"/>
          <w:lang w:eastAsia="en-US"/>
        </w:rPr>
        <w:t xml:space="preserve">Тема №2. </w:t>
      </w:r>
      <w:r w:rsidRPr="00585496">
        <w:rPr>
          <w:b/>
          <w:bCs/>
          <w:iCs/>
          <w:color w:val="000000"/>
          <w:sz w:val="24"/>
          <w:szCs w:val="24"/>
        </w:rPr>
        <w:t>Повторение и закрепление пройденного материала за 1 год обучения.</w:t>
      </w:r>
      <w:r w:rsidR="00CB6ED5">
        <w:rPr>
          <w:b/>
          <w:bCs/>
          <w:iCs/>
          <w:color w:val="000000"/>
          <w:sz w:val="24"/>
          <w:szCs w:val="24"/>
        </w:rPr>
        <w:t xml:space="preserve"> (8 часов) </w:t>
      </w:r>
    </w:p>
    <w:p w14:paraId="43B1A10C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</w:rPr>
        <w:t xml:space="preserve">-    </w:t>
      </w:r>
      <w:r w:rsidRPr="00585496">
        <w:rPr>
          <w:color w:val="000000"/>
          <w:sz w:val="24"/>
          <w:szCs w:val="24"/>
        </w:rPr>
        <w:t>Основы классического танца;</w:t>
      </w:r>
    </w:p>
    <w:p w14:paraId="107C10C5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-    Элементы музыкальной грамоты;</w:t>
      </w:r>
    </w:p>
    <w:p w14:paraId="029C0D04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-    Разминка, партерный экзерсис, развитие координации;</w:t>
      </w:r>
    </w:p>
    <w:p w14:paraId="37AC15D1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-    Общеразвивающие движения;</w:t>
      </w:r>
    </w:p>
    <w:p w14:paraId="5FCDB1B7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-    Построения и перестроения.</w:t>
      </w:r>
    </w:p>
    <w:p w14:paraId="7127B290" w14:textId="77777777" w:rsidR="00A41426" w:rsidRPr="00585496" w:rsidRDefault="00A41426" w:rsidP="00A41426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14:paraId="1AFA2C89" w14:textId="3B6023EB" w:rsidR="00A41426" w:rsidRPr="00585496" w:rsidRDefault="00A41426" w:rsidP="00A41426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585496">
        <w:rPr>
          <w:b/>
          <w:bCs/>
          <w:iCs/>
          <w:color w:val="000000"/>
          <w:sz w:val="24"/>
          <w:szCs w:val="24"/>
        </w:rPr>
        <w:t>Тема№3. Классический экзерсис (на середине зала).</w:t>
      </w:r>
      <w:r w:rsidR="00CB6ED5" w:rsidRPr="00CB6ED5">
        <w:rPr>
          <w:b/>
          <w:bCs/>
          <w:iCs/>
          <w:color w:val="000000"/>
          <w:sz w:val="24"/>
          <w:szCs w:val="24"/>
        </w:rPr>
        <w:t xml:space="preserve"> </w:t>
      </w:r>
      <w:r w:rsidR="00CB6ED5">
        <w:rPr>
          <w:b/>
          <w:bCs/>
          <w:iCs/>
          <w:color w:val="000000"/>
          <w:sz w:val="24"/>
          <w:szCs w:val="24"/>
        </w:rPr>
        <w:t>(</w:t>
      </w:r>
      <w:r w:rsidR="003D4A36">
        <w:rPr>
          <w:b/>
          <w:bCs/>
          <w:iCs/>
          <w:color w:val="000000"/>
          <w:sz w:val="24"/>
          <w:szCs w:val="24"/>
        </w:rPr>
        <w:t>21</w:t>
      </w:r>
      <w:r w:rsidR="00CB6ED5">
        <w:rPr>
          <w:b/>
          <w:bCs/>
          <w:iCs/>
          <w:color w:val="000000"/>
          <w:sz w:val="24"/>
          <w:szCs w:val="24"/>
        </w:rPr>
        <w:t xml:space="preserve"> часов)</w:t>
      </w:r>
    </w:p>
    <w:p w14:paraId="0A8B3EBE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sz w:val="24"/>
          <w:szCs w:val="24"/>
        </w:rPr>
        <w:t>Теория</w:t>
      </w:r>
      <w:r w:rsidRPr="00585496">
        <w:rPr>
          <w:sz w:val="24"/>
          <w:szCs w:val="24"/>
        </w:rPr>
        <w:t xml:space="preserve"> – </w:t>
      </w:r>
      <w:r w:rsidRPr="00585496">
        <w:rPr>
          <w:color w:val="000000"/>
          <w:sz w:val="24"/>
          <w:szCs w:val="24"/>
        </w:rPr>
        <w:t xml:space="preserve"> все выученные упражнения на середине зала за первый год обучения переносятся на второй год обучения и добавляются новые:</w:t>
      </w:r>
    </w:p>
    <w:p w14:paraId="1AF2B0A1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sz w:val="24"/>
          <w:szCs w:val="24"/>
        </w:rPr>
        <w:t>Практика:</w:t>
      </w:r>
      <w:r w:rsidRPr="00585496">
        <w:rPr>
          <w:sz w:val="24"/>
          <w:szCs w:val="24"/>
        </w:rPr>
        <w:t xml:space="preserve">  </w:t>
      </w:r>
      <w:r w:rsidRPr="00585496">
        <w:rPr>
          <w:i/>
          <w:iCs/>
          <w:color w:val="000000"/>
          <w:sz w:val="24"/>
          <w:szCs w:val="24"/>
          <w:lang w:val="en-US"/>
        </w:rPr>
        <w:t>Battement</w:t>
      </w:r>
      <w:r w:rsidRPr="00585496">
        <w:rPr>
          <w:i/>
          <w:iCs/>
          <w:color w:val="000000"/>
          <w:sz w:val="24"/>
          <w:szCs w:val="24"/>
        </w:rPr>
        <w:t xml:space="preserve"> </w:t>
      </w:r>
      <w:r w:rsidRPr="00585496">
        <w:rPr>
          <w:i/>
          <w:iCs/>
          <w:color w:val="000000"/>
          <w:sz w:val="24"/>
          <w:szCs w:val="24"/>
          <w:lang w:val="en-US"/>
        </w:rPr>
        <w:t>jete</w:t>
      </w:r>
      <w:r w:rsidRPr="00585496">
        <w:rPr>
          <w:i/>
          <w:iCs/>
          <w:color w:val="000000"/>
          <w:sz w:val="24"/>
          <w:szCs w:val="24"/>
        </w:rPr>
        <w:t xml:space="preserve"> — </w:t>
      </w:r>
      <w:r w:rsidRPr="00585496">
        <w:rPr>
          <w:color w:val="000000"/>
          <w:sz w:val="24"/>
          <w:szCs w:val="24"/>
        </w:rPr>
        <w:t>(батман жетэ) — из первой позиции скользящим движением нога  отводится в сторону. Свод стопы сильно выгнут и носок отрывается от пола на 45 градусов. Затем носок касается пола и нога скользящим движением придвигается к пятке опорной ноги (выполняется вперед, в сторону, назад).</w:t>
      </w:r>
    </w:p>
    <w:p w14:paraId="6B6ECD67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  <w:lang w:val="en-US"/>
        </w:rPr>
        <w:t>Saute</w:t>
      </w:r>
      <w:r w:rsidRPr="00585496">
        <w:rPr>
          <w:i/>
          <w:iCs/>
          <w:color w:val="000000"/>
          <w:sz w:val="24"/>
          <w:szCs w:val="24"/>
        </w:rPr>
        <w:t xml:space="preserve"> - (сатэ) — </w:t>
      </w:r>
      <w:r w:rsidRPr="00585496">
        <w:rPr>
          <w:color w:val="000000"/>
          <w:sz w:val="24"/>
          <w:szCs w:val="24"/>
        </w:rPr>
        <w:t>прыжок усложняется с поворотом на 180 градусов.</w:t>
      </w:r>
    </w:p>
    <w:p w14:paraId="14CADC1C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  <w:lang w:val="en-US"/>
        </w:rPr>
        <w:t>Battement</w:t>
      </w:r>
      <w:r w:rsidRPr="00585496">
        <w:rPr>
          <w:i/>
          <w:iCs/>
          <w:color w:val="000000"/>
          <w:sz w:val="24"/>
          <w:szCs w:val="24"/>
        </w:rPr>
        <w:t xml:space="preserve"> </w:t>
      </w:r>
      <w:r w:rsidRPr="00585496">
        <w:rPr>
          <w:i/>
          <w:iCs/>
          <w:color w:val="000000"/>
          <w:sz w:val="24"/>
          <w:szCs w:val="24"/>
          <w:lang w:val="en-US"/>
        </w:rPr>
        <w:t>frappe</w:t>
      </w:r>
      <w:r w:rsidRPr="00585496">
        <w:rPr>
          <w:i/>
          <w:iCs/>
          <w:color w:val="000000"/>
          <w:sz w:val="24"/>
          <w:szCs w:val="24"/>
        </w:rPr>
        <w:t xml:space="preserve"> (батман фраппе) — </w:t>
      </w:r>
      <w:r w:rsidRPr="00585496">
        <w:rPr>
          <w:color w:val="000000"/>
          <w:sz w:val="24"/>
          <w:szCs w:val="24"/>
        </w:rPr>
        <w:t>правая нога на второй позиции, с вытянутыми пальцами. Правая нога бьет левую вперед (положение ноги - обхватное), а затем резко возвращается во вторую позицию, проскальзывая вытянутым носком по полу (выполняется   вперед,   в сторону, назад).</w:t>
      </w:r>
    </w:p>
    <w:p w14:paraId="456AE308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  <w:lang w:val="en-US"/>
        </w:rPr>
        <w:t>Battement</w:t>
      </w:r>
      <w:r w:rsidRPr="00585496">
        <w:rPr>
          <w:i/>
          <w:iCs/>
          <w:color w:val="000000"/>
          <w:sz w:val="24"/>
          <w:szCs w:val="24"/>
        </w:rPr>
        <w:t xml:space="preserve"> </w:t>
      </w:r>
      <w:r w:rsidRPr="00585496">
        <w:rPr>
          <w:i/>
          <w:iCs/>
          <w:color w:val="000000"/>
          <w:sz w:val="24"/>
          <w:szCs w:val="24"/>
          <w:lang w:val="en-US"/>
        </w:rPr>
        <w:t>fondu</w:t>
      </w:r>
      <w:r w:rsidRPr="00585496">
        <w:rPr>
          <w:i/>
          <w:iCs/>
          <w:color w:val="000000"/>
          <w:sz w:val="24"/>
          <w:szCs w:val="24"/>
        </w:rPr>
        <w:t xml:space="preserve"> (батман фондю) — </w:t>
      </w:r>
      <w:r w:rsidRPr="00585496">
        <w:rPr>
          <w:color w:val="000000"/>
          <w:sz w:val="24"/>
          <w:szCs w:val="24"/>
        </w:rPr>
        <w:t>мягкое плавное движение.</w:t>
      </w:r>
    </w:p>
    <w:p w14:paraId="309480F9" w14:textId="77777777" w:rsidR="00A41426" w:rsidRPr="00585496" w:rsidRDefault="00A41426" w:rsidP="00A41426">
      <w:pPr>
        <w:shd w:val="clear" w:color="auto" w:fill="FFFFFF"/>
        <w:rPr>
          <w:sz w:val="24"/>
          <w:szCs w:val="24"/>
        </w:rPr>
      </w:pPr>
      <w:r w:rsidRPr="000F564E">
        <w:rPr>
          <w:i/>
          <w:iCs/>
          <w:sz w:val="24"/>
          <w:szCs w:val="24"/>
          <w:lang w:val="en-US"/>
        </w:rPr>
        <w:t>Rond</w:t>
      </w:r>
      <w:r w:rsidRPr="000F564E">
        <w:rPr>
          <w:i/>
          <w:iCs/>
          <w:sz w:val="24"/>
          <w:szCs w:val="24"/>
        </w:rPr>
        <w:t xml:space="preserve"> </w:t>
      </w:r>
      <w:r w:rsidRPr="000F564E">
        <w:rPr>
          <w:i/>
          <w:iCs/>
          <w:sz w:val="24"/>
          <w:szCs w:val="24"/>
          <w:lang w:val="en-US"/>
        </w:rPr>
        <w:t>de</w:t>
      </w:r>
      <w:r w:rsidRPr="000F564E">
        <w:rPr>
          <w:i/>
          <w:iCs/>
          <w:sz w:val="24"/>
          <w:szCs w:val="24"/>
        </w:rPr>
        <w:t xml:space="preserve"> </w:t>
      </w:r>
      <w:r w:rsidRPr="000F564E">
        <w:rPr>
          <w:i/>
          <w:iCs/>
          <w:sz w:val="24"/>
          <w:szCs w:val="24"/>
          <w:lang w:val="en-US"/>
        </w:rPr>
        <w:t>jambe</w:t>
      </w:r>
      <w:r w:rsidRPr="000F564E">
        <w:rPr>
          <w:i/>
          <w:iCs/>
          <w:sz w:val="24"/>
          <w:szCs w:val="24"/>
        </w:rPr>
        <w:t xml:space="preserve"> </w:t>
      </w:r>
      <w:r w:rsidRPr="000F564E">
        <w:rPr>
          <w:i/>
          <w:iCs/>
          <w:sz w:val="24"/>
          <w:szCs w:val="24"/>
          <w:lang w:val="en-US"/>
        </w:rPr>
        <w:t>parterre</w:t>
      </w:r>
      <w:r w:rsidRPr="00585496">
        <w:rPr>
          <w:i/>
          <w:iCs/>
          <w:color w:val="000000"/>
          <w:sz w:val="24"/>
          <w:szCs w:val="24"/>
        </w:rPr>
        <w:t xml:space="preserve"> (ронд де жамб пар тер) — </w:t>
      </w:r>
      <w:r w:rsidRPr="00585496">
        <w:rPr>
          <w:color w:val="000000"/>
          <w:sz w:val="24"/>
          <w:szCs w:val="24"/>
        </w:rPr>
        <w:t>вращательное движение ноги по полу, круг носком по полу.</w:t>
      </w:r>
    </w:p>
    <w:p w14:paraId="5591DE94" w14:textId="77777777" w:rsidR="008F1D86" w:rsidRDefault="00A41426" w:rsidP="008F1D86">
      <w:pPr>
        <w:shd w:val="clear" w:color="auto" w:fill="FFFFFF"/>
        <w:rPr>
          <w:color w:val="000000"/>
          <w:sz w:val="24"/>
          <w:szCs w:val="24"/>
        </w:rPr>
      </w:pPr>
      <w:r w:rsidRPr="008F1D86">
        <w:rPr>
          <w:i/>
          <w:iCs/>
          <w:color w:val="000000"/>
          <w:sz w:val="24"/>
          <w:szCs w:val="24"/>
          <w:lang w:val="en-US"/>
        </w:rPr>
        <w:t>Port</w:t>
      </w:r>
      <w:r w:rsidRPr="008F1D86">
        <w:rPr>
          <w:i/>
          <w:iCs/>
          <w:color w:val="000000"/>
          <w:sz w:val="24"/>
          <w:szCs w:val="24"/>
        </w:rPr>
        <w:t xml:space="preserve"> </w:t>
      </w:r>
      <w:r w:rsidRPr="008F1D86">
        <w:rPr>
          <w:i/>
          <w:iCs/>
          <w:color w:val="000000"/>
          <w:sz w:val="24"/>
          <w:szCs w:val="24"/>
          <w:lang w:val="en-US"/>
        </w:rPr>
        <w:t>de</w:t>
      </w:r>
      <w:r w:rsidRPr="008F1D86">
        <w:rPr>
          <w:i/>
          <w:iCs/>
          <w:color w:val="000000"/>
          <w:sz w:val="24"/>
          <w:szCs w:val="24"/>
        </w:rPr>
        <w:t xml:space="preserve"> </w:t>
      </w:r>
      <w:r w:rsidRPr="008F1D86">
        <w:rPr>
          <w:i/>
          <w:iCs/>
          <w:color w:val="000000"/>
          <w:sz w:val="24"/>
          <w:szCs w:val="24"/>
          <w:lang w:val="en-US"/>
        </w:rPr>
        <w:t>bra</w:t>
      </w:r>
      <w:r w:rsidRPr="008F1D86">
        <w:rPr>
          <w:i/>
          <w:iCs/>
          <w:color w:val="000000"/>
          <w:sz w:val="24"/>
          <w:szCs w:val="24"/>
        </w:rPr>
        <w:t xml:space="preserve"> (порт де бра) — </w:t>
      </w:r>
      <w:r w:rsidRPr="008F1D86">
        <w:rPr>
          <w:color w:val="000000"/>
          <w:sz w:val="24"/>
          <w:szCs w:val="24"/>
        </w:rPr>
        <w:t>упражнения для рук, корпуса, головы, наклоны корпуса,  головы.</w:t>
      </w:r>
    </w:p>
    <w:p w14:paraId="0586AC46" w14:textId="173BC0D2" w:rsidR="008F1D86" w:rsidRPr="00193E00" w:rsidRDefault="008F1D86" w:rsidP="008F1D86">
      <w:pPr>
        <w:shd w:val="clear" w:color="auto" w:fill="FFFFFF"/>
        <w:rPr>
          <w:sz w:val="24"/>
          <w:szCs w:val="24"/>
        </w:rPr>
      </w:pPr>
      <w:r w:rsidRPr="00193E00">
        <w:rPr>
          <w:i/>
          <w:iCs/>
          <w:sz w:val="24"/>
          <w:szCs w:val="24"/>
          <w:lang w:val="en-US"/>
        </w:rPr>
        <w:t>Adagio</w:t>
      </w:r>
      <w:r w:rsidRPr="00193E00">
        <w:rPr>
          <w:sz w:val="24"/>
          <w:szCs w:val="24"/>
        </w:rPr>
        <w:t xml:space="preserve"> - развивает устойчивость, апломб, координацию, плав</w:t>
      </w:r>
      <w:r w:rsidRPr="00193E00">
        <w:rPr>
          <w:sz w:val="24"/>
          <w:szCs w:val="24"/>
        </w:rPr>
        <w:softHyphen/>
        <w:t>ность и красоту движений.</w:t>
      </w:r>
    </w:p>
    <w:p w14:paraId="6A60F940" w14:textId="3550E251" w:rsidR="00E41569" w:rsidRPr="00193E00" w:rsidRDefault="00E41569" w:rsidP="008F1D86">
      <w:pPr>
        <w:shd w:val="clear" w:color="auto" w:fill="FFFFFF"/>
        <w:rPr>
          <w:sz w:val="24"/>
          <w:szCs w:val="24"/>
        </w:rPr>
      </w:pPr>
      <w:r w:rsidRPr="00193E00">
        <w:rPr>
          <w:i/>
          <w:iCs/>
          <w:sz w:val="24"/>
          <w:szCs w:val="24"/>
        </w:rPr>
        <w:t xml:space="preserve">Поза </w:t>
      </w:r>
      <w:r w:rsidRPr="00193E00">
        <w:rPr>
          <w:i/>
          <w:iCs/>
          <w:sz w:val="24"/>
          <w:szCs w:val="24"/>
          <w:lang w:val="en-US"/>
        </w:rPr>
        <w:t>croisee</w:t>
      </w:r>
      <w:r w:rsidRPr="00193E00">
        <w:rPr>
          <w:sz w:val="24"/>
          <w:szCs w:val="24"/>
        </w:rPr>
        <w:t xml:space="preserve"> вперед: корпус повернут на 45° влево (в точку 8), правая нога вытянута вперед, голова повернута вправо; корпус повернут на 45° вправо (в точку 2), левая нога вытянута вперед, голова повернута влево</w:t>
      </w:r>
    </w:p>
    <w:p w14:paraId="47ECCC39" w14:textId="77777777" w:rsidR="00E41569" w:rsidRPr="00E41569" w:rsidRDefault="00E41569" w:rsidP="00193E00">
      <w:pPr>
        <w:pStyle w:val="33"/>
        <w:shd w:val="clear" w:color="auto" w:fill="auto"/>
        <w:spacing w:before="0" w:after="0" w:line="240" w:lineRule="auto"/>
        <w:ind w:left="40" w:hanging="40"/>
        <w:jc w:val="both"/>
        <w:rPr>
          <w:sz w:val="24"/>
          <w:szCs w:val="24"/>
        </w:rPr>
      </w:pPr>
      <w:r w:rsidRPr="00193E00">
        <w:rPr>
          <w:i/>
          <w:iCs/>
          <w:sz w:val="24"/>
          <w:szCs w:val="24"/>
        </w:rPr>
        <w:t xml:space="preserve">Поза </w:t>
      </w:r>
      <w:r w:rsidRPr="00193E00">
        <w:rPr>
          <w:i/>
          <w:iCs/>
          <w:sz w:val="24"/>
          <w:szCs w:val="24"/>
          <w:lang w:val="en-US"/>
        </w:rPr>
        <w:t>crois</w:t>
      </w:r>
      <w:r w:rsidRPr="00193E00">
        <w:rPr>
          <w:sz w:val="24"/>
          <w:szCs w:val="24"/>
        </w:rPr>
        <w:t xml:space="preserve"> ее назад: корпус по</w:t>
      </w:r>
      <w:r w:rsidRPr="00193E00">
        <w:rPr>
          <w:sz w:val="24"/>
          <w:szCs w:val="24"/>
        </w:rPr>
        <w:softHyphen/>
        <w:t>вернут на</w:t>
      </w:r>
      <w:r w:rsidRPr="00E41569">
        <w:rPr>
          <w:sz w:val="24"/>
          <w:szCs w:val="24"/>
        </w:rPr>
        <w:t xml:space="preserve"> 45° влево (точку 8), левая нога вытянута назад, голова повер</w:t>
      </w:r>
      <w:r w:rsidRPr="00E41569">
        <w:rPr>
          <w:sz w:val="24"/>
          <w:szCs w:val="24"/>
        </w:rPr>
        <w:softHyphen/>
        <w:t>нута вправо; корпус повернут на 45° вправо (в точку 2), правая нога вытя</w:t>
      </w:r>
      <w:r w:rsidRPr="00E41569">
        <w:rPr>
          <w:sz w:val="24"/>
          <w:szCs w:val="24"/>
        </w:rPr>
        <w:softHyphen/>
        <w:t>нута назад, голова повернута влево.</w:t>
      </w:r>
    </w:p>
    <w:p w14:paraId="62637C46" w14:textId="2CDDF38B" w:rsidR="00E41569" w:rsidRPr="00E41569" w:rsidRDefault="00E41569" w:rsidP="00193E00">
      <w:pPr>
        <w:pStyle w:val="33"/>
        <w:shd w:val="clear" w:color="auto" w:fill="auto"/>
        <w:spacing w:before="0" w:after="0" w:line="240" w:lineRule="auto"/>
        <w:ind w:left="40" w:hanging="40"/>
        <w:jc w:val="both"/>
        <w:rPr>
          <w:sz w:val="24"/>
          <w:szCs w:val="24"/>
        </w:rPr>
      </w:pPr>
      <w:r w:rsidRPr="00E41569">
        <w:rPr>
          <w:i/>
          <w:iCs/>
          <w:sz w:val="24"/>
          <w:szCs w:val="24"/>
        </w:rPr>
        <w:t xml:space="preserve">Поза </w:t>
      </w:r>
      <w:r w:rsidRPr="00E41569">
        <w:rPr>
          <w:i/>
          <w:iCs/>
          <w:sz w:val="24"/>
          <w:szCs w:val="24"/>
          <w:lang w:val="en-US"/>
        </w:rPr>
        <w:t>effacee</w:t>
      </w:r>
      <w:r w:rsidRPr="00E41569">
        <w:rPr>
          <w:sz w:val="24"/>
          <w:szCs w:val="24"/>
        </w:rPr>
        <w:t xml:space="preserve"> вперед: корпус по</w:t>
      </w:r>
      <w:r w:rsidRPr="00E41569">
        <w:rPr>
          <w:sz w:val="24"/>
          <w:szCs w:val="24"/>
        </w:rPr>
        <w:softHyphen/>
        <w:t>вернут на 45° влево (вточку8) нелег</w:t>
      </w:r>
      <w:r w:rsidRPr="00E41569">
        <w:rPr>
          <w:sz w:val="24"/>
          <w:szCs w:val="24"/>
        </w:rPr>
        <w:softHyphen/>
        <w:t>ка отклонен назад, левая нога вытя</w:t>
      </w:r>
      <w:r w:rsidRPr="00E41569">
        <w:rPr>
          <w:sz w:val="24"/>
          <w:szCs w:val="24"/>
        </w:rPr>
        <w:softHyphen/>
        <w:t>нута вперед, голова повернута вправо; корпус повернут на 45° вправо (в точ</w:t>
      </w:r>
      <w:r w:rsidRPr="00E41569">
        <w:rPr>
          <w:sz w:val="24"/>
          <w:szCs w:val="24"/>
        </w:rPr>
        <w:softHyphen/>
        <w:t>ку 2) и слегка отклонен назад, правая нога вытянута вперед, голова повер</w:t>
      </w:r>
      <w:r w:rsidRPr="00E41569">
        <w:rPr>
          <w:sz w:val="24"/>
          <w:szCs w:val="24"/>
        </w:rPr>
        <w:softHyphen/>
        <w:t>нута влево.</w:t>
      </w:r>
    </w:p>
    <w:p w14:paraId="75AE4275" w14:textId="1DA373E8" w:rsidR="00E41569" w:rsidRPr="00E41569" w:rsidRDefault="00E41569" w:rsidP="00E41569">
      <w:pPr>
        <w:shd w:val="clear" w:color="auto" w:fill="FFFFFF"/>
        <w:rPr>
          <w:sz w:val="24"/>
          <w:szCs w:val="24"/>
        </w:rPr>
      </w:pPr>
      <w:r w:rsidRPr="00E41569">
        <w:rPr>
          <w:i/>
          <w:iCs/>
          <w:sz w:val="24"/>
          <w:szCs w:val="24"/>
        </w:rPr>
        <w:lastRenderedPageBreak/>
        <w:t xml:space="preserve">Поза </w:t>
      </w:r>
      <w:r w:rsidRPr="00E41569">
        <w:rPr>
          <w:i/>
          <w:iCs/>
          <w:sz w:val="24"/>
          <w:szCs w:val="24"/>
          <w:lang w:val="en-US"/>
        </w:rPr>
        <w:t>effacee</w:t>
      </w:r>
      <w:r w:rsidRPr="00E41569">
        <w:rPr>
          <w:sz w:val="24"/>
          <w:szCs w:val="24"/>
        </w:rPr>
        <w:t xml:space="preserve"> назад: корпус повер</w:t>
      </w:r>
      <w:r w:rsidRPr="00E41569">
        <w:rPr>
          <w:sz w:val="24"/>
          <w:szCs w:val="24"/>
        </w:rPr>
        <w:softHyphen/>
        <w:t>нут на 45° влево (в точку 8) и слегка наклонен вперед, правая нога вытянута назад, голова повернута вправо; корпус повернут на 45° вправо (в точку 2) и слегка накло</w:t>
      </w:r>
      <w:r w:rsidRPr="00E41569">
        <w:rPr>
          <w:sz w:val="24"/>
          <w:szCs w:val="24"/>
        </w:rPr>
        <w:softHyphen/>
        <w:t>нен вперед, левая нога вытянута назад, голова повернута влево</w:t>
      </w:r>
    </w:p>
    <w:p w14:paraId="56C959CB" w14:textId="77777777" w:rsidR="008F1D86" w:rsidRDefault="008F1D86" w:rsidP="00A41426">
      <w:pPr>
        <w:shd w:val="clear" w:color="auto" w:fill="FFFFFF"/>
        <w:rPr>
          <w:color w:val="000000"/>
          <w:sz w:val="24"/>
          <w:szCs w:val="24"/>
        </w:rPr>
      </w:pPr>
    </w:p>
    <w:p w14:paraId="52409EAE" w14:textId="700D4FC7" w:rsidR="00964DB3" w:rsidRPr="00585496" w:rsidRDefault="00964DB3" w:rsidP="00964DB3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585496">
        <w:rPr>
          <w:b/>
          <w:bCs/>
          <w:iCs/>
          <w:color w:val="000000"/>
          <w:sz w:val="24"/>
          <w:szCs w:val="24"/>
        </w:rPr>
        <w:t>Тема№</w:t>
      </w:r>
      <w:r>
        <w:rPr>
          <w:b/>
          <w:bCs/>
          <w:iCs/>
          <w:color w:val="000000"/>
          <w:sz w:val="24"/>
          <w:szCs w:val="24"/>
        </w:rPr>
        <w:t>4</w:t>
      </w:r>
      <w:r w:rsidRPr="00585496">
        <w:rPr>
          <w:b/>
          <w:bCs/>
          <w:iCs/>
          <w:color w:val="000000"/>
          <w:sz w:val="24"/>
          <w:szCs w:val="24"/>
        </w:rPr>
        <w:t>. Классический экзерсис (</w:t>
      </w:r>
      <w:r>
        <w:rPr>
          <w:b/>
          <w:bCs/>
          <w:iCs/>
          <w:color w:val="000000"/>
          <w:sz w:val="24"/>
          <w:szCs w:val="24"/>
        </w:rPr>
        <w:t>у станка</w:t>
      </w:r>
      <w:r w:rsidRPr="00585496">
        <w:rPr>
          <w:b/>
          <w:bCs/>
          <w:iCs/>
          <w:color w:val="000000"/>
          <w:sz w:val="24"/>
          <w:szCs w:val="24"/>
        </w:rPr>
        <w:t>).</w:t>
      </w:r>
      <w:r w:rsidRPr="00CB6ED5"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/>
          <w:bCs/>
          <w:iCs/>
          <w:color w:val="000000"/>
          <w:sz w:val="24"/>
          <w:szCs w:val="24"/>
        </w:rPr>
        <w:t>(21 часов)</w:t>
      </w:r>
    </w:p>
    <w:p w14:paraId="1896CF6F" w14:textId="29CACA3F" w:rsidR="00B71D85" w:rsidRPr="00964DB3" w:rsidRDefault="00964DB3" w:rsidP="00E25B6B">
      <w:pPr>
        <w:shd w:val="clear" w:color="auto" w:fill="FFFFFF"/>
        <w:rPr>
          <w:sz w:val="24"/>
          <w:szCs w:val="24"/>
        </w:rPr>
      </w:pPr>
      <w:r w:rsidRPr="00585496">
        <w:rPr>
          <w:i/>
          <w:iCs/>
          <w:sz w:val="24"/>
          <w:szCs w:val="24"/>
        </w:rPr>
        <w:t>Теория</w:t>
      </w:r>
      <w:r w:rsidRPr="00585496">
        <w:rPr>
          <w:sz w:val="24"/>
          <w:szCs w:val="24"/>
        </w:rPr>
        <w:t xml:space="preserve"> – </w:t>
      </w:r>
      <w:r w:rsidRPr="00585496">
        <w:rPr>
          <w:color w:val="000000"/>
          <w:sz w:val="24"/>
          <w:szCs w:val="24"/>
        </w:rPr>
        <w:t xml:space="preserve"> </w:t>
      </w:r>
      <w:r w:rsidR="00B71D85" w:rsidRPr="00964DB3">
        <w:rPr>
          <w:sz w:val="24"/>
          <w:szCs w:val="24"/>
        </w:rPr>
        <w:t>Последовательность экзерсиса у станка неслучайна и склады</w:t>
      </w:r>
      <w:r w:rsidR="00B71D85" w:rsidRPr="00964DB3">
        <w:rPr>
          <w:sz w:val="24"/>
          <w:szCs w:val="24"/>
        </w:rPr>
        <w:softHyphen/>
        <w:t>валась на протяжении многих лет.</w:t>
      </w:r>
    </w:p>
    <w:p w14:paraId="6CA088A6" w14:textId="7BB354D8" w:rsidR="00B71D85" w:rsidRPr="00964DB3" w:rsidRDefault="00964DB3" w:rsidP="00E25B6B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sz w:val="24"/>
          <w:szCs w:val="24"/>
        </w:rPr>
      </w:pPr>
      <w:r w:rsidRPr="00585496">
        <w:rPr>
          <w:i/>
          <w:iCs/>
          <w:sz w:val="24"/>
          <w:szCs w:val="24"/>
        </w:rPr>
        <w:t>Практика:</w:t>
      </w:r>
      <w:r w:rsidRPr="00585496">
        <w:rPr>
          <w:sz w:val="24"/>
          <w:szCs w:val="24"/>
        </w:rPr>
        <w:t xml:space="preserve">  </w:t>
      </w:r>
      <w:r w:rsidR="00B71D85" w:rsidRPr="00964DB3">
        <w:rPr>
          <w:sz w:val="24"/>
          <w:szCs w:val="24"/>
        </w:rPr>
        <w:t xml:space="preserve">Первое упражнение — </w:t>
      </w:r>
      <w:r w:rsidR="00B71D85" w:rsidRPr="00964DB3">
        <w:rPr>
          <w:sz w:val="24"/>
          <w:szCs w:val="24"/>
          <w:lang w:val="en-US"/>
        </w:rPr>
        <w:t>plie</w:t>
      </w:r>
      <w:r w:rsidR="00B71D85" w:rsidRPr="00964DB3">
        <w:rPr>
          <w:sz w:val="24"/>
          <w:szCs w:val="24"/>
        </w:rPr>
        <w:t xml:space="preserve"> (плие, или приседание, от франц. </w:t>
      </w:r>
      <w:r w:rsidR="00B71D85" w:rsidRPr="00964DB3">
        <w:rPr>
          <w:sz w:val="24"/>
          <w:szCs w:val="24"/>
          <w:lang w:val="en-US"/>
        </w:rPr>
        <w:t>plier</w:t>
      </w:r>
      <w:r w:rsidR="00B71D85" w:rsidRPr="00964DB3">
        <w:rPr>
          <w:sz w:val="24"/>
          <w:szCs w:val="24"/>
        </w:rPr>
        <w:t xml:space="preserve"> — сгибать) во всех позициях. Неглубокое (</w:t>
      </w:r>
      <w:r w:rsidR="00B71D85" w:rsidRPr="00964DB3">
        <w:rPr>
          <w:sz w:val="24"/>
          <w:szCs w:val="24"/>
          <w:lang w:val="en-US"/>
        </w:rPr>
        <w:t>demi</w:t>
      </w:r>
      <w:r w:rsidR="00B71D85" w:rsidRPr="00964DB3">
        <w:rPr>
          <w:sz w:val="24"/>
          <w:szCs w:val="24"/>
        </w:rPr>
        <w:t>-</w:t>
      </w:r>
      <w:r w:rsidR="00B71D85" w:rsidRPr="00964DB3">
        <w:rPr>
          <w:sz w:val="24"/>
          <w:szCs w:val="24"/>
          <w:lang w:val="en-US"/>
        </w:rPr>
        <w:t>plie</w:t>
      </w:r>
      <w:r w:rsidR="00B71D85" w:rsidRPr="00964DB3">
        <w:rPr>
          <w:sz w:val="24"/>
          <w:szCs w:val="24"/>
        </w:rPr>
        <w:t xml:space="preserve">, деми- плие, от франц. </w:t>
      </w:r>
      <w:r w:rsidR="00B71D85" w:rsidRPr="00964DB3">
        <w:rPr>
          <w:sz w:val="24"/>
          <w:szCs w:val="24"/>
          <w:lang w:val="en-US"/>
        </w:rPr>
        <w:t>demi</w:t>
      </w:r>
      <w:r w:rsidR="00B71D85" w:rsidRPr="00964DB3">
        <w:rPr>
          <w:sz w:val="24"/>
          <w:szCs w:val="24"/>
        </w:rPr>
        <w:t xml:space="preserve"> — половина) и глубокое (</w:t>
      </w:r>
      <w:r w:rsidR="00B71D85" w:rsidRPr="00964DB3">
        <w:rPr>
          <w:sz w:val="24"/>
          <w:szCs w:val="24"/>
          <w:lang w:val="en-US"/>
        </w:rPr>
        <w:t>grand</w:t>
      </w:r>
      <w:r w:rsidR="00B71D85" w:rsidRPr="00964DB3">
        <w:rPr>
          <w:sz w:val="24"/>
          <w:szCs w:val="24"/>
        </w:rPr>
        <w:t>-</w:t>
      </w:r>
      <w:r w:rsidR="00B71D85" w:rsidRPr="00964DB3">
        <w:rPr>
          <w:sz w:val="24"/>
          <w:szCs w:val="24"/>
          <w:lang w:val="en-US"/>
        </w:rPr>
        <w:t>plie</w:t>
      </w:r>
      <w:r w:rsidR="00B71D85" w:rsidRPr="00964DB3">
        <w:rPr>
          <w:sz w:val="24"/>
          <w:szCs w:val="24"/>
        </w:rPr>
        <w:t xml:space="preserve">, гран- плие, от франц. </w:t>
      </w:r>
      <w:r w:rsidR="00B71D85" w:rsidRPr="00964DB3">
        <w:rPr>
          <w:sz w:val="24"/>
          <w:szCs w:val="24"/>
          <w:lang w:val="en-US"/>
        </w:rPr>
        <w:t>grand</w:t>
      </w:r>
      <w:r w:rsidR="00B71D85" w:rsidRPr="00964DB3">
        <w:rPr>
          <w:sz w:val="24"/>
          <w:szCs w:val="24"/>
        </w:rPr>
        <w:t xml:space="preserve"> — большой) </w:t>
      </w:r>
      <w:r w:rsidR="00B71D85" w:rsidRPr="00964DB3">
        <w:rPr>
          <w:sz w:val="24"/>
          <w:szCs w:val="24"/>
          <w:lang w:val="en-US"/>
        </w:rPr>
        <w:t>plie</w:t>
      </w:r>
      <w:r w:rsidR="00B71D85" w:rsidRPr="00964DB3">
        <w:rPr>
          <w:sz w:val="24"/>
          <w:szCs w:val="24"/>
        </w:rPr>
        <w:t xml:space="preserve"> исполняются в медленном темпе, мышцы и связки ног растягиваются и разогреваются. Кор</w:t>
      </w:r>
      <w:r w:rsidR="00B71D85" w:rsidRPr="00964DB3">
        <w:rPr>
          <w:sz w:val="24"/>
          <w:szCs w:val="24"/>
        </w:rPr>
        <w:softHyphen/>
        <w:t xml:space="preserve">пус и голова остаются неподвижными. </w:t>
      </w:r>
      <w:r w:rsidR="00B71D85" w:rsidRPr="00964DB3">
        <w:rPr>
          <w:sz w:val="24"/>
          <w:szCs w:val="24"/>
          <w:lang w:val="en-US"/>
        </w:rPr>
        <w:t>Plie</w:t>
      </w:r>
      <w:r w:rsidR="00B71D85" w:rsidRPr="00964DB3">
        <w:rPr>
          <w:sz w:val="24"/>
          <w:szCs w:val="24"/>
        </w:rPr>
        <w:t xml:space="preserve"> часто комбинируется с </w:t>
      </w:r>
      <w:r w:rsidR="00B71D85" w:rsidRPr="00964DB3">
        <w:rPr>
          <w:sz w:val="24"/>
          <w:szCs w:val="24"/>
          <w:lang w:val="en-US"/>
        </w:rPr>
        <w:t>releve</w:t>
      </w:r>
      <w:r w:rsidR="00B71D85" w:rsidRPr="00964DB3">
        <w:rPr>
          <w:sz w:val="24"/>
          <w:szCs w:val="24"/>
        </w:rPr>
        <w:t xml:space="preserve"> (релеве, от франц. </w:t>
      </w:r>
      <w:r w:rsidR="00B71D85" w:rsidRPr="00964DB3">
        <w:rPr>
          <w:sz w:val="24"/>
          <w:szCs w:val="24"/>
          <w:lang w:val="en-US"/>
        </w:rPr>
        <w:t>relever</w:t>
      </w:r>
      <w:r w:rsidR="00B71D85" w:rsidRPr="00964DB3">
        <w:rPr>
          <w:sz w:val="24"/>
          <w:szCs w:val="24"/>
        </w:rPr>
        <w:t xml:space="preserve"> — подниматься) — подниманием на полупальцы.</w:t>
      </w:r>
    </w:p>
    <w:p w14:paraId="65A73267" w14:textId="77777777" w:rsidR="00B71D85" w:rsidRPr="00964DB3" w:rsidRDefault="00B71D85" w:rsidP="00E25B6B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sz w:val="24"/>
          <w:szCs w:val="24"/>
        </w:rPr>
      </w:pPr>
      <w:r w:rsidRPr="00964DB3">
        <w:rPr>
          <w:sz w:val="24"/>
          <w:szCs w:val="24"/>
        </w:rPr>
        <w:t xml:space="preserve">Второе упражнение — </w:t>
      </w:r>
      <w:r w:rsidRPr="00964DB3">
        <w:rPr>
          <w:sz w:val="24"/>
          <w:szCs w:val="24"/>
          <w:lang w:val="en-US"/>
        </w:rPr>
        <w:t>battements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tendus</w:t>
      </w:r>
      <w:r w:rsidRPr="00964DB3">
        <w:rPr>
          <w:sz w:val="24"/>
          <w:szCs w:val="24"/>
        </w:rPr>
        <w:t xml:space="preserve"> (батман тандю, франц. </w:t>
      </w:r>
      <w:r w:rsidRPr="00964DB3">
        <w:rPr>
          <w:sz w:val="24"/>
          <w:szCs w:val="24"/>
          <w:lang w:val="en-US"/>
        </w:rPr>
        <w:t>batt</w:t>
      </w:r>
      <w:r w:rsidRPr="00964DB3">
        <w:rPr>
          <w:sz w:val="24"/>
          <w:szCs w:val="24"/>
        </w:rPr>
        <w:t>.</w:t>
      </w:r>
      <w:r w:rsidRPr="00964DB3">
        <w:rPr>
          <w:sz w:val="24"/>
          <w:szCs w:val="24"/>
          <w:lang w:val="en-US"/>
        </w:rPr>
        <w:t>ement</w:t>
      </w:r>
      <w:r w:rsidRPr="00964DB3">
        <w:rPr>
          <w:sz w:val="24"/>
          <w:szCs w:val="24"/>
        </w:rPr>
        <w:t xml:space="preserve"> — биение, удар, </w:t>
      </w:r>
      <w:r w:rsidRPr="00964DB3">
        <w:rPr>
          <w:sz w:val="24"/>
          <w:szCs w:val="24"/>
          <w:lang w:val="en-US"/>
        </w:rPr>
        <w:t>tendu</w:t>
      </w:r>
      <w:r w:rsidRPr="00964DB3">
        <w:rPr>
          <w:sz w:val="24"/>
          <w:szCs w:val="24"/>
        </w:rPr>
        <w:t xml:space="preserve"> — натянутый) и </w:t>
      </w:r>
      <w:r w:rsidRPr="00964DB3">
        <w:rPr>
          <w:sz w:val="24"/>
          <w:szCs w:val="24"/>
          <w:lang w:val="en-US"/>
        </w:rPr>
        <w:t>battements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tendus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jetes</w:t>
      </w:r>
      <w:r w:rsidRPr="00964DB3">
        <w:rPr>
          <w:sz w:val="24"/>
          <w:szCs w:val="24"/>
        </w:rPr>
        <w:t xml:space="preserve"> (батман тандю жете, франц. </w:t>
      </w:r>
      <w:r w:rsidRPr="00964DB3">
        <w:rPr>
          <w:sz w:val="24"/>
          <w:szCs w:val="24"/>
          <w:lang w:val="en-US"/>
        </w:rPr>
        <w:t>jete</w:t>
      </w:r>
      <w:r w:rsidRPr="00964DB3">
        <w:rPr>
          <w:sz w:val="24"/>
          <w:szCs w:val="24"/>
        </w:rPr>
        <w:t xml:space="preserve"> — брошенный). Эти движения представляют собой ведение натянутой стопы по полу и броски вытянутой ноги на 45°; они вырабатывают силу и выворот</w:t>
      </w:r>
      <w:r w:rsidRPr="00964DB3">
        <w:rPr>
          <w:sz w:val="24"/>
          <w:szCs w:val="24"/>
        </w:rPr>
        <w:softHyphen/>
        <w:t>ность ног.</w:t>
      </w:r>
    </w:p>
    <w:p w14:paraId="5A457B0C" w14:textId="77777777" w:rsidR="00B71D85" w:rsidRPr="00964DB3" w:rsidRDefault="00B71D85" w:rsidP="00E25B6B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sz w:val="24"/>
          <w:szCs w:val="24"/>
        </w:rPr>
      </w:pPr>
      <w:r w:rsidRPr="00964DB3">
        <w:rPr>
          <w:sz w:val="24"/>
          <w:szCs w:val="24"/>
        </w:rPr>
        <w:t xml:space="preserve">Третье упражнение — </w:t>
      </w:r>
      <w:r w:rsidRPr="00964DB3">
        <w:rPr>
          <w:sz w:val="24"/>
          <w:szCs w:val="24"/>
          <w:lang w:val="en-US"/>
        </w:rPr>
        <w:t>rond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de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jambe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par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terre</w:t>
      </w:r>
      <w:r w:rsidRPr="00964DB3">
        <w:rPr>
          <w:sz w:val="24"/>
          <w:szCs w:val="24"/>
        </w:rPr>
        <w:t xml:space="preserve"> (рон де жамб пар тер, франц. </w:t>
      </w:r>
      <w:r w:rsidRPr="00964DB3">
        <w:rPr>
          <w:sz w:val="24"/>
          <w:szCs w:val="24"/>
          <w:lang w:val="en-US"/>
        </w:rPr>
        <w:t>rond</w:t>
      </w:r>
      <w:r w:rsidRPr="00964DB3">
        <w:rPr>
          <w:sz w:val="24"/>
          <w:szCs w:val="24"/>
        </w:rPr>
        <w:t xml:space="preserve"> — круг, </w:t>
      </w:r>
      <w:r w:rsidRPr="00964DB3">
        <w:rPr>
          <w:sz w:val="24"/>
          <w:szCs w:val="24"/>
          <w:lang w:val="en-US"/>
        </w:rPr>
        <w:t>jambe</w:t>
      </w:r>
      <w:r w:rsidRPr="00964DB3">
        <w:rPr>
          <w:sz w:val="24"/>
          <w:szCs w:val="24"/>
        </w:rPr>
        <w:t xml:space="preserve"> — нога, </w:t>
      </w:r>
      <w:r w:rsidRPr="00964DB3">
        <w:rPr>
          <w:sz w:val="24"/>
          <w:szCs w:val="24"/>
          <w:lang w:val="en-US"/>
        </w:rPr>
        <w:t>par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terre</w:t>
      </w:r>
      <w:r w:rsidRPr="00964DB3">
        <w:rPr>
          <w:sz w:val="24"/>
          <w:szCs w:val="24"/>
        </w:rPr>
        <w:t xml:space="preserve"> — по полу), кру</w:t>
      </w:r>
      <w:r w:rsidRPr="00964DB3">
        <w:rPr>
          <w:sz w:val="24"/>
          <w:szCs w:val="24"/>
        </w:rPr>
        <w:softHyphen/>
        <w:t>говое движение ноги по полу, развивающее выворотность и под</w:t>
      </w:r>
      <w:r w:rsidRPr="00964DB3">
        <w:rPr>
          <w:sz w:val="24"/>
          <w:szCs w:val="24"/>
        </w:rPr>
        <w:softHyphen/>
        <w:t>вижность тазобедренного сустава. На более высокой ступени обу</w:t>
      </w:r>
      <w:r w:rsidRPr="00964DB3">
        <w:rPr>
          <w:sz w:val="24"/>
          <w:szCs w:val="24"/>
        </w:rPr>
        <w:softHyphen/>
        <w:t xml:space="preserve">чения это движение сочетается с </w:t>
      </w:r>
      <w:r w:rsidRPr="00964DB3">
        <w:rPr>
          <w:sz w:val="24"/>
          <w:szCs w:val="24"/>
          <w:lang w:val="en-US"/>
        </w:rPr>
        <w:t>grand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rond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de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jambe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jete</w:t>
      </w:r>
      <w:r w:rsidRPr="00964DB3">
        <w:rPr>
          <w:sz w:val="24"/>
          <w:szCs w:val="24"/>
        </w:rPr>
        <w:t xml:space="preserve"> (гран рон де жамб жете) — большим (на 90°) круговым броском ноги. В заключение третьего упражнения выполняется </w:t>
      </w:r>
      <w:r w:rsidRPr="00964DB3">
        <w:rPr>
          <w:sz w:val="24"/>
          <w:szCs w:val="24"/>
          <w:lang w:val="en-US"/>
        </w:rPr>
        <w:t>port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de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bras</w:t>
      </w:r>
      <w:r w:rsidRPr="00964DB3">
        <w:rPr>
          <w:sz w:val="24"/>
          <w:szCs w:val="24"/>
        </w:rPr>
        <w:t>.</w:t>
      </w:r>
    </w:p>
    <w:p w14:paraId="368E6F33" w14:textId="77777777" w:rsidR="00B71D85" w:rsidRPr="00964DB3" w:rsidRDefault="00B71D85" w:rsidP="00E25B6B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sz w:val="24"/>
          <w:szCs w:val="24"/>
        </w:rPr>
      </w:pPr>
      <w:r w:rsidRPr="00964DB3">
        <w:rPr>
          <w:sz w:val="24"/>
          <w:szCs w:val="24"/>
        </w:rPr>
        <w:t xml:space="preserve">Четвертое упражнение — </w:t>
      </w:r>
      <w:r w:rsidRPr="00964DB3">
        <w:rPr>
          <w:sz w:val="24"/>
          <w:szCs w:val="24"/>
          <w:lang w:val="en-US"/>
        </w:rPr>
        <w:t>battements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fondus</w:t>
      </w:r>
      <w:r w:rsidRPr="00964DB3">
        <w:rPr>
          <w:sz w:val="24"/>
          <w:szCs w:val="24"/>
        </w:rPr>
        <w:t xml:space="preserve"> (батман фондю, франц. </w:t>
      </w:r>
      <w:r w:rsidRPr="00964DB3">
        <w:rPr>
          <w:sz w:val="24"/>
          <w:szCs w:val="24"/>
          <w:lang w:val="en-US"/>
        </w:rPr>
        <w:t>fondu</w:t>
      </w:r>
      <w:r w:rsidRPr="00964DB3">
        <w:rPr>
          <w:sz w:val="24"/>
          <w:szCs w:val="24"/>
        </w:rPr>
        <w:t xml:space="preserve"> — тающий), движение эластичного характера, пред</w:t>
      </w:r>
      <w:r w:rsidRPr="00964DB3">
        <w:rPr>
          <w:sz w:val="24"/>
          <w:szCs w:val="24"/>
        </w:rPr>
        <w:softHyphen/>
        <w:t xml:space="preserve">ставляющее собой опускание на </w:t>
      </w:r>
      <w:r w:rsidRPr="00964DB3">
        <w:rPr>
          <w:sz w:val="24"/>
          <w:szCs w:val="24"/>
          <w:lang w:val="en-US"/>
        </w:rPr>
        <w:t>plie</w:t>
      </w:r>
      <w:r w:rsidRPr="00964DB3">
        <w:rPr>
          <w:sz w:val="24"/>
          <w:szCs w:val="24"/>
        </w:rPr>
        <w:t xml:space="preserve"> опорной ноги и затем подни</w:t>
      </w:r>
      <w:r w:rsidRPr="00964DB3">
        <w:rPr>
          <w:sz w:val="24"/>
          <w:szCs w:val="24"/>
        </w:rPr>
        <w:softHyphen/>
        <w:t>мание на ее полупальцы, работающая нога одновременно вытяги</w:t>
      </w:r>
      <w:r w:rsidRPr="00964DB3">
        <w:rPr>
          <w:sz w:val="24"/>
          <w:szCs w:val="24"/>
        </w:rPr>
        <w:softHyphen/>
        <w:t xml:space="preserve">вается в заданном направлении на 45° или 90°. </w:t>
      </w:r>
      <w:r w:rsidRPr="00964DB3">
        <w:rPr>
          <w:sz w:val="24"/>
          <w:szCs w:val="24"/>
          <w:lang w:val="en-US"/>
        </w:rPr>
        <w:t>Battements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fondus</w:t>
      </w:r>
      <w:r w:rsidRPr="00964DB3">
        <w:rPr>
          <w:sz w:val="24"/>
          <w:szCs w:val="24"/>
        </w:rPr>
        <w:t xml:space="preserve"> комбинируются с </w:t>
      </w:r>
      <w:r w:rsidRPr="00964DB3">
        <w:rPr>
          <w:sz w:val="24"/>
          <w:szCs w:val="24"/>
          <w:lang w:val="en-US"/>
        </w:rPr>
        <w:t>battements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frappes</w:t>
      </w:r>
      <w:r w:rsidRPr="00964DB3">
        <w:rPr>
          <w:sz w:val="24"/>
          <w:szCs w:val="24"/>
        </w:rPr>
        <w:t xml:space="preserve"> (батман фраппе, от франц. </w:t>
      </w:r>
      <w:r w:rsidRPr="00964DB3">
        <w:rPr>
          <w:sz w:val="24"/>
          <w:szCs w:val="24"/>
          <w:lang w:val="en-US"/>
        </w:rPr>
        <w:t>frapper</w:t>
      </w:r>
      <w:r w:rsidRPr="00964DB3">
        <w:rPr>
          <w:sz w:val="24"/>
          <w:szCs w:val="24"/>
        </w:rPr>
        <w:t xml:space="preserve"> — ударять), быстрыми и короткими ударами работающей ноги (сгибающейся в колене о щиколотку опорной. Сочетание плавных, мягких движений сдвижениями резкими и отрывисты</w:t>
      </w:r>
      <w:r w:rsidRPr="00964DB3">
        <w:rPr>
          <w:sz w:val="24"/>
          <w:szCs w:val="24"/>
        </w:rPr>
        <w:softHyphen/>
        <w:t>ми тренирует мышцы и сухожилия особым образом, приучая их к быстрой смене характера движения.</w:t>
      </w:r>
    </w:p>
    <w:p w14:paraId="0BEFC890" w14:textId="77777777" w:rsidR="00E12E67" w:rsidRDefault="00B71D85" w:rsidP="00E12E67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sz w:val="24"/>
          <w:szCs w:val="24"/>
        </w:rPr>
      </w:pPr>
      <w:r w:rsidRPr="00964DB3">
        <w:rPr>
          <w:sz w:val="24"/>
          <w:szCs w:val="24"/>
        </w:rPr>
        <w:t xml:space="preserve">Пятое упражнение — </w:t>
      </w:r>
      <w:r w:rsidRPr="00964DB3">
        <w:rPr>
          <w:sz w:val="24"/>
          <w:szCs w:val="24"/>
          <w:lang w:val="en-US"/>
        </w:rPr>
        <w:t>rond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de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jambe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en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I</w:t>
      </w:r>
      <w:r w:rsidRPr="00964DB3">
        <w:rPr>
          <w:sz w:val="24"/>
          <w:szCs w:val="24"/>
        </w:rPr>
        <w:t>’</w:t>
      </w:r>
      <w:r w:rsidRPr="00964DB3">
        <w:rPr>
          <w:sz w:val="24"/>
          <w:szCs w:val="24"/>
          <w:lang w:val="en-US"/>
        </w:rPr>
        <w:t>air</w:t>
      </w:r>
      <w:r w:rsidRPr="00964DB3">
        <w:rPr>
          <w:sz w:val="24"/>
          <w:szCs w:val="24"/>
        </w:rPr>
        <w:t xml:space="preserve"> (рон де жамб ан лер, франц. </w:t>
      </w:r>
      <w:r w:rsidRPr="00964DB3">
        <w:rPr>
          <w:sz w:val="24"/>
          <w:szCs w:val="24"/>
          <w:lang w:val="en-US"/>
        </w:rPr>
        <w:t>en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l</w:t>
      </w:r>
      <w:r w:rsidRPr="00964DB3">
        <w:rPr>
          <w:sz w:val="24"/>
          <w:szCs w:val="24"/>
        </w:rPr>
        <w:t>’</w:t>
      </w:r>
      <w:r w:rsidRPr="00964DB3">
        <w:rPr>
          <w:sz w:val="24"/>
          <w:szCs w:val="24"/>
          <w:lang w:val="en-US"/>
        </w:rPr>
        <w:t>air</w:t>
      </w:r>
      <w:r w:rsidRPr="00964DB3">
        <w:rPr>
          <w:sz w:val="24"/>
          <w:szCs w:val="24"/>
        </w:rPr>
        <w:t xml:space="preserve"> — в воздухе), круговое движение ноги (сгибаю</w:t>
      </w:r>
      <w:r w:rsidRPr="00964DB3">
        <w:rPr>
          <w:sz w:val="24"/>
          <w:szCs w:val="24"/>
        </w:rPr>
        <w:softHyphen/>
        <w:t>щейся в колене) в воздухе на высоте 45° либо 90°; упражнение</w:t>
      </w:r>
      <w:r w:rsidR="00964DB3"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</w:rPr>
        <w:t>тренирует коленные связки, увеличивает их подвижность, а также вырабатывает силу бедра.</w:t>
      </w:r>
    </w:p>
    <w:p w14:paraId="753DB364" w14:textId="0DFFF6E1" w:rsidR="00B71D85" w:rsidRDefault="00B71D85" w:rsidP="00E12E67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sz w:val="24"/>
          <w:szCs w:val="24"/>
        </w:rPr>
      </w:pPr>
      <w:r w:rsidRPr="00964DB3">
        <w:rPr>
          <w:sz w:val="24"/>
          <w:szCs w:val="24"/>
        </w:rPr>
        <w:t>Шестое упражнение — ре</w:t>
      </w:r>
      <w:r w:rsidRPr="00964DB3">
        <w:rPr>
          <w:sz w:val="24"/>
          <w:szCs w:val="24"/>
          <w:lang w:val="en-US"/>
        </w:rPr>
        <w:t>tits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battements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sur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le</w:t>
      </w:r>
      <w:r w:rsidRPr="00964DB3">
        <w:rPr>
          <w:sz w:val="24"/>
          <w:szCs w:val="24"/>
        </w:rPr>
        <w:t xml:space="preserve"> </w:t>
      </w:r>
      <w:r w:rsidRPr="00964DB3">
        <w:rPr>
          <w:sz w:val="24"/>
          <w:szCs w:val="24"/>
          <w:lang w:val="en-US"/>
        </w:rPr>
        <w:t>cou</w:t>
      </w:r>
      <w:r w:rsidRPr="00964DB3">
        <w:rPr>
          <w:sz w:val="24"/>
          <w:szCs w:val="24"/>
        </w:rPr>
        <w:t>-</w:t>
      </w:r>
      <w:r w:rsidRPr="00964DB3">
        <w:rPr>
          <w:sz w:val="24"/>
          <w:szCs w:val="24"/>
          <w:lang w:val="en-US"/>
        </w:rPr>
        <w:t>de</w:t>
      </w:r>
      <w:r w:rsidRPr="00964DB3">
        <w:rPr>
          <w:sz w:val="24"/>
          <w:szCs w:val="24"/>
        </w:rPr>
        <w:t>-</w:t>
      </w:r>
      <w:r w:rsidRPr="00964DB3">
        <w:rPr>
          <w:sz w:val="24"/>
          <w:szCs w:val="24"/>
          <w:lang w:val="en-US"/>
        </w:rPr>
        <w:t>pied</w:t>
      </w:r>
      <w:r w:rsidRPr="00964DB3">
        <w:rPr>
          <w:sz w:val="24"/>
          <w:szCs w:val="24"/>
        </w:rPr>
        <w:t xml:space="preserve"> (пти батман сюр ле ку-де-пье, франц. </w:t>
      </w:r>
      <w:r w:rsidRPr="00964DB3">
        <w:rPr>
          <w:sz w:val="24"/>
          <w:szCs w:val="24"/>
          <w:lang w:val="en-US"/>
        </w:rPr>
        <w:t>petit</w:t>
      </w:r>
      <w:r w:rsidRPr="00964DB3">
        <w:rPr>
          <w:sz w:val="24"/>
          <w:szCs w:val="24"/>
        </w:rPr>
        <w:t xml:space="preserve"> — маленький, </w:t>
      </w:r>
      <w:r w:rsidRPr="00964DB3">
        <w:rPr>
          <w:sz w:val="24"/>
          <w:szCs w:val="24"/>
          <w:lang w:val="en-US"/>
        </w:rPr>
        <w:t>sur</w:t>
      </w:r>
      <w:r w:rsidRPr="00964DB3">
        <w:rPr>
          <w:sz w:val="24"/>
          <w:szCs w:val="24"/>
        </w:rPr>
        <w:t xml:space="preserve"> — на, </w:t>
      </w:r>
      <w:r w:rsidRPr="00964DB3">
        <w:rPr>
          <w:sz w:val="24"/>
          <w:szCs w:val="24"/>
          <w:lang w:val="en-US"/>
        </w:rPr>
        <w:t>cou</w:t>
      </w:r>
      <w:r w:rsidRPr="00964DB3">
        <w:rPr>
          <w:sz w:val="24"/>
          <w:szCs w:val="24"/>
        </w:rPr>
        <w:t>-</w:t>
      </w:r>
      <w:r w:rsidRPr="00964DB3">
        <w:rPr>
          <w:sz w:val="24"/>
          <w:szCs w:val="24"/>
          <w:lang w:val="en-US"/>
        </w:rPr>
        <w:t>de</w:t>
      </w:r>
      <w:r w:rsidRPr="00964DB3">
        <w:rPr>
          <w:sz w:val="24"/>
          <w:szCs w:val="24"/>
        </w:rPr>
        <w:t>-</w:t>
      </w:r>
      <w:r w:rsidRPr="00964DB3">
        <w:rPr>
          <w:sz w:val="24"/>
          <w:szCs w:val="24"/>
          <w:lang w:val="en-US"/>
        </w:rPr>
        <w:t>pied</w:t>
      </w:r>
      <w:r w:rsidRPr="00964DB3">
        <w:rPr>
          <w:sz w:val="24"/>
          <w:szCs w:val="24"/>
        </w:rPr>
        <w:t xml:space="preserve"> — щиколотка, букв, «шейка ноги»), быстрые мелкие дви</w:t>
      </w:r>
      <w:r w:rsidRPr="00964DB3">
        <w:rPr>
          <w:sz w:val="24"/>
          <w:szCs w:val="24"/>
        </w:rPr>
        <w:softHyphen/>
        <w:t>жения нижней части работающей ноги возле щиколотки опорной ноги (переносы вперед и назад). Бедро при этом остается неподвиж</w:t>
      </w:r>
      <w:r w:rsidRPr="00964DB3">
        <w:rPr>
          <w:sz w:val="24"/>
          <w:szCs w:val="24"/>
        </w:rPr>
        <w:softHyphen/>
        <w:t>ным. Движение развивает быстроту и свободу движения голени</w:t>
      </w:r>
    </w:p>
    <w:p w14:paraId="2FAEDEF2" w14:textId="77777777" w:rsidR="00825EB6" w:rsidRPr="00964DB3" w:rsidRDefault="00825EB6" w:rsidP="00E12E67">
      <w:pPr>
        <w:pStyle w:val="33"/>
        <w:shd w:val="clear" w:color="auto" w:fill="auto"/>
        <w:spacing w:before="0" w:after="0" w:line="240" w:lineRule="auto"/>
        <w:ind w:left="20" w:right="20" w:firstLine="520"/>
        <w:jc w:val="both"/>
        <w:rPr>
          <w:color w:val="000000"/>
          <w:sz w:val="24"/>
          <w:szCs w:val="24"/>
        </w:rPr>
      </w:pPr>
    </w:p>
    <w:p w14:paraId="3F4A1866" w14:textId="62ABAF25" w:rsidR="00B71D85" w:rsidRDefault="00E12E67" w:rsidP="00A41426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E12E67">
        <w:rPr>
          <w:b/>
          <w:bCs/>
          <w:iCs/>
          <w:color w:val="000000"/>
          <w:sz w:val="24"/>
          <w:szCs w:val="24"/>
        </w:rPr>
        <w:t>Тема №5.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Pr="00E12E67">
        <w:rPr>
          <w:b/>
          <w:bCs/>
          <w:iCs/>
          <w:color w:val="000000"/>
          <w:sz w:val="24"/>
          <w:szCs w:val="24"/>
        </w:rPr>
        <w:t>Народный экзерсис (на середине зала)</w:t>
      </w:r>
      <w:r w:rsidR="00825EB6">
        <w:rPr>
          <w:b/>
          <w:bCs/>
          <w:iCs/>
          <w:color w:val="000000"/>
          <w:sz w:val="24"/>
          <w:szCs w:val="24"/>
        </w:rPr>
        <w:t xml:space="preserve"> (21 часов)</w:t>
      </w:r>
    </w:p>
    <w:p w14:paraId="33ABBEF6" w14:textId="6A80F083" w:rsidR="00584A67" w:rsidRPr="00584A67" w:rsidRDefault="00825EB6" w:rsidP="003E0B04">
      <w:pPr>
        <w:shd w:val="clear" w:color="auto" w:fill="FFFFFF"/>
        <w:jc w:val="both"/>
        <w:rPr>
          <w:color w:val="181818"/>
          <w:sz w:val="24"/>
          <w:szCs w:val="24"/>
        </w:rPr>
      </w:pPr>
      <w:r w:rsidRPr="00585496">
        <w:rPr>
          <w:i/>
          <w:iCs/>
          <w:sz w:val="24"/>
          <w:szCs w:val="24"/>
          <w:u w:val="single"/>
        </w:rPr>
        <w:t>Теория</w:t>
      </w:r>
      <w:r w:rsidRPr="00585496">
        <w:rPr>
          <w:sz w:val="24"/>
          <w:szCs w:val="24"/>
        </w:rPr>
        <w:t xml:space="preserve">  - знакомство с постановкой танца и основными движениями</w:t>
      </w:r>
      <w:r>
        <w:rPr>
          <w:sz w:val="24"/>
          <w:szCs w:val="24"/>
        </w:rPr>
        <w:t xml:space="preserve"> народного танца</w:t>
      </w:r>
      <w:r w:rsidR="003E0B04">
        <w:rPr>
          <w:sz w:val="24"/>
          <w:szCs w:val="24"/>
        </w:rPr>
        <w:t>. П</w:t>
      </w:r>
      <w:r w:rsidR="00584A67" w:rsidRPr="00584A67">
        <w:rPr>
          <w:color w:val="000000"/>
          <w:sz w:val="24"/>
          <w:szCs w:val="24"/>
          <w:shd w:val="clear" w:color="auto" w:fill="FFFFFF"/>
        </w:rPr>
        <w:t>ростейшие тренировочные движения на середине зала. Изучаются отдельные движения и даются небольшие танцевальные комбинации на материале русского, украинского и др. танцев.</w:t>
      </w:r>
      <w:r w:rsidR="00584A67" w:rsidRPr="00584A67">
        <w:rPr>
          <w:color w:val="000000"/>
          <w:sz w:val="24"/>
          <w:szCs w:val="24"/>
        </w:rPr>
        <w:t> </w:t>
      </w:r>
    </w:p>
    <w:p w14:paraId="0AA0B054" w14:textId="2B5066B7" w:rsidR="00584A67" w:rsidRPr="00584A67" w:rsidRDefault="003E0B04" w:rsidP="003F65A5">
      <w:pPr>
        <w:shd w:val="clear" w:color="auto" w:fill="FFFFFF"/>
        <w:rPr>
          <w:color w:val="181818"/>
          <w:sz w:val="24"/>
          <w:szCs w:val="24"/>
        </w:rPr>
      </w:pPr>
      <w:r w:rsidRPr="00585496">
        <w:rPr>
          <w:sz w:val="24"/>
          <w:szCs w:val="24"/>
          <w:u w:val="single"/>
        </w:rPr>
        <w:t>Практика</w:t>
      </w:r>
      <w:r>
        <w:rPr>
          <w:sz w:val="24"/>
          <w:szCs w:val="24"/>
          <w:u w:val="single"/>
        </w:rPr>
        <w:t xml:space="preserve">: </w:t>
      </w:r>
      <w:r w:rsidR="00584A67" w:rsidRPr="00584A67">
        <w:rPr>
          <w:color w:val="000000"/>
          <w:sz w:val="24"/>
          <w:szCs w:val="24"/>
        </w:rPr>
        <w:t>Дробные ходы:</w:t>
      </w:r>
      <w:r>
        <w:rPr>
          <w:color w:val="000000"/>
          <w:sz w:val="24"/>
          <w:szCs w:val="24"/>
        </w:rPr>
        <w:t xml:space="preserve">  </w:t>
      </w:r>
      <w:r w:rsidR="00584A67" w:rsidRPr="00584A67">
        <w:rPr>
          <w:color w:val="000000"/>
          <w:sz w:val="24"/>
          <w:szCs w:val="24"/>
        </w:rPr>
        <w:t>Переменный дробный ход.</w:t>
      </w:r>
      <w:r w:rsidR="003F65A5"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Дробный боковой ход.</w:t>
      </w:r>
      <w:r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 Мелкий дробный ход с каблука.</w:t>
      </w:r>
      <w:r w:rsidR="003F65A5"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Дробный ход с ударом каблука и подушечкой стопы.</w:t>
      </w:r>
      <w:r w:rsidR="003F65A5"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Ход с подскоком и ударами каблуком и всей ступней об пол.</w:t>
      </w:r>
      <w:r w:rsidR="003F65A5"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Дробь в сочетании с подскоком на опорной ноге.</w:t>
      </w:r>
      <w:r w:rsidR="003F65A5"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Дробь «трилистник».</w:t>
      </w:r>
      <w:r w:rsidR="003F65A5">
        <w:rPr>
          <w:color w:val="000000"/>
          <w:sz w:val="24"/>
          <w:szCs w:val="24"/>
        </w:rPr>
        <w:t xml:space="preserve"> </w:t>
      </w:r>
      <w:r w:rsidR="00584A67" w:rsidRPr="00584A67">
        <w:rPr>
          <w:color w:val="000000"/>
          <w:sz w:val="24"/>
          <w:szCs w:val="24"/>
        </w:rPr>
        <w:t>Дробь «трилистник» с последующими двумя притопами одной и другой ногой. Концовки.</w:t>
      </w:r>
    </w:p>
    <w:p w14:paraId="2BA70867" w14:textId="216C9BCF" w:rsidR="00825EB6" w:rsidRPr="00585496" w:rsidRDefault="00825EB6" w:rsidP="00825EB6">
      <w:pPr>
        <w:ind w:firstLine="567"/>
        <w:jc w:val="both"/>
        <w:rPr>
          <w:sz w:val="24"/>
          <w:szCs w:val="24"/>
        </w:rPr>
      </w:pPr>
    </w:p>
    <w:p w14:paraId="3607B2E3" w14:textId="7A91FC79" w:rsidR="00A41426" w:rsidRDefault="00E12E67" w:rsidP="00A41426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E12E67">
        <w:rPr>
          <w:b/>
          <w:bCs/>
          <w:iCs/>
          <w:color w:val="000000"/>
          <w:sz w:val="24"/>
          <w:szCs w:val="24"/>
        </w:rPr>
        <w:t>Тема №6</w:t>
      </w:r>
      <w:r>
        <w:rPr>
          <w:b/>
          <w:bCs/>
          <w:iCs/>
          <w:color w:val="000000"/>
          <w:sz w:val="24"/>
          <w:szCs w:val="24"/>
        </w:rPr>
        <w:t xml:space="preserve">. </w:t>
      </w:r>
      <w:r w:rsidRPr="00E12E67">
        <w:rPr>
          <w:b/>
          <w:bCs/>
          <w:iCs/>
          <w:color w:val="000000"/>
          <w:sz w:val="24"/>
          <w:szCs w:val="24"/>
        </w:rPr>
        <w:t>Народный экзерсис (у станка)</w:t>
      </w:r>
      <w:r w:rsidR="00825EB6">
        <w:rPr>
          <w:b/>
          <w:bCs/>
          <w:iCs/>
          <w:color w:val="000000"/>
          <w:sz w:val="24"/>
          <w:szCs w:val="24"/>
        </w:rPr>
        <w:t xml:space="preserve"> (21 часов)</w:t>
      </w:r>
    </w:p>
    <w:p w14:paraId="32FC0849" w14:textId="0B992343" w:rsidR="00825EB6" w:rsidRPr="00585496" w:rsidRDefault="00825EB6" w:rsidP="00A101FE">
      <w:pPr>
        <w:spacing w:before="90" w:after="90"/>
        <w:ind w:left="90" w:right="525"/>
        <w:jc w:val="both"/>
        <w:rPr>
          <w:sz w:val="24"/>
          <w:szCs w:val="24"/>
        </w:rPr>
      </w:pPr>
      <w:r w:rsidRPr="00585496">
        <w:rPr>
          <w:i/>
          <w:iCs/>
          <w:sz w:val="24"/>
          <w:szCs w:val="24"/>
          <w:u w:val="single"/>
        </w:rPr>
        <w:t>Теория</w:t>
      </w:r>
      <w:r w:rsidRPr="00585496">
        <w:rPr>
          <w:sz w:val="24"/>
          <w:szCs w:val="24"/>
        </w:rPr>
        <w:t xml:space="preserve">  - знакомство с постановкой танца и основными движениями</w:t>
      </w:r>
      <w:r w:rsidR="000E7B09">
        <w:rPr>
          <w:sz w:val="24"/>
          <w:szCs w:val="24"/>
        </w:rPr>
        <w:t xml:space="preserve"> народного танца</w:t>
      </w:r>
      <w:r w:rsidRPr="00585496">
        <w:rPr>
          <w:sz w:val="24"/>
          <w:szCs w:val="24"/>
        </w:rPr>
        <w:t>.</w:t>
      </w:r>
      <w:r w:rsidR="00733985" w:rsidRPr="00733985">
        <w:rPr>
          <w:sz w:val="24"/>
          <w:szCs w:val="24"/>
        </w:rPr>
        <w:t xml:space="preserve"> В пользовании терминологии у станка применяются как французские названия, так и русские. Все упражнения имеют свое целевое назначение, т.е. способствуют развитию силы, </w:t>
      </w:r>
      <w:r w:rsidR="00733985" w:rsidRPr="00733985">
        <w:rPr>
          <w:sz w:val="24"/>
          <w:szCs w:val="24"/>
        </w:rPr>
        <w:lastRenderedPageBreak/>
        <w:t>амплитуды», быстроты, эластичности тех движений, выполнение которых связано с функцией определенного сустава.</w:t>
      </w:r>
      <w:r w:rsidR="00733985">
        <w:rPr>
          <w:sz w:val="24"/>
          <w:szCs w:val="24"/>
        </w:rPr>
        <w:t xml:space="preserve"> </w:t>
      </w:r>
      <w:r w:rsidR="00733985" w:rsidRPr="00733985">
        <w:rPr>
          <w:sz w:val="24"/>
          <w:szCs w:val="24"/>
        </w:rPr>
        <w:t>Порядок упражнений у станка устанавливается по принципу чередования движений, тренирующих различные группы мышц. Ноги должны нести разнообразные нагрузки. Упражнения выполняются с ПР. и ЛЕВ. Н. Название упражнений происходит как от французских терминов из классического танца, так и русские названия</w:t>
      </w:r>
    </w:p>
    <w:p w14:paraId="4AA0FEBA" w14:textId="31B4EBF5" w:rsidR="00733985" w:rsidRPr="00733985" w:rsidRDefault="00825EB6" w:rsidP="00A101FE">
      <w:pPr>
        <w:shd w:val="clear" w:color="auto" w:fill="FFFFFF"/>
        <w:rPr>
          <w:sz w:val="24"/>
          <w:szCs w:val="24"/>
        </w:rPr>
      </w:pPr>
      <w:r w:rsidRPr="00585496">
        <w:rPr>
          <w:sz w:val="24"/>
          <w:szCs w:val="24"/>
          <w:u w:val="single"/>
        </w:rPr>
        <w:t>Практика</w:t>
      </w:r>
      <w:r w:rsidR="000E7B09">
        <w:rPr>
          <w:sz w:val="24"/>
          <w:szCs w:val="24"/>
          <w:u w:val="single"/>
        </w:rPr>
        <w:t>:</w:t>
      </w:r>
      <w:r w:rsidR="00733985" w:rsidRPr="00733985">
        <w:rPr>
          <w:sz w:val="24"/>
          <w:szCs w:val="24"/>
        </w:rPr>
        <w:t xml:space="preserve"> Plie – приседания (полуприседание и приседание),</w:t>
      </w:r>
    </w:p>
    <w:p w14:paraId="1D58FAFE" w14:textId="04CCE68E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Battement tendu – упражнения на развитие подвижности стопы,</w:t>
      </w:r>
    </w:p>
    <w:p w14:paraId="79A19872" w14:textId="3F9FD1AD" w:rsidR="00733985" w:rsidRPr="00733985" w:rsidRDefault="00733985" w:rsidP="00A101FE">
      <w:pPr>
        <w:ind w:left="90" w:right="525"/>
        <w:rPr>
          <w:sz w:val="24"/>
          <w:szCs w:val="24"/>
          <w:lang w:val="en-US"/>
        </w:rPr>
      </w:pPr>
      <w:r w:rsidRPr="00733985">
        <w:rPr>
          <w:sz w:val="24"/>
          <w:szCs w:val="24"/>
          <w:lang w:val="en-US"/>
        </w:rPr>
        <w:t xml:space="preserve">Battement tendu jete - </w:t>
      </w:r>
      <w:r w:rsidRPr="00733985">
        <w:rPr>
          <w:sz w:val="24"/>
          <w:szCs w:val="24"/>
        </w:rPr>
        <w:t>маленькие</w:t>
      </w:r>
      <w:r w:rsidRPr="00733985">
        <w:rPr>
          <w:sz w:val="24"/>
          <w:szCs w:val="24"/>
          <w:lang w:val="en-US"/>
        </w:rPr>
        <w:t xml:space="preserve"> </w:t>
      </w:r>
      <w:r w:rsidRPr="00733985">
        <w:rPr>
          <w:sz w:val="24"/>
          <w:szCs w:val="24"/>
        </w:rPr>
        <w:t>броски</w:t>
      </w:r>
      <w:r w:rsidRPr="00733985">
        <w:rPr>
          <w:sz w:val="24"/>
          <w:szCs w:val="24"/>
          <w:lang w:val="en-US"/>
        </w:rPr>
        <w:t>,</w:t>
      </w:r>
    </w:p>
    <w:p w14:paraId="476233C4" w14:textId="43E0E156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Rond de jamb par terre – круговые движения ногой по полу или по воздуху,</w:t>
      </w:r>
    </w:p>
    <w:p w14:paraId="1D68C4D7" w14:textId="2501469A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Каблучные упражнения.</w:t>
      </w:r>
    </w:p>
    <w:p w14:paraId="57542F64" w14:textId="0573F4CF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Battement fondu - низкие и высокие развороты ноги.</w:t>
      </w:r>
    </w:p>
    <w:p w14:paraId="53AAED83" w14:textId="50F40D75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Passé (retire) - подготовка к веревочке.</w:t>
      </w:r>
    </w:p>
    <w:p w14:paraId="5F66A0CA" w14:textId="482BF3A8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Flick - flak – упражнения с ненапряженной стопой</w:t>
      </w:r>
    </w:p>
    <w:p w14:paraId="7F335C4A" w14:textId="50B6085A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Дробные выстукивания</w:t>
      </w:r>
    </w:p>
    <w:p w14:paraId="70688D33" w14:textId="3A986FE9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Pas tortille – зигзаги (змейка)</w:t>
      </w:r>
    </w:p>
    <w:p w14:paraId="75FDC35A" w14:textId="50009E13" w:rsidR="00733985" w:rsidRPr="00733985" w:rsidRDefault="00733985" w:rsidP="00A101FE">
      <w:pPr>
        <w:ind w:left="90" w:right="525"/>
        <w:rPr>
          <w:sz w:val="24"/>
          <w:szCs w:val="24"/>
        </w:rPr>
      </w:pPr>
      <w:r w:rsidRPr="00733985">
        <w:rPr>
          <w:sz w:val="24"/>
          <w:szCs w:val="24"/>
        </w:rPr>
        <w:t>Adagio - раскрывание ноги на 90 градусов и выше</w:t>
      </w:r>
    </w:p>
    <w:p w14:paraId="233C4E35" w14:textId="458F712D" w:rsidR="00733985" w:rsidRPr="00733985" w:rsidRDefault="00733985" w:rsidP="00A101FE">
      <w:pPr>
        <w:ind w:left="90" w:right="525"/>
        <w:rPr>
          <w:sz w:val="24"/>
          <w:szCs w:val="24"/>
          <w:lang w:val="en-US"/>
        </w:rPr>
      </w:pPr>
      <w:r w:rsidRPr="00733985">
        <w:rPr>
          <w:sz w:val="24"/>
          <w:szCs w:val="24"/>
          <w:lang w:val="en-US"/>
        </w:rPr>
        <w:t xml:space="preserve">Grand battement jete - </w:t>
      </w:r>
      <w:r w:rsidRPr="00733985">
        <w:rPr>
          <w:sz w:val="24"/>
          <w:szCs w:val="24"/>
        </w:rPr>
        <w:t>большие</w:t>
      </w:r>
      <w:r w:rsidRPr="00733985">
        <w:rPr>
          <w:sz w:val="24"/>
          <w:szCs w:val="24"/>
          <w:lang w:val="en-US"/>
        </w:rPr>
        <w:t xml:space="preserve"> </w:t>
      </w:r>
      <w:r w:rsidRPr="00733985">
        <w:rPr>
          <w:sz w:val="24"/>
          <w:szCs w:val="24"/>
        </w:rPr>
        <w:t>броски</w:t>
      </w:r>
      <w:r w:rsidRPr="00733985">
        <w:rPr>
          <w:sz w:val="24"/>
          <w:szCs w:val="24"/>
          <w:lang w:val="en-US"/>
        </w:rPr>
        <w:t>.</w:t>
      </w:r>
    </w:p>
    <w:p w14:paraId="6A156F31" w14:textId="00E53BC3" w:rsidR="000E7B09" w:rsidRPr="00733985" w:rsidRDefault="000E7B09" w:rsidP="00825EB6">
      <w:pPr>
        <w:shd w:val="clear" w:color="auto" w:fill="FFFFFF"/>
        <w:rPr>
          <w:b/>
          <w:bCs/>
          <w:iCs/>
          <w:color w:val="000000"/>
          <w:sz w:val="24"/>
          <w:szCs w:val="24"/>
          <w:lang w:val="en-US"/>
        </w:rPr>
      </w:pPr>
    </w:p>
    <w:p w14:paraId="60666ED4" w14:textId="3949B09F" w:rsidR="00A41426" w:rsidRPr="00585496" w:rsidRDefault="00A41426" w:rsidP="00A41426">
      <w:pPr>
        <w:shd w:val="clear" w:color="auto" w:fill="FFFFFF"/>
        <w:jc w:val="both"/>
        <w:rPr>
          <w:b/>
          <w:bCs/>
          <w:iCs/>
          <w:color w:val="000000"/>
          <w:sz w:val="24"/>
          <w:szCs w:val="24"/>
        </w:rPr>
      </w:pPr>
      <w:r w:rsidRPr="00585496">
        <w:rPr>
          <w:b/>
          <w:bCs/>
          <w:iCs/>
          <w:color w:val="000000"/>
          <w:sz w:val="24"/>
          <w:szCs w:val="24"/>
        </w:rPr>
        <w:t>Тема №</w:t>
      </w:r>
      <w:r w:rsidR="00E12E67">
        <w:rPr>
          <w:b/>
          <w:bCs/>
          <w:iCs/>
          <w:color w:val="000000"/>
          <w:sz w:val="24"/>
          <w:szCs w:val="24"/>
        </w:rPr>
        <w:t>7</w:t>
      </w:r>
      <w:r w:rsidRPr="00585496">
        <w:rPr>
          <w:b/>
          <w:bCs/>
          <w:iCs/>
          <w:color w:val="000000"/>
          <w:sz w:val="24"/>
          <w:szCs w:val="24"/>
        </w:rPr>
        <w:t>.  Танцевальные элементы.</w:t>
      </w:r>
      <w:r w:rsidR="00C45F70" w:rsidRPr="00C45F70">
        <w:rPr>
          <w:b/>
          <w:bCs/>
          <w:iCs/>
          <w:color w:val="000000"/>
          <w:sz w:val="24"/>
          <w:szCs w:val="24"/>
        </w:rPr>
        <w:t xml:space="preserve"> </w:t>
      </w:r>
      <w:r w:rsidR="00C45F70">
        <w:rPr>
          <w:b/>
          <w:bCs/>
          <w:iCs/>
          <w:color w:val="000000"/>
          <w:sz w:val="24"/>
          <w:szCs w:val="24"/>
        </w:rPr>
        <w:t>(50 часов)</w:t>
      </w:r>
    </w:p>
    <w:p w14:paraId="54B695FA" w14:textId="77777777" w:rsidR="00A41426" w:rsidRPr="00585496" w:rsidRDefault="00A41426" w:rsidP="00A41426">
      <w:pPr>
        <w:ind w:firstLine="567"/>
        <w:jc w:val="both"/>
        <w:rPr>
          <w:sz w:val="24"/>
          <w:szCs w:val="24"/>
        </w:rPr>
      </w:pPr>
      <w:r w:rsidRPr="00585496">
        <w:rPr>
          <w:i/>
          <w:iCs/>
          <w:sz w:val="24"/>
          <w:szCs w:val="24"/>
          <w:u w:val="single"/>
        </w:rPr>
        <w:t>Теория</w:t>
      </w:r>
      <w:r w:rsidRPr="00585496">
        <w:rPr>
          <w:sz w:val="24"/>
          <w:szCs w:val="24"/>
        </w:rPr>
        <w:t xml:space="preserve">  - знакомство с постановкой танца и основными движениями.</w:t>
      </w:r>
    </w:p>
    <w:p w14:paraId="7BA4854A" w14:textId="339B6695" w:rsidR="00A41426" w:rsidRDefault="00A41426" w:rsidP="00A4142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49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585496">
        <w:rPr>
          <w:rFonts w:ascii="Times New Roman" w:hAnsi="Times New Roman" w:cs="Times New Roman"/>
          <w:sz w:val="24"/>
          <w:szCs w:val="24"/>
          <w:lang w:eastAsia="ru-RU"/>
        </w:rPr>
        <w:t xml:space="preserve"> – п</w:t>
      </w:r>
      <w:r w:rsidRPr="00585496">
        <w:rPr>
          <w:rFonts w:ascii="Times New Roman" w:hAnsi="Times New Roman" w:cs="Times New Roman"/>
          <w:color w:val="000000"/>
          <w:sz w:val="24"/>
          <w:szCs w:val="24"/>
        </w:rPr>
        <w:t>овторяются и закрепляются все выученные элементы за первый год обучения и изучаются новые.</w:t>
      </w:r>
    </w:p>
    <w:p w14:paraId="03BA4D0F" w14:textId="388372B3" w:rsidR="00CF67E4" w:rsidRPr="000444D2" w:rsidRDefault="00437ACD" w:rsidP="00CF67E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7ACD">
        <w:rPr>
          <w:sz w:val="24"/>
          <w:szCs w:val="24"/>
        </w:rPr>
        <w:t xml:space="preserve"> </w:t>
      </w:r>
      <w:r w:rsidRPr="00CF67E4">
        <w:rPr>
          <w:rFonts w:ascii="Times New Roman" w:hAnsi="Times New Roman" w:cs="Times New Roman"/>
          <w:i/>
          <w:iCs/>
          <w:sz w:val="24"/>
          <w:szCs w:val="24"/>
        </w:rPr>
        <w:t xml:space="preserve">Позиции рук </w:t>
      </w:r>
      <w:r w:rsidRPr="00CF67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народном танце</w:t>
      </w:r>
      <w:r w:rsidR="00CF67E4">
        <w:rPr>
          <w:i/>
          <w:iCs/>
          <w:color w:val="000000"/>
          <w:sz w:val="24"/>
          <w:szCs w:val="24"/>
        </w:rPr>
        <w:t xml:space="preserve"> -</w:t>
      </w:r>
      <w:r w:rsidR="00CF67E4">
        <w:rPr>
          <w:color w:val="000000"/>
          <w:sz w:val="24"/>
          <w:szCs w:val="24"/>
        </w:rPr>
        <w:t xml:space="preserve"> </w:t>
      </w:r>
      <w:r w:rsidR="00CF67E4">
        <w:rPr>
          <w:rFonts w:ascii="Times New Roman" w:hAnsi="Times New Roman" w:cs="Times New Roman"/>
          <w:color w:val="000000"/>
          <w:sz w:val="24"/>
          <w:szCs w:val="24"/>
        </w:rPr>
        <w:t>проучи</w:t>
      </w:r>
      <w:r w:rsidR="00CF67E4" w:rsidRPr="005854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67E4">
        <w:rPr>
          <w:rFonts w:ascii="Times New Roman" w:hAnsi="Times New Roman" w:cs="Times New Roman"/>
          <w:color w:val="000000"/>
          <w:sz w:val="24"/>
          <w:szCs w:val="24"/>
        </w:rPr>
        <w:t xml:space="preserve">ание позиций рук классических, прямых и </w:t>
      </w:r>
      <w:r w:rsidR="00CF67E4" w:rsidRPr="005854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A19B2">
        <w:rPr>
          <w:rFonts w:ascii="Times New Roman" w:hAnsi="Times New Roman" w:cs="Times New Roman"/>
          <w:color w:val="000000"/>
          <w:sz w:val="24"/>
          <w:szCs w:val="24"/>
        </w:rPr>
        <w:t>парах</w:t>
      </w:r>
      <w:r w:rsidR="00CF6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C55B59" w14:textId="0ABC2881" w:rsidR="000444D2" w:rsidRPr="000444D2" w:rsidRDefault="000444D2" w:rsidP="00A4142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4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Позиции ног в народном танце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63F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63F61">
        <w:rPr>
          <w:rFonts w:ascii="Times New Roman" w:hAnsi="Times New Roman" w:cs="Times New Roman"/>
          <w:color w:val="000000"/>
          <w:sz w:val="24"/>
          <w:szCs w:val="24"/>
        </w:rPr>
        <w:t>проучи</w:t>
      </w:r>
      <w:r w:rsidR="00663F61" w:rsidRPr="005854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3F61">
        <w:rPr>
          <w:rFonts w:ascii="Times New Roman" w:hAnsi="Times New Roman" w:cs="Times New Roman"/>
          <w:color w:val="000000"/>
          <w:sz w:val="24"/>
          <w:szCs w:val="24"/>
        </w:rPr>
        <w:t xml:space="preserve">ание позиций </w:t>
      </w:r>
      <w:r w:rsidR="00437ACD">
        <w:rPr>
          <w:rFonts w:ascii="Times New Roman" w:hAnsi="Times New Roman" w:cs="Times New Roman"/>
          <w:color w:val="000000"/>
          <w:sz w:val="24"/>
          <w:szCs w:val="24"/>
        </w:rPr>
        <w:t>ног классических, прямых и за</w:t>
      </w:r>
      <w:r w:rsidR="00437ACD" w:rsidRPr="005854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37ACD">
        <w:rPr>
          <w:rFonts w:ascii="Times New Roman" w:hAnsi="Times New Roman" w:cs="Times New Roman"/>
          <w:color w:val="000000"/>
          <w:sz w:val="24"/>
          <w:szCs w:val="24"/>
        </w:rPr>
        <w:t>оротных</w:t>
      </w:r>
      <w:r w:rsidR="00CF67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9A502E" w14:textId="77777777" w:rsidR="00A41426" w:rsidRPr="00585496" w:rsidRDefault="00A41426" w:rsidP="00A414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</w:rPr>
        <w:t>- Русский каблучный шаг:</w:t>
      </w:r>
      <w:r w:rsidRPr="00585496">
        <w:rPr>
          <w:sz w:val="24"/>
          <w:szCs w:val="24"/>
        </w:rPr>
        <w:t xml:space="preserve"> и</w:t>
      </w:r>
      <w:r w:rsidRPr="00585496">
        <w:rPr>
          <w:color w:val="000000"/>
          <w:sz w:val="24"/>
          <w:szCs w:val="24"/>
        </w:rPr>
        <w:t>сходное положение — основная стойка; на счет «раз» шаг правой вперед с пятки перекатом на всю ступню, руки - направо; на счет «два» - шаг левой вперед с пятки перекатом на всю ступню и т.д.</w:t>
      </w:r>
    </w:p>
    <w:p w14:paraId="4802EEEB" w14:textId="77777777" w:rsidR="00A41426" w:rsidRPr="00585496" w:rsidRDefault="00A41426" w:rsidP="00A414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</w:rPr>
        <w:t>- Шаг с припаданием:</w:t>
      </w:r>
      <w:r w:rsidRPr="00585496">
        <w:rPr>
          <w:sz w:val="24"/>
          <w:szCs w:val="24"/>
        </w:rPr>
        <w:t xml:space="preserve"> </w:t>
      </w:r>
      <w:r w:rsidRPr="00585496">
        <w:rPr>
          <w:color w:val="000000"/>
          <w:sz w:val="24"/>
          <w:szCs w:val="24"/>
        </w:rPr>
        <w:t>И.П. - стоя на правой, левую сторону к низу, руки на поясе;</w:t>
      </w:r>
    </w:p>
    <w:p w14:paraId="3394911A" w14:textId="77777777" w:rsidR="00A41426" w:rsidRPr="00585496" w:rsidRDefault="00A41426" w:rsidP="00A41426">
      <w:pPr>
        <w:shd w:val="clear" w:color="auto" w:fill="FFFFFF"/>
        <w:jc w:val="both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1  - шаг левой в сторону с носка перекатом на всю стопу в полуприсед;</w:t>
      </w:r>
    </w:p>
    <w:p w14:paraId="658F6337" w14:textId="77777777" w:rsidR="00A41426" w:rsidRPr="00585496" w:rsidRDefault="00A41426" w:rsidP="00A41426">
      <w:pPr>
        <w:shd w:val="clear" w:color="auto" w:fill="FFFFFF"/>
        <w:jc w:val="both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2 - встать на правый носок скрестить за левой, левую в сторону к низу;</w:t>
      </w:r>
    </w:p>
    <w:p w14:paraId="48DE2DD7" w14:textId="77777777" w:rsidR="00A41426" w:rsidRPr="00585496" w:rsidRDefault="00A41426" w:rsidP="00A41426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585496">
        <w:rPr>
          <w:color w:val="000000"/>
          <w:sz w:val="24"/>
          <w:szCs w:val="24"/>
        </w:rPr>
        <w:t xml:space="preserve">- 4 - то же , что на счет 1-2. </w:t>
      </w:r>
    </w:p>
    <w:p w14:paraId="0E916A6C" w14:textId="77777777" w:rsidR="00A41426" w:rsidRPr="00585496" w:rsidRDefault="00A41426" w:rsidP="00A414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</w:rPr>
        <w:t>- Ковырялочка:</w:t>
      </w:r>
      <w:r w:rsidRPr="00585496">
        <w:rPr>
          <w:sz w:val="24"/>
          <w:szCs w:val="24"/>
        </w:rPr>
        <w:t xml:space="preserve"> </w:t>
      </w:r>
      <w:r w:rsidRPr="00585496">
        <w:rPr>
          <w:color w:val="000000"/>
          <w:sz w:val="24"/>
          <w:szCs w:val="24"/>
        </w:rPr>
        <w:t>И.П. - руки на поясе;</w:t>
      </w:r>
    </w:p>
    <w:p w14:paraId="7BAC787D" w14:textId="77777777" w:rsidR="00A41426" w:rsidRPr="00585496" w:rsidRDefault="00A41426" w:rsidP="00A41426">
      <w:pPr>
        <w:shd w:val="clear" w:color="auto" w:fill="FFFFFF"/>
        <w:jc w:val="both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1  - небольшой подскок на левой ноге, правую согнуть в сторону на носок, колено внутрь, голову направо.</w:t>
      </w:r>
    </w:p>
    <w:p w14:paraId="229749A6" w14:textId="77777777" w:rsidR="00A41426" w:rsidRPr="00585496" w:rsidRDefault="00A41426" w:rsidP="00A41426">
      <w:pPr>
        <w:shd w:val="clear" w:color="auto" w:fill="FFFFFF"/>
        <w:jc w:val="both"/>
        <w:rPr>
          <w:sz w:val="24"/>
          <w:szCs w:val="24"/>
        </w:rPr>
      </w:pPr>
      <w:r w:rsidRPr="00585496">
        <w:rPr>
          <w:color w:val="000000"/>
          <w:sz w:val="24"/>
          <w:szCs w:val="24"/>
        </w:rPr>
        <w:t>2 - небольшой подскок на левой ноге, правую в сторону на пятку;</w:t>
      </w:r>
    </w:p>
    <w:p w14:paraId="20F1310F" w14:textId="77777777" w:rsidR="00A41426" w:rsidRPr="00585496" w:rsidRDefault="00A41426" w:rsidP="00A41426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585496">
        <w:rPr>
          <w:color w:val="000000"/>
          <w:sz w:val="24"/>
          <w:szCs w:val="24"/>
        </w:rPr>
        <w:t>- 4 - то же с левой ноги.</w:t>
      </w:r>
    </w:p>
    <w:p w14:paraId="5FF3D86D" w14:textId="77777777" w:rsidR="00A41426" w:rsidRPr="00585496" w:rsidRDefault="00A41426" w:rsidP="00A414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</w:rPr>
        <w:t>- Гармошка:</w:t>
      </w:r>
      <w:r w:rsidRPr="00585496">
        <w:rPr>
          <w:sz w:val="24"/>
          <w:szCs w:val="24"/>
        </w:rPr>
        <w:t xml:space="preserve"> </w:t>
      </w:r>
      <w:r w:rsidRPr="00585496">
        <w:rPr>
          <w:color w:val="000000"/>
          <w:sz w:val="24"/>
          <w:szCs w:val="24"/>
        </w:rPr>
        <w:t xml:space="preserve">1 - соедини носки обеих ног, а пятки разведи в стороны. И — соедини пятки, носки разведи в стороны; Движения можно делать вправо и влево. </w:t>
      </w:r>
    </w:p>
    <w:p w14:paraId="28C2AE7B" w14:textId="77777777" w:rsidR="00A41426" w:rsidRPr="00585496" w:rsidRDefault="00A41426" w:rsidP="00A414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5496">
        <w:rPr>
          <w:i/>
          <w:iCs/>
          <w:color w:val="000000"/>
          <w:sz w:val="24"/>
          <w:szCs w:val="24"/>
        </w:rPr>
        <w:t>- Веревочка:</w:t>
      </w:r>
      <w:r w:rsidRPr="00585496">
        <w:rPr>
          <w:sz w:val="24"/>
          <w:szCs w:val="24"/>
        </w:rPr>
        <w:t xml:space="preserve"> </w:t>
      </w:r>
      <w:r w:rsidRPr="00585496">
        <w:rPr>
          <w:color w:val="000000"/>
          <w:sz w:val="24"/>
          <w:szCs w:val="24"/>
        </w:rPr>
        <w:t>1  и - подскочи на левой ноге, а правую подними перед левой и переведи назад за левую ногу;</w:t>
      </w:r>
      <w:r w:rsidRPr="00585496">
        <w:rPr>
          <w:sz w:val="24"/>
          <w:szCs w:val="24"/>
        </w:rPr>
        <w:t xml:space="preserve"> </w:t>
      </w:r>
      <w:r w:rsidRPr="00585496">
        <w:rPr>
          <w:color w:val="000000"/>
          <w:sz w:val="24"/>
          <w:szCs w:val="24"/>
        </w:rPr>
        <w:t>2  и - подскочи на правой ноге, левую подними перед правой и переведи назад за правую ногу. Движение можно делать на месте или с продвижением назад.</w:t>
      </w:r>
    </w:p>
    <w:p w14:paraId="77A45096" w14:textId="2B011F7B" w:rsidR="009029B3" w:rsidRPr="009F2245" w:rsidRDefault="009029B3" w:rsidP="009029B3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r w:rsidRPr="009F2245">
        <w:rPr>
          <w:i/>
          <w:color w:val="000000"/>
          <w:sz w:val="24"/>
          <w:szCs w:val="24"/>
        </w:rPr>
        <w:t>Топотушки</w:t>
      </w:r>
      <w:r w:rsidR="009F2245">
        <w:rPr>
          <w:i/>
          <w:color w:val="000000"/>
          <w:sz w:val="24"/>
          <w:szCs w:val="24"/>
        </w:rPr>
        <w:t xml:space="preserve"> –</w:t>
      </w:r>
      <w:r w:rsidR="009F2245">
        <w:rPr>
          <w:iCs/>
          <w:color w:val="000000"/>
          <w:sz w:val="24"/>
          <w:szCs w:val="24"/>
        </w:rPr>
        <w:t xml:space="preserve"> изучение дробей</w:t>
      </w:r>
    </w:p>
    <w:p w14:paraId="2D610506" w14:textId="617CC59F" w:rsidR="009029B3" w:rsidRDefault="009029B3" w:rsidP="009029B3">
      <w:pPr>
        <w:shd w:val="clear" w:color="auto" w:fill="FFFFFF"/>
        <w:jc w:val="both"/>
        <w:rPr>
          <w:color w:val="000000"/>
          <w:sz w:val="24"/>
          <w:szCs w:val="24"/>
        </w:rPr>
      </w:pPr>
      <w:r w:rsidRPr="009F2245">
        <w:rPr>
          <w:i/>
          <w:sz w:val="24"/>
          <w:szCs w:val="24"/>
        </w:rPr>
        <w:t>- Подгото</w:t>
      </w:r>
      <w:r w:rsidRPr="009F2245">
        <w:rPr>
          <w:i/>
          <w:color w:val="000000"/>
          <w:sz w:val="24"/>
          <w:szCs w:val="24"/>
        </w:rPr>
        <w:t>в</w:t>
      </w:r>
      <w:r w:rsidRPr="009F2245">
        <w:rPr>
          <w:i/>
          <w:sz w:val="24"/>
          <w:szCs w:val="24"/>
        </w:rPr>
        <w:t>ка</w:t>
      </w:r>
      <w:r>
        <w:rPr>
          <w:sz w:val="24"/>
          <w:szCs w:val="24"/>
        </w:rPr>
        <w:t xml:space="preserve"> к д</w:t>
      </w:r>
      <w:r w:rsidRPr="00EE453C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ойной дроби и д</w:t>
      </w:r>
      <w:r w:rsidRPr="00EE453C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ойная дробь</w:t>
      </w:r>
    </w:p>
    <w:p w14:paraId="110D17C3" w14:textId="12F3B81B" w:rsidR="009F2245" w:rsidRDefault="009F2245" w:rsidP="009F2245">
      <w:pPr>
        <w:rPr>
          <w:b/>
          <w:bCs/>
          <w:sz w:val="24"/>
          <w:szCs w:val="24"/>
        </w:rPr>
      </w:pPr>
      <w:r w:rsidRPr="009F2245">
        <w:rPr>
          <w:b/>
          <w:bCs/>
          <w:sz w:val="24"/>
          <w:szCs w:val="24"/>
        </w:rPr>
        <w:t>Казахский народный танец</w:t>
      </w:r>
    </w:p>
    <w:p w14:paraId="2AEAA60C" w14:textId="06F0E3B8" w:rsidR="00D221E2" w:rsidRPr="009F2245" w:rsidRDefault="00D221E2" w:rsidP="009F2245">
      <w:pPr>
        <w:rPr>
          <w:b/>
          <w:bCs/>
          <w:sz w:val="24"/>
          <w:szCs w:val="24"/>
        </w:rPr>
      </w:pPr>
      <w:r w:rsidRPr="00585496">
        <w:rPr>
          <w:i/>
          <w:iCs/>
          <w:sz w:val="24"/>
          <w:szCs w:val="24"/>
          <w:u w:val="single"/>
        </w:rPr>
        <w:t>Теория</w:t>
      </w:r>
      <w:r w:rsidRPr="00585496">
        <w:rPr>
          <w:sz w:val="24"/>
          <w:szCs w:val="24"/>
        </w:rPr>
        <w:t xml:space="preserve">  - знакомство с постановкой танца и основными движениями</w:t>
      </w:r>
    </w:p>
    <w:p w14:paraId="59365E89" w14:textId="77777777" w:rsidR="006B1BB7" w:rsidRPr="008E3DDB" w:rsidRDefault="009F2245" w:rsidP="006B1BB7">
      <w:pPr>
        <w:pStyle w:val="af0"/>
        <w:shd w:val="clear" w:color="auto" w:fill="FFFFFF"/>
        <w:ind w:firstLine="709"/>
      </w:pPr>
      <w:r w:rsidRPr="00D221E2">
        <w:rPr>
          <w:i/>
          <w:iCs/>
        </w:rPr>
        <w:t xml:space="preserve">- Позиции рук </w:t>
      </w:r>
      <w:r w:rsidRPr="00D221E2">
        <w:rPr>
          <w:i/>
          <w:iCs/>
          <w:color w:val="000000"/>
        </w:rPr>
        <w:t>в казахском танце</w:t>
      </w:r>
      <w:r w:rsidR="009718D8">
        <w:rPr>
          <w:i/>
          <w:iCs/>
          <w:color w:val="000000"/>
        </w:rPr>
        <w:t xml:space="preserve"> - </w:t>
      </w:r>
      <w:r w:rsidR="006B1BB7" w:rsidRPr="008E3DDB">
        <w:t xml:space="preserve">В казахском танце применяют семь позиций рук, также смешанные позиции(II c III, I c III).IV поз. рук в казахском танце делится на мужскую и женскую. IV мужская- руки расположены на поясе «белбеу» - кисти сжаты в «кулачки, большие пальцы </w:t>
      </w:r>
      <w:r w:rsidR="006B1BB7" w:rsidRPr="008E3DDB">
        <w:lastRenderedPageBreak/>
        <w:t>заложены за пояс» , женская - кисти рук примыкают к талии тыльными сторонами запястий. I , II положения рук аналогичны I,II положениям народно-сценического танца.</w:t>
      </w:r>
    </w:p>
    <w:p w14:paraId="0688619E" w14:textId="77777777" w:rsidR="0081595B" w:rsidRPr="008E3DDB" w:rsidRDefault="009F2245" w:rsidP="0081595B">
      <w:pPr>
        <w:pStyle w:val="af0"/>
        <w:shd w:val="clear" w:color="auto" w:fill="FFFFFF"/>
        <w:ind w:firstLine="709"/>
      </w:pPr>
      <w:r w:rsidRPr="00D221E2">
        <w:rPr>
          <w:i/>
          <w:iCs/>
          <w:color w:val="000000"/>
        </w:rPr>
        <w:t>- Позиции ног в казахском танце</w:t>
      </w:r>
      <w:r w:rsidR="006B1BB7">
        <w:rPr>
          <w:i/>
          <w:iCs/>
          <w:color w:val="000000"/>
        </w:rPr>
        <w:t xml:space="preserve"> -</w:t>
      </w:r>
      <w:r w:rsidR="0081595B" w:rsidRPr="0081595B">
        <w:t xml:space="preserve"> </w:t>
      </w:r>
      <w:r w:rsidR="0081595B">
        <w:t>з</w:t>
      </w:r>
      <w:r w:rsidR="0081595B" w:rsidRPr="008E3DDB">
        <w:t>а основу приняты: 5 свободных, 5 открытых, 5 прямых позиций.</w:t>
      </w:r>
      <w:r w:rsidR="0081595B">
        <w:t xml:space="preserve"> </w:t>
      </w:r>
      <w:r w:rsidR="0081595B" w:rsidRPr="008E3DDB">
        <w:t>«Молдас».1-основной молдас, 2- сценический молдас, 3- молдас на одной ноге.</w:t>
      </w:r>
    </w:p>
    <w:p w14:paraId="39159BA1" w14:textId="77777777" w:rsidR="0081595B" w:rsidRPr="008E3DDB" w:rsidRDefault="0081595B" w:rsidP="0081595B">
      <w:pPr>
        <w:pStyle w:val="af0"/>
        <w:shd w:val="clear" w:color="auto" w:fill="FFFFFF"/>
        <w:ind w:firstLine="709"/>
      </w:pPr>
      <w:r w:rsidRPr="008E3DDB">
        <w:t>Положение ног основной казахской качалки - стопы в перекрещенном положении обращены внешними сторонами внутрь.</w:t>
      </w:r>
    </w:p>
    <w:p w14:paraId="0D002FEE" w14:textId="77777777" w:rsidR="0081595B" w:rsidRPr="008E3DDB" w:rsidRDefault="0081595B" w:rsidP="0081595B">
      <w:pPr>
        <w:pStyle w:val="af0"/>
        <w:shd w:val="clear" w:color="auto" w:fill="FFFFFF"/>
        <w:ind w:firstLine="709"/>
      </w:pPr>
      <w:r w:rsidRPr="008E3DDB">
        <w:t>положение выворотной сценической качалки - стопы перекрещены между собой в открытом положении.</w:t>
      </w:r>
    </w:p>
    <w:p w14:paraId="2CE7CF0F" w14:textId="5B3B7907" w:rsidR="009F2245" w:rsidRPr="006B1BB7" w:rsidRDefault="0081595B" w:rsidP="0081595B">
      <w:pPr>
        <w:rPr>
          <w:color w:val="000000"/>
          <w:sz w:val="24"/>
          <w:szCs w:val="24"/>
        </w:rPr>
      </w:pPr>
      <w:r w:rsidRPr="008E3DDB">
        <w:t>на одной ноге - стопа ноги выворотно согнутой в колене расположена на колене опорной ноги, находящейся на среднем приседании</w:t>
      </w:r>
    </w:p>
    <w:p w14:paraId="29B5901A" w14:textId="75977B6F" w:rsidR="00845959" w:rsidRPr="008E3DDB" w:rsidRDefault="009F2245" w:rsidP="00D179AF">
      <w:pPr>
        <w:pStyle w:val="af0"/>
        <w:shd w:val="clear" w:color="auto" w:fill="FFFFFF"/>
        <w:ind w:firstLine="709"/>
        <w:jc w:val="both"/>
      </w:pPr>
      <w:r w:rsidRPr="00D221E2">
        <w:rPr>
          <w:i/>
          <w:iCs/>
          <w:color w:val="000000"/>
        </w:rPr>
        <w:t xml:space="preserve">- </w:t>
      </w:r>
      <w:r w:rsidRPr="00D221E2">
        <w:rPr>
          <w:i/>
          <w:iCs/>
        </w:rPr>
        <w:t>Экзерсис у станка</w:t>
      </w:r>
      <w:r w:rsidR="00845959">
        <w:rPr>
          <w:i/>
          <w:iCs/>
        </w:rPr>
        <w:t xml:space="preserve"> - </w:t>
      </w:r>
      <w:r w:rsidR="00845959" w:rsidRPr="008E3DDB">
        <w:t>Полуприседания, приседания «Аққу арай»</w:t>
      </w:r>
      <w:r w:rsidR="00D179AF">
        <w:t xml:space="preserve">; </w:t>
      </w:r>
      <w:r w:rsidR="00845959" w:rsidRPr="008E3DDB">
        <w:t>Скольжение носком по полу «Қара жорға»</w:t>
      </w:r>
      <w:r w:rsidR="00D179AF">
        <w:t xml:space="preserve">; </w:t>
      </w:r>
      <w:r w:rsidR="00845959" w:rsidRPr="008E3DDB">
        <w:t>Маленькие броски «Нәзік би»</w:t>
      </w:r>
      <w:r w:rsidR="00D179AF">
        <w:t xml:space="preserve">; </w:t>
      </w:r>
      <w:r w:rsidR="00845959" w:rsidRPr="008E3DDB">
        <w:t>Круг ногой по полу «Ақселеу»</w:t>
      </w:r>
      <w:r w:rsidR="00D179AF">
        <w:t xml:space="preserve">; </w:t>
      </w:r>
      <w:r w:rsidR="00845959" w:rsidRPr="008E3DDB">
        <w:t>Выстукивания «Кийіз басу»</w:t>
      </w:r>
      <w:r w:rsidR="00D179AF">
        <w:t xml:space="preserve">; </w:t>
      </w:r>
      <w:r w:rsidR="00845959" w:rsidRPr="008E3DDB">
        <w:t>Большие броски «Көкпар»</w:t>
      </w:r>
    </w:p>
    <w:p w14:paraId="02880836" w14:textId="0B2EF4A0" w:rsidR="009F2245" w:rsidRPr="00D221E2" w:rsidRDefault="009F2245" w:rsidP="009F2245">
      <w:pPr>
        <w:rPr>
          <w:i/>
          <w:iCs/>
          <w:sz w:val="24"/>
          <w:szCs w:val="24"/>
        </w:rPr>
      </w:pPr>
      <w:r w:rsidRPr="00D221E2">
        <w:rPr>
          <w:i/>
          <w:iCs/>
          <w:sz w:val="24"/>
          <w:szCs w:val="24"/>
        </w:rPr>
        <w:t>- Основные ходы</w:t>
      </w:r>
      <w:r w:rsidR="00E971A9">
        <w:rPr>
          <w:i/>
          <w:iCs/>
          <w:sz w:val="24"/>
          <w:szCs w:val="24"/>
        </w:rPr>
        <w:t xml:space="preserve"> - </w:t>
      </w:r>
      <w:r w:rsidR="00E971A9" w:rsidRPr="008E3DDB">
        <w:t>Простой основной ход, простой ход с пятки, переменный, с носка по прямой и свободной позициям</w:t>
      </w:r>
    </w:p>
    <w:p w14:paraId="37AFA084" w14:textId="1E589FD1" w:rsidR="009F2245" w:rsidRPr="00D221E2" w:rsidRDefault="009F2245" w:rsidP="000D61FE">
      <w:pPr>
        <w:pStyle w:val="af0"/>
        <w:shd w:val="clear" w:color="auto" w:fill="FFFFFF"/>
        <w:ind w:firstLine="709"/>
        <w:rPr>
          <w:i/>
          <w:iCs/>
        </w:rPr>
      </w:pPr>
      <w:r w:rsidRPr="00D221E2">
        <w:rPr>
          <w:i/>
          <w:iCs/>
        </w:rPr>
        <w:t>- Повороты</w:t>
      </w:r>
      <w:r w:rsidR="001261D8">
        <w:rPr>
          <w:i/>
          <w:iCs/>
        </w:rPr>
        <w:t xml:space="preserve"> </w:t>
      </w:r>
      <w:r w:rsidR="001261D8" w:rsidRPr="000D61FE">
        <w:rPr>
          <w:i/>
          <w:iCs/>
        </w:rPr>
        <w:t>-</w:t>
      </w:r>
      <w:r w:rsidR="000D61FE">
        <w:rPr>
          <w:i/>
          <w:iCs/>
        </w:rPr>
        <w:t xml:space="preserve"> </w:t>
      </w:r>
      <w:r w:rsidR="001261D8" w:rsidRPr="000D61FE">
        <w:t>«Айгөлек», «Айгөлек», Айналма «молдас».</w:t>
      </w:r>
    </w:p>
    <w:p w14:paraId="0147FE92" w14:textId="333A8FD7" w:rsidR="00DF40B9" w:rsidRPr="00DF40B9" w:rsidRDefault="009F2245" w:rsidP="00DF40B9">
      <w:pPr>
        <w:pStyle w:val="af0"/>
        <w:shd w:val="clear" w:color="auto" w:fill="FFFFFF"/>
        <w:ind w:firstLine="709"/>
      </w:pPr>
      <w:r w:rsidRPr="00D221E2">
        <w:rPr>
          <w:i/>
          <w:iCs/>
        </w:rPr>
        <w:t>- Основная и сценическая качалка</w:t>
      </w:r>
      <w:r w:rsidR="00DF40B9">
        <w:rPr>
          <w:i/>
          <w:iCs/>
        </w:rPr>
        <w:t xml:space="preserve"> - </w:t>
      </w:r>
      <w:r w:rsidR="00DF40B9" w:rsidRPr="00DF40B9">
        <w:t>раскачивающиеся движения.</w:t>
      </w:r>
      <w:r w:rsidR="00DF40B9">
        <w:t xml:space="preserve"> </w:t>
      </w:r>
      <w:r w:rsidR="00DF40B9" w:rsidRPr="00DF40B9">
        <w:t>Движение используется как в женском, так и в мужском танцах.</w:t>
      </w:r>
    </w:p>
    <w:p w14:paraId="67ADA876" w14:textId="7C1399B7" w:rsidR="009F2245" w:rsidRPr="00D221E2" w:rsidRDefault="009F2245" w:rsidP="009F2245">
      <w:pPr>
        <w:rPr>
          <w:i/>
          <w:iCs/>
          <w:sz w:val="24"/>
          <w:szCs w:val="24"/>
        </w:rPr>
      </w:pPr>
    </w:p>
    <w:p w14:paraId="0919AB21" w14:textId="1C294086" w:rsidR="00A41426" w:rsidRPr="00585496" w:rsidRDefault="00A41426" w:rsidP="00A41426">
      <w:pPr>
        <w:shd w:val="clear" w:color="auto" w:fill="FFFFFF"/>
        <w:jc w:val="both"/>
        <w:rPr>
          <w:b/>
          <w:sz w:val="24"/>
          <w:szCs w:val="24"/>
        </w:rPr>
      </w:pPr>
      <w:r w:rsidRPr="00585496">
        <w:rPr>
          <w:b/>
          <w:bCs/>
          <w:iCs/>
          <w:color w:val="000000"/>
          <w:sz w:val="24"/>
          <w:szCs w:val="24"/>
        </w:rPr>
        <w:t>Тема №</w:t>
      </w:r>
      <w:r w:rsidR="00E12E67">
        <w:rPr>
          <w:b/>
          <w:bCs/>
          <w:iCs/>
          <w:color w:val="000000"/>
          <w:sz w:val="24"/>
          <w:szCs w:val="24"/>
        </w:rPr>
        <w:t>8</w:t>
      </w:r>
      <w:r w:rsidRPr="00585496">
        <w:rPr>
          <w:b/>
          <w:bCs/>
          <w:iCs/>
          <w:color w:val="000000"/>
          <w:sz w:val="24"/>
          <w:szCs w:val="24"/>
        </w:rPr>
        <w:t xml:space="preserve">. </w:t>
      </w:r>
      <w:r w:rsidRPr="00585496">
        <w:rPr>
          <w:b/>
          <w:sz w:val="24"/>
          <w:szCs w:val="24"/>
        </w:rPr>
        <w:t>Художественно-постановочная работа</w:t>
      </w:r>
      <w:r w:rsidR="00C45F70">
        <w:rPr>
          <w:b/>
          <w:sz w:val="24"/>
          <w:szCs w:val="24"/>
        </w:rPr>
        <w:t xml:space="preserve"> </w:t>
      </w:r>
      <w:r w:rsidR="00C45F70">
        <w:rPr>
          <w:b/>
          <w:bCs/>
          <w:iCs/>
          <w:color w:val="000000"/>
          <w:sz w:val="24"/>
          <w:szCs w:val="24"/>
        </w:rPr>
        <w:t>(34 часа)</w:t>
      </w:r>
    </w:p>
    <w:p w14:paraId="38C6D639" w14:textId="77777777" w:rsidR="00A41426" w:rsidRPr="00585496" w:rsidRDefault="00A41426" w:rsidP="00A41426">
      <w:pPr>
        <w:ind w:firstLine="567"/>
        <w:rPr>
          <w:sz w:val="24"/>
          <w:szCs w:val="24"/>
        </w:rPr>
      </w:pPr>
      <w:r w:rsidRPr="00585496">
        <w:rPr>
          <w:i/>
          <w:sz w:val="24"/>
          <w:szCs w:val="24"/>
          <w:u w:val="single"/>
        </w:rPr>
        <w:t>Теория</w:t>
      </w:r>
      <w:r w:rsidRPr="00585496">
        <w:rPr>
          <w:sz w:val="24"/>
          <w:szCs w:val="24"/>
        </w:rPr>
        <w:t>- знакомство с постановкой танца и основными движениями.</w:t>
      </w:r>
    </w:p>
    <w:p w14:paraId="3F151C41" w14:textId="77777777" w:rsidR="00A41426" w:rsidRPr="00585496" w:rsidRDefault="00A41426" w:rsidP="00A4142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85496">
        <w:rPr>
          <w:rFonts w:ascii="Times New Roman" w:hAnsi="Times New Roman"/>
          <w:i/>
          <w:sz w:val="24"/>
          <w:szCs w:val="24"/>
          <w:u w:val="single"/>
          <w:lang w:eastAsia="ru-RU"/>
        </w:rPr>
        <w:t>Практика</w:t>
      </w:r>
      <w:r w:rsidRPr="005854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5496">
        <w:rPr>
          <w:rFonts w:ascii="Times New Roman" w:hAnsi="Times New Roman" w:cs="Times New Roman"/>
          <w:sz w:val="24"/>
          <w:szCs w:val="24"/>
          <w:lang w:eastAsia="ru-RU"/>
        </w:rPr>
        <w:t xml:space="preserve">– подготовка концертного номера. Сценические движения, исполняемые на середине зала. Постановка танца.  </w:t>
      </w:r>
      <w:r w:rsidRPr="00585496">
        <w:rPr>
          <w:rFonts w:ascii="Times New Roman" w:hAnsi="Times New Roman" w:cs="Times New Roman"/>
          <w:sz w:val="24"/>
          <w:szCs w:val="24"/>
        </w:rPr>
        <w:t>Техническое совершенствование танца.</w:t>
      </w:r>
    </w:p>
    <w:p w14:paraId="27E9B165" w14:textId="77777777" w:rsidR="00A41426" w:rsidRPr="00585496" w:rsidRDefault="00A41426" w:rsidP="00A4142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85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749FB" w14:textId="37C732D5" w:rsidR="00A41426" w:rsidRPr="00585496" w:rsidRDefault="00A41426" w:rsidP="00A41426">
      <w:pPr>
        <w:rPr>
          <w:b/>
          <w:sz w:val="24"/>
          <w:szCs w:val="24"/>
        </w:rPr>
      </w:pPr>
      <w:r w:rsidRPr="00585496">
        <w:rPr>
          <w:b/>
          <w:sz w:val="24"/>
          <w:szCs w:val="24"/>
        </w:rPr>
        <w:t xml:space="preserve">Тема № </w:t>
      </w:r>
      <w:r w:rsidR="00E12E67">
        <w:rPr>
          <w:b/>
          <w:sz w:val="24"/>
          <w:szCs w:val="24"/>
        </w:rPr>
        <w:t>9</w:t>
      </w:r>
      <w:r w:rsidRPr="00585496">
        <w:rPr>
          <w:b/>
          <w:sz w:val="24"/>
          <w:szCs w:val="24"/>
        </w:rPr>
        <w:t xml:space="preserve">. </w:t>
      </w:r>
      <w:r w:rsidRPr="00585496">
        <w:rPr>
          <w:b/>
          <w:bCs/>
          <w:sz w:val="24"/>
          <w:szCs w:val="24"/>
        </w:rPr>
        <w:t xml:space="preserve">Партерная гимнастика </w:t>
      </w:r>
      <w:r w:rsidRPr="00585496">
        <w:rPr>
          <w:b/>
          <w:sz w:val="24"/>
          <w:szCs w:val="24"/>
        </w:rPr>
        <w:t>и</w:t>
      </w:r>
      <w:r w:rsidRPr="00585496">
        <w:rPr>
          <w:b/>
          <w:bCs/>
          <w:sz w:val="24"/>
          <w:szCs w:val="24"/>
        </w:rPr>
        <w:t xml:space="preserve"> акробатика.</w:t>
      </w:r>
      <w:r w:rsidR="00C45F70" w:rsidRPr="00C45F70">
        <w:rPr>
          <w:b/>
          <w:bCs/>
          <w:iCs/>
          <w:color w:val="000000"/>
          <w:sz w:val="24"/>
          <w:szCs w:val="24"/>
        </w:rPr>
        <w:t xml:space="preserve"> </w:t>
      </w:r>
      <w:r w:rsidR="00C45F70">
        <w:rPr>
          <w:b/>
          <w:bCs/>
          <w:iCs/>
          <w:color w:val="000000"/>
          <w:sz w:val="24"/>
          <w:szCs w:val="24"/>
        </w:rPr>
        <w:t>(</w:t>
      </w:r>
      <w:r w:rsidR="003F65A5">
        <w:rPr>
          <w:b/>
          <w:bCs/>
          <w:iCs/>
          <w:color w:val="000000"/>
          <w:sz w:val="24"/>
          <w:szCs w:val="24"/>
        </w:rPr>
        <w:t>21</w:t>
      </w:r>
      <w:r w:rsidR="00C45F70">
        <w:rPr>
          <w:b/>
          <w:bCs/>
          <w:iCs/>
          <w:color w:val="000000"/>
          <w:sz w:val="24"/>
          <w:szCs w:val="24"/>
        </w:rPr>
        <w:t xml:space="preserve"> часов)</w:t>
      </w:r>
    </w:p>
    <w:p w14:paraId="08EDF74E" w14:textId="77777777" w:rsidR="00A41426" w:rsidRPr="00585496" w:rsidRDefault="00A41426" w:rsidP="00A41426">
      <w:pPr>
        <w:ind w:firstLine="567"/>
        <w:jc w:val="both"/>
        <w:rPr>
          <w:sz w:val="24"/>
          <w:szCs w:val="24"/>
        </w:rPr>
      </w:pPr>
      <w:r w:rsidRPr="00585496">
        <w:rPr>
          <w:i/>
          <w:iCs/>
          <w:sz w:val="24"/>
          <w:szCs w:val="24"/>
          <w:u w:val="single"/>
        </w:rPr>
        <w:t>Теория</w:t>
      </w:r>
      <w:r w:rsidRPr="00585496">
        <w:rPr>
          <w:sz w:val="24"/>
          <w:szCs w:val="24"/>
        </w:rPr>
        <w:t xml:space="preserve"> – Правила техники безопасности на уроке при исполнение гимнастических упражнений. </w:t>
      </w:r>
    </w:p>
    <w:p w14:paraId="2C352C00" w14:textId="77777777" w:rsidR="00A41426" w:rsidRPr="00585496" w:rsidRDefault="00A41426" w:rsidP="00A41426">
      <w:pPr>
        <w:ind w:firstLine="567"/>
        <w:jc w:val="both"/>
        <w:rPr>
          <w:sz w:val="24"/>
          <w:szCs w:val="24"/>
        </w:rPr>
      </w:pPr>
      <w:r w:rsidRPr="00585496">
        <w:rPr>
          <w:i/>
          <w:iCs/>
          <w:sz w:val="24"/>
          <w:szCs w:val="24"/>
          <w:u w:val="single"/>
        </w:rPr>
        <w:t>Практика</w:t>
      </w:r>
      <w:r w:rsidRPr="00585496">
        <w:rPr>
          <w:sz w:val="24"/>
          <w:szCs w:val="24"/>
        </w:rPr>
        <w:t xml:space="preserve"> – игровая гимнастика. Упражнения на развитие гибкости и пластичности. Освоение акробатических и полуакробатических движений.</w:t>
      </w:r>
    </w:p>
    <w:p w14:paraId="0EE5CC7A" w14:textId="77777777" w:rsidR="00A41426" w:rsidRPr="00585496" w:rsidRDefault="00A41426" w:rsidP="00A41426">
      <w:pPr>
        <w:rPr>
          <w:sz w:val="24"/>
          <w:szCs w:val="24"/>
        </w:rPr>
      </w:pPr>
      <w:r w:rsidRPr="00585496">
        <w:rPr>
          <w:spacing w:val="2"/>
          <w:sz w:val="24"/>
          <w:szCs w:val="24"/>
        </w:rPr>
        <w:t>Современное танцевальное шоу- в этом направлении работает коллектив,  насыщенно акробатическими элементами ,поэтому актуальны занятия акробатикой. Этот раздел тоже представлен специально подобранными упражнениями, которые усложняются и совершенствуются год от года.</w:t>
      </w:r>
    </w:p>
    <w:p w14:paraId="20E21AF2" w14:textId="77777777" w:rsidR="00A41426" w:rsidRPr="00585496" w:rsidRDefault="00A41426" w:rsidP="00A414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30795A" w14:textId="4EEEC703" w:rsidR="00A41426" w:rsidRPr="00585496" w:rsidRDefault="00A41426" w:rsidP="00A41426">
      <w:pPr>
        <w:rPr>
          <w:b/>
          <w:sz w:val="24"/>
          <w:szCs w:val="24"/>
        </w:rPr>
      </w:pPr>
      <w:r w:rsidRPr="00585496">
        <w:rPr>
          <w:b/>
          <w:sz w:val="24"/>
          <w:szCs w:val="24"/>
        </w:rPr>
        <w:t xml:space="preserve">Тема № </w:t>
      </w:r>
      <w:r w:rsidR="00E12E67">
        <w:rPr>
          <w:b/>
          <w:sz w:val="24"/>
          <w:szCs w:val="24"/>
        </w:rPr>
        <w:t>10</w:t>
      </w:r>
      <w:r w:rsidRPr="00585496">
        <w:rPr>
          <w:b/>
          <w:sz w:val="24"/>
          <w:szCs w:val="24"/>
        </w:rPr>
        <w:t>. Основы актёрского мастерства</w:t>
      </w:r>
      <w:r w:rsidR="00637943">
        <w:rPr>
          <w:b/>
          <w:sz w:val="24"/>
          <w:szCs w:val="24"/>
        </w:rPr>
        <w:t xml:space="preserve"> </w:t>
      </w:r>
      <w:r w:rsidR="00C45F70">
        <w:rPr>
          <w:b/>
          <w:bCs/>
          <w:iCs/>
          <w:color w:val="000000"/>
          <w:sz w:val="24"/>
          <w:szCs w:val="24"/>
        </w:rPr>
        <w:t>(8 часов)</w:t>
      </w:r>
    </w:p>
    <w:p w14:paraId="67AC3774" w14:textId="77777777" w:rsidR="00A41426" w:rsidRPr="00585496" w:rsidRDefault="00A41426" w:rsidP="00A41426">
      <w:pPr>
        <w:ind w:firstLine="567"/>
        <w:rPr>
          <w:sz w:val="24"/>
          <w:szCs w:val="24"/>
        </w:rPr>
      </w:pPr>
      <w:r w:rsidRPr="00585496">
        <w:rPr>
          <w:i/>
          <w:sz w:val="24"/>
          <w:szCs w:val="24"/>
          <w:u w:val="single"/>
        </w:rPr>
        <w:t>Теория</w:t>
      </w:r>
      <w:r w:rsidRPr="00585496">
        <w:rPr>
          <w:sz w:val="24"/>
          <w:szCs w:val="24"/>
          <w:u w:val="single"/>
        </w:rPr>
        <w:t>.</w:t>
      </w:r>
      <w:r w:rsidRPr="00585496">
        <w:rPr>
          <w:sz w:val="24"/>
          <w:szCs w:val="24"/>
        </w:rPr>
        <w:t xml:space="preserve">   Занятия по этой теме предусматривают навыки актёрского мастерства.</w:t>
      </w:r>
    </w:p>
    <w:p w14:paraId="54D83B1A" w14:textId="393B57A8" w:rsidR="00A41426" w:rsidRPr="00585496" w:rsidRDefault="00A41426" w:rsidP="00A41426">
      <w:pPr>
        <w:ind w:firstLine="567"/>
        <w:rPr>
          <w:sz w:val="24"/>
          <w:szCs w:val="24"/>
        </w:rPr>
      </w:pPr>
      <w:r w:rsidRPr="00585496">
        <w:rPr>
          <w:i/>
          <w:sz w:val="24"/>
          <w:szCs w:val="24"/>
          <w:u w:val="single"/>
        </w:rPr>
        <w:t>Практика.</w:t>
      </w:r>
      <w:r w:rsidRPr="00585496">
        <w:rPr>
          <w:sz w:val="24"/>
          <w:szCs w:val="24"/>
        </w:rPr>
        <w:t xml:space="preserve"> Создание образов с помощью жестов, мимики. Перевоплощаться в различных личностей и  существ. Уметь показывать эмоции</w:t>
      </w:r>
      <w:r w:rsidR="00637943">
        <w:rPr>
          <w:sz w:val="24"/>
          <w:szCs w:val="24"/>
        </w:rPr>
        <w:t xml:space="preserve"> </w:t>
      </w:r>
      <w:r w:rsidR="00637943" w:rsidRPr="00585496">
        <w:rPr>
          <w:sz w:val="24"/>
          <w:szCs w:val="24"/>
        </w:rPr>
        <w:t>в</w:t>
      </w:r>
      <w:r w:rsidR="00637943">
        <w:rPr>
          <w:sz w:val="24"/>
          <w:szCs w:val="24"/>
        </w:rPr>
        <w:t xml:space="preserve">о </w:t>
      </w:r>
      <w:r w:rsidR="00637943" w:rsidRPr="00585496">
        <w:rPr>
          <w:sz w:val="24"/>
          <w:szCs w:val="24"/>
        </w:rPr>
        <w:t>в</w:t>
      </w:r>
      <w:r w:rsidR="00637943">
        <w:rPr>
          <w:sz w:val="24"/>
          <w:szCs w:val="24"/>
        </w:rPr>
        <w:t xml:space="preserve">ремя занятий и </w:t>
      </w:r>
      <w:r w:rsidR="006F5CCB" w:rsidRPr="00585496">
        <w:rPr>
          <w:sz w:val="24"/>
          <w:szCs w:val="24"/>
        </w:rPr>
        <w:t>в</w:t>
      </w:r>
      <w:r w:rsidR="006F5CCB">
        <w:rPr>
          <w:sz w:val="24"/>
          <w:szCs w:val="24"/>
        </w:rPr>
        <w:t xml:space="preserve"> исполнении танце</w:t>
      </w:r>
      <w:r w:rsidR="006F5CCB" w:rsidRPr="00585496">
        <w:rPr>
          <w:sz w:val="24"/>
          <w:szCs w:val="24"/>
        </w:rPr>
        <w:t>в</w:t>
      </w:r>
      <w:r w:rsidRPr="00585496">
        <w:rPr>
          <w:sz w:val="24"/>
          <w:szCs w:val="24"/>
        </w:rPr>
        <w:t>.</w:t>
      </w:r>
    </w:p>
    <w:p w14:paraId="066025BF" w14:textId="77777777" w:rsidR="00A41426" w:rsidRPr="00585496" w:rsidRDefault="00A41426" w:rsidP="00A41426">
      <w:pPr>
        <w:ind w:firstLine="567"/>
        <w:rPr>
          <w:sz w:val="24"/>
          <w:szCs w:val="24"/>
        </w:rPr>
      </w:pPr>
    </w:p>
    <w:p w14:paraId="3194C6F0" w14:textId="277E0B99" w:rsidR="00A41426" w:rsidRPr="00585496" w:rsidRDefault="00A41426" w:rsidP="00A4142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85496">
        <w:rPr>
          <w:rFonts w:ascii="Times New Roman" w:hAnsi="Times New Roman" w:cs="Times New Roman"/>
          <w:b/>
          <w:bCs/>
          <w:sz w:val="24"/>
          <w:szCs w:val="24"/>
        </w:rPr>
        <w:t xml:space="preserve">Тема № </w:t>
      </w:r>
      <w:r w:rsidR="00E12E6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85496">
        <w:rPr>
          <w:rFonts w:ascii="Times New Roman" w:hAnsi="Times New Roman" w:cs="Times New Roman"/>
          <w:b/>
          <w:bCs/>
          <w:sz w:val="24"/>
          <w:szCs w:val="24"/>
        </w:rPr>
        <w:t>. Концертно-исполнительская деятельность.</w:t>
      </w:r>
      <w:r w:rsidR="00637943" w:rsidRPr="00637943">
        <w:rPr>
          <w:b/>
          <w:bCs/>
          <w:iCs/>
          <w:color w:val="000000"/>
          <w:sz w:val="24"/>
          <w:szCs w:val="24"/>
        </w:rPr>
        <w:t xml:space="preserve"> </w:t>
      </w:r>
      <w:r w:rsidR="00637943">
        <w:rPr>
          <w:b/>
          <w:bCs/>
          <w:iCs/>
          <w:color w:val="000000"/>
          <w:sz w:val="24"/>
          <w:szCs w:val="24"/>
        </w:rPr>
        <w:t>(7 часов)</w:t>
      </w:r>
    </w:p>
    <w:p w14:paraId="33A0A1A8" w14:textId="77777777" w:rsidR="00A41426" w:rsidRPr="00585496" w:rsidRDefault="00A41426" w:rsidP="00A41426">
      <w:pPr>
        <w:jc w:val="both"/>
        <w:rPr>
          <w:sz w:val="24"/>
          <w:szCs w:val="24"/>
        </w:rPr>
      </w:pPr>
      <w:r w:rsidRPr="00585496">
        <w:rPr>
          <w:i/>
          <w:iCs/>
          <w:sz w:val="24"/>
          <w:szCs w:val="24"/>
        </w:rPr>
        <w:t>Практика</w:t>
      </w:r>
      <w:r w:rsidRPr="00585496">
        <w:rPr>
          <w:sz w:val="24"/>
          <w:szCs w:val="24"/>
        </w:rPr>
        <w:t xml:space="preserve"> – подготовка танцевальной группы к выступлениям разного масштаба. </w:t>
      </w:r>
    </w:p>
    <w:p w14:paraId="345A5CD4" w14:textId="5D4A5424" w:rsidR="00B766BB" w:rsidRDefault="00A41426" w:rsidP="00A4142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496">
        <w:rPr>
          <w:rFonts w:ascii="Times New Roman" w:hAnsi="Times New Roman"/>
          <w:sz w:val="24"/>
          <w:szCs w:val="24"/>
          <w:lang w:eastAsia="ru-RU"/>
        </w:rPr>
        <w:t xml:space="preserve">Постановка 2-х танцевальных композиций. После изучения разделов учебного плана, следует контрольный урок. В завершении учебного года, проходит годовая аттестация в форме отчетного концерта Центра творчества. </w:t>
      </w:r>
    </w:p>
    <w:p w14:paraId="0DFA6DA4" w14:textId="77777777" w:rsidR="00B766BB" w:rsidRPr="00585496" w:rsidRDefault="00B766BB" w:rsidP="00A4142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6EB39C" w14:textId="349E9D00" w:rsidR="00A41426" w:rsidRDefault="00A41426" w:rsidP="002331D0">
      <w:pPr>
        <w:rPr>
          <w:b/>
          <w:sz w:val="24"/>
          <w:szCs w:val="24"/>
        </w:rPr>
      </w:pPr>
    </w:p>
    <w:p w14:paraId="43F9E217" w14:textId="77777777" w:rsidR="006F5CCB" w:rsidRDefault="006F5CCB" w:rsidP="002331D0">
      <w:pPr>
        <w:rPr>
          <w:b/>
          <w:sz w:val="24"/>
          <w:szCs w:val="24"/>
        </w:rPr>
      </w:pPr>
    </w:p>
    <w:p w14:paraId="37ABC718" w14:textId="1173E9B1" w:rsidR="002331D0" w:rsidRPr="00652255" w:rsidRDefault="002331D0" w:rsidP="002331D0">
      <w:pPr>
        <w:rPr>
          <w:sz w:val="24"/>
          <w:szCs w:val="24"/>
        </w:rPr>
      </w:pPr>
      <w:r w:rsidRPr="00652255">
        <w:rPr>
          <w:b/>
          <w:sz w:val="24"/>
          <w:szCs w:val="24"/>
        </w:rPr>
        <w:t>Формы аттестации</w:t>
      </w:r>
      <w:r w:rsidRPr="00652255">
        <w:rPr>
          <w:color w:val="333333"/>
          <w:sz w:val="24"/>
          <w:szCs w:val="24"/>
        </w:rPr>
        <w:t xml:space="preserve"> — </w:t>
      </w:r>
      <w:r w:rsidRPr="00652255">
        <w:rPr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14:paraId="6244E372" w14:textId="77777777" w:rsidR="002331D0" w:rsidRPr="00652255" w:rsidRDefault="002331D0" w:rsidP="002331D0">
      <w:pPr>
        <w:rPr>
          <w:sz w:val="24"/>
          <w:szCs w:val="24"/>
        </w:rPr>
      </w:pPr>
      <w:r w:rsidRPr="00652255">
        <w:rPr>
          <w:b/>
          <w:sz w:val="24"/>
          <w:szCs w:val="24"/>
          <w:u w:val="single"/>
        </w:rPr>
        <w:t xml:space="preserve">Текущий </w:t>
      </w:r>
      <w:r w:rsidRPr="00652255">
        <w:rPr>
          <w:sz w:val="24"/>
          <w:szCs w:val="24"/>
        </w:rPr>
        <w:t>- осуществляется посредством наблюдения за деятельностью ребёнка в процессе занятий, а так же проводится контрольный урок в виде практического задания;</w:t>
      </w:r>
    </w:p>
    <w:p w14:paraId="07D680C8" w14:textId="4D8CCD75" w:rsidR="002331D0" w:rsidRPr="00652255" w:rsidRDefault="002331D0" w:rsidP="002331D0">
      <w:pPr>
        <w:rPr>
          <w:sz w:val="24"/>
          <w:szCs w:val="24"/>
        </w:rPr>
      </w:pPr>
      <w:r w:rsidRPr="00652255">
        <w:rPr>
          <w:b/>
          <w:sz w:val="24"/>
          <w:szCs w:val="24"/>
          <w:u w:val="single"/>
        </w:rPr>
        <w:t>Промежуточный</w:t>
      </w:r>
      <w:r w:rsidRPr="00652255">
        <w:rPr>
          <w:sz w:val="24"/>
          <w:szCs w:val="24"/>
        </w:rPr>
        <w:t xml:space="preserve"> – праздники, конкурсы и в мероприятиях;</w:t>
      </w:r>
    </w:p>
    <w:p w14:paraId="4B172F81" w14:textId="2DB2D55A" w:rsidR="002331D0" w:rsidRPr="00652255" w:rsidRDefault="002331D0" w:rsidP="002331D0">
      <w:pPr>
        <w:rPr>
          <w:sz w:val="24"/>
          <w:szCs w:val="24"/>
        </w:rPr>
      </w:pPr>
      <w:r w:rsidRPr="00652255">
        <w:rPr>
          <w:b/>
          <w:sz w:val="24"/>
          <w:szCs w:val="24"/>
          <w:u w:val="single"/>
        </w:rPr>
        <w:lastRenderedPageBreak/>
        <w:t xml:space="preserve">Годовой  </w:t>
      </w:r>
      <w:r w:rsidRPr="00652255">
        <w:rPr>
          <w:sz w:val="24"/>
          <w:szCs w:val="24"/>
        </w:rPr>
        <w:t>– результат деятельности объединения за 1, в виде концертных номеров на отчетном концерте;</w:t>
      </w:r>
    </w:p>
    <w:p w14:paraId="53864034" w14:textId="68DBF435" w:rsidR="002331D0" w:rsidRPr="00652255" w:rsidRDefault="002331D0" w:rsidP="002331D0">
      <w:pPr>
        <w:rPr>
          <w:sz w:val="24"/>
          <w:szCs w:val="24"/>
        </w:rPr>
      </w:pPr>
      <w:r w:rsidRPr="00652255">
        <w:rPr>
          <w:b/>
          <w:sz w:val="24"/>
          <w:szCs w:val="24"/>
          <w:u w:val="single"/>
        </w:rPr>
        <w:t>Итоговый</w:t>
      </w:r>
      <w:r w:rsidRPr="00652255">
        <w:rPr>
          <w:sz w:val="24"/>
          <w:szCs w:val="24"/>
        </w:rPr>
        <w:t xml:space="preserve"> – конечным результатом программы  является  отчетный концерт </w:t>
      </w:r>
    </w:p>
    <w:p w14:paraId="748BC163" w14:textId="22192E77" w:rsidR="002331D0" w:rsidRPr="00652255" w:rsidRDefault="002331D0" w:rsidP="002331D0">
      <w:pPr>
        <w:rPr>
          <w:b/>
          <w:sz w:val="24"/>
          <w:szCs w:val="24"/>
        </w:rPr>
      </w:pPr>
      <w:r w:rsidRPr="00652255">
        <w:rPr>
          <w:b/>
          <w:sz w:val="24"/>
          <w:szCs w:val="24"/>
        </w:rPr>
        <w:t xml:space="preserve">Оценочные материалы - </w:t>
      </w:r>
    </w:p>
    <w:p w14:paraId="3086E010" w14:textId="77777777" w:rsidR="002331D0" w:rsidRPr="00652255" w:rsidRDefault="002331D0" w:rsidP="002331D0">
      <w:pPr>
        <w:ind w:firstLine="426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В качестве методов диагностики результатов обучения  используются опросы, практические задания по пройденным темам, концерты, метод наблюдения.</w:t>
      </w:r>
    </w:p>
    <w:p w14:paraId="414E8B45" w14:textId="77777777" w:rsidR="002331D0" w:rsidRPr="00652255" w:rsidRDefault="002331D0" w:rsidP="002331D0">
      <w:pPr>
        <w:ind w:firstLine="426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Контрольные уроки  включают в себя:</w:t>
      </w:r>
    </w:p>
    <w:p w14:paraId="7D41BE83" w14:textId="77777777" w:rsidR="002331D0" w:rsidRPr="00652255" w:rsidRDefault="002331D0" w:rsidP="002331D0">
      <w:pPr>
        <w:ind w:firstLine="426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- задания на проверку усвоения выученного материала, связок, движений, отдельных танцев, путем повторения каждым обучающимся,</w:t>
      </w:r>
    </w:p>
    <w:p w14:paraId="5E36AFBC" w14:textId="77777777" w:rsidR="002331D0" w:rsidRPr="00652255" w:rsidRDefault="002331D0" w:rsidP="002331D0">
      <w:pPr>
        <w:ind w:firstLine="426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- импровизационные задания по созданию небольшого танца, индивидуально и по группам.</w:t>
      </w:r>
    </w:p>
    <w:p w14:paraId="73009AC8" w14:textId="14B3BF79" w:rsidR="002331D0" w:rsidRPr="00652255" w:rsidRDefault="002331D0" w:rsidP="002331D0">
      <w:pPr>
        <w:ind w:firstLine="426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Также в течение года применяется метод наблюдения, то есть педагог отслеживает наличие отсутствия или наличие прогресса у группы, у каждого обучающегося в отдельности.</w:t>
      </w:r>
    </w:p>
    <w:p w14:paraId="793EE28A" w14:textId="77777777" w:rsidR="002331D0" w:rsidRPr="00652255" w:rsidRDefault="002331D0" w:rsidP="002331D0">
      <w:pPr>
        <w:rPr>
          <w:sz w:val="24"/>
          <w:szCs w:val="24"/>
        </w:rPr>
      </w:pPr>
    </w:p>
    <w:p w14:paraId="7C85B9F2" w14:textId="593479E2" w:rsidR="002331D0" w:rsidRPr="00652255" w:rsidRDefault="002331D0" w:rsidP="002331D0">
      <w:pPr>
        <w:rPr>
          <w:b/>
          <w:sz w:val="24"/>
          <w:szCs w:val="24"/>
        </w:rPr>
      </w:pPr>
      <w:r w:rsidRPr="00652255">
        <w:rPr>
          <w:b/>
          <w:sz w:val="24"/>
          <w:szCs w:val="24"/>
        </w:rPr>
        <w:t>Методические материалы</w:t>
      </w:r>
    </w:p>
    <w:p w14:paraId="313B75D2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приносит радость, как исполнителю, так и зрителю – танец раскрывает и растит духовные силы, воспитывает художественный вкус и любовь к прекрасному.</w:t>
      </w:r>
    </w:p>
    <w:p w14:paraId="5123CB56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Знакомство с танцем начинается с музыки. Далее учащиеся знакомятся с ритмическим характером и темпом. Освоение элементов происходит постепенно, поэтому иногда можно идти по пути параллельного освоения фигур, т. е. не ждать, пока будет освоена полностью одна фигура, а работать сразу над несколькими элементами одинаковой сложности. В результате такой работы у учащихся расширяется двигательный «кругозор», и освоение танца в целом происходит быстрее.</w:t>
      </w:r>
    </w:p>
    <w:p w14:paraId="653C781C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Педагог выбирает так называемый оптимальный режим усложнения, опираясь на индивидуальные и возрастные особенности учащихся.</w:t>
      </w:r>
    </w:p>
    <w:p w14:paraId="5BD8AA27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Освоение быстрых танцев с достаточно сложной координацией происходит постепенно, путем протанцовки в медленном темпе или полтемпа под ту же музыку. Рекомендуется и после освоения фигуры или потере техничности возвращаться к медленному темпу. Перемена темпа еще более развивает чувство ритма.</w:t>
      </w:r>
    </w:p>
    <w:p w14:paraId="22048E29" w14:textId="77777777" w:rsidR="002331D0" w:rsidRPr="00652255" w:rsidRDefault="002331D0" w:rsidP="002331D0">
      <w:pPr>
        <w:pStyle w:val="a6"/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Дети быстрее осваивают движение, повторяя его за педагогом. Но необходимо также развивать способность самостоятельно выполнять движения, слушая музыку и не глядя на соседа. Разбирая ошибки учащихся, нужно помнить, что в памяти остается последний вариант, и заканчивать разбор ошибки всегда правильным вариантом. </w:t>
      </w:r>
    </w:p>
    <w:p w14:paraId="23CE7544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В танцах со сложной координацией необходимо четко соблюдать последовательность подачи информации о движении. Танец «начинается от пола», и следует показывать и объяснять в последовательности:</w:t>
      </w:r>
    </w:p>
    <w:p w14:paraId="42757849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куда наступаем (как переносим вес);</w:t>
      </w:r>
    </w:p>
    <w:p w14:paraId="2F946668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как ставим ногу (как работает стопа);</w:t>
      </w:r>
    </w:p>
    <w:p w14:paraId="6B296E1C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что делает колено;</w:t>
      </w:r>
    </w:p>
    <w:p w14:paraId="2F720935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как работают бедра;</w:t>
      </w:r>
    </w:p>
    <w:p w14:paraId="44D7F26C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что делает корпус;</w:t>
      </w:r>
    </w:p>
    <w:p w14:paraId="2B7BED9B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как танцуют руки;</w:t>
      </w:r>
    </w:p>
    <w:p w14:paraId="4C571B04" w14:textId="77777777" w:rsidR="002331D0" w:rsidRPr="00652255" w:rsidRDefault="002331D0" w:rsidP="002331D0">
      <w:pPr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52255">
        <w:rPr>
          <w:sz w:val="24"/>
          <w:szCs w:val="24"/>
        </w:rPr>
        <w:t>куда направлен взгляд (что делает голова).</w:t>
      </w:r>
    </w:p>
    <w:p w14:paraId="44B43BC6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Информация наслаивается одна на другую, и, если на каком-то этапе вдруг начинает пропадать уже достигнутое, необходимо на время вернуться назад и еще раз подойти к нужному рубежу.</w:t>
      </w:r>
    </w:p>
    <w:p w14:paraId="5165F42B" w14:textId="344874F9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>Параллельное изучение сразу 2 – 3 танцев позволяет разнообразить занятие, переключает внимание и повышает интерес учащихся, приводит к большему «растанцовыванию» занимающегося, позволяет раньше вводить на уроке элементы соревнований и конкурсов.</w:t>
      </w:r>
    </w:p>
    <w:p w14:paraId="0A5EDD6E" w14:textId="128D1B35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Дети старшего возраста способны осмысливать свои действия, и это надо использовать и развивать, объясняя, для чего мы то или оное делаем: «В танцах ничего не бывает просто так». Им </w:t>
      </w:r>
      <w:r w:rsidRPr="00652255">
        <w:rPr>
          <w:sz w:val="24"/>
          <w:szCs w:val="24"/>
        </w:rPr>
        <w:lastRenderedPageBreak/>
        <w:t>лучше объяснять конкретнее: какие мышцы и как надо включить в работу, как правильно перенести вес с ноги на ногу в движении. Когда усвоена техника, можно перейти к ритмической окраске и в область ощущений, ассоциаций. Только осознав и осмыслив значение того или иного приема, учащийся встает на более высокую ступень совершенства и собственного мастерства.</w:t>
      </w:r>
    </w:p>
    <w:p w14:paraId="746169D3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На занятиях вырабатывается свой язык общения: речь – жест – музыка, который позволяет быстро сменить вид деятельности, мобилизует внимание.</w:t>
      </w:r>
    </w:p>
    <w:p w14:paraId="5825AB94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Главная задача педагога – не только научить ученика определенным приемам, связкам движений в различных танцах, но и выработать в нем способность самостоятельно видоизменять, группировать фигуры и составлять свой танец, выражая свои чувства, эмоции и понимание музыки.</w:t>
      </w:r>
    </w:p>
    <w:p w14:paraId="38342435" w14:textId="77777777" w:rsidR="002331D0" w:rsidRPr="00652255" w:rsidRDefault="002331D0" w:rsidP="002331D0">
      <w:pPr>
        <w:ind w:firstLine="567"/>
        <w:jc w:val="both"/>
        <w:rPr>
          <w:sz w:val="24"/>
          <w:szCs w:val="24"/>
        </w:rPr>
      </w:pPr>
      <w:r w:rsidRPr="00652255">
        <w:rPr>
          <w:sz w:val="24"/>
          <w:szCs w:val="24"/>
        </w:rPr>
        <w:t xml:space="preserve">      Задача репетиции – привить учащимся культуру общения между собой, в паре в танце, с окружающими. Эта задача успешно решается путем организации танцевальных праздников, концертов, конкурсов. </w:t>
      </w:r>
    </w:p>
    <w:p w14:paraId="435DDE1E" w14:textId="77777777" w:rsidR="002331D0" w:rsidRPr="00080990" w:rsidRDefault="002331D0" w:rsidP="002331D0">
      <w:pPr>
        <w:ind w:firstLine="567"/>
        <w:rPr>
          <w:b/>
          <w:bCs/>
          <w:sz w:val="24"/>
          <w:szCs w:val="24"/>
        </w:rPr>
      </w:pPr>
      <w:r w:rsidRPr="00080990">
        <w:rPr>
          <w:b/>
          <w:bCs/>
          <w:sz w:val="24"/>
          <w:szCs w:val="24"/>
        </w:rPr>
        <w:t>Методы, используемые на занятиях</w:t>
      </w:r>
    </w:p>
    <w:p w14:paraId="031F0F13" w14:textId="19DA9D84" w:rsidR="002331D0" w:rsidRPr="00652255" w:rsidRDefault="002331D0" w:rsidP="002331D0">
      <w:pPr>
        <w:pStyle w:val="33"/>
        <w:shd w:val="clear" w:color="auto" w:fill="auto"/>
        <w:spacing w:before="0" w:after="0"/>
        <w:ind w:right="20" w:firstLine="567"/>
        <w:jc w:val="both"/>
        <w:rPr>
          <w:rFonts w:cs="Times New Roman"/>
          <w:sz w:val="24"/>
          <w:szCs w:val="24"/>
        </w:rPr>
      </w:pPr>
      <w:r w:rsidRPr="00652255">
        <w:rPr>
          <w:rStyle w:val="af2"/>
          <w:rFonts w:cs="Times New Roman"/>
          <w:i w:val="0"/>
          <w:iCs w:val="0"/>
          <w:sz w:val="24"/>
          <w:szCs w:val="24"/>
        </w:rPr>
        <w:t>Методы организации деятельности:</w:t>
      </w:r>
      <w:r w:rsidRPr="00652255">
        <w:rPr>
          <w:rFonts w:cs="Times New Roman"/>
          <w:sz w:val="24"/>
          <w:szCs w:val="24"/>
        </w:rPr>
        <w:t xml:space="preserve"> репродуктивный, объяснительно</w:t>
      </w:r>
      <w:r w:rsidRPr="00652255">
        <w:rPr>
          <w:rFonts w:cs="Times New Roman"/>
          <w:sz w:val="24"/>
          <w:szCs w:val="24"/>
        </w:rPr>
        <w:softHyphen/>
      </w:r>
      <w:r w:rsidR="00080990">
        <w:rPr>
          <w:rFonts w:cs="Times New Roman"/>
          <w:sz w:val="24"/>
          <w:szCs w:val="24"/>
        </w:rPr>
        <w:t>-</w:t>
      </w:r>
      <w:r w:rsidRPr="00652255">
        <w:rPr>
          <w:rFonts w:cs="Times New Roman"/>
          <w:sz w:val="24"/>
          <w:szCs w:val="24"/>
        </w:rPr>
        <w:t>иллюстративный, наглядный.</w:t>
      </w:r>
    </w:p>
    <w:p w14:paraId="59920E23" w14:textId="77777777" w:rsidR="002331D0" w:rsidRPr="00652255" w:rsidRDefault="002331D0" w:rsidP="002331D0">
      <w:pPr>
        <w:pStyle w:val="33"/>
        <w:shd w:val="clear" w:color="auto" w:fill="auto"/>
        <w:spacing w:before="0" w:after="0"/>
        <w:ind w:right="20" w:firstLine="567"/>
        <w:jc w:val="both"/>
        <w:rPr>
          <w:rFonts w:cs="Times New Roman"/>
          <w:sz w:val="24"/>
          <w:szCs w:val="24"/>
        </w:rPr>
      </w:pPr>
      <w:r w:rsidRPr="00652255">
        <w:rPr>
          <w:rStyle w:val="af2"/>
          <w:rFonts w:cs="Times New Roman"/>
          <w:i w:val="0"/>
          <w:iCs w:val="0"/>
          <w:sz w:val="24"/>
          <w:szCs w:val="24"/>
        </w:rPr>
        <w:t>Методы воспитания:</w:t>
      </w:r>
      <w:r w:rsidRPr="00652255">
        <w:rPr>
          <w:rFonts w:cs="Times New Roman"/>
          <w:sz w:val="24"/>
          <w:szCs w:val="24"/>
        </w:rPr>
        <w:t xml:space="preserve">  положительный пример, соревновательный.</w:t>
      </w:r>
    </w:p>
    <w:p w14:paraId="5335446F" w14:textId="77777777" w:rsidR="002331D0" w:rsidRPr="00652255" w:rsidRDefault="002331D0" w:rsidP="002331D0">
      <w:pPr>
        <w:pStyle w:val="33"/>
        <w:shd w:val="clear" w:color="auto" w:fill="auto"/>
        <w:spacing w:before="0" w:after="0"/>
        <w:ind w:right="20" w:firstLine="567"/>
        <w:jc w:val="both"/>
        <w:rPr>
          <w:rFonts w:cs="Times New Roman"/>
          <w:sz w:val="24"/>
          <w:szCs w:val="24"/>
        </w:rPr>
      </w:pPr>
      <w:r w:rsidRPr="00652255">
        <w:rPr>
          <w:rStyle w:val="af2"/>
          <w:rFonts w:cs="Times New Roman"/>
          <w:i w:val="0"/>
          <w:iCs w:val="0"/>
          <w:sz w:val="24"/>
          <w:szCs w:val="24"/>
        </w:rPr>
        <w:t>Методы стимулирования:</w:t>
      </w:r>
      <w:r w:rsidRPr="00652255">
        <w:rPr>
          <w:rFonts w:cs="Times New Roman"/>
          <w:sz w:val="24"/>
          <w:szCs w:val="24"/>
        </w:rPr>
        <w:t xml:space="preserve"> поощрение, одобрение, награждение, участие в праздниках, конкурсах.</w:t>
      </w:r>
    </w:p>
    <w:p w14:paraId="3D8F4080" w14:textId="77777777" w:rsidR="002331D0" w:rsidRPr="00652255" w:rsidRDefault="002331D0" w:rsidP="002331D0">
      <w:pPr>
        <w:pStyle w:val="33"/>
        <w:shd w:val="clear" w:color="auto" w:fill="auto"/>
        <w:spacing w:before="0" w:after="0"/>
        <w:ind w:right="20" w:firstLine="567"/>
        <w:jc w:val="both"/>
        <w:rPr>
          <w:rFonts w:cs="Times New Roman"/>
          <w:sz w:val="24"/>
          <w:szCs w:val="24"/>
        </w:rPr>
      </w:pPr>
      <w:r w:rsidRPr="00080990">
        <w:rPr>
          <w:rStyle w:val="af2"/>
          <w:rFonts w:cs="Times New Roman"/>
          <w:b/>
          <w:bCs/>
          <w:i w:val="0"/>
          <w:iCs w:val="0"/>
          <w:sz w:val="24"/>
          <w:szCs w:val="24"/>
        </w:rPr>
        <w:t>Формы работы с родителями:</w:t>
      </w:r>
      <w:r w:rsidRPr="00652255">
        <w:rPr>
          <w:rFonts w:cs="Times New Roman"/>
          <w:sz w:val="24"/>
          <w:szCs w:val="24"/>
        </w:rPr>
        <w:t xml:space="preserve"> родительские собрания, консультации, привлечение в подготовке к выступлениям.</w:t>
      </w:r>
    </w:p>
    <w:p w14:paraId="3BAA30BD" w14:textId="77777777" w:rsidR="002331D0" w:rsidRPr="00652255" w:rsidRDefault="002331D0" w:rsidP="002331D0">
      <w:pPr>
        <w:ind w:left="-851"/>
        <w:jc w:val="center"/>
        <w:rPr>
          <w:sz w:val="24"/>
          <w:szCs w:val="24"/>
        </w:rPr>
      </w:pPr>
    </w:p>
    <w:p w14:paraId="0B1C8C05" w14:textId="40AF9AFD" w:rsidR="002331D0" w:rsidRPr="00652255" w:rsidRDefault="002331D0" w:rsidP="002331D0">
      <w:pPr>
        <w:rPr>
          <w:sz w:val="24"/>
          <w:szCs w:val="24"/>
        </w:rPr>
      </w:pPr>
    </w:p>
    <w:p w14:paraId="2BD9A5B7" w14:textId="57B73419" w:rsidR="00652255" w:rsidRPr="00652255" w:rsidRDefault="00652255" w:rsidP="002331D0">
      <w:pPr>
        <w:rPr>
          <w:sz w:val="24"/>
          <w:szCs w:val="24"/>
        </w:rPr>
      </w:pPr>
    </w:p>
    <w:p w14:paraId="2A567C06" w14:textId="52E0BCF5" w:rsidR="00652255" w:rsidRPr="00652255" w:rsidRDefault="00652255" w:rsidP="002331D0">
      <w:pPr>
        <w:rPr>
          <w:sz w:val="24"/>
          <w:szCs w:val="24"/>
        </w:rPr>
      </w:pPr>
    </w:p>
    <w:p w14:paraId="12BDE77C" w14:textId="1A6649C7" w:rsidR="00652255" w:rsidRPr="00652255" w:rsidRDefault="00652255" w:rsidP="002331D0">
      <w:pPr>
        <w:rPr>
          <w:sz w:val="24"/>
          <w:szCs w:val="24"/>
        </w:rPr>
      </w:pPr>
    </w:p>
    <w:p w14:paraId="612926F1" w14:textId="02C7C89E" w:rsidR="00652255" w:rsidRPr="00652255" w:rsidRDefault="00652255" w:rsidP="002331D0">
      <w:pPr>
        <w:rPr>
          <w:sz w:val="24"/>
          <w:szCs w:val="24"/>
        </w:rPr>
      </w:pPr>
    </w:p>
    <w:p w14:paraId="4567F970" w14:textId="40D925B1" w:rsidR="00652255" w:rsidRPr="00652255" w:rsidRDefault="00652255" w:rsidP="002331D0">
      <w:pPr>
        <w:rPr>
          <w:sz w:val="24"/>
          <w:szCs w:val="24"/>
        </w:rPr>
      </w:pPr>
    </w:p>
    <w:p w14:paraId="6587C646" w14:textId="24CE5681" w:rsidR="00652255" w:rsidRPr="00652255" w:rsidRDefault="00652255" w:rsidP="002331D0">
      <w:pPr>
        <w:rPr>
          <w:sz w:val="24"/>
          <w:szCs w:val="24"/>
        </w:rPr>
      </w:pPr>
    </w:p>
    <w:p w14:paraId="1AD95BFF" w14:textId="1FAB03E8" w:rsidR="00652255" w:rsidRPr="00652255" w:rsidRDefault="00652255" w:rsidP="002331D0">
      <w:pPr>
        <w:rPr>
          <w:sz w:val="24"/>
          <w:szCs w:val="24"/>
        </w:rPr>
      </w:pPr>
    </w:p>
    <w:p w14:paraId="7EC18C95" w14:textId="623B1DE6" w:rsidR="00652255" w:rsidRPr="00652255" w:rsidRDefault="00652255" w:rsidP="002331D0">
      <w:pPr>
        <w:rPr>
          <w:sz w:val="24"/>
          <w:szCs w:val="24"/>
        </w:rPr>
      </w:pPr>
    </w:p>
    <w:p w14:paraId="10F6DE71" w14:textId="69C05F61" w:rsidR="00652255" w:rsidRPr="00652255" w:rsidRDefault="00652255" w:rsidP="002331D0">
      <w:pPr>
        <w:rPr>
          <w:sz w:val="24"/>
          <w:szCs w:val="24"/>
        </w:rPr>
      </w:pPr>
    </w:p>
    <w:p w14:paraId="1417ED46" w14:textId="74F65285" w:rsidR="00652255" w:rsidRPr="00652255" w:rsidRDefault="00652255" w:rsidP="002331D0">
      <w:pPr>
        <w:rPr>
          <w:sz w:val="24"/>
          <w:szCs w:val="24"/>
        </w:rPr>
      </w:pPr>
    </w:p>
    <w:p w14:paraId="28C8AC15" w14:textId="357E6D88" w:rsidR="00652255" w:rsidRPr="00652255" w:rsidRDefault="00652255" w:rsidP="002331D0">
      <w:pPr>
        <w:rPr>
          <w:sz w:val="24"/>
          <w:szCs w:val="24"/>
        </w:rPr>
      </w:pPr>
    </w:p>
    <w:p w14:paraId="4E3CD452" w14:textId="0EAA266F" w:rsidR="00652255" w:rsidRPr="00652255" w:rsidRDefault="00652255" w:rsidP="002331D0">
      <w:pPr>
        <w:rPr>
          <w:sz w:val="24"/>
          <w:szCs w:val="24"/>
        </w:rPr>
      </w:pPr>
    </w:p>
    <w:p w14:paraId="30911F3B" w14:textId="4A67E908" w:rsidR="00652255" w:rsidRPr="00652255" w:rsidRDefault="00652255" w:rsidP="002331D0">
      <w:pPr>
        <w:rPr>
          <w:sz w:val="24"/>
          <w:szCs w:val="24"/>
        </w:rPr>
      </w:pPr>
    </w:p>
    <w:p w14:paraId="74AAEBCA" w14:textId="77777777" w:rsidR="00652255" w:rsidRPr="00652255" w:rsidRDefault="00652255" w:rsidP="00652255">
      <w:pPr>
        <w:pStyle w:val="1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00652255">
        <w:rPr>
          <w:rFonts w:ascii="Times New Roman" w:hAnsi="Times New Roman"/>
          <w:sz w:val="24"/>
          <w:szCs w:val="24"/>
        </w:rPr>
        <w:t>Литература</w:t>
      </w:r>
    </w:p>
    <w:p w14:paraId="0FEB5D7F" w14:textId="77777777" w:rsidR="002331D0" w:rsidRPr="00652255" w:rsidRDefault="002331D0" w:rsidP="002331D0">
      <w:pPr>
        <w:tabs>
          <w:tab w:val="left" w:pos="142"/>
        </w:tabs>
        <w:rPr>
          <w:sz w:val="24"/>
          <w:szCs w:val="24"/>
        </w:rPr>
      </w:pPr>
    </w:p>
    <w:p w14:paraId="536E7E05" w14:textId="77777777" w:rsidR="002331D0" w:rsidRPr="00652255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>О.Н. Калинина «Прекрасный мир танца». Изд. «Апостроф»; Харьков, 2012г.</w:t>
      </w:r>
    </w:p>
    <w:p w14:paraId="50E55816" w14:textId="77777777" w:rsidR="002331D0" w:rsidRPr="00652255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>Л.Л. Раздрокина «Танцуйте на здоровье! Танцевально-игровые тренинги». Изд. «Феникс»; Ростов-на-Дону, 2007г.</w:t>
      </w:r>
    </w:p>
    <w:p w14:paraId="09712EC5" w14:textId="77777777" w:rsidR="002331D0" w:rsidRPr="00652255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>А.Я. Ваганова «Основы классического танца». Изд. «Лань»; г.Санкт-Петербург, 2000г.</w:t>
      </w:r>
    </w:p>
    <w:p w14:paraId="561BE8D2" w14:textId="77777777" w:rsidR="002331D0" w:rsidRPr="00652255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>Л.Н.Барабаш «Хореография для самых маленьких». Изд. «Белый ветер»; 2002г.</w:t>
      </w:r>
    </w:p>
    <w:p w14:paraId="07BFB568" w14:textId="77777777" w:rsidR="002331D0" w:rsidRPr="00652255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>В.П.Коркин «Акробатика». Изд. «Физкультура и спорт»; г.Москва, 1983г.</w:t>
      </w:r>
    </w:p>
    <w:p w14:paraId="609F0695" w14:textId="77777777" w:rsidR="002331D0" w:rsidRPr="00652255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 xml:space="preserve">О.Дан «Пилатес – гимнастика звезд». Изд. «Питер» г.Санкт-Петербург, 2007г. </w:t>
      </w:r>
    </w:p>
    <w:p w14:paraId="4FCC7DFC" w14:textId="7ADDA048" w:rsidR="002331D0" w:rsidRDefault="002331D0" w:rsidP="002331D0">
      <w:pPr>
        <w:pStyle w:val="a3"/>
        <w:numPr>
          <w:ilvl w:val="0"/>
          <w:numId w:val="15"/>
        </w:numPr>
        <w:ind w:left="567" w:firstLine="540"/>
        <w:rPr>
          <w:sz w:val="24"/>
          <w:szCs w:val="24"/>
        </w:rPr>
      </w:pPr>
      <w:r w:rsidRPr="00652255">
        <w:rPr>
          <w:sz w:val="24"/>
          <w:szCs w:val="24"/>
        </w:rPr>
        <w:t>Диски:  Н.Довбыш. Журнал «Хореограф», выпуски 1,2,3,4. Москва, 2015г.</w:t>
      </w:r>
    </w:p>
    <w:p w14:paraId="235AEE68" w14:textId="7278D62F" w:rsidR="001E3204" w:rsidRDefault="001E3204" w:rsidP="001E3204">
      <w:pPr>
        <w:pStyle w:val="a3"/>
        <w:ind w:left="0" w:firstLine="0"/>
        <w:rPr>
          <w:sz w:val="24"/>
          <w:szCs w:val="24"/>
        </w:rPr>
      </w:pPr>
    </w:p>
    <w:p w14:paraId="20BDB114" w14:textId="283F043D" w:rsidR="001E3204" w:rsidRDefault="001E3204" w:rsidP="001E3204">
      <w:pPr>
        <w:pStyle w:val="a3"/>
        <w:ind w:left="0" w:firstLine="0"/>
        <w:rPr>
          <w:sz w:val="24"/>
          <w:szCs w:val="24"/>
        </w:rPr>
      </w:pPr>
    </w:p>
    <w:p w14:paraId="149265F0" w14:textId="3B85BFD4" w:rsidR="001E3204" w:rsidRDefault="00996856" w:rsidP="001E3204">
      <w:pPr>
        <w:pStyle w:val="a3"/>
        <w:ind w:left="0" w:firstLine="0"/>
        <w:rPr>
          <w:b/>
          <w:bCs/>
          <w:sz w:val="24"/>
          <w:szCs w:val="24"/>
          <w:lang w:val="ru-RU"/>
        </w:rPr>
      </w:pPr>
      <w:r w:rsidRPr="00996856">
        <w:rPr>
          <w:b/>
          <w:bCs/>
          <w:sz w:val="24"/>
          <w:szCs w:val="24"/>
          <w:lang w:val="ru-RU"/>
        </w:rPr>
        <w:t xml:space="preserve">Интернет </w:t>
      </w:r>
      <w:r w:rsidR="00AF784D" w:rsidRPr="00996856">
        <w:rPr>
          <w:b/>
          <w:bCs/>
          <w:sz w:val="24"/>
          <w:szCs w:val="24"/>
          <w:lang w:val="ru-RU"/>
        </w:rPr>
        <w:t>ресурсы</w:t>
      </w:r>
      <w:r w:rsidR="00AF784D">
        <w:rPr>
          <w:b/>
          <w:bCs/>
          <w:sz w:val="24"/>
          <w:szCs w:val="24"/>
          <w:lang w:val="ru-RU"/>
        </w:rPr>
        <w:t>:</w:t>
      </w:r>
    </w:p>
    <w:p w14:paraId="151CF8A4" w14:textId="08C551FE" w:rsidR="00F33050" w:rsidRDefault="00846D5A" w:rsidP="001E3204">
      <w:pPr>
        <w:pStyle w:val="a3"/>
        <w:ind w:left="0" w:firstLine="0"/>
        <w:rPr>
          <w:b/>
          <w:bCs/>
          <w:sz w:val="24"/>
          <w:szCs w:val="24"/>
          <w:lang w:val="ru-RU"/>
        </w:rPr>
      </w:pPr>
      <w:hyperlink r:id="rId7" w:history="1">
        <w:r w:rsidR="00F33050" w:rsidRPr="005054F3">
          <w:rPr>
            <w:rStyle w:val="af5"/>
            <w:b/>
            <w:bCs/>
            <w:sz w:val="24"/>
            <w:szCs w:val="24"/>
            <w:lang w:val="ru-RU"/>
          </w:rPr>
          <w:t>https://infourok.ru/horeografiya-kak-vid-iskusstva-5252249.html</w:t>
        </w:r>
      </w:hyperlink>
    </w:p>
    <w:p w14:paraId="0A5A751C" w14:textId="51F84C4D" w:rsidR="00F33050" w:rsidRDefault="00846D5A" w:rsidP="001E3204">
      <w:pPr>
        <w:pStyle w:val="a3"/>
        <w:ind w:left="0" w:firstLine="0"/>
        <w:rPr>
          <w:b/>
          <w:bCs/>
          <w:sz w:val="24"/>
          <w:szCs w:val="24"/>
          <w:lang w:val="ru-RU"/>
        </w:rPr>
      </w:pPr>
      <w:hyperlink r:id="rId8" w:history="1">
        <w:r w:rsidR="00371530" w:rsidRPr="005054F3">
          <w:rPr>
            <w:rStyle w:val="af5"/>
            <w:b/>
            <w:bCs/>
            <w:sz w:val="24"/>
            <w:szCs w:val="24"/>
            <w:lang w:val="ru-RU"/>
          </w:rPr>
          <w:t>https://horeografiya.com/</w:t>
        </w:r>
      </w:hyperlink>
    </w:p>
    <w:p w14:paraId="10298262" w14:textId="06238FB8" w:rsidR="00371530" w:rsidRPr="00996856" w:rsidRDefault="00136622" w:rsidP="001E3204">
      <w:pPr>
        <w:pStyle w:val="a3"/>
        <w:ind w:left="0" w:firstLine="0"/>
        <w:rPr>
          <w:b/>
          <w:bCs/>
          <w:sz w:val="24"/>
          <w:szCs w:val="24"/>
          <w:lang w:val="ru-RU"/>
        </w:rPr>
      </w:pPr>
      <w:r w:rsidRPr="00136622">
        <w:rPr>
          <w:b/>
          <w:bCs/>
          <w:sz w:val="24"/>
          <w:szCs w:val="24"/>
          <w:lang w:val="ru-RU"/>
        </w:rPr>
        <w:t>https://www.horeograf.com/</w:t>
      </w:r>
    </w:p>
    <w:p w14:paraId="5128F966" w14:textId="77777777" w:rsidR="00F46090" w:rsidRPr="00652255" w:rsidRDefault="00F46090">
      <w:pPr>
        <w:rPr>
          <w:sz w:val="24"/>
          <w:szCs w:val="24"/>
        </w:rPr>
      </w:pPr>
    </w:p>
    <w:sectPr w:rsidR="00F46090" w:rsidRPr="00652255" w:rsidSect="006C1106">
      <w:footerReference w:type="default" r:id="rId9"/>
      <w:pgSz w:w="11906" w:h="16838"/>
      <w:pgMar w:top="1134" w:right="850" w:bottom="1276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57D1" w14:textId="77777777" w:rsidR="00846D5A" w:rsidRDefault="00846D5A">
      <w:r>
        <w:separator/>
      </w:r>
    </w:p>
  </w:endnote>
  <w:endnote w:type="continuationSeparator" w:id="0">
    <w:p w14:paraId="53A9F552" w14:textId="77777777" w:rsidR="00846D5A" w:rsidRDefault="0084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100D" w14:textId="77777777" w:rsidR="00584A67" w:rsidRDefault="00584A6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6416A4F4" w14:textId="77777777" w:rsidR="00584A67" w:rsidRDefault="00584A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1609" w14:textId="77777777" w:rsidR="00846D5A" w:rsidRDefault="00846D5A">
      <w:r>
        <w:separator/>
      </w:r>
    </w:p>
  </w:footnote>
  <w:footnote w:type="continuationSeparator" w:id="0">
    <w:p w14:paraId="78652A1E" w14:textId="77777777" w:rsidR="00846D5A" w:rsidRDefault="0084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02D"/>
    <w:multiLevelType w:val="hybridMultilevel"/>
    <w:tmpl w:val="6756E11E"/>
    <w:lvl w:ilvl="0" w:tplc="FFFFFFFF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1373D2"/>
    <w:multiLevelType w:val="hybridMultilevel"/>
    <w:tmpl w:val="A46E7ACA"/>
    <w:lvl w:ilvl="0" w:tplc="31F88292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B03CF"/>
    <w:multiLevelType w:val="hybridMultilevel"/>
    <w:tmpl w:val="051EBB92"/>
    <w:lvl w:ilvl="0" w:tplc="FD9A9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E0D99"/>
    <w:multiLevelType w:val="singleLevel"/>
    <w:tmpl w:val="8CC6F95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4" w15:restartNumberingAfterBreak="0">
    <w:nsid w:val="19A47037"/>
    <w:multiLevelType w:val="hybridMultilevel"/>
    <w:tmpl w:val="B7D62B7A"/>
    <w:lvl w:ilvl="0" w:tplc="73CE18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D39BB"/>
    <w:multiLevelType w:val="hybridMultilevel"/>
    <w:tmpl w:val="3012818E"/>
    <w:lvl w:ilvl="0" w:tplc="CA92F0B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8FC"/>
    <w:multiLevelType w:val="hybridMultilevel"/>
    <w:tmpl w:val="AD8C7B18"/>
    <w:lvl w:ilvl="0" w:tplc="8BA25D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C388B"/>
    <w:multiLevelType w:val="hybridMultilevel"/>
    <w:tmpl w:val="CFF20B0C"/>
    <w:lvl w:ilvl="0" w:tplc="34262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BC7"/>
    <w:multiLevelType w:val="singleLevel"/>
    <w:tmpl w:val="18B2E522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9" w15:restartNumberingAfterBreak="0">
    <w:nsid w:val="21630BFF"/>
    <w:multiLevelType w:val="hybridMultilevel"/>
    <w:tmpl w:val="B68A7EB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70A3"/>
    <w:multiLevelType w:val="hybridMultilevel"/>
    <w:tmpl w:val="6324D7A0"/>
    <w:lvl w:ilvl="0" w:tplc="D3CE15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1" w15:restartNumberingAfterBreak="0">
    <w:nsid w:val="25A43C1C"/>
    <w:multiLevelType w:val="hybridMultilevel"/>
    <w:tmpl w:val="53ECEC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2111C"/>
    <w:multiLevelType w:val="hybridMultilevel"/>
    <w:tmpl w:val="407A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B7462"/>
    <w:multiLevelType w:val="singleLevel"/>
    <w:tmpl w:val="66DCA206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14" w15:restartNumberingAfterBreak="0">
    <w:nsid w:val="409C6B3C"/>
    <w:multiLevelType w:val="singleLevel"/>
    <w:tmpl w:val="4636D94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15" w15:restartNumberingAfterBreak="0">
    <w:nsid w:val="460161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768073A"/>
    <w:multiLevelType w:val="hybridMultilevel"/>
    <w:tmpl w:val="F356F3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97EBE"/>
    <w:multiLevelType w:val="multilevel"/>
    <w:tmpl w:val="D408E1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53ED2"/>
    <w:multiLevelType w:val="hybridMultilevel"/>
    <w:tmpl w:val="4F9EB10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CC67483"/>
    <w:multiLevelType w:val="multilevel"/>
    <w:tmpl w:val="09881E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F0E26"/>
    <w:multiLevelType w:val="singleLevel"/>
    <w:tmpl w:val="F92E0AA4"/>
    <w:lvl w:ilvl="0">
      <w:numFmt w:val="bullet"/>
      <w:lvlText w:val="-"/>
      <w:lvlJc w:val="left"/>
      <w:pPr>
        <w:tabs>
          <w:tab w:val="num" w:pos="218"/>
        </w:tabs>
        <w:ind w:left="218" w:hanging="360"/>
      </w:pPr>
    </w:lvl>
  </w:abstractNum>
  <w:abstractNum w:abstractNumId="21" w15:restartNumberingAfterBreak="0">
    <w:nsid w:val="5EDA266F"/>
    <w:multiLevelType w:val="singleLevel"/>
    <w:tmpl w:val="479C8ED6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/>
      </w:rPr>
    </w:lvl>
  </w:abstractNum>
  <w:abstractNum w:abstractNumId="22" w15:restartNumberingAfterBreak="0">
    <w:nsid w:val="606D73AC"/>
    <w:multiLevelType w:val="singleLevel"/>
    <w:tmpl w:val="CB3AF9D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7C3E29"/>
    <w:multiLevelType w:val="hybridMultilevel"/>
    <w:tmpl w:val="7DB03828"/>
    <w:lvl w:ilvl="0" w:tplc="BE2078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22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</w:num>
  <w:num w:numId="16">
    <w:abstractNumId w:val="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11"/>
  </w:num>
  <w:num w:numId="24">
    <w:abstractNumId w:val="7"/>
  </w:num>
  <w:num w:numId="25">
    <w:abstractNumId w:val="4"/>
  </w:num>
  <w:num w:numId="26">
    <w:abstractNumId w:val="5"/>
  </w:num>
  <w:num w:numId="27">
    <w:abstractNumId w:val="9"/>
  </w:num>
  <w:num w:numId="28">
    <w:abstractNumId w:val="9"/>
  </w:num>
  <w:num w:numId="29">
    <w:abstractNumId w:val="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90"/>
    <w:rsid w:val="00005A8B"/>
    <w:rsid w:val="00006497"/>
    <w:rsid w:val="00010744"/>
    <w:rsid w:val="00025736"/>
    <w:rsid w:val="000444D2"/>
    <w:rsid w:val="00044C0C"/>
    <w:rsid w:val="00080990"/>
    <w:rsid w:val="000C6E79"/>
    <w:rsid w:val="000D44C3"/>
    <w:rsid w:val="000D61FE"/>
    <w:rsid w:val="000E1D3A"/>
    <w:rsid w:val="000E6CD6"/>
    <w:rsid w:val="000E7B09"/>
    <w:rsid w:val="000F4E7E"/>
    <w:rsid w:val="000F564E"/>
    <w:rsid w:val="00101C08"/>
    <w:rsid w:val="001033BA"/>
    <w:rsid w:val="0010444E"/>
    <w:rsid w:val="0010536A"/>
    <w:rsid w:val="001179EA"/>
    <w:rsid w:val="00117B91"/>
    <w:rsid w:val="001261D8"/>
    <w:rsid w:val="00134C2F"/>
    <w:rsid w:val="00136622"/>
    <w:rsid w:val="00145C64"/>
    <w:rsid w:val="00150E47"/>
    <w:rsid w:val="00155BD3"/>
    <w:rsid w:val="001701E4"/>
    <w:rsid w:val="0017138D"/>
    <w:rsid w:val="00177770"/>
    <w:rsid w:val="00185792"/>
    <w:rsid w:val="00191F6B"/>
    <w:rsid w:val="00193E00"/>
    <w:rsid w:val="001A23CF"/>
    <w:rsid w:val="001D2B55"/>
    <w:rsid w:val="001D5664"/>
    <w:rsid w:val="001D585F"/>
    <w:rsid w:val="001E3204"/>
    <w:rsid w:val="002331D0"/>
    <w:rsid w:val="00236F67"/>
    <w:rsid w:val="00255FCB"/>
    <w:rsid w:val="00260412"/>
    <w:rsid w:val="002844E7"/>
    <w:rsid w:val="00291564"/>
    <w:rsid w:val="002A19B2"/>
    <w:rsid w:val="002D0EB5"/>
    <w:rsid w:val="002E1DA1"/>
    <w:rsid w:val="002E6EFA"/>
    <w:rsid w:val="002F55AF"/>
    <w:rsid w:val="00312DC6"/>
    <w:rsid w:val="003232A5"/>
    <w:rsid w:val="0032455D"/>
    <w:rsid w:val="00344B40"/>
    <w:rsid w:val="0035266B"/>
    <w:rsid w:val="00371530"/>
    <w:rsid w:val="00371BAB"/>
    <w:rsid w:val="0038437F"/>
    <w:rsid w:val="00390967"/>
    <w:rsid w:val="0039301E"/>
    <w:rsid w:val="0039322A"/>
    <w:rsid w:val="003A150D"/>
    <w:rsid w:val="003D4A36"/>
    <w:rsid w:val="003E0B04"/>
    <w:rsid w:val="003F65A5"/>
    <w:rsid w:val="00411D49"/>
    <w:rsid w:val="004279F2"/>
    <w:rsid w:val="00437ACD"/>
    <w:rsid w:val="00444E5D"/>
    <w:rsid w:val="00446515"/>
    <w:rsid w:val="00476BCE"/>
    <w:rsid w:val="004A7C6F"/>
    <w:rsid w:val="004B12AB"/>
    <w:rsid w:val="004B1F2E"/>
    <w:rsid w:val="004B4024"/>
    <w:rsid w:val="004B6A3F"/>
    <w:rsid w:val="004C2F36"/>
    <w:rsid w:val="004D2F5E"/>
    <w:rsid w:val="004F6267"/>
    <w:rsid w:val="005071C9"/>
    <w:rsid w:val="005317C6"/>
    <w:rsid w:val="00533E94"/>
    <w:rsid w:val="00545E6C"/>
    <w:rsid w:val="0055103C"/>
    <w:rsid w:val="005736E5"/>
    <w:rsid w:val="00584A67"/>
    <w:rsid w:val="00585496"/>
    <w:rsid w:val="005858A3"/>
    <w:rsid w:val="0059765B"/>
    <w:rsid w:val="00597E6B"/>
    <w:rsid w:val="005C2964"/>
    <w:rsid w:val="005D4A7B"/>
    <w:rsid w:val="00615551"/>
    <w:rsid w:val="00637943"/>
    <w:rsid w:val="00642EDC"/>
    <w:rsid w:val="00643EEF"/>
    <w:rsid w:val="006458DC"/>
    <w:rsid w:val="00652255"/>
    <w:rsid w:val="00660D63"/>
    <w:rsid w:val="00663F61"/>
    <w:rsid w:val="00675D57"/>
    <w:rsid w:val="006B1BB7"/>
    <w:rsid w:val="006C1106"/>
    <w:rsid w:val="006D375D"/>
    <w:rsid w:val="006F5CCB"/>
    <w:rsid w:val="007144E1"/>
    <w:rsid w:val="00722011"/>
    <w:rsid w:val="0073330C"/>
    <w:rsid w:val="00733985"/>
    <w:rsid w:val="00742974"/>
    <w:rsid w:val="00746490"/>
    <w:rsid w:val="0075617D"/>
    <w:rsid w:val="00772C77"/>
    <w:rsid w:val="0078488D"/>
    <w:rsid w:val="007B20C5"/>
    <w:rsid w:val="007C011B"/>
    <w:rsid w:val="007C0DD2"/>
    <w:rsid w:val="007C7BEF"/>
    <w:rsid w:val="007E42F4"/>
    <w:rsid w:val="008010B5"/>
    <w:rsid w:val="008027ED"/>
    <w:rsid w:val="00815147"/>
    <w:rsid w:val="0081595B"/>
    <w:rsid w:val="008175FC"/>
    <w:rsid w:val="0082373C"/>
    <w:rsid w:val="00825EB6"/>
    <w:rsid w:val="008336CA"/>
    <w:rsid w:val="00845959"/>
    <w:rsid w:val="00846D5A"/>
    <w:rsid w:val="00852531"/>
    <w:rsid w:val="00864025"/>
    <w:rsid w:val="008672A4"/>
    <w:rsid w:val="00872D88"/>
    <w:rsid w:val="008B118F"/>
    <w:rsid w:val="008C520F"/>
    <w:rsid w:val="008D4F8B"/>
    <w:rsid w:val="008F1D86"/>
    <w:rsid w:val="009029B3"/>
    <w:rsid w:val="0092398A"/>
    <w:rsid w:val="009373F2"/>
    <w:rsid w:val="009412CF"/>
    <w:rsid w:val="00951366"/>
    <w:rsid w:val="00951B62"/>
    <w:rsid w:val="00952BBA"/>
    <w:rsid w:val="00964DB3"/>
    <w:rsid w:val="009718D8"/>
    <w:rsid w:val="0097675B"/>
    <w:rsid w:val="0098489A"/>
    <w:rsid w:val="00996856"/>
    <w:rsid w:val="009A7D6A"/>
    <w:rsid w:val="009B408D"/>
    <w:rsid w:val="009D4AFE"/>
    <w:rsid w:val="009F2245"/>
    <w:rsid w:val="00A05261"/>
    <w:rsid w:val="00A101FE"/>
    <w:rsid w:val="00A250A9"/>
    <w:rsid w:val="00A2640D"/>
    <w:rsid w:val="00A41426"/>
    <w:rsid w:val="00A8258D"/>
    <w:rsid w:val="00A84885"/>
    <w:rsid w:val="00A92808"/>
    <w:rsid w:val="00A94E00"/>
    <w:rsid w:val="00AA533C"/>
    <w:rsid w:val="00AB58EF"/>
    <w:rsid w:val="00AC2147"/>
    <w:rsid w:val="00AD3BE3"/>
    <w:rsid w:val="00AE668B"/>
    <w:rsid w:val="00AF784D"/>
    <w:rsid w:val="00B009A2"/>
    <w:rsid w:val="00B10A4B"/>
    <w:rsid w:val="00B17CF8"/>
    <w:rsid w:val="00B2188F"/>
    <w:rsid w:val="00B23A95"/>
    <w:rsid w:val="00B24909"/>
    <w:rsid w:val="00B352A1"/>
    <w:rsid w:val="00B42600"/>
    <w:rsid w:val="00B43FA3"/>
    <w:rsid w:val="00B459D0"/>
    <w:rsid w:val="00B46ABA"/>
    <w:rsid w:val="00B71D85"/>
    <w:rsid w:val="00B766BB"/>
    <w:rsid w:val="00B775B3"/>
    <w:rsid w:val="00B8441C"/>
    <w:rsid w:val="00BA59C5"/>
    <w:rsid w:val="00BB75D4"/>
    <w:rsid w:val="00BC456F"/>
    <w:rsid w:val="00BF511F"/>
    <w:rsid w:val="00BF7183"/>
    <w:rsid w:val="00C45F70"/>
    <w:rsid w:val="00C46C6A"/>
    <w:rsid w:val="00C715C5"/>
    <w:rsid w:val="00C93D1B"/>
    <w:rsid w:val="00CB6ED5"/>
    <w:rsid w:val="00CD2685"/>
    <w:rsid w:val="00CE733B"/>
    <w:rsid w:val="00CF67E4"/>
    <w:rsid w:val="00D016A0"/>
    <w:rsid w:val="00D11878"/>
    <w:rsid w:val="00D179AF"/>
    <w:rsid w:val="00D221E2"/>
    <w:rsid w:val="00D3409F"/>
    <w:rsid w:val="00D45CAE"/>
    <w:rsid w:val="00D76EE1"/>
    <w:rsid w:val="00D9139A"/>
    <w:rsid w:val="00DA5F12"/>
    <w:rsid w:val="00DA7301"/>
    <w:rsid w:val="00DB0D5A"/>
    <w:rsid w:val="00DB5B4E"/>
    <w:rsid w:val="00DE63DE"/>
    <w:rsid w:val="00DF40B9"/>
    <w:rsid w:val="00E12E67"/>
    <w:rsid w:val="00E13A45"/>
    <w:rsid w:val="00E22019"/>
    <w:rsid w:val="00E25B6B"/>
    <w:rsid w:val="00E31F3D"/>
    <w:rsid w:val="00E41569"/>
    <w:rsid w:val="00E4305E"/>
    <w:rsid w:val="00E52685"/>
    <w:rsid w:val="00E561FD"/>
    <w:rsid w:val="00E84DA4"/>
    <w:rsid w:val="00E91F81"/>
    <w:rsid w:val="00E971A9"/>
    <w:rsid w:val="00EB3380"/>
    <w:rsid w:val="00EB49B4"/>
    <w:rsid w:val="00ED56C3"/>
    <w:rsid w:val="00EE2F02"/>
    <w:rsid w:val="00EE5CCB"/>
    <w:rsid w:val="00F0382C"/>
    <w:rsid w:val="00F15C0A"/>
    <w:rsid w:val="00F17D3B"/>
    <w:rsid w:val="00F20069"/>
    <w:rsid w:val="00F30F17"/>
    <w:rsid w:val="00F33050"/>
    <w:rsid w:val="00F34514"/>
    <w:rsid w:val="00F4270E"/>
    <w:rsid w:val="00F46090"/>
    <w:rsid w:val="00F4650F"/>
    <w:rsid w:val="00F661BA"/>
    <w:rsid w:val="00F66600"/>
    <w:rsid w:val="00F75171"/>
    <w:rsid w:val="00F92D3E"/>
    <w:rsid w:val="00FC448D"/>
    <w:rsid w:val="00FD13F2"/>
    <w:rsid w:val="00FD4CDC"/>
    <w:rsid w:val="00FF2227"/>
    <w:rsid w:val="00FF22B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963D"/>
  <w15:docId w15:val="{6C4DFAF4-9515-4656-8BBA-1F75B838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31D0"/>
    <w:pPr>
      <w:keepNext/>
      <w:tabs>
        <w:tab w:val="left" w:pos="142"/>
      </w:tabs>
      <w:ind w:left="-851"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2331D0"/>
    <w:pPr>
      <w:keepNext/>
      <w:tabs>
        <w:tab w:val="left" w:pos="142"/>
      </w:tabs>
      <w:ind w:left="-851"/>
      <w:jc w:val="center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2331D0"/>
    <w:pPr>
      <w:keepNext/>
      <w:tabs>
        <w:tab w:val="left" w:pos="142"/>
      </w:tabs>
      <w:ind w:left="-851"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2331D0"/>
    <w:pPr>
      <w:keepNext/>
      <w:tabs>
        <w:tab w:val="left" w:pos="142"/>
      </w:tabs>
      <w:ind w:left="-851"/>
      <w:jc w:val="right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2331D0"/>
    <w:pPr>
      <w:keepNext/>
      <w:tabs>
        <w:tab w:val="left" w:pos="142"/>
      </w:tabs>
      <w:ind w:left="-851"/>
      <w:jc w:val="center"/>
      <w:outlineLvl w:val="5"/>
    </w:pPr>
    <w:rPr>
      <w:rFonts w:ascii="Calibri" w:hAnsi="Calibri"/>
      <w:b/>
      <w:bCs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2331D0"/>
    <w:pPr>
      <w:keepNext/>
      <w:tabs>
        <w:tab w:val="left" w:pos="142"/>
      </w:tabs>
      <w:ind w:left="-851" w:firstLine="567"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2331D0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2331D0"/>
    <w:pPr>
      <w:keepNext/>
      <w:ind w:left="-851" w:firstLine="567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1D0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2331D0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2331D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2331D0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2331D0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2331D0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2331D0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2331D0"/>
    <w:rPr>
      <w:rFonts w:ascii="Cambria" w:eastAsia="Times New Roman" w:hAnsi="Cambria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2331D0"/>
    <w:pPr>
      <w:tabs>
        <w:tab w:val="left" w:pos="142"/>
      </w:tabs>
      <w:ind w:left="-851" w:firstLine="567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331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99"/>
    <w:qFormat/>
    <w:rsid w:val="002331D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99"/>
    <w:rsid w:val="002331D0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2331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2331D0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2331D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1D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331D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2331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331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2331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2331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List Paragraph"/>
    <w:basedOn w:val="a"/>
    <w:uiPriority w:val="34"/>
    <w:qFormat/>
    <w:rsid w:val="002331D0"/>
    <w:pPr>
      <w:ind w:left="708"/>
    </w:pPr>
  </w:style>
  <w:style w:type="character" w:customStyle="1" w:styleId="apple-converted-space">
    <w:name w:val="apple-converted-space"/>
    <w:basedOn w:val="a0"/>
    <w:rsid w:val="002331D0"/>
  </w:style>
  <w:style w:type="paragraph" w:customStyle="1" w:styleId="af">
    <w:basedOn w:val="a"/>
    <w:next w:val="af0"/>
    <w:uiPriority w:val="99"/>
    <w:unhideWhenUsed/>
    <w:rsid w:val="00951366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33"/>
    <w:uiPriority w:val="99"/>
    <w:locked/>
    <w:rsid w:val="002331D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1"/>
    <w:rsid w:val="002331D0"/>
    <w:pPr>
      <w:widowControl w:val="0"/>
      <w:shd w:val="clear" w:color="auto" w:fill="FFFFFF"/>
      <w:spacing w:before="360" w:after="360" w:line="370" w:lineRule="exact"/>
      <w:ind w:hanging="360"/>
    </w:pPr>
    <w:rPr>
      <w:rFonts w:cstheme="minorBidi"/>
      <w:sz w:val="27"/>
      <w:szCs w:val="27"/>
      <w:lang w:eastAsia="en-US"/>
    </w:rPr>
  </w:style>
  <w:style w:type="character" w:customStyle="1" w:styleId="af2">
    <w:name w:val="Основной текст + Курсив"/>
    <w:uiPriority w:val="99"/>
    <w:rsid w:val="002331D0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2331D0"/>
    <w:rPr>
      <w:b/>
      <w:i/>
      <w:sz w:val="26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2331D0"/>
    <w:rPr>
      <w:i/>
      <w:sz w:val="26"/>
      <w:shd w:val="clear" w:color="auto" w:fill="FFFFFF"/>
    </w:rPr>
  </w:style>
  <w:style w:type="character" w:customStyle="1" w:styleId="36">
    <w:name w:val="Основной текст (3) + Не курсив"/>
    <w:uiPriority w:val="99"/>
    <w:rsid w:val="002331D0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uiPriority w:val="99"/>
    <w:rsid w:val="002331D0"/>
    <w:pPr>
      <w:widowControl w:val="0"/>
      <w:shd w:val="clear" w:color="auto" w:fill="FFFFFF"/>
      <w:spacing w:after="300" w:line="312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2331D0"/>
    <w:pPr>
      <w:widowControl w:val="0"/>
      <w:shd w:val="clear" w:color="auto" w:fill="FFFFFF"/>
      <w:spacing w:before="300" w:line="312" w:lineRule="exact"/>
      <w:jc w:val="both"/>
    </w:pPr>
    <w:rPr>
      <w:rFonts w:asciiTheme="minorHAnsi" w:eastAsiaTheme="minorHAnsi" w:hAnsiTheme="minorHAnsi" w:cstheme="minorBidi"/>
      <w:b/>
      <w:i/>
      <w:sz w:val="26"/>
      <w:szCs w:val="22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2331D0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i/>
      <w:sz w:val="26"/>
      <w:szCs w:val="22"/>
      <w:lang w:eastAsia="en-US"/>
    </w:rPr>
  </w:style>
  <w:style w:type="paragraph" w:styleId="61">
    <w:name w:val="toc 6"/>
    <w:basedOn w:val="a"/>
    <w:next w:val="a"/>
    <w:autoRedefine/>
    <w:semiHidden/>
    <w:rsid w:val="002331D0"/>
    <w:pPr>
      <w:ind w:left="1200"/>
    </w:pPr>
  </w:style>
  <w:style w:type="table" w:styleId="af3">
    <w:name w:val="Table Grid"/>
    <w:basedOn w:val="a1"/>
    <w:uiPriority w:val="59"/>
    <w:rsid w:val="00233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2331D0"/>
    <w:rPr>
      <w:sz w:val="24"/>
      <w:szCs w:val="24"/>
    </w:rPr>
  </w:style>
  <w:style w:type="paragraph" w:customStyle="1" w:styleId="af4">
    <w:name w:val="Стиль"/>
    <w:rsid w:val="0083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408D"/>
    <w:pPr>
      <w:widowControl w:val="0"/>
      <w:autoSpaceDE w:val="0"/>
      <w:autoSpaceDN w:val="0"/>
      <w:adjustRightInd w:val="0"/>
      <w:spacing w:line="484" w:lineRule="exact"/>
      <w:ind w:firstLine="1042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9B408D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9B408D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f5">
    <w:name w:val="Hyperlink"/>
    <w:basedOn w:val="a0"/>
    <w:uiPriority w:val="99"/>
    <w:unhideWhenUsed/>
    <w:rsid w:val="00F33050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33050"/>
    <w:rPr>
      <w:color w:val="605E5C"/>
      <w:shd w:val="clear" w:color="auto" w:fill="E1DFDD"/>
    </w:rPr>
  </w:style>
  <w:style w:type="character" w:customStyle="1" w:styleId="Bodytext">
    <w:name w:val="Body text_"/>
    <w:basedOn w:val="a0"/>
    <w:rsid w:val="00B7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Bodytext10">
    <w:name w:val="Body text (10)_"/>
    <w:basedOn w:val="a0"/>
    <w:link w:val="Bodytext100"/>
    <w:rsid w:val="00B71D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71D85"/>
    <w:pPr>
      <w:widowControl w:val="0"/>
      <w:shd w:val="clear" w:color="auto" w:fill="FFFFFF"/>
      <w:spacing w:before="180" w:line="0" w:lineRule="atLeast"/>
      <w:jc w:val="center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eografi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horeografiya-kak-vid-iskusstva-52522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4992</Words>
  <Characters>28459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2023-06-08T17:11:00Z</cp:lastPrinted>
  <dcterms:created xsi:type="dcterms:W3CDTF">2023-10-10T19:55:00Z</dcterms:created>
  <dcterms:modified xsi:type="dcterms:W3CDTF">2023-11-29T17:36:00Z</dcterms:modified>
</cp:coreProperties>
</file>