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5E" w:rsidRPr="009F5F5E" w:rsidRDefault="009F5F5E" w:rsidP="009F5F5E">
      <w:pPr>
        <w:rPr>
          <w:rFonts w:ascii="Times New Roman" w:hAnsi="Times New Roman" w:cs="Times New Roman"/>
          <w:b/>
          <w:color w:val="000000"/>
          <w:sz w:val="28"/>
          <w:szCs w:val="28"/>
          <w:shd w:val="clear" w:color="auto" w:fill="FFFFFF"/>
          <w:lang w:val="kk-KZ"/>
        </w:rPr>
      </w:pPr>
      <w:r w:rsidRPr="009F5F5E">
        <w:rPr>
          <w:rFonts w:ascii="Times New Roman" w:eastAsia="Times New Roman" w:hAnsi="Times New Roman" w:cs="Times New Roman"/>
          <w:b/>
          <w:sz w:val="28"/>
          <w:szCs w:val="28"/>
          <w:lang w:val="kk-KZ" w:eastAsia="ru-RU"/>
        </w:rPr>
        <w:t>Қ</w:t>
      </w:r>
      <w:r w:rsidRPr="009F5F5E">
        <w:rPr>
          <w:rFonts w:ascii="Times New Roman" w:eastAsia="Times New Roman" w:hAnsi="Times New Roman" w:cs="Times New Roman"/>
          <w:b/>
          <w:sz w:val="28"/>
          <w:szCs w:val="28"/>
          <w:lang w:val="kk-KZ" w:eastAsia="ru-RU"/>
        </w:rPr>
        <w:t>азақ тілі мен әдебиеті сабағында оқушылардың бойында функциона</w:t>
      </w:r>
      <w:r w:rsidRPr="009F5F5E">
        <w:rPr>
          <w:rFonts w:ascii="Times New Roman" w:eastAsia="Times New Roman" w:hAnsi="Times New Roman" w:cs="Times New Roman"/>
          <w:b/>
          <w:sz w:val="28"/>
          <w:szCs w:val="28"/>
          <w:lang w:val="kk-KZ" w:eastAsia="ru-RU"/>
        </w:rPr>
        <w:t>лдық сауаттылықты қалыптастыру</w:t>
      </w:r>
      <w:bookmarkStart w:id="0" w:name="_GoBack"/>
      <w:bookmarkEnd w:id="0"/>
    </w:p>
    <w:p w:rsidR="009F5F5E" w:rsidRDefault="009F5F5E" w:rsidP="009F5F5E">
      <w:pPr>
        <w:rPr>
          <w:rFonts w:ascii="Times New Roman" w:hAnsi="Times New Roman" w:cs="Times New Roman"/>
          <w:color w:val="000000"/>
          <w:sz w:val="28"/>
          <w:szCs w:val="28"/>
          <w:shd w:val="clear" w:color="auto" w:fill="FFFFFF"/>
          <w:lang w:val="kk-KZ"/>
        </w:rPr>
      </w:pPr>
      <w:r w:rsidRPr="00212918">
        <w:rPr>
          <w:rFonts w:ascii="Times New Roman" w:hAnsi="Times New Roman" w:cs="Times New Roman"/>
          <w:color w:val="000000"/>
          <w:sz w:val="28"/>
          <w:szCs w:val="28"/>
          <w:shd w:val="clear" w:color="auto" w:fill="FFFFFF"/>
        </w:rPr>
        <w:t>Қазақстан Республикасы – көп ұлтты мемлекет. Еліміздің негізгі заңында «Мемлекет ұлтаралық қарым – қатынас тілі мен басқа да тілдердің қолданылу аясын сақтауға кепілдік береді, олардың еркін дамуына қамқорлық жасайды», – делінген.Қазіргі заманда үздіксіз өсіп отырған ғылыми техникалық прогресс жағдайында баланың ой – өрісін барлық жағынан кеңейтіп, ғылым негіздерін сапалы түрде меңгеруге көмектеспейінше, оқушыны келешекте қоғам өміріне белсене қатысуға даярлау мүмкін емес.</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 xml:space="preserve">Тілді білу – ұлтаралық қарым – қатынасты, ұлтаралық мәдениетті жақсартады. </w:t>
      </w:r>
      <w:r w:rsidRPr="00212918">
        <w:rPr>
          <w:rFonts w:ascii="Times New Roman" w:hAnsi="Times New Roman" w:cs="Times New Roman"/>
          <w:color w:val="000000"/>
          <w:sz w:val="28"/>
          <w:szCs w:val="28"/>
          <w:shd w:val="clear" w:color="auto" w:fill="FFFFFF"/>
          <w:lang w:val="kk-KZ"/>
        </w:rPr>
        <w:t>Басқа ұлт өкілдеріне қ</w:t>
      </w:r>
      <w:r w:rsidRPr="00212918">
        <w:rPr>
          <w:rFonts w:ascii="Times New Roman" w:hAnsi="Times New Roman" w:cs="Times New Roman"/>
          <w:color w:val="000000"/>
          <w:sz w:val="28"/>
          <w:szCs w:val="28"/>
          <w:shd w:val="clear" w:color="auto" w:fill="FFFFFF"/>
        </w:rPr>
        <w:t>азақ тілін оқытуға байланысты тіл дамыту жұмысын ұйымдастырудың негізгі максаты - дүрыс, сауатты жазып, оқушының ауызша жэне жазбаша ойын грамматикалық және стилистикалык жағынан дүрыс сөйлем құрап, жүйелі сөйлеуге үйрету.</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Тіл дамыту жұмысы, негізінен төрт бағытта жүргізілген: бірі - мәдени әдеби сөйлей білу нормаларына үйрету, яғни орфографиялық дағдыны меңгерте отырып, окушыға мәнерлеп оқу дағдыларын қалыптастыру. Екіншіден, лексикалық жүмыстары жүргізу арқылы оқушының сөздік қорын байыту, тілдің лексика жэне фразеология бөлімдерінен кеңірек білім беру көзделеді. Үшіншіден, жаңа сөздер үйрету, сөздерді үйрете отырып, жаңа сөздер жасайтын формаларды меңгерту арқылы сөз бен сөздердің байланысын, сөйлем қүратып үйрету, сөйлемнің қүрылысын білдіру арқылы синтаксистік лексикадан білім бері. Төртіншіден, оқушының ойын жазбаша дұрыс, сауатты жаза, әрі сөйлей білуге үйрету мақсат етіледі</w:t>
      </w:r>
      <w:r w:rsidRPr="00212918">
        <w:rPr>
          <w:rFonts w:ascii="Times New Roman" w:hAnsi="Times New Roman" w:cs="Times New Roman"/>
          <w:color w:val="000000"/>
          <w:sz w:val="28"/>
          <w:szCs w:val="28"/>
          <w:shd w:val="clear" w:color="auto" w:fill="FFFFFF"/>
          <w:lang w:val="kk-KZ"/>
        </w:rPr>
        <w:t>.</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Баланың ойлануын сөзден бөлуге болмайды. Сондықтан да балалардың тілін дамыту әрқашан ой операцияларын орындаумен бірге қарастырылады. Оқушылардың салыстыра, топтастыра, жүйелей, қорытынды шығаруы, олардың ауызша және жазбаша сөзінің логикалық дәлдігінен, бейнелілігінен көрінеді. Оқушылардың сөздік қорын байытумен байланысты жүргізілген жұмыстарда балалардың жас ерекшеліктері мен жеке бас ерекшіліктері, олардың зейін, ерік, қиял т.б. әрекеттері ескеріледі. Сондықтан, оқудың алғашқы күнінен бастап</w:t>
      </w:r>
      <w:r w:rsidRPr="00212918">
        <w:rPr>
          <w:rFonts w:ascii="Times New Roman" w:hAnsi="Times New Roman" w:cs="Times New Roman"/>
          <w:color w:val="000000"/>
          <w:sz w:val="28"/>
          <w:szCs w:val="28"/>
          <w:shd w:val="clear" w:color="auto" w:fill="FFFFFF"/>
          <w:lang w:val="kk-KZ"/>
        </w:rPr>
        <w:t>,</w:t>
      </w:r>
      <w:r w:rsidRPr="00212918">
        <w:rPr>
          <w:rFonts w:ascii="Times New Roman" w:hAnsi="Times New Roman" w:cs="Times New Roman"/>
          <w:color w:val="000000"/>
          <w:sz w:val="28"/>
          <w:szCs w:val="28"/>
          <w:shd w:val="clear" w:color="auto" w:fill="FFFFFF"/>
        </w:rPr>
        <w:t xml:space="preserve"> баланы тыңдай білуге, оңай тапсырмаларды орындауға дағдыландырылады. Олардың зейіндері заттарды бақылаумен қатар, әріптерден сөз құрау арқылы жетілдіріліп тәрбиеленеді.</w:t>
      </w:r>
    </w:p>
    <w:p w:rsidR="009F5F5E" w:rsidRPr="003628D0"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8D0">
        <w:rPr>
          <w:rFonts w:ascii="Times New Roman" w:eastAsia="Times New Roman" w:hAnsi="Times New Roman" w:cs="Times New Roman"/>
          <w:color w:val="000000"/>
          <w:sz w:val="28"/>
          <w:szCs w:val="28"/>
          <w:lang w:eastAsia="ru-RU"/>
        </w:rPr>
        <w:t xml:space="preserve">Пәндік білім, білік, дағдыларды меңгертудегі шығармашылық ұстаным сабақты шығармашылық үдеріс ретінде құруды мақсат етеді. Оқу үдерісінде жұптық, топтық жұмыс түрлеріне, біріккен шығармашылық тапсырмалар мен </w:t>
      </w:r>
      <w:r w:rsidRPr="003628D0">
        <w:rPr>
          <w:rFonts w:ascii="Times New Roman" w:eastAsia="Times New Roman" w:hAnsi="Times New Roman" w:cs="Times New Roman"/>
          <w:color w:val="000000"/>
          <w:sz w:val="28"/>
          <w:szCs w:val="28"/>
          <w:lang w:eastAsia="ru-RU"/>
        </w:rPr>
        <w:lastRenderedPageBreak/>
        <w:t xml:space="preserve">жобаларды орындауға үлкен мән берілді. Оқу үдерісінде оқушылардың алдыңғы сабақтарда алған білім, дағды, біліктерін жаңа жағдаятта қолдана алуына қажетті дағдылары дамытылады. Пәнді интеллектуалдық және шығармашылық тұрғыда түсініп меңгертуге  қойылады.Ол үшін қазіргі таңдағы оқыту технологияларының әр түрлі әдіс – тәсілдерін пайдалану тиімді болып келеді: </w:t>
      </w:r>
      <w:r w:rsidRPr="003628D0">
        <w:rPr>
          <w:rFonts w:ascii="Times New Roman" w:eastAsia="Times New Roman" w:hAnsi="Times New Roman" w:cs="Times New Roman"/>
          <w:color w:val="000000"/>
          <w:sz w:val="28"/>
          <w:szCs w:val="28"/>
          <w:lang w:val="kk-KZ" w:eastAsia="ru-RU"/>
        </w:rPr>
        <w:t>Қазақ тілі мен әдебиеті сабақтарында мынадай әдіс-тәсілдерді пайдалануға тиімді: «Кейіпкерлерге мінездеме», «Блум түймедағы», «Қатені жіберме», «Миға шабуыл»</w:t>
      </w:r>
      <w:r w:rsidRPr="003628D0">
        <w:rPr>
          <w:rFonts w:ascii="Times New Roman" w:eastAsia="Times New Roman" w:hAnsi="Times New Roman" w:cs="Times New Roman"/>
          <w:color w:val="000000"/>
          <w:sz w:val="28"/>
          <w:szCs w:val="28"/>
          <w:lang w:eastAsia="ru-RU"/>
        </w:rPr>
        <w:t xml:space="preserve"> Мақсаты: Жалпы мәселені жұпта, ұжымда талқылау. Бұл әдіс – тәсілдер мазмұнды жоғары табыспен меңгеру, оқығанды есте сақтау үшін тиімді. Оқушының оқуға деген қызығушылығы артады, ұжымда жақсы қарым-қатынас қалыптасады, саналы тәртіп орнайды, өз бетінше ойлауға, ізденуге, нәтижеге жетуге дағдыланады. Сондай–ақ,  мұғалімді мектеп қызметкерлерін түсіну оларға деген дұрыс көзқарасқа үйретеді.</w:t>
      </w:r>
    </w:p>
    <w:p w:rsidR="009F5F5E" w:rsidRPr="003628D0"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3628D0">
        <w:rPr>
          <w:rFonts w:ascii="Times New Roman" w:eastAsia="Times New Roman" w:hAnsi="Times New Roman" w:cs="Times New Roman"/>
          <w:color w:val="000000"/>
          <w:sz w:val="28"/>
          <w:szCs w:val="28"/>
          <w:lang w:eastAsia="ru-RU"/>
        </w:rPr>
        <w:t>Сабақта әр бір өтілген мәтінді өмірмен байланыстырып отыру арқылы бүкіл табиғаттың, қоршаған ортаның сырын, өз туған өлкеңмен байланыстырып өту баланың қызығушылығын арттыруда үлкен септігін тигізеді. Оқушылардың білімге ынтасының болуы, олардың сабақтағы белсенділігінің артуына білім сапасының жоғарлауына, білім алудың пайдасын түсінудің қалыптасуына мүмкіндік береді. Білім берудің құрылысын, оқушылар мұғалім берген мақсаттарды түсінетіндей, қабылдайтындай етіп құру керек және оқушы мұғалім қойған мақсатты белсенді жүзеге асырушысы болуы тиіс.</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 xml:space="preserve">Қазақ тілі мен әдебиеті сабақтарында оқушылардың </w:t>
      </w:r>
      <w:r w:rsidRPr="00212918">
        <w:rPr>
          <w:rFonts w:ascii="Times New Roman" w:hAnsi="Times New Roman" w:cs="Times New Roman"/>
          <w:color w:val="000000"/>
          <w:sz w:val="28"/>
          <w:szCs w:val="28"/>
          <w:shd w:val="clear" w:color="auto" w:fill="FFFFFF"/>
          <w:lang w:val="kk-KZ"/>
        </w:rPr>
        <w:t xml:space="preserve">функционалдық </w:t>
      </w:r>
      <w:r w:rsidRPr="00212918">
        <w:rPr>
          <w:rFonts w:ascii="Times New Roman" w:hAnsi="Times New Roman" w:cs="Times New Roman"/>
          <w:color w:val="000000"/>
          <w:sz w:val="28"/>
          <w:szCs w:val="28"/>
          <w:shd w:val="clear" w:color="auto" w:fill="FFFFFF"/>
        </w:rPr>
        <w:t>сауаттылығын дамыту жолдары: оқушылардың</w:t>
      </w:r>
      <w:r w:rsidRPr="00212918">
        <w:rPr>
          <w:rFonts w:ascii="Times New Roman" w:hAnsi="Times New Roman" w:cs="Times New Roman"/>
          <w:color w:val="000000"/>
          <w:sz w:val="28"/>
          <w:szCs w:val="28"/>
          <w:shd w:val="clear" w:color="auto" w:fill="FFFFFF"/>
          <w:lang w:val="kk-KZ"/>
        </w:rPr>
        <w:t xml:space="preserve"> </w:t>
      </w:r>
      <w:r w:rsidRPr="00212918">
        <w:rPr>
          <w:rFonts w:ascii="Times New Roman" w:hAnsi="Times New Roman" w:cs="Times New Roman"/>
          <w:color w:val="000000"/>
          <w:sz w:val="28"/>
          <w:szCs w:val="28"/>
          <w:shd w:val="clear" w:color="auto" w:fill="FFFFFF"/>
        </w:rPr>
        <w:t>сөйлеу сауаттылығын арттыру, оқушылардың</w:t>
      </w:r>
      <w:r w:rsidRPr="00212918">
        <w:rPr>
          <w:rFonts w:ascii="Times New Roman" w:hAnsi="Times New Roman" w:cs="Times New Roman"/>
          <w:color w:val="000000"/>
          <w:sz w:val="28"/>
          <w:szCs w:val="28"/>
          <w:lang w:val="kk-KZ"/>
        </w:rPr>
        <w:t xml:space="preserve"> </w:t>
      </w:r>
      <w:r w:rsidRPr="00212918">
        <w:rPr>
          <w:rFonts w:ascii="Times New Roman" w:hAnsi="Times New Roman" w:cs="Times New Roman"/>
          <w:color w:val="000000"/>
          <w:sz w:val="28"/>
          <w:szCs w:val="28"/>
          <w:shd w:val="clear" w:color="auto" w:fill="FFFFFF"/>
        </w:rPr>
        <w:t>құзырлығын арттыру ,оқушылардың жазу cауаттылығын арттыру ,оқушылардың</w:t>
      </w:r>
      <w:r w:rsidRPr="00212918">
        <w:rPr>
          <w:rFonts w:ascii="Times New Roman" w:hAnsi="Times New Roman" w:cs="Times New Roman"/>
          <w:color w:val="000000"/>
          <w:sz w:val="28"/>
          <w:szCs w:val="28"/>
          <w:lang w:val="kk-KZ"/>
        </w:rPr>
        <w:t xml:space="preserve"> </w:t>
      </w:r>
      <w:r w:rsidRPr="00212918">
        <w:rPr>
          <w:rFonts w:ascii="Times New Roman" w:hAnsi="Times New Roman" w:cs="Times New Roman"/>
          <w:color w:val="000000"/>
          <w:sz w:val="28"/>
          <w:szCs w:val="28"/>
          <w:shd w:val="clear" w:color="auto" w:fill="FFFFFF"/>
        </w:rPr>
        <w:t>оқу сауаттылығын арттыру</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Жазу сауаттылығы: жаттығу жұмыстары,шығарма жазу, қатемен жұмыс, диктант жазу, мазмұндама жазу</w:t>
      </w:r>
      <w:r w:rsidRPr="00212918">
        <w:rPr>
          <w:rFonts w:ascii="Times New Roman" w:hAnsi="Times New Roman" w:cs="Times New Roman"/>
          <w:color w:val="000000"/>
          <w:sz w:val="28"/>
          <w:szCs w:val="28"/>
          <w:shd w:val="clear" w:color="auto" w:fill="FFFFFF"/>
          <w:lang w:val="kk-KZ"/>
        </w:rPr>
        <w:t>.</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Жаттығу жұмыстарының түрлері :</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1. Фонетикалық тапсырмалар</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2. Жалғау түрлері</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3. Сөздердің орын тәртібі</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4. Етістіктің шақтары</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5. Сөйлем мүшелері</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1.Қарамен берілген сөздердің түбірлерін анықтаңдар. Түбірдің соңғы дыбысының өзгеру себебін түсіндіріңдер.</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Үлгі: еңбегі - еңбек.</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1.Еңбегі аздың өнбегі аз.</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2. Ердің атын еңбек шығарар.</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3. Жердің сәні – егін, ердің сәні – білім.</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4. Кітап - білім бұлағы, білім - өмір шырағы.</w:t>
      </w:r>
      <w:r w:rsidRPr="00212918">
        <w:rPr>
          <w:rFonts w:ascii="Times New Roman" w:hAnsi="Times New Roman" w:cs="Times New Roman"/>
          <w:color w:val="000000"/>
          <w:sz w:val="28"/>
          <w:szCs w:val="28"/>
        </w:rPr>
        <w:br/>
      </w:r>
      <w:r w:rsidRPr="00212918">
        <w:rPr>
          <w:rFonts w:ascii="Times New Roman" w:hAnsi="Times New Roman" w:cs="Times New Roman"/>
          <w:color w:val="000000"/>
          <w:sz w:val="28"/>
          <w:szCs w:val="28"/>
          <w:shd w:val="clear" w:color="auto" w:fill="FFFFFF"/>
        </w:rPr>
        <w:t>5. Еңбек түбі –береке.</w:t>
      </w:r>
    </w:p>
    <w:p w:rsidR="009F5F5E" w:rsidRPr="00212918" w:rsidRDefault="009F5F5E" w:rsidP="009F5F5E">
      <w:pPr>
        <w:rPr>
          <w:rFonts w:ascii="Times New Roman" w:hAnsi="Times New Roman" w:cs="Times New Roman"/>
          <w:color w:val="000000"/>
          <w:sz w:val="28"/>
          <w:szCs w:val="28"/>
          <w:shd w:val="clear" w:color="auto" w:fill="FFFFFF"/>
          <w:lang w:val="kk-KZ"/>
        </w:rPr>
      </w:pPr>
      <w:r w:rsidRPr="00212918">
        <w:rPr>
          <w:rFonts w:ascii="Times New Roman" w:eastAsia="Times New Roman" w:hAnsi="Times New Roman" w:cs="Times New Roman"/>
          <w:color w:val="000000"/>
          <w:sz w:val="28"/>
          <w:szCs w:val="28"/>
          <w:lang w:eastAsia="ru-RU"/>
        </w:rPr>
        <w:lastRenderedPageBreak/>
        <w:t>Белсенді оқыту мен оқу әдістерін қолдану үдерісінде оқушылардың сын тұрғысынан ойлауын дамытқысы келетін мұғалімдер арасында оқу мақсаттарын жіктеудегі Блум таксономиясы ең маңызды жұмыстардың бірі болып табылады. 1 Білу (есте сақтау және қалдыру) Кім, қашан, қайсысы, қайда, не екенін сипаттау, тұжырымдау арқылы не білетінімізді, нені есте сақтағамызды айту. 2 Түсіну (түсінік беру және түйсіну) Өзіңіздің бір нәрсеге қатысыңыз туралы сипаттау және баяндау, оның мәнін түсіндіру, салыстыру, арақатынасын белгілеу. 3 Қолдану (қатысу) Сіз мұны қалай пайдаланасыз, оны проблеманы шешу үшін пайдалану, көрсету. 4 Талдау (қатысу) Факторлардың, тәуекелдердің, проблемалардың, оны шешу жолдарының, күтілетін нәтижелер мен салдардың құрылымын, ретін, себебін анықтау. 5 Жинақтау (біріктіру) Бұдан әрі өзгерту, түрлендіру, жақсарту тәсілдерін анықтау. 6 Бағалау (пайымдама және бағалау)</w:t>
      </w:r>
      <w:r w:rsidRPr="00212918">
        <w:rPr>
          <w:rFonts w:ascii="Times New Roman" w:eastAsia="Times New Roman" w:hAnsi="Times New Roman" w:cs="Times New Roman"/>
          <w:color w:val="000000"/>
          <w:sz w:val="28"/>
          <w:szCs w:val="28"/>
          <w:lang w:eastAsia="ru-RU"/>
        </w:rPr>
        <w:br/>
      </w:r>
      <w:r w:rsidRPr="00212918">
        <w:rPr>
          <w:rFonts w:ascii="Times New Roman" w:hAnsi="Times New Roman" w:cs="Times New Roman"/>
          <w:color w:val="000000"/>
          <w:sz w:val="28"/>
          <w:szCs w:val="28"/>
          <w:lang w:val="kk-KZ"/>
        </w:rPr>
        <w:t xml:space="preserve">   </w:t>
      </w: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Кластерлер (жүзімнің шоқтары деген мағынада).</w:t>
      </w:r>
      <w:r w:rsidRPr="00212918">
        <w:rPr>
          <w:rFonts w:ascii="Times New Roman" w:eastAsia="Times New Roman" w:hAnsi="Times New Roman" w:cs="Times New Roman"/>
          <w:color w:val="000000"/>
          <w:sz w:val="28"/>
          <w:szCs w:val="28"/>
          <w:lang w:eastAsia="ru-RU"/>
        </w:rPr>
        <w:t> Идеялар мен ақпараттардың арасындағы байланыстарды айқындауға арналған жазба кестелер. Негізгі тақырып немесе тірек тақтаның ортасындағы шеңберге жазылады да, одан туындаған тақырыпшалар оның жан-жағына жазылып, шеңберленеді, оқушылар оларды бір-біріне қосады да, өзара байланыстыру туралы әңгімелейді.</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Ойлан, жұптас, пікірлес</w:t>
      </w:r>
      <w:r w:rsidRPr="00212918">
        <w:rPr>
          <w:rFonts w:ascii="Times New Roman" w:eastAsia="Times New Roman" w:hAnsi="Times New Roman" w:cs="Times New Roman"/>
          <w:color w:val="000000"/>
          <w:sz w:val="28"/>
          <w:szCs w:val="28"/>
          <w:lang w:eastAsia="ru-RU"/>
        </w:rPr>
        <w:t> – оқушыларға қандай да болмасын сұрақ, тапсырма берілгеннен кейін оларды т</w:t>
      </w:r>
      <w:r w:rsidRPr="00212918">
        <w:rPr>
          <w:rFonts w:ascii="Times New Roman" w:eastAsia="Times New Roman" w:hAnsi="Times New Roman" w:cs="Times New Roman"/>
          <w:color w:val="000000"/>
          <w:sz w:val="28"/>
          <w:szCs w:val="28"/>
          <w:lang w:val="kk-KZ" w:eastAsia="ru-RU"/>
        </w:rPr>
        <w:t xml:space="preserve"> </w:t>
      </w:r>
      <w:r w:rsidRPr="00212918">
        <w:rPr>
          <w:rFonts w:ascii="Times New Roman" w:eastAsia="Times New Roman" w:hAnsi="Times New Roman" w:cs="Times New Roman"/>
          <w:color w:val="000000"/>
          <w:sz w:val="28"/>
          <w:szCs w:val="28"/>
          <w:lang w:eastAsia="ru-RU"/>
        </w:rPr>
        <w:t xml:space="preserve"> орындауға бағытталған тәсіл. Тақтада сұрақ, тапсырма жазылғаннан кейін әрбір оқушы жекеше өз ойлары мен пікірін берілген уақыт ішінде   қағазға түсіреді.</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Алдын – ала берілген атаулар</w:t>
      </w:r>
      <w:r w:rsidRPr="00212918">
        <w:rPr>
          <w:rFonts w:ascii="Times New Roman" w:eastAsia="Times New Roman" w:hAnsi="Times New Roman" w:cs="Times New Roman"/>
          <w:color w:val="000000"/>
          <w:sz w:val="28"/>
          <w:szCs w:val="28"/>
          <w:lang w:eastAsia="ru-RU"/>
        </w:rPr>
        <w:t xml:space="preserve"> – мұғалім сабақ барысында жаңа тақырып бойынша тақтаға бірнеше атау (терминдер) жазып қойып (3-4 атау) оқушыларға олардың мағынасы, мазмұны және өзара қатынасы мен байланысы туралы ойлауын сұрайды. Бұл жұмысты оқушылардың жеке жұппен немесе шағын топ ішінде ауызша </w:t>
      </w:r>
      <w:r w:rsidRPr="00212918">
        <w:rPr>
          <w:rFonts w:ascii="Times New Roman" w:eastAsia="Times New Roman" w:hAnsi="Times New Roman" w:cs="Times New Roman"/>
          <w:color w:val="000000"/>
          <w:sz w:val="28"/>
          <w:szCs w:val="28"/>
          <w:lang w:val="kk-KZ" w:eastAsia="ru-RU"/>
        </w:rPr>
        <w:t xml:space="preserve">немесе </w:t>
      </w:r>
      <w:r w:rsidRPr="00212918">
        <w:rPr>
          <w:rFonts w:ascii="Times New Roman" w:eastAsia="Times New Roman" w:hAnsi="Times New Roman" w:cs="Times New Roman"/>
          <w:color w:val="000000"/>
          <w:sz w:val="28"/>
          <w:szCs w:val="28"/>
          <w:lang w:eastAsia="ru-RU"/>
        </w:rPr>
        <w:t xml:space="preserve"> жазбаша орындалуы ықтимал. Содан кейін мұғалімнің бірнеше оқушының ойы мен пікірін тыңдауына болады</w:t>
      </w:r>
      <w:r w:rsidRPr="00212918">
        <w:rPr>
          <w:rFonts w:ascii="Times New Roman" w:eastAsia="Times New Roman" w:hAnsi="Times New Roman" w:cs="Times New Roman"/>
          <w:color w:val="000000"/>
          <w:sz w:val="28"/>
          <w:szCs w:val="28"/>
          <w:lang w:val="kk-KZ" w:eastAsia="ru-RU"/>
        </w:rPr>
        <w:t>.</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Еркін жазу</w:t>
      </w:r>
      <w:r w:rsidRPr="00212918">
        <w:rPr>
          <w:rFonts w:ascii="Times New Roman" w:eastAsia="Times New Roman" w:hAnsi="Times New Roman" w:cs="Times New Roman"/>
          <w:color w:val="000000"/>
          <w:sz w:val="28"/>
          <w:szCs w:val="28"/>
          <w:lang w:eastAsia="ru-RU"/>
        </w:rPr>
        <w:t> – оқушылардың тақырып бойынша өз ойларын қағазға түсіруді талап ететін тәсіл. Оқушылар берілген уақыт аумағында (</w:t>
      </w:r>
      <w:r w:rsidRPr="00212918">
        <w:rPr>
          <w:rFonts w:ascii="Times New Roman" w:eastAsia="Times New Roman" w:hAnsi="Times New Roman" w:cs="Times New Roman"/>
          <w:color w:val="000000"/>
          <w:sz w:val="28"/>
          <w:szCs w:val="28"/>
          <w:lang w:val="kk-KZ" w:eastAsia="ru-RU"/>
        </w:rPr>
        <w:t>6</w:t>
      </w:r>
      <w:r w:rsidRPr="00212918">
        <w:rPr>
          <w:rFonts w:ascii="Times New Roman" w:eastAsia="Times New Roman" w:hAnsi="Times New Roman" w:cs="Times New Roman"/>
          <w:color w:val="000000"/>
          <w:sz w:val="28"/>
          <w:szCs w:val="28"/>
          <w:lang w:eastAsia="ru-RU"/>
        </w:rPr>
        <w:t>-</w:t>
      </w:r>
      <w:r w:rsidRPr="00212918">
        <w:rPr>
          <w:rFonts w:ascii="Times New Roman" w:eastAsia="Times New Roman" w:hAnsi="Times New Roman" w:cs="Times New Roman"/>
          <w:color w:val="000000"/>
          <w:sz w:val="28"/>
          <w:szCs w:val="28"/>
          <w:lang w:val="kk-KZ" w:eastAsia="ru-RU"/>
        </w:rPr>
        <w:t>10</w:t>
      </w:r>
      <w:r w:rsidRPr="00212918">
        <w:rPr>
          <w:rFonts w:ascii="Times New Roman" w:eastAsia="Times New Roman" w:hAnsi="Times New Roman" w:cs="Times New Roman"/>
          <w:color w:val="000000"/>
          <w:sz w:val="28"/>
          <w:szCs w:val="28"/>
          <w:lang w:eastAsia="ru-RU"/>
        </w:rPr>
        <w:t xml:space="preserve"> минут)  жазуы керек.</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Сабақтың негізгі бөлімінде мұғалім оқушыларға білім алудың белсенді тәсілдерін ұсынып, олардың өздігінен жаңа мәліметті жан – жақта қарастырып, зерттеп, игеруіне мүдделі. Оқушылар жекелей, жұппен, топпен жаңа ақпаратпен танысып, ол туралы өзіндік пікір қалыптастырады.</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lastRenderedPageBreak/>
        <w:t>        </w:t>
      </w:r>
      <w:r w:rsidRPr="00212918">
        <w:rPr>
          <w:rFonts w:ascii="Times New Roman" w:eastAsia="Times New Roman" w:hAnsi="Times New Roman" w:cs="Times New Roman"/>
          <w:b/>
          <w:bCs/>
          <w:i/>
          <w:iCs/>
          <w:color w:val="000000"/>
          <w:sz w:val="28"/>
          <w:szCs w:val="28"/>
          <w:lang w:eastAsia="ru-RU"/>
        </w:rPr>
        <w:t>Сұрақ қою қайтадан сұрақ қою</w:t>
      </w:r>
      <w:r w:rsidRPr="00212918">
        <w:rPr>
          <w:rFonts w:ascii="Times New Roman" w:eastAsia="Times New Roman" w:hAnsi="Times New Roman" w:cs="Times New Roman"/>
          <w:color w:val="000000"/>
          <w:sz w:val="28"/>
          <w:szCs w:val="28"/>
          <w:lang w:eastAsia="ru-RU"/>
        </w:rPr>
        <w:t> – мәтіннің әр бөлігінен кейін оқушыларға бір – біріне немесе өзгеде оқушыларға белгілі бір жүйемен сұрақ қою тәсілі. Мәтіннің бірінші бөлігі оқылып жатқанда А оқушы В-ға бірнеше сұрақ жазбаша дайындайды. Мәтін оқылып біткеннен кейін В оқушы жауап береді. Екінші бөлімнен кейін керісінше В оқушы А оқушыға сұрақ қояды. Үшінші бөлімнен кейін екеуі С және Д оқушыларға сұрақ қояды.</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Жеке тұлғаны анықтау</w:t>
      </w:r>
      <w:r w:rsidRPr="00212918">
        <w:rPr>
          <w:rFonts w:ascii="Times New Roman" w:eastAsia="Times New Roman" w:hAnsi="Times New Roman" w:cs="Times New Roman"/>
          <w:color w:val="000000"/>
          <w:sz w:val="28"/>
          <w:szCs w:val="28"/>
          <w:lang w:eastAsia="ru-RU"/>
        </w:rPr>
        <w:t>  атты ойынның да тиімді жағы көп. Жүргізуші (мұғалім) ғалымдардың немесе жазушылардың  портреті жапсырылған беттерді таратады.Оқушылар портреттегі адамның фамилясын, өмірін, жаңалықтарын есімімен байланысты оқиғалар т.б еске түсіру керек.Талдау ұзақтығы 5 минут.</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       </w:t>
      </w:r>
      <w:r w:rsidRPr="00212918">
        <w:rPr>
          <w:rFonts w:ascii="Times New Roman" w:eastAsia="Times New Roman" w:hAnsi="Times New Roman" w:cs="Times New Roman"/>
          <w:b/>
          <w:bCs/>
          <w:i/>
          <w:iCs/>
          <w:color w:val="000000"/>
          <w:sz w:val="28"/>
          <w:szCs w:val="28"/>
          <w:lang w:eastAsia="ru-RU"/>
        </w:rPr>
        <w:t>«Джигсо»</w:t>
      </w:r>
      <w:r w:rsidRPr="00212918">
        <w:rPr>
          <w:rFonts w:ascii="Times New Roman" w:eastAsia="Times New Roman" w:hAnsi="Times New Roman" w:cs="Times New Roman"/>
          <w:color w:val="000000"/>
          <w:sz w:val="28"/>
          <w:szCs w:val="28"/>
          <w:lang w:eastAsia="ru-RU"/>
        </w:rPr>
        <w:t> әдісінің артықшылығы – топта жұмыс істеуге арналған құрылым ұсынып, сөйлеу және тыңдау дағдыларын  дамытуды қамтамасыз ететіндігі.</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 xml:space="preserve">Функционалдық сауаттылық – адамның сыртқы ортамен қарым-қатынасқа түсе алу қабілеті және сол ортаға барынша тез бейімделе алуы мен қарым-қатынас жасай алу деңгейінің көрсеткіші.  Сондықтан теория мен практиканың байланыста болуын қамтамасыз ету үшін әрбір пән бойынша берілетін білімнің мазмұны мен көлемін анықтағанда теориялық қағидалардың, заңдылықтар мен ережелердің, яғни ұғымдық-ақпараттық материалдардың бала өмірінде кездесетін түрлі проблемалық мәселелерді шешуге көмегі тиетіндей, бала оны қолдана алатындай практикалық маңызы ескерілуі тиіс. Сондай-ақ оқушылардың оқу материалын тек жаттап қана алмай, оның мән-мағынасын терең түсінуін қамтамасыз ету міндетті боп саналады. Мектеп оқушыларының функционалдық сауаттылығын қалыптастыруда қатысымдық, рөлдік ойын, дара тұлғаға бағдарланған оқыту және сұрақ-жауап әдістері арқылы жүзеге асатын жағдаяттық </w:t>
      </w:r>
      <w:r>
        <w:rPr>
          <w:rFonts w:ascii="Times New Roman" w:eastAsia="Times New Roman" w:hAnsi="Times New Roman" w:cs="Times New Roman"/>
          <w:color w:val="000000"/>
          <w:sz w:val="28"/>
          <w:szCs w:val="28"/>
          <w:lang w:eastAsia="ru-RU"/>
        </w:rPr>
        <w:t>тапсырмалар, рөлдік ойындар, сұ</w:t>
      </w:r>
      <w:r>
        <w:rPr>
          <w:rFonts w:ascii="Times New Roman" w:eastAsia="Times New Roman" w:hAnsi="Times New Roman" w:cs="Times New Roman"/>
          <w:color w:val="000000"/>
          <w:sz w:val="28"/>
          <w:szCs w:val="28"/>
          <w:lang w:val="kk-KZ" w:eastAsia="ru-RU"/>
        </w:rPr>
        <w:t>х</w:t>
      </w:r>
      <w:r w:rsidRPr="00212918">
        <w:rPr>
          <w:rFonts w:ascii="Times New Roman" w:eastAsia="Times New Roman" w:hAnsi="Times New Roman" w:cs="Times New Roman"/>
          <w:color w:val="000000"/>
          <w:sz w:val="28"/>
          <w:szCs w:val="28"/>
          <w:lang w:eastAsia="ru-RU"/>
        </w:rPr>
        <w:t>баттық тапсырмалар, құзыреттіліктерді қалыптастыратын тапсырмалар арқылы  кешенді жүргізудің тиімділігі жоғары болады.</w:t>
      </w:r>
    </w:p>
    <w:p w:rsidR="009F5F5E" w:rsidRPr="00212918" w:rsidRDefault="009F5F5E" w:rsidP="009F5F5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2918">
        <w:rPr>
          <w:rFonts w:ascii="Times New Roman" w:eastAsia="Times New Roman" w:hAnsi="Times New Roman" w:cs="Times New Roman"/>
          <w:color w:val="000000"/>
          <w:sz w:val="28"/>
          <w:szCs w:val="28"/>
          <w:lang w:eastAsia="ru-RU"/>
        </w:rPr>
        <w:t>Осы орайда ұлы ұстаз Абайдың: «Адам ата-анадан туғанда есті болып тумайды: естіп, көріп, ұстап, татып ескерсе, дүниедегі жақсы, жаманды таниды-дағы, сондайдан білгені, көргені көп болған адам білімді болады» деген дана сөздерінен адам табиғатының, болмысы мен танымының қалыптасуының өзі осы ізбен жүретінін байқауға болады. Егер оқу үдерісі, балаларға білім, білік, дағдыларды игерту осы ұстанымға негізделсе, нәтижелі болатыны анық.</w:t>
      </w:r>
    </w:p>
    <w:p w:rsidR="00830C2D" w:rsidRDefault="00830C2D"/>
    <w:sectPr w:rsidR="0083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1"/>
    <w:rsid w:val="00724361"/>
    <w:rsid w:val="00830C2D"/>
    <w:rsid w:val="009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7913</Characters>
  <Application>Microsoft Office Word</Application>
  <DocSecurity>0</DocSecurity>
  <Lines>65</Lines>
  <Paragraphs>18</Paragraphs>
  <ScaleCrop>false</ScaleCrop>
  <Company>SPecialiST RePack</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2021-03-30T12:40:00Z</dcterms:created>
  <dcterms:modified xsi:type="dcterms:W3CDTF">2021-03-30T13:11:00Z</dcterms:modified>
</cp:coreProperties>
</file>