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63F" w:rsidRPr="00081BC3" w:rsidRDefault="00B4763F" w:rsidP="001F6F3E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F022F" w:rsidRPr="008F022F" w:rsidRDefault="00B4763F" w:rsidP="00B4763F">
      <w:pPr>
        <w:widowControl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022F">
        <w:rPr>
          <w:rFonts w:ascii="Times New Roman" w:hAnsi="Times New Roman" w:cs="Times New Roman"/>
          <w:b/>
          <w:caps/>
          <w:sz w:val="24"/>
          <w:szCs w:val="24"/>
        </w:rPr>
        <w:t xml:space="preserve"> «Роль семьи в профилактике 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девиантного  поведения</w:t>
      </w:r>
      <w:proofErr w:type="gramEnd"/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F022F">
        <w:rPr>
          <w:rFonts w:ascii="Times New Roman" w:hAnsi="Times New Roman" w:cs="Times New Roman"/>
          <w:b/>
          <w:caps/>
          <w:sz w:val="24"/>
          <w:szCs w:val="24"/>
        </w:rPr>
        <w:t>среди несовершеннолетних»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="00741E74">
        <w:rPr>
          <w:rFonts w:ascii="Times New Roman" w:hAnsi="Times New Roman" w:cs="Times New Roman"/>
          <w:b/>
          <w:caps/>
          <w:sz w:val="24"/>
          <w:szCs w:val="24"/>
        </w:rPr>
        <w:t>(слайд 1)</w:t>
      </w:r>
    </w:p>
    <w:p w:rsidR="008F022F" w:rsidRPr="008951B1" w:rsidRDefault="008F022F" w:rsidP="00434DAB">
      <w:pPr>
        <w:widowControl w:val="0"/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66DF2" w:rsidRDefault="00966DF2" w:rsidP="001F6F3E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25E9" w:rsidRPr="008951B1">
        <w:rPr>
          <w:rFonts w:ascii="Times New Roman" w:eastAsia="Times New Roman" w:hAnsi="Times New Roman" w:cs="Times New Roman"/>
          <w:sz w:val="28"/>
          <w:szCs w:val="28"/>
        </w:rPr>
        <w:t>Профилактика преступлений и правона</w:t>
      </w:r>
      <w:r w:rsidR="00434DAB" w:rsidRPr="008951B1">
        <w:rPr>
          <w:rFonts w:ascii="Times New Roman" w:eastAsia="Times New Roman" w:hAnsi="Times New Roman" w:cs="Times New Roman"/>
          <w:sz w:val="28"/>
          <w:szCs w:val="28"/>
        </w:rPr>
        <w:t>рушений</w:t>
      </w:r>
      <w:r w:rsidR="00B4763F">
        <w:rPr>
          <w:rFonts w:ascii="Times New Roman" w:eastAsia="Times New Roman" w:hAnsi="Times New Roman" w:cs="Times New Roman"/>
          <w:sz w:val="28"/>
          <w:szCs w:val="28"/>
        </w:rPr>
        <w:t xml:space="preserve"> среди </w:t>
      </w:r>
      <w:r w:rsidR="00434DAB" w:rsidRPr="00895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47A" w:rsidRPr="008951B1">
        <w:rPr>
          <w:rFonts w:ascii="Times New Roman" w:eastAsia="Times New Roman" w:hAnsi="Times New Roman" w:cs="Times New Roman"/>
          <w:sz w:val="28"/>
          <w:szCs w:val="28"/>
        </w:rPr>
        <w:t>несовершеннолетних на</w:t>
      </w:r>
      <w:r w:rsidR="007C03E7" w:rsidRPr="008951B1">
        <w:rPr>
          <w:rFonts w:ascii="Times New Roman" w:eastAsia="Times New Roman" w:hAnsi="Times New Roman" w:cs="Times New Roman"/>
          <w:sz w:val="28"/>
          <w:szCs w:val="28"/>
        </w:rPr>
        <w:t xml:space="preserve"> сегодняшний д</w:t>
      </w:r>
      <w:r w:rsidR="00434DAB" w:rsidRPr="008951B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03E7" w:rsidRPr="008951B1">
        <w:rPr>
          <w:rFonts w:ascii="Times New Roman" w:eastAsia="Times New Roman" w:hAnsi="Times New Roman" w:cs="Times New Roman"/>
          <w:sz w:val="28"/>
          <w:szCs w:val="28"/>
        </w:rPr>
        <w:t xml:space="preserve">нь </w:t>
      </w:r>
      <w:r w:rsidR="00434DAB" w:rsidRPr="008951B1">
        <w:rPr>
          <w:rFonts w:ascii="Times New Roman" w:eastAsia="Times New Roman" w:hAnsi="Times New Roman" w:cs="Times New Roman"/>
          <w:sz w:val="28"/>
          <w:szCs w:val="28"/>
        </w:rPr>
        <w:t xml:space="preserve">стала </w:t>
      </w:r>
      <w:r w:rsidR="00B4763F">
        <w:rPr>
          <w:rFonts w:ascii="Times New Roman" w:eastAsia="Times New Roman" w:hAnsi="Times New Roman" w:cs="Times New Roman"/>
          <w:sz w:val="28"/>
          <w:szCs w:val="28"/>
        </w:rPr>
        <w:t xml:space="preserve">одним из главных и </w:t>
      </w:r>
      <w:r w:rsidR="007C03E7" w:rsidRPr="008951B1">
        <w:rPr>
          <w:rFonts w:ascii="Times New Roman" w:eastAsia="Times New Roman" w:hAnsi="Times New Roman" w:cs="Times New Roman"/>
          <w:sz w:val="28"/>
          <w:szCs w:val="28"/>
        </w:rPr>
        <w:t>приор</w:t>
      </w:r>
      <w:r w:rsidR="004825E9" w:rsidRPr="008951B1">
        <w:rPr>
          <w:rFonts w:ascii="Times New Roman" w:eastAsia="Times New Roman" w:hAnsi="Times New Roman" w:cs="Times New Roman"/>
          <w:sz w:val="28"/>
          <w:szCs w:val="28"/>
        </w:rPr>
        <w:t>итетны</w:t>
      </w:r>
      <w:r w:rsidR="007C03E7" w:rsidRPr="008951B1">
        <w:rPr>
          <w:rFonts w:ascii="Times New Roman" w:eastAsia="Times New Roman" w:hAnsi="Times New Roman" w:cs="Times New Roman"/>
          <w:sz w:val="28"/>
          <w:szCs w:val="28"/>
        </w:rPr>
        <w:t>х направлений</w:t>
      </w:r>
      <w:r w:rsidR="004825E9" w:rsidRPr="008951B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34DAB" w:rsidRPr="008951B1">
        <w:rPr>
          <w:rFonts w:ascii="Times New Roman" w:eastAsia="Times New Roman" w:hAnsi="Times New Roman" w:cs="Times New Roman"/>
          <w:sz w:val="28"/>
          <w:szCs w:val="28"/>
        </w:rPr>
        <w:t xml:space="preserve">сфере образования. </w:t>
      </w:r>
      <w:r w:rsidR="00492FFB" w:rsidRPr="008951B1">
        <w:rPr>
          <w:rFonts w:ascii="Times New Roman" w:hAnsi="Times New Roman" w:cs="Times New Roman"/>
          <w:sz w:val="28"/>
          <w:szCs w:val="28"/>
        </w:rPr>
        <w:t>В целом,</w:t>
      </w:r>
      <w:r w:rsidR="007C03E7" w:rsidRPr="008951B1">
        <w:rPr>
          <w:rFonts w:ascii="Times New Roman" w:hAnsi="Times New Roman" w:cs="Times New Roman"/>
          <w:sz w:val="28"/>
          <w:szCs w:val="28"/>
        </w:rPr>
        <w:t xml:space="preserve"> это система мер, направленных на выявление и устранение причин и условий,</w:t>
      </w:r>
      <w:r w:rsidR="00EA6620">
        <w:rPr>
          <w:rFonts w:ascii="Times New Roman" w:hAnsi="Times New Roman" w:cs="Times New Roman"/>
          <w:sz w:val="28"/>
          <w:szCs w:val="28"/>
        </w:rPr>
        <w:t xml:space="preserve"> способствующих безнадзорности и </w:t>
      </w:r>
      <w:r w:rsidR="007C03E7" w:rsidRPr="008951B1">
        <w:rPr>
          <w:rFonts w:ascii="Times New Roman" w:hAnsi="Times New Roman" w:cs="Times New Roman"/>
          <w:sz w:val="28"/>
          <w:szCs w:val="28"/>
        </w:rPr>
        <w:t>пр</w:t>
      </w:r>
      <w:r w:rsidR="00EA6620">
        <w:rPr>
          <w:rFonts w:ascii="Times New Roman" w:hAnsi="Times New Roman" w:cs="Times New Roman"/>
          <w:sz w:val="28"/>
          <w:szCs w:val="28"/>
        </w:rPr>
        <w:t>авонарушениям, совершаемых несовершеннолетними</w:t>
      </w:r>
      <w:r w:rsidR="007C03E7" w:rsidRPr="008951B1">
        <w:rPr>
          <w:rFonts w:ascii="Times New Roman" w:hAnsi="Times New Roman" w:cs="Times New Roman"/>
          <w:sz w:val="28"/>
          <w:szCs w:val="28"/>
        </w:rPr>
        <w:t>.</w:t>
      </w:r>
      <w:r w:rsidRPr="00966DF2">
        <w:rPr>
          <w:rFonts w:ascii="Times New Roman" w:hAnsi="Times New Roman"/>
          <w:sz w:val="28"/>
          <w:szCs w:val="28"/>
        </w:rPr>
        <w:t xml:space="preserve"> </w:t>
      </w:r>
    </w:p>
    <w:p w:rsidR="00966DF2" w:rsidRDefault="00966DF2" w:rsidP="001F6F3E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Pr="008F5233">
        <w:rPr>
          <w:rFonts w:ascii="Times New Roman" w:hAnsi="Times New Roman"/>
          <w:sz w:val="28"/>
          <w:szCs w:val="28"/>
        </w:rPr>
        <w:t xml:space="preserve"> течение последних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8F5233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A6620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A6620">
        <w:rPr>
          <w:rFonts w:ascii="Times New Roman" w:hAnsi="Times New Roman"/>
          <w:sz w:val="28"/>
          <w:szCs w:val="28"/>
        </w:rPr>
        <w:t>Узункольского</w:t>
      </w:r>
      <w:proofErr w:type="spellEnd"/>
      <w:r w:rsidR="00EA662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уровень преступлений, совершенных несовершеннолетними значительно снизился</w:t>
      </w:r>
      <w:r w:rsidRPr="00AC1417">
        <w:rPr>
          <w:rFonts w:ascii="Times New Roman" w:hAnsi="Times New Roman"/>
          <w:i/>
          <w:sz w:val="28"/>
          <w:szCs w:val="28"/>
        </w:rPr>
        <w:t xml:space="preserve">: </w:t>
      </w:r>
      <w:r w:rsidRPr="00966DF2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966DF2">
        <w:rPr>
          <w:rFonts w:ascii="Times New Roman" w:eastAsia="Calibri" w:hAnsi="Times New Roman" w:cs="Times New Roman"/>
          <w:i/>
          <w:spacing w:val="-1"/>
          <w:sz w:val="28"/>
          <w:szCs w:val="28"/>
        </w:rPr>
        <w:t>(2019 г. – 3 преступления совершено несовершеннолетними, 2 преступления против несовершеннол</w:t>
      </w:r>
      <w:r>
        <w:rPr>
          <w:rFonts w:ascii="Times New Roman" w:eastAsia="Calibri" w:hAnsi="Times New Roman" w:cs="Times New Roman"/>
          <w:i/>
          <w:spacing w:val="-1"/>
          <w:sz w:val="28"/>
          <w:szCs w:val="28"/>
        </w:rPr>
        <w:t>етних, 2020 г – 0, 2021 г. - 0)</w:t>
      </w:r>
      <w:r w:rsidR="00393E9C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2 слайд </w:t>
      </w:r>
    </w:p>
    <w:p w:rsidR="00AB33B0" w:rsidRDefault="00EA6620" w:rsidP="001F6F3E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8"/>
          <w:szCs w:val="28"/>
        </w:rPr>
      </w:pPr>
      <w:r w:rsidRPr="00F37274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На </w:t>
      </w:r>
      <w:r w:rsidR="00A766DD" w:rsidRPr="00F3727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различных видах профилактического учета в 2019 г - ВШК – 20, ГЮП-</w:t>
      </w:r>
      <w:proofErr w:type="gramStart"/>
      <w:r w:rsidR="00A766DD" w:rsidRPr="00F37274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9,   </w:t>
      </w:r>
      <w:proofErr w:type="gramEnd"/>
      <w:r w:rsidR="00A766DD" w:rsidRPr="00F37274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   в 2020 г.- ВШК – 8, ГЮП-13, в 2021 г. ВШК – 3, в ГЮП- 11,в 2022 г. ВШК – </w:t>
      </w:r>
      <w:r w:rsidR="00F37274" w:rsidRPr="00F37274">
        <w:rPr>
          <w:rFonts w:ascii="Times New Roman" w:eastAsia="Calibri" w:hAnsi="Times New Roman" w:cs="Times New Roman"/>
          <w:i/>
          <w:spacing w:val="-1"/>
          <w:sz w:val="28"/>
          <w:szCs w:val="28"/>
        </w:rPr>
        <w:t>16</w:t>
      </w:r>
      <w:r w:rsidR="00A766DD" w:rsidRPr="00F37274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, в </w:t>
      </w:r>
      <w:r w:rsidR="00F37274" w:rsidRPr="00F3727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ГЮП- 8</w:t>
      </w:r>
      <w:r w:rsidR="00A766DD" w:rsidRPr="00F37274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 </w:t>
      </w:r>
    </w:p>
    <w:p w:rsidR="001F6F3E" w:rsidRDefault="00966DF2" w:rsidP="001F6F3E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          </w:t>
      </w:r>
      <w:r w:rsidR="00D47220" w:rsidRPr="008951B1">
        <w:rPr>
          <w:rFonts w:ascii="Times New Roman" w:hAnsi="Times New Roman"/>
          <w:spacing w:val="-4"/>
          <w:sz w:val="28"/>
          <w:szCs w:val="28"/>
        </w:rPr>
        <w:t>Важно отметить, что р</w:t>
      </w:r>
      <w:r w:rsidR="00A702E1" w:rsidRPr="008951B1">
        <w:rPr>
          <w:rFonts w:ascii="Times New Roman" w:hAnsi="Times New Roman"/>
          <w:spacing w:val="-4"/>
          <w:sz w:val="28"/>
          <w:szCs w:val="28"/>
        </w:rPr>
        <w:t xml:space="preserve">абота по профилактике </w:t>
      </w:r>
      <w:r w:rsidR="00960D72">
        <w:rPr>
          <w:rFonts w:ascii="Times New Roman" w:hAnsi="Times New Roman"/>
          <w:spacing w:val="-4"/>
          <w:sz w:val="28"/>
          <w:szCs w:val="28"/>
        </w:rPr>
        <w:t>девиантного поведения</w:t>
      </w:r>
      <w:r w:rsidR="00A702E1" w:rsidRPr="008951B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A702E1" w:rsidRPr="008951B1">
        <w:rPr>
          <w:rFonts w:ascii="Times New Roman" w:hAnsi="Times New Roman"/>
          <w:spacing w:val="-4"/>
          <w:sz w:val="28"/>
          <w:szCs w:val="28"/>
        </w:rPr>
        <w:t>среди учащихся это</w:t>
      </w:r>
      <w:proofErr w:type="gramEnd"/>
      <w:r w:rsidR="00A702E1" w:rsidRPr="008951B1">
        <w:rPr>
          <w:rFonts w:ascii="Times New Roman" w:hAnsi="Times New Roman"/>
          <w:spacing w:val="-4"/>
          <w:sz w:val="28"/>
          <w:szCs w:val="28"/>
        </w:rPr>
        <w:t xml:space="preserve"> целый комплекс социально–профил</w:t>
      </w:r>
      <w:r w:rsidR="00570D70" w:rsidRPr="008951B1">
        <w:rPr>
          <w:rFonts w:ascii="Times New Roman" w:hAnsi="Times New Roman"/>
          <w:spacing w:val="-4"/>
          <w:sz w:val="28"/>
          <w:szCs w:val="28"/>
        </w:rPr>
        <w:t>актических мер, направленных на</w:t>
      </w:r>
      <w:r w:rsidR="00A702E1" w:rsidRPr="008951B1">
        <w:rPr>
          <w:rFonts w:ascii="Times New Roman" w:hAnsi="Times New Roman"/>
          <w:spacing w:val="-4"/>
          <w:sz w:val="28"/>
          <w:szCs w:val="28"/>
        </w:rPr>
        <w:t xml:space="preserve"> формирование у подростков правовой культуры и общечеловеческих ценностей</w:t>
      </w:r>
      <w:r w:rsidR="00D47220" w:rsidRPr="008951B1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EA6620">
        <w:rPr>
          <w:rFonts w:ascii="Times New Roman" w:hAnsi="Times New Roman"/>
          <w:sz w:val="28"/>
          <w:szCs w:val="28"/>
        </w:rPr>
        <w:t xml:space="preserve">Но, однако, </w:t>
      </w:r>
      <w:r w:rsidR="00A702E1" w:rsidRPr="008951B1">
        <w:rPr>
          <w:rFonts w:ascii="Times New Roman" w:hAnsi="Times New Roman"/>
          <w:sz w:val="28"/>
          <w:szCs w:val="28"/>
        </w:rPr>
        <w:t>недостаточно проводить работу только с несовершеннолетними, важным фактором, влияющим на их поведение, является семья.</w:t>
      </w:r>
      <w:r w:rsidR="00D47220" w:rsidRPr="008951B1">
        <w:rPr>
          <w:rFonts w:ascii="Times New Roman" w:hAnsi="Times New Roman"/>
          <w:sz w:val="28"/>
          <w:szCs w:val="28"/>
        </w:rPr>
        <w:t xml:space="preserve"> Ведь ч</w:t>
      </w:r>
      <w:r w:rsidR="00A702E1" w:rsidRPr="008951B1">
        <w:rPr>
          <w:rFonts w:ascii="Times New Roman" w:eastAsia="Times New Roman" w:hAnsi="Times New Roman"/>
          <w:sz w:val="28"/>
          <w:szCs w:val="28"/>
        </w:rPr>
        <w:t>аще всего</w:t>
      </w:r>
      <w:r w:rsidR="004825E9" w:rsidRPr="008951B1">
        <w:rPr>
          <w:rFonts w:ascii="Times New Roman" w:eastAsia="Times New Roman" w:hAnsi="Times New Roman"/>
          <w:sz w:val="28"/>
          <w:szCs w:val="28"/>
        </w:rPr>
        <w:t xml:space="preserve"> </w:t>
      </w:r>
      <w:r w:rsidR="00B4763F" w:rsidRPr="008951B1">
        <w:rPr>
          <w:rFonts w:ascii="Times New Roman" w:eastAsia="Times New Roman" w:hAnsi="Times New Roman"/>
          <w:sz w:val="28"/>
          <w:szCs w:val="28"/>
        </w:rPr>
        <w:t xml:space="preserve">подростки совершают </w:t>
      </w:r>
      <w:r w:rsidR="004825E9" w:rsidRPr="008951B1">
        <w:rPr>
          <w:rFonts w:ascii="Times New Roman" w:eastAsia="Times New Roman" w:hAnsi="Times New Roman"/>
          <w:sz w:val="28"/>
          <w:szCs w:val="28"/>
        </w:rPr>
        <w:t xml:space="preserve">правонарушения, как правило, за пределами школы и в каникулярное время, </w:t>
      </w:r>
      <w:r w:rsidR="00E729CA" w:rsidRPr="008951B1">
        <w:rPr>
          <w:rFonts w:ascii="Times New Roman" w:eastAsia="Times New Roman" w:hAnsi="Times New Roman"/>
          <w:sz w:val="28"/>
          <w:szCs w:val="28"/>
        </w:rPr>
        <w:t>п</w:t>
      </w:r>
      <w:r w:rsidR="00BF3CC9" w:rsidRPr="008951B1">
        <w:rPr>
          <w:rFonts w:ascii="Times New Roman" w:eastAsia="Times New Roman" w:hAnsi="Times New Roman"/>
          <w:sz w:val="28"/>
          <w:szCs w:val="28"/>
        </w:rPr>
        <w:t xml:space="preserve">оэтому вся воспитательная работа школы должна быть </w:t>
      </w:r>
      <w:proofErr w:type="gramStart"/>
      <w:r w:rsidR="00BF3CC9" w:rsidRPr="008951B1">
        <w:rPr>
          <w:rFonts w:ascii="Times New Roman" w:eastAsia="Times New Roman" w:hAnsi="Times New Roman"/>
          <w:sz w:val="28"/>
          <w:szCs w:val="28"/>
        </w:rPr>
        <w:t>направле</w:t>
      </w:r>
      <w:r w:rsidR="001D0AE7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5A3150" w:rsidRPr="008951B1">
        <w:rPr>
          <w:rFonts w:ascii="Times New Roman" w:eastAsia="Times New Roman" w:hAnsi="Times New Roman"/>
          <w:sz w:val="28"/>
          <w:szCs w:val="28"/>
        </w:rPr>
        <w:t xml:space="preserve"> 100</w:t>
      </w:r>
      <w:proofErr w:type="gramEnd"/>
      <w:r w:rsidR="005A3150" w:rsidRPr="008951B1">
        <w:rPr>
          <w:rFonts w:ascii="Times New Roman" w:eastAsia="Times New Roman" w:hAnsi="Times New Roman"/>
          <w:sz w:val="28"/>
          <w:szCs w:val="28"/>
        </w:rPr>
        <w:t xml:space="preserve">% </w:t>
      </w:r>
      <w:r w:rsidR="001D0AE7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5A3150" w:rsidRPr="008951B1">
        <w:rPr>
          <w:rFonts w:ascii="Times New Roman" w:eastAsia="Times New Roman" w:hAnsi="Times New Roman"/>
          <w:sz w:val="28"/>
          <w:szCs w:val="28"/>
        </w:rPr>
        <w:t>внеурочную занятость</w:t>
      </w:r>
      <w:r w:rsidR="00BF3CC9" w:rsidRPr="008951B1">
        <w:rPr>
          <w:rFonts w:ascii="Times New Roman" w:eastAsia="Times New Roman" w:hAnsi="Times New Roman"/>
          <w:sz w:val="28"/>
          <w:szCs w:val="28"/>
        </w:rPr>
        <w:t xml:space="preserve"> и максимальное вовлечение родителей в</w:t>
      </w:r>
      <w:r w:rsidR="00DC41FE" w:rsidRPr="008951B1">
        <w:rPr>
          <w:rFonts w:ascii="Times New Roman" w:eastAsia="Times New Roman" w:hAnsi="Times New Roman"/>
          <w:sz w:val="28"/>
          <w:szCs w:val="28"/>
        </w:rPr>
        <w:t xml:space="preserve"> трехсторонние взаимоотношения </w:t>
      </w:r>
      <w:r w:rsidR="00DC41FE" w:rsidRPr="008951B1">
        <w:rPr>
          <w:rFonts w:ascii="Times New Roman" w:eastAsia="Times New Roman" w:hAnsi="Times New Roman"/>
          <w:b/>
          <w:sz w:val="28"/>
          <w:szCs w:val="28"/>
        </w:rPr>
        <w:t>школа-ребенок-семья.</w:t>
      </w:r>
      <w:r w:rsidR="00DC41FE" w:rsidRPr="008951B1">
        <w:rPr>
          <w:rFonts w:ascii="Times New Roman" w:eastAsia="Times New Roman" w:hAnsi="Times New Roman"/>
          <w:sz w:val="28"/>
          <w:szCs w:val="28"/>
        </w:rPr>
        <w:t xml:space="preserve"> </w:t>
      </w:r>
      <w:r w:rsidR="00BF3CC9" w:rsidRPr="008951B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F6F3E" w:rsidRDefault="00D806E9" w:rsidP="001F6F3E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895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35A6" w:rsidRPr="00895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актуальность поиска новых форм взаимодействия с родительской </w:t>
      </w:r>
      <w:proofErr w:type="gramStart"/>
      <w:r w:rsidR="003835A6" w:rsidRPr="008951B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общественностью</w:t>
      </w:r>
      <w:r w:rsidR="005A3150" w:rsidRPr="00895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835A6" w:rsidRPr="00895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35A6" w:rsidRPr="008951B1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="003835A6" w:rsidRPr="008951B1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организациях образования внедрен </w:t>
      </w:r>
      <w:r w:rsidR="003835A6" w:rsidRPr="008951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 </w:t>
      </w:r>
      <w:r w:rsidR="005A3150" w:rsidRPr="008951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«ҮНДЕСТІК»,</w:t>
      </w:r>
      <w:r w:rsidR="00CF78AF" w:rsidRPr="008951B1">
        <w:rPr>
          <w:rFonts w:ascii="Times New Roman" w:eastAsia="Times New Roman" w:hAnsi="Times New Roman"/>
          <w:color w:val="000000"/>
          <w:sz w:val="28"/>
          <w:szCs w:val="28"/>
        </w:rPr>
        <w:t xml:space="preserve"> проект «С</w:t>
      </w:r>
      <w:r w:rsidR="00CF78AF" w:rsidRPr="008951B1">
        <w:rPr>
          <w:rFonts w:ascii="Times New Roman" w:eastAsia="Times New Roman" w:hAnsi="Times New Roman" w:cs="Times New Roman"/>
          <w:sz w:val="28"/>
          <w:szCs w:val="28"/>
        </w:rPr>
        <w:t>емейный клуб</w:t>
      </w:r>
      <w:r w:rsidR="000B5063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EA6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8AF" w:rsidRPr="008951B1">
        <w:rPr>
          <w:rFonts w:ascii="Times New Roman" w:eastAsia="Times New Roman" w:hAnsi="Times New Roman" w:cs="Times New Roman"/>
          <w:sz w:val="28"/>
          <w:szCs w:val="28"/>
        </w:rPr>
        <w:t xml:space="preserve">продолжают свою деятельность Советы отцов, Попечительские советы, Родительские комитеты. </w:t>
      </w:r>
      <w:r w:rsidRPr="008951B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F6F3E" w:rsidRDefault="00D806E9" w:rsidP="001F6F3E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895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B20">
        <w:rPr>
          <w:rFonts w:ascii="Times New Roman" w:eastAsia="Times New Roman" w:hAnsi="Times New Roman" w:cs="Times New Roman"/>
          <w:sz w:val="28"/>
          <w:szCs w:val="28"/>
        </w:rPr>
        <w:t>Каждая</w:t>
      </w:r>
      <w:r w:rsidR="00CF78AF" w:rsidRPr="008951B1">
        <w:rPr>
          <w:rFonts w:ascii="Times New Roman" w:eastAsia="Times New Roman" w:hAnsi="Times New Roman" w:cs="Times New Roman"/>
          <w:sz w:val="28"/>
          <w:szCs w:val="28"/>
        </w:rPr>
        <w:t xml:space="preserve"> из вышеперечисле</w:t>
      </w:r>
      <w:r w:rsidR="00B4763F">
        <w:rPr>
          <w:rFonts w:ascii="Times New Roman" w:eastAsia="Times New Roman" w:hAnsi="Times New Roman" w:cs="Times New Roman"/>
          <w:sz w:val="28"/>
          <w:szCs w:val="28"/>
        </w:rPr>
        <w:t>нных форм деятельности преследуе</w:t>
      </w:r>
      <w:r w:rsidR="00CF78AF" w:rsidRPr="008951B1">
        <w:rPr>
          <w:rFonts w:ascii="Times New Roman" w:eastAsia="Times New Roman" w:hAnsi="Times New Roman" w:cs="Times New Roman"/>
          <w:sz w:val="28"/>
          <w:szCs w:val="28"/>
        </w:rPr>
        <w:t>т главную задачу - прос</w:t>
      </w:r>
      <w:r w:rsidR="00CF78AF" w:rsidRPr="008951B1">
        <w:rPr>
          <w:rFonts w:ascii="Times New Roman" w:hAnsi="Times New Roman" w:cs="Times New Roman"/>
          <w:sz w:val="28"/>
          <w:szCs w:val="28"/>
        </w:rPr>
        <w:t>вещение родителей, повышение их психолого-педагогической компетентности и ответственности за воспитание детей.</w:t>
      </w:r>
    </w:p>
    <w:p w:rsidR="001F6F3E" w:rsidRDefault="003835A6" w:rsidP="001F6F3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8951B1">
        <w:rPr>
          <w:rFonts w:ascii="Times New Roman" w:hAnsi="Times New Roman" w:cs="Times New Roman"/>
          <w:sz w:val="28"/>
          <w:szCs w:val="28"/>
        </w:rPr>
        <w:t xml:space="preserve">Используя новые методы работы, школа вызывает еще большее доверие к учебно-воспитательному </w:t>
      </w:r>
      <w:proofErr w:type="gramStart"/>
      <w:r w:rsidRPr="008951B1">
        <w:rPr>
          <w:rFonts w:ascii="Times New Roman" w:hAnsi="Times New Roman" w:cs="Times New Roman"/>
          <w:sz w:val="28"/>
          <w:szCs w:val="28"/>
        </w:rPr>
        <w:t xml:space="preserve">процессу: </w:t>
      </w:r>
      <w:r w:rsidR="00575534" w:rsidRPr="008951B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951B1">
        <w:rPr>
          <w:rFonts w:ascii="Times New Roman" w:hAnsi="Times New Roman" w:cs="Times New Roman"/>
          <w:sz w:val="28"/>
          <w:szCs w:val="28"/>
        </w:rPr>
        <w:t xml:space="preserve"> среди родителей</w:t>
      </w:r>
      <w:r w:rsidR="005A3150" w:rsidRPr="008951B1">
        <w:rPr>
          <w:rFonts w:ascii="Times New Roman" w:hAnsi="Times New Roman" w:cs="Times New Roman"/>
          <w:sz w:val="28"/>
          <w:szCs w:val="28"/>
        </w:rPr>
        <w:t xml:space="preserve"> начального и среднего звена </w:t>
      </w:r>
      <w:r w:rsidRPr="008951B1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75534" w:rsidRPr="008951B1">
        <w:rPr>
          <w:rFonts w:ascii="Times New Roman" w:hAnsi="Times New Roman" w:cs="Times New Roman"/>
          <w:sz w:val="28"/>
          <w:szCs w:val="28"/>
        </w:rPr>
        <w:t>ы</w:t>
      </w:r>
      <w:r w:rsidRPr="00895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B1">
        <w:rPr>
          <w:rFonts w:ascii="Times New Roman" w:hAnsi="Times New Roman" w:cs="Times New Roman"/>
          <w:sz w:val="28"/>
          <w:szCs w:val="28"/>
        </w:rPr>
        <w:t>тимбилдинг</w:t>
      </w:r>
      <w:r w:rsidR="00575534" w:rsidRPr="008951B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75534" w:rsidRPr="008951B1">
        <w:rPr>
          <w:rFonts w:ascii="Times New Roman" w:hAnsi="Times New Roman" w:cs="Times New Roman"/>
          <w:sz w:val="28"/>
          <w:szCs w:val="28"/>
        </w:rPr>
        <w:t xml:space="preserve"> «Мы вместе», направленные на сплочение родительского и педагогического </w:t>
      </w:r>
      <w:r w:rsidR="00456B21" w:rsidRPr="008951B1">
        <w:rPr>
          <w:rFonts w:ascii="Times New Roman" w:hAnsi="Times New Roman" w:cs="Times New Roman"/>
          <w:sz w:val="28"/>
          <w:szCs w:val="28"/>
        </w:rPr>
        <w:t xml:space="preserve">коллективов. </w:t>
      </w:r>
      <w:r w:rsidR="00EA6620">
        <w:rPr>
          <w:rFonts w:ascii="Times New Roman" w:hAnsi="Times New Roman" w:cs="Times New Roman"/>
          <w:sz w:val="28"/>
          <w:szCs w:val="28"/>
        </w:rPr>
        <w:t>С</w:t>
      </w:r>
      <w:r w:rsidR="00324DFD" w:rsidRPr="008951B1">
        <w:rPr>
          <w:rFonts w:ascii="Times New Roman" w:eastAsia="Times New Roman" w:hAnsi="Times New Roman" w:cs="Times New Roman"/>
          <w:sz w:val="28"/>
          <w:szCs w:val="28"/>
        </w:rPr>
        <w:t>тало традиционным проведение семейного шахматного турнира, в котором п</w:t>
      </w:r>
      <w:r w:rsidR="00E613D1" w:rsidRPr="008951B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A3150" w:rsidRPr="008951B1">
        <w:rPr>
          <w:rFonts w:ascii="Times New Roman" w:eastAsia="Times New Roman" w:hAnsi="Times New Roman" w:cs="Times New Roman"/>
          <w:sz w:val="28"/>
          <w:szCs w:val="28"/>
        </w:rPr>
        <w:t>инимают участие родители и дети</w:t>
      </w:r>
      <w:r w:rsidR="00E613D1" w:rsidRPr="008951B1">
        <w:rPr>
          <w:rFonts w:ascii="Times New Roman" w:eastAsia="Times New Roman" w:hAnsi="Times New Roman" w:cs="Times New Roman"/>
          <w:sz w:val="28"/>
          <w:szCs w:val="28"/>
        </w:rPr>
        <w:t xml:space="preserve">. В большинстве организациях </w:t>
      </w:r>
      <w:proofErr w:type="gramStart"/>
      <w:r w:rsidR="00CF78AF" w:rsidRPr="008951B1">
        <w:rPr>
          <w:rFonts w:ascii="Times New Roman" w:eastAsia="Times New Roman" w:hAnsi="Times New Roman" w:cs="Times New Roman"/>
          <w:sz w:val="28"/>
          <w:szCs w:val="28"/>
        </w:rPr>
        <w:t>образования  каждую</w:t>
      </w:r>
      <w:proofErr w:type="gramEnd"/>
      <w:r w:rsidR="00CF78AF" w:rsidRPr="008951B1">
        <w:rPr>
          <w:rFonts w:ascii="Times New Roman" w:eastAsia="Times New Roman" w:hAnsi="Times New Roman" w:cs="Times New Roman"/>
          <w:sz w:val="28"/>
          <w:szCs w:val="28"/>
        </w:rPr>
        <w:t xml:space="preserve"> четверть проводя</w:t>
      </w:r>
      <w:r w:rsidR="00324DFD" w:rsidRPr="008951B1">
        <w:rPr>
          <w:rFonts w:ascii="Times New Roman" w:eastAsia="Times New Roman" w:hAnsi="Times New Roman" w:cs="Times New Roman"/>
          <w:sz w:val="28"/>
          <w:szCs w:val="28"/>
        </w:rPr>
        <w:t>тся товарищеск</w:t>
      </w:r>
      <w:r w:rsidR="00CF78AF" w:rsidRPr="008951B1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324DFD" w:rsidRPr="008951B1">
        <w:rPr>
          <w:rFonts w:ascii="Times New Roman" w:eastAsia="Times New Roman" w:hAnsi="Times New Roman" w:cs="Times New Roman"/>
          <w:sz w:val="28"/>
          <w:szCs w:val="28"/>
        </w:rPr>
        <w:t xml:space="preserve"> встреч</w:t>
      </w:r>
      <w:r w:rsidR="00CF78AF" w:rsidRPr="008951B1">
        <w:rPr>
          <w:rFonts w:ascii="Times New Roman" w:eastAsia="Times New Roman" w:hAnsi="Times New Roman" w:cs="Times New Roman"/>
          <w:sz w:val="28"/>
          <w:szCs w:val="28"/>
        </w:rPr>
        <w:t>и по волейболу с участием родителей</w:t>
      </w:r>
      <w:r w:rsidR="00324DFD" w:rsidRPr="00895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8AF" w:rsidRPr="008951B1">
        <w:rPr>
          <w:rFonts w:ascii="Times New Roman" w:eastAsia="Times New Roman" w:hAnsi="Times New Roman" w:cs="Times New Roman"/>
          <w:sz w:val="28"/>
          <w:szCs w:val="28"/>
        </w:rPr>
        <w:t>и обучающих</w:t>
      </w:r>
      <w:r w:rsidR="00324DFD" w:rsidRPr="008951B1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1F6F3E" w:rsidRDefault="003835A6" w:rsidP="001F6F3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8951B1">
        <w:rPr>
          <w:rFonts w:ascii="Times New Roman" w:eastAsia="Times New Roman" w:hAnsi="Times New Roman" w:cs="Times New Roman"/>
          <w:sz w:val="28"/>
          <w:szCs w:val="28"/>
        </w:rPr>
        <w:t xml:space="preserve">Групповые формы взаимодействия с родителями позволяют проводить еще более интересные коллаборации, </w:t>
      </w:r>
      <w:r w:rsidR="00456B21" w:rsidRPr="008951B1">
        <w:rPr>
          <w:rFonts w:ascii="Times New Roman" w:eastAsia="Times New Roman" w:hAnsi="Times New Roman" w:cs="Times New Roman"/>
          <w:sz w:val="28"/>
          <w:szCs w:val="28"/>
        </w:rPr>
        <w:t xml:space="preserve">за прошедший период в школах было </w:t>
      </w:r>
      <w:r w:rsidR="00456B21" w:rsidRPr="008951B1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проведено 30</w:t>
      </w:r>
      <w:r w:rsidRPr="00895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B21" w:rsidRPr="008951B1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Pr="008951B1">
        <w:rPr>
          <w:rFonts w:ascii="Times New Roman" w:eastAsia="Times New Roman" w:hAnsi="Times New Roman" w:cs="Times New Roman"/>
          <w:sz w:val="28"/>
          <w:szCs w:val="28"/>
        </w:rPr>
        <w:t xml:space="preserve"> «Кофе-</w:t>
      </w:r>
      <w:proofErr w:type="spellStart"/>
      <w:r w:rsidRPr="008951B1">
        <w:rPr>
          <w:rFonts w:ascii="Times New Roman" w:eastAsia="Times New Roman" w:hAnsi="Times New Roman" w:cs="Times New Roman"/>
          <w:sz w:val="28"/>
          <w:szCs w:val="28"/>
        </w:rPr>
        <w:t>монин</w:t>
      </w:r>
      <w:r w:rsidR="000B506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Pr="008951B1">
        <w:rPr>
          <w:rFonts w:ascii="Times New Roman" w:eastAsia="Times New Roman" w:hAnsi="Times New Roman" w:cs="Times New Roman"/>
          <w:sz w:val="28"/>
          <w:szCs w:val="28"/>
        </w:rPr>
        <w:t xml:space="preserve">», среднее количество участников </w:t>
      </w:r>
      <w:r w:rsidR="00456B21" w:rsidRPr="008951B1">
        <w:rPr>
          <w:rFonts w:ascii="Times New Roman" w:eastAsia="Times New Roman" w:hAnsi="Times New Roman" w:cs="Times New Roman"/>
          <w:sz w:val="28"/>
          <w:szCs w:val="28"/>
        </w:rPr>
        <w:t xml:space="preserve">каждой встречи составляет </w:t>
      </w:r>
      <w:r w:rsidRPr="008951B1">
        <w:rPr>
          <w:rFonts w:ascii="Times New Roman" w:eastAsia="Times New Roman" w:hAnsi="Times New Roman" w:cs="Times New Roman"/>
          <w:sz w:val="28"/>
          <w:szCs w:val="28"/>
        </w:rPr>
        <w:t>от 15 до 25 человек. Были рассмотрены такие темы как «Насилие. Как его распознать и помочь», «Преступление и подросток», «Вместе все сможем!»; диалоговая площадка «Трудный диалог с учебой, или как повысить мотивац</w:t>
      </w:r>
      <w:r w:rsidR="00324DFD" w:rsidRPr="008951B1">
        <w:rPr>
          <w:rFonts w:ascii="Times New Roman" w:eastAsia="Times New Roman" w:hAnsi="Times New Roman" w:cs="Times New Roman"/>
          <w:sz w:val="28"/>
          <w:szCs w:val="28"/>
        </w:rPr>
        <w:t>ию к обучению» и др.</w:t>
      </w:r>
    </w:p>
    <w:p w:rsidR="001F6F3E" w:rsidRDefault="001B47C5" w:rsidP="001F6F3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8951B1">
        <w:rPr>
          <w:rFonts w:ascii="Times New Roman" w:hAnsi="Times New Roman" w:cs="Times New Roman"/>
          <w:sz w:val="28"/>
          <w:szCs w:val="28"/>
        </w:rPr>
        <w:t xml:space="preserve">Важно отметить проведение общешкольных родительских собраний, </w:t>
      </w:r>
      <w:r w:rsidR="009236FA" w:rsidRPr="008951B1">
        <w:rPr>
          <w:rFonts w:ascii="Times New Roman" w:hAnsi="Times New Roman" w:cs="Times New Roman"/>
          <w:sz w:val="28"/>
          <w:szCs w:val="28"/>
        </w:rPr>
        <w:t xml:space="preserve">педагогических лекториев, </w:t>
      </w:r>
      <w:r w:rsidRPr="008951B1">
        <w:rPr>
          <w:rFonts w:ascii="Times New Roman" w:hAnsi="Times New Roman" w:cs="Times New Roman"/>
          <w:sz w:val="28"/>
          <w:szCs w:val="28"/>
        </w:rPr>
        <w:t>где обсуждаются все проблемные вопросы воспитания и обучения, также с этого года в практику ввели рубрику «вопрос – ответ», которая позволяет выявить ряд общих вопросов, волнующих родителей.</w:t>
      </w:r>
    </w:p>
    <w:p w:rsidR="001F6F3E" w:rsidRDefault="009236FA" w:rsidP="001F6F3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8951B1">
        <w:rPr>
          <w:rFonts w:ascii="Times New Roman" w:eastAsia="Times New Roman" w:hAnsi="Times New Roman" w:cs="Times New Roman"/>
          <w:sz w:val="28"/>
          <w:szCs w:val="28"/>
        </w:rPr>
        <w:t xml:space="preserve">Помимо вышеперечисленных форм работы, проводятся разного характера семейные </w:t>
      </w:r>
      <w:proofErr w:type="spellStart"/>
      <w:r w:rsidRPr="008951B1">
        <w:rPr>
          <w:rFonts w:ascii="Times New Roman" w:eastAsia="Times New Roman" w:hAnsi="Times New Roman" w:cs="Times New Roman"/>
          <w:sz w:val="28"/>
          <w:szCs w:val="28"/>
        </w:rPr>
        <w:t>челленджи</w:t>
      </w:r>
      <w:proofErr w:type="spellEnd"/>
      <w:r w:rsidRPr="008951B1">
        <w:rPr>
          <w:rFonts w:ascii="Times New Roman" w:eastAsia="Times New Roman" w:hAnsi="Times New Roman" w:cs="Times New Roman"/>
          <w:sz w:val="28"/>
          <w:szCs w:val="28"/>
        </w:rPr>
        <w:t>, онлайн-викторины, конкурсы коллаже</w:t>
      </w:r>
      <w:r w:rsidR="00B4763F">
        <w:rPr>
          <w:rFonts w:ascii="Times New Roman" w:eastAsia="Times New Roman" w:hAnsi="Times New Roman" w:cs="Times New Roman"/>
          <w:sz w:val="28"/>
          <w:szCs w:val="28"/>
        </w:rPr>
        <w:t>й и видеороликов, в которых</w:t>
      </w:r>
      <w:r w:rsidRPr="008951B1">
        <w:rPr>
          <w:rFonts w:ascii="Times New Roman" w:eastAsia="Times New Roman" w:hAnsi="Times New Roman" w:cs="Times New Roman"/>
          <w:sz w:val="28"/>
          <w:szCs w:val="28"/>
        </w:rPr>
        <w:t xml:space="preserve"> родители и дети участвуют с большим удовольствием. В большинстве случаев данная форма работы приурочена к праздникам, каникулам и школьным акциям.</w:t>
      </w:r>
      <w:r w:rsidR="00B76935" w:rsidRPr="00B4763F">
        <w:rPr>
          <w:rFonts w:ascii="Times New Roman" w:hAnsi="Times New Roman" w:cs="Times New Roman"/>
        </w:rPr>
        <w:t xml:space="preserve"> </w:t>
      </w:r>
    </w:p>
    <w:p w:rsidR="001F6F3E" w:rsidRDefault="00B4763F" w:rsidP="001F6F3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proofErr w:type="gramStart"/>
      <w:r w:rsidRPr="00B4763F">
        <w:rPr>
          <w:rFonts w:ascii="Times New Roman" w:hAnsi="Times New Roman" w:cs="Times New Roman"/>
        </w:rPr>
        <w:t>П</w:t>
      </w:r>
      <w:r w:rsidR="00B76935" w:rsidRPr="00B4763F">
        <w:rPr>
          <w:rFonts w:ascii="Times New Roman" w:hAnsi="Times New Roman" w:cs="Times New Roman"/>
          <w:sz w:val="28"/>
          <w:szCs w:val="28"/>
        </w:rPr>
        <w:t>роведен</w:t>
      </w:r>
      <w:r w:rsidR="00B76935">
        <w:rPr>
          <w:rFonts w:ascii="Times New Roman" w:hAnsi="Times New Roman" w:cs="Times New Roman"/>
          <w:sz w:val="28"/>
          <w:szCs w:val="28"/>
        </w:rPr>
        <w:t xml:space="preserve"> </w:t>
      </w:r>
      <w:r w:rsidR="00B76935" w:rsidRPr="00B76935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proofErr w:type="gramEnd"/>
      <w:r w:rsidR="00B76935" w:rsidRPr="00B76935">
        <w:rPr>
          <w:rFonts w:ascii="Times New Roman" w:eastAsia="Times New Roman" w:hAnsi="Times New Roman" w:cs="Times New Roman"/>
          <w:sz w:val="28"/>
          <w:szCs w:val="28"/>
        </w:rPr>
        <w:t xml:space="preserve"> "Семья года-2022" в дистанционном формате.</w:t>
      </w:r>
      <w:r w:rsidR="00B76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935" w:rsidRPr="00B76935">
        <w:rPr>
          <w:rFonts w:ascii="Times New Roman" w:eastAsia="Times New Roman" w:hAnsi="Times New Roman" w:cs="Times New Roman"/>
          <w:sz w:val="28"/>
          <w:szCs w:val="28"/>
        </w:rPr>
        <w:t>Основной целью</w:t>
      </w:r>
      <w:r w:rsidR="00420ED4">
        <w:rPr>
          <w:rFonts w:ascii="Times New Roman" w:eastAsia="Times New Roman" w:hAnsi="Times New Roman" w:cs="Times New Roman"/>
          <w:sz w:val="28"/>
          <w:szCs w:val="28"/>
        </w:rPr>
        <w:t xml:space="preserve"> которого являло</w:t>
      </w:r>
      <w:r w:rsidR="00B76935" w:rsidRPr="00B76935">
        <w:rPr>
          <w:rFonts w:ascii="Times New Roman" w:eastAsia="Times New Roman" w:hAnsi="Times New Roman" w:cs="Times New Roman"/>
          <w:sz w:val="28"/>
          <w:szCs w:val="28"/>
        </w:rPr>
        <w:t>сь создание эмоционального настроя на совместную деятельность семьи и школы,</w:t>
      </w:r>
      <w:r w:rsidR="00B76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935" w:rsidRPr="00B76935">
        <w:rPr>
          <w:rFonts w:ascii="Times New Roman" w:eastAsia="Times New Roman" w:hAnsi="Times New Roman" w:cs="Times New Roman"/>
          <w:sz w:val="28"/>
          <w:szCs w:val="28"/>
        </w:rPr>
        <w:t>атмосферы взаимного доверия.</w:t>
      </w:r>
      <w:r w:rsidR="00B76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935" w:rsidRPr="00B76935">
        <w:rPr>
          <w:rFonts w:ascii="Times New Roman" w:eastAsia="Times New Roman" w:hAnsi="Times New Roman" w:cs="Times New Roman"/>
          <w:sz w:val="28"/>
          <w:szCs w:val="28"/>
        </w:rPr>
        <w:t>Участн</w:t>
      </w:r>
      <w:r w:rsidR="00B76935">
        <w:rPr>
          <w:rFonts w:ascii="Times New Roman" w:eastAsia="Times New Roman" w:hAnsi="Times New Roman" w:cs="Times New Roman"/>
          <w:sz w:val="28"/>
          <w:szCs w:val="28"/>
        </w:rPr>
        <w:t>иками  являлись семейные команд</w:t>
      </w:r>
      <w:r w:rsidR="00420ED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76935" w:rsidRPr="00B769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6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935" w:rsidRPr="00B76935">
        <w:rPr>
          <w:rFonts w:ascii="Times New Roman" w:eastAsia="Times New Roman" w:hAnsi="Times New Roman" w:cs="Times New Roman"/>
          <w:sz w:val="28"/>
          <w:szCs w:val="28"/>
        </w:rPr>
        <w:t>Награждение участников прошло в праздничной обстановке.</w:t>
      </w:r>
      <w:r w:rsidR="00B76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6F3E" w:rsidRDefault="00227BB8" w:rsidP="001F6F3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227BB8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индивидуальных форм работы является «Час директора», </w:t>
      </w:r>
      <w:r w:rsidR="00475F13">
        <w:rPr>
          <w:rFonts w:ascii="Times New Roman" w:hAnsi="Times New Roman" w:cs="Times New Roman"/>
          <w:sz w:val="28"/>
          <w:szCs w:val="28"/>
        </w:rPr>
        <w:t>«</w:t>
      </w:r>
      <w:r w:rsidR="00475F13" w:rsidRPr="00A539A5">
        <w:rPr>
          <w:rFonts w:ascii="Times New Roman" w:hAnsi="Times New Roman" w:cs="Times New Roman"/>
          <w:sz w:val="28"/>
          <w:szCs w:val="28"/>
        </w:rPr>
        <w:t>Административная приемная</w:t>
      </w:r>
      <w:r w:rsidR="00B4763F">
        <w:rPr>
          <w:rFonts w:ascii="Times New Roman" w:hAnsi="Times New Roman" w:cs="Times New Roman"/>
          <w:sz w:val="28"/>
          <w:szCs w:val="28"/>
        </w:rPr>
        <w:t xml:space="preserve">», </w:t>
      </w:r>
      <w:r w:rsidRPr="00227BB8">
        <w:rPr>
          <w:rFonts w:ascii="Times New Roman" w:hAnsi="Times New Roman" w:cs="Times New Roman"/>
          <w:color w:val="000000"/>
          <w:sz w:val="28"/>
          <w:szCs w:val="28"/>
        </w:rPr>
        <w:t>индивидуальные консультации с педагогами-предметниками, онлайн-анкетирование по заранее подготовленным темам, психологические диагностики</w:t>
      </w:r>
      <w:r w:rsidRPr="00393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1F6F3E" w:rsidRDefault="001F6F3E" w:rsidP="001F6F3E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B0B20" w:rsidRPr="008951B1">
        <w:rPr>
          <w:rFonts w:ascii="Times New Roman" w:eastAsia="Times New Roman" w:hAnsi="Times New Roman" w:cs="Times New Roman"/>
          <w:sz w:val="28"/>
          <w:szCs w:val="28"/>
        </w:rPr>
        <w:t xml:space="preserve">Постепенно внедряется еще одна </w:t>
      </w:r>
      <w:proofErr w:type="gramStart"/>
      <w:r w:rsidR="008B0B20" w:rsidRPr="008951B1">
        <w:rPr>
          <w:rFonts w:ascii="Times New Roman" w:eastAsia="Times New Roman" w:hAnsi="Times New Roman" w:cs="Times New Roman"/>
          <w:sz w:val="28"/>
          <w:szCs w:val="28"/>
        </w:rPr>
        <w:t>форма  взаимодействия</w:t>
      </w:r>
      <w:proofErr w:type="gramEnd"/>
      <w:r w:rsidR="008B0B20" w:rsidRPr="008951B1">
        <w:rPr>
          <w:rFonts w:ascii="Times New Roman" w:eastAsia="Times New Roman" w:hAnsi="Times New Roman" w:cs="Times New Roman"/>
          <w:sz w:val="28"/>
          <w:szCs w:val="28"/>
        </w:rPr>
        <w:t xml:space="preserve"> «Один день на работе у родителя». Учащиеся посетили рабочие места родителей отдела полиции, детского сада, районной больницы, животноводческие комплексы.</w:t>
      </w:r>
      <w:r w:rsidR="008B0B20" w:rsidRPr="008951B1">
        <w:rPr>
          <w:rFonts w:ascii="Times New Roman" w:hAnsi="Times New Roman" w:cs="Times New Roman"/>
          <w:sz w:val="28"/>
          <w:szCs w:val="28"/>
        </w:rPr>
        <w:t xml:space="preserve"> </w:t>
      </w:r>
      <w:r w:rsidR="00BA1F90" w:rsidRPr="008951B1">
        <w:rPr>
          <w:rFonts w:ascii="Times New Roman" w:eastAsia="Times New Roman" w:hAnsi="Times New Roman"/>
          <w:sz w:val="28"/>
          <w:szCs w:val="28"/>
        </w:rPr>
        <w:t xml:space="preserve">Важное место в профилактике правонарушений играет деятельность Совета отцов, который </w:t>
      </w:r>
      <w:r w:rsidR="00BA1F90" w:rsidRPr="008951B1">
        <w:rPr>
          <w:rFonts w:ascii="Times New Roman" w:hAnsi="Times New Roman"/>
          <w:sz w:val="28"/>
          <w:szCs w:val="28"/>
        </w:rPr>
        <w:t>является структурным подразделением общешкольного родительского комитета и создан в целях усиления роли отцов в воспитании учащихся. В первую очередь это шефская помощь, которая реализуется в профилактике правонарушений; в осуществлении персонального контроля за детьми из «группы риска» (наставничество, шефство); в проведении рейдов в неблагополучные семьи</w:t>
      </w:r>
      <w:r w:rsidR="00BA1F90" w:rsidRPr="008951B1">
        <w:rPr>
          <w:rFonts w:ascii="Times New Roman" w:hAnsi="Times New Roman"/>
          <w:sz w:val="28"/>
          <w:szCs w:val="28"/>
          <w:lang w:val="kk-KZ"/>
        </w:rPr>
        <w:t>;</w:t>
      </w:r>
      <w:r w:rsidR="00BA1F90" w:rsidRPr="008951B1">
        <w:rPr>
          <w:rFonts w:ascii="Times New Roman" w:hAnsi="Times New Roman"/>
          <w:sz w:val="28"/>
          <w:szCs w:val="28"/>
        </w:rPr>
        <w:t xml:space="preserve"> оказании помощи семьям, оказавшимся в трудной жизненной ситуации.</w:t>
      </w:r>
    </w:p>
    <w:p w:rsidR="00BA1F90" w:rsidRPr="001F6F3E" w:rsidRDefault="001F6F3E" w:rsidP="001F6F3E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1F90" w:rsidRPr="008951B1">
        <w:rPr>
          <w:rFonts w:ascii="Times New Roman" w:hAnsi="Times New Roman"/>
          <w:sz w:val="28"/>
          <w:szCs w:val="28"/>
        </w:rPr>
        <w:t xml:space="preserve">В рамках работы </w:t>
      </w:r>
      <w:r w:rsidR="00DE2832" w:rsidRPr="008951B1">
        <w:rPr>
          <w:rFonts w:ascii="Times New Roman" w:hAnsi="Times New Roman"/>
          <w:sz w:val="28"/>
          <w:szCs w:val="28"/>
        </w:rPr>
        <w:t>проводятся</w:t>
      </w:r>
      <w:r w:rsidR="00BA1F90" w:rsidRPr="008951B1">
        <w:rPr>
          <w:rFonts w:ascii="Times New Roman" w:hAnsi="Times New Roman"/>
          <w:sz w:val="28"/>
          <w:szCs w:val="28"/>
        </w:rPr>
        <w:t xml:space="preserve"> «Весёлые старты» с участием отцов и детей, соревнования по настольному теннису. Член</w:t>
      </w:r>
      <w:r w:rsidR="00DE2832" w:rsidRPr="008951B1">
        <w:rPr>
          <w:rFonts w:ascii="Times New Roman" w:hAnsi="Times New Roman"/>
          <w:sz w:val="28"/>
          <w:szCs w:val="28"/>
        </w:rPr>
        <w:t xml:space="preserve">ы «Совета отцов» принимают </w:t>
      </w:r>
      <w:r w:rsidR="00BA1F90" w:rsidRPr="008951B1">
        <w:rPr>
          <w:rFonts w:ascii="Times New Roman" w:hAnsi="Times New Roman"/>
          <w:sz w:val="28"/>
          <w:szCs w:val="28"/>
        </w:rPr>
        <w:t xml:space="preserve"> активное участие в благотворительных</w:t>
      </w:r>
      <w:r w:rsidR="00DE2832" w:rsidRPr="008951B1">
        <w:rPr>
          <w:rFonts w:ascii="Times New Roman" w:hAnsi="Times New Roman"/>
          <w:sz w:val="28"/>
          <w:szCs w:val="28"/>
        </w:rPr>
        <w:t xml:space="preserve"> марафонах, </w:t>
      </w:r>
      <w:r w:rsidR="00BA1F90" w:rsidRPr="008951B1">
        <w:rPr>
          <w:rFonts w:ascii="Times New Roman" w:hAnsi="Times New Roman"/>
          <w:sz w:val="28"/>
          <w:szCs w:val="28"/>
        </w:rPr>
        <w:t xml:space="preserve">в вечерних рейдовых мероприятиях, оказывают помощь при проведении </w:t>
      </w:r>
      <w:r w:rsidR="00DE2832" w:rsidRPr="008951B1">
        <w:rPr>
          <w:rFonts w:ascii="Times New Roman" w:hAnsi="Times New Roman"/>
          <w:sz w:val="28"/>
          <w:szCs w:val="28"/>
        </w:rPr>
        <w:t>оперативно – профилактических мероприятиях</w:t>
      </w:r>
      <w:r w:rsidR="00BA1F90" w:rsidRPr="008951B1">
        <w:rPr>
          <w:rFonts w:ascii="Times New Roman" w:hAnsi="Times New Roman"/>
          <w:sz w:val="28"/>
          <w:szCs w:val="28"/>
        </w:rPr>
        <w:t xml:space="preserve">. Данная форма взаимодействия служит положительным примером для подрастающего поколения, в особенности для мальчиков, которые наиболее чаще совершают различного рода правонарушения. </w:t>
      </w:r>
    </w:p>
    <w:p w:rsidR="00283627" w:rsidRPr="00393E9C" w:rsidRDefault="005A6047" w:rsidP="001F6F3E">
      <w:pPr>
        <w:pStyle w:val="a5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951B1">
        <w:rPr>
          <w:rFonts w:ascii="Times New Roman" w:hAnsi="Times New Roman"/>
          <w:sz w:val="28"/>
          <w:szCs w:val="28"/>
        </w:rPr>
        <w:lastRenderedPageBreak/>
        <w:t>Школа всегда ищет новые формы работы, чтобы еще больше заинтересова</w:t>
      </w:r>
      <w:r w:rsidR="00283627" w:rsidRPr="008951B1">
        <w:rPr>
          <w:rFonts w:ascii="Times New Roman" w:hAnsi="Times New Roman"/>
          <w:sz w:val="28"/>
          <w:szCs w:val="28"/>
        </w:rPr>
        <w:t xml:space="preserve">ть родительскую общественность и </w:t>
      </w:r>
      <w:r w:rsidRPr="008951B1">
        <w:rPr>
          <w:rFonts w:ascii="Times New Roman" w:hAnsi="Times New Roman"/>
          <w:sz w:val="28"/>
          <w:szCs w:val="28"/>
        </w:rPr>
        <w:t xml:space="preserve">обучающихся. С прошлого года </w:t>
      </w:r>
      <w:r w:rsidR="00283627" w:rsidRPr="008951B1">
        <w:rPr>
          <w:rFonts w:ascii="Times New Roman" w:hAnsi="Times New Roman"/>
          <w:sz w:val="28"/>
          <w:szCs w:val="28"/>
        </w:rPr>
        <w:t xml:space="preserve"> </w:t>
      </w:r>
      <w:r w:rsidRPr="008951B1">
        <w:rPr>
          <w:rFonts w:ascii="Times New Roman" w:hAnsi="Times New Roman"/>
          <w:sz w:val="28"/>
          <w:szCs w:val="28"/>
        </w:rPr>
        <w:t>КГУ «Узункольская общеобразовательная школа № 1» стала инициатором Премии «Наурыз», которая предусматривает вручение почётных грамот людям, способным воспринимать чужие проблемы, оказывать моральную и материальную поддержку, а также спонсорам и активно участвующим в жизни школы родителям. Так, в этом году почётная грамота была вручена 3 родителям,  которые на безвозмездной основе помогли  семьям  учащихся школы, обеспечив их дровами, углем  на зимне-весенний период; за постоянную помощь детям из семей</w:t>
      </w:r>
      <w:r w:rsidR="001B47C5" w:rsidRPr="008951B1">
        <w:rPr>
          <w:rFonts w:ascii="Times New Roman" w:hAnsi="Times New Roman"/>
          <w:sz w:val="28"/>
          <w:szCs w:val="28"/>
        </w:rPr>
        <w:t>, оказавшихся в трудной жизненной ситуации,</w:t>
      </w:r>
      <w:r w:rsidRPr="008951B1">
        <w:rPr>
          <w:rFonts w:ascii="Times New Roman" w:hAnsi="Times New Roman"/>
          <w:sz w:val="28"/>
          <w:szCs w:val="28"/>
        </w:rPr>
        <w:t xml:space="preserve"> в виде </w:t>
      </w:r>
      <w:r w:rsidR="00283627" w:rsidRPr="008951B1">
        <w:rPr>
          <w:rFonts w:ascii="Times New Roman" w:hAnsi="Times New Roman"/>
          <w:sz w:val="28"/>
          <w:szCs w:val="28"/>
        </w:rPr>
        <w:t>приобретения</w:t>
      </w:r>
      <w:r w:rsidRPr="008951B1">
        <w:rPr>
          <w:rFonts w:ascii="Times New Roman" w:hAnsi="Times New Roman"/>
          <w:sz w:val="28"/>
          <w:szCs w:val="28"/>
        </w:rPr>
        <w:t xml:space="preserve"> одежды и обуви, продуктовых наборов</w:t>
      </w:r>
      <w:r w:rsidR="00283627" w:rsidRPr="008951B1">
        <w:rPr>
          <w:rFonts w:ascii="Times New Roman" w:hAnsi="Times New Roman"/>
          <w:sz w:val="28"/>
          <w:szCs w:val="28"/>
        </w:rPr>
        <w:t>.</w:t>
      </w:r>
      <w:r w:rsidRPr="008951B1">
        <w:rPr>
          <w:rFonts w:ascii="Times New Roman" w:hAnsi="Times New Roman"/>
          <w:sz w:val="28"/>
          <w:szCs w:val="28"/>
        </w:rPr>
        <w:t xml:space="preserve"> </w:t>
      </w:r>
    </w:p>
    <w:p w:rsidR="00393E9C" w:rsidRPr="00393E9C" w:rsidRDefault="005A6047" w:rsidP="001F6F3E">
      <w:pPr>
        <w:pStyle w:val="a5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951B1">
        <w:rPr>
          <w:rFonts w:ascii="Times New Roman" w:hAnsi="Times New Roman"/>
          <w:sz w:val="28"/>
          <w:szCs w:val="28"/>
        </w:rPr>
        <w:t>Данная премия в профилактике правонарушений несовершеннолетних играет большую роль</w:t>
      </w:r>
      <w:r w:rsidR="00A02430">
        <w:rPr>
          <w:rFonts w:ascii="Times New Roman" w:hAnsi="Times New Roman"/>
          <w:sz w:val="28"/>
          <w:szCs w:val="28"/>
        </w:rPr>
        <w:t xml:space="preserve"> – взаимодействуя с родителями </w:t>
      </w:r>
      <w:r w:rsidRPr="008951B1">
        <w:rPr>
          <w:rFonts w:ascii="Times New Roman" w:hAnsi="Times New Roman"/>
          <w:sz w:val="28"/>
          <w:szCs w:val="28"/>
        </w:rPr>
        <w:t>и</w:t>
      </w:r>
      <w:r w:rsidR="00A02430">
        <w:rPr>
          <w:rFonts w:ascii="Times New Roman" w:hAnsi="Times New Roman"/>
          <w:sz w:val="28"/>
          <w:szCs w:val="28"/>
        </w:rPr>
        <w:t>,</w:t>
      </w:r>
      <w:r w:rsidRPr="008951B1">
        <w:rPr>
          <w:rFonts w:ascii="Times New Roman" w:hAnsi="Times New Roman"/>
          <w:sz w:val="28"/>
          <w:szCs w:val="28"/>
        </w:rPr>
        <w:t xml:space="preserve"> показывая эту работу, трёхсторонняя форма школа-р</w:t>
      </w:r>
      <w:r w:rsidR="00283627" w:rsidRPr="008951B1">
        <w:rPr>
          <w:rFonts w:ascii="Times New Roman" w:hAnsi="Times New Roman"/>
          <w:sz w:val="28"/>
          <w:szCs w:val="28"/>
        </w:rPr>
        <w:t xml:space="preserve">ебенок-семья будут укрепляться </w:t>
      </w:r>
      <w:r w:rsidRPr="008951B1">
        <w:rPr>
          <w:rFonts w:ascii="Times New Roman" w:hAnsi="Times New Roman"/>
          <w:sz w:val="28"/>
          <w:szCs w:val="28"/>
        </w:rPr>
        <w:t xml:space="preserve">и выходить еще </w:t>
      </w:r>
      <w:r w:rsidRPr="00475F13">
        <w:rPr>
          <w:rFonts w:ascii="Times New Roman" w:hAnsi="Times New Roman"/>
          <w:sz w:val="28"/>
          <w:szCs w:val="28"/>
        </w:rPr>
        <w:t xml:space="preserve">на больший уровень доверия. </w:t>
      </w:r>
    </w:p>
    <w:p w:rsidR="00BA1F90" w:rsidRPr="00475F13" w:rsidRDefault="001F6F3E" w:rsidP="001F6F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bookmarkStart w:id="0" w:name="_GoBack"/>
      <w:bookmarkEnd w:id="0"/>
      <w:r w:rsidR="008951B1" w:rsidRPr="00475F13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совместной работы семьи и школы решаются, когда их сотрудничество реализуется в ежедневной практике, когда педагоги и родители совместными усилиями решают общую задачу: создают условия для благополучного и гармоничного развития ребенка.</w:t>
      </w:r>
    </w:p>
    <w:p w:rsidR="008400E5" w:rsidRPr="00A02430" w:rsidRDefault="008951B1" w:rsidP="001F6F3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475F13">
        <w:rPr>
          <w:rFonts w:ascii="Times New Roman" w:hAnsi="Times New Roman" w:cs="Times New Roman"/>
          <w:spacing w:val="-4"/>
          <w:sz w:val="28"/>
          <w:szCs w:val="28"/>
        </w:rPr>
        <w:t>Надеемся, что б</w:t>
      </w:r>
      <w:r w:rsidR="00D806E9" w:rsidRPr="00475F13">
        <w:rPr>
          <w:rFonts w:ascii="Times New Roman" w:hAnsi="Times New Roman" w:cs="Times New Roman"/>
          <w:spacing w:val="-4"/>
          <w:sz w:val="28"/>
          <w:szCs w:val="28"/>
        </w:rPr>
        <w:t xml:space="preserve">лагодаря комплексу социально–профилактических мер, направленных на формирование у подростков правовой культуры и общечеловеческих ценностей </w:t>
      </w:r>
      <w:proofErr w:type="gramStart"/>
      <w:r w:rsidR="00D806E9" w:rsidRPr="00475F13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D806E9" w:rsidRPr="00475F13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максимальному</w:t>
      </w:r>
      <w:proofErr w:type="gramEnd"/>
      <w:r w:rsidR="00D806E9" w:rsidRPr="00475F13">
        <w:rPr>
          <w:rFonts w:ascii="Times New Roman" w:eastAsia="Times New Roman" w:hAnsi="Times New Roman" w:cs="Times New Roman"/>
          <w:sz w:val="28"/>
          <w:szCs w:val="28"/>
        </w:rPr>
        <w:t xml:space="preserve">  вовлечению родителей в трехсторонние взаимоотношения </w:t>
      </w:r>
      <w:r w:rsidR="00D806E9" w:rsidRPr="00475F13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школа-ребенок-семья </w:t>
      </w:r>
      <w:r w:rsidR="00D806E9" w:rsidRPr="00475F1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806E9" w:rsidRPr="00475F13">
        <w:rPr>
          <w:rFonts w:ascii="Times New Roman" w:hAnsi="Times New Roman" w:cs="Times New Roman"/>
          <w:sz w:val="28"/>
          <w:szCs w:val="28"/>
        </w:rPr>
        <w:t>Узункольском</w:t>
      </w:r>
      <w:proofErr w:type="spellEnd"/>
      <w:r w:rsidR="00D806E9" w:rsidRPr="00475F13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475F13">
        <w:rPr>
          <w:rFonts w:ascii="Times New Roman" w:hAnsi="Times New Roman" w:cs="Times New Roman"/>
          <w:sz w:val="28"/>
          <w:szCs w:val="28"/>
        </w:rPr>
        <w:t>и в последующие годы</w:t>
      </w:r>
      <w:r w:rsidR="00D806E9" w:rsidRPr="00475F13">
        <w:rPr>
          <w:rFonts w:ascii="Times New Roman" w:hAnsi="Times New Roman" w:cs="Times New Roman"/>
          <w:sz w:val="28"/>
          <w:szCs w:val="28"/>
        </w:rPr>
        <w:t xml:space="preserve"> </w:t>
      </w:r>
      <w:r w:rsidRPr="00475F13"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D806E9" w:rsidRPr="00475F13">
        <w:rPr>
          <w:rFonts w:ascii="Times New Roman" w:hAnsi="Times New Roman" w:cs="Times New Roman"/>
          <w:sz w:val="28"/>
          <w:szCs w:val="28"/>
        </w:rPr>
        <w:t>преступлений</w:t>
      </w:r>
      <w:r w:rsidRPr="00475F13">
        <w:rPr>
          <w:rFonts w:ascii="Times New Roman" w:hAnsi="Times New Roman" w:cs="Times New Roman"/>
          <w:sz w:val="28"/>
          <w:szCs w:val="28"/>
        </w:rPr>
        <w:t>, совершаемых</w:t>
      </w:r>
      <w:r w:rsidR="00D806E9" w:rsidRPr="00475F13">
        <w:rPr>
          <w:rFonts w:ascii="Times New Roman" w:hAnsi="Times New Roman" w:cs="Times New Roman"/>
          <w:sz w:val="28"/>
          <w:szCs w:val="28"/>
        </w:rPr>
        <w:t xml:space="preserve"> несовершеннолетними</w:t>
      </w:r>
      <w:r w:rsidRPr="00475F13">
        <w:rPr>
          <w:rFonts w:ascii="Times New Roman" w:hAnsi="Times New Roman" w:cs="Times New Roman"/>
          <w:sz w:val="28"/>
          <w:szCs w:val="28"/>
        </w:rPr>
        <w:t xml:space="preserve"> не будет зарегистрировано.</w:t>
      </w:r>
      <w:r w:rsidR="0039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AC" w:rsidRPr="008951B1" w:rsidRDefault="006D72AC" w:rsidP="001F6F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2AC" w:rsidRPr="00A02430" w:rsidRDefault="006D72AC" w:rsidP="0072047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2AC" w:rsidRPr="008951B1" w:rsidRDefault="006D72AC" w:rsidP="0072047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2AC" w:rsidRPr="008951B1" w:rsidRDefault="006D72AC" w:rsidP="0072047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2AC" w:rsidRPr="008951B1" w:rsidRDefault="006D72AC" w:rsidP="0072047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2AC" w:rsidRPr="008951B1" w:rsidRDefault="006D72AC" w:rsidP="0072047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2AC" w:rsidRPr="008951B1" w:rsidRDefault="006D72AC" w:rsidP="0072047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2AC" w:rsidRPr="008951B1" w:rsidRDefault="006D72AC" w:rsidP="0072047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70" w:rsidRPr="008951B1" w:rsidRDefault="00570D70" w:rsidP="0072047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385" w:rsidRPr="008951B1" w:rsidRDefault="00154385" w:rsidP="0072047A">
      <w:pPr>
        <w:widowControl w:val="0"/>
        <w:rPr>
          <w:sz w:val="28"/>
          <w:szCs w:val="28"/>
        </w:rPr>
      </w:pPr>
    </w:p>
    <w:sectPr w:rsidR="00154385" w:rsidRPr="008951B1" w:rsidSect="00C374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E0A"/>
    <w:multiLevelType w:val="hybridMultilevel"/>
    <w:tmpl w:val="EA9625A2"/>
    <w:lvl w:ilvl="0" w:tplc="1C1CA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DF4F16"/>
    <w:multiLevelType w:val="hybridMultilevel"/>
    <w:tmpl w:val="9C44707E"/>
    <w:lvl w:ilvl="0" w:tplc="1C1CA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0A7FB0"/>
    <w:multiLevelType w:val="hybridMultilevel"/>
    <w:tmpl w:val="86FA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11BE6"/>
    <w:multiLevelType w:val="hybridMultilevel"/>
    <w:tmpl w:val="F08A7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0532B0"/>
    <w:multiLevelType w:val="hybridMultilevel"/>
    <w:tmpl w:val="A0FC6E12"/>
    <w:lvl w:ilvl="0" w:tplc="4F70C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141052"/>
    <w:multiLevelType w:val="hybridMultilevel"/>
    <w:tmpl w:val="DA56B818"/>
    <w:lvl w:ilvl="0" w:tplc="F4AE49A0">
      <w:numFmt w:val="bullet"/>
      <w:lvlText w:val=""/>
      <w:lvlJc w:val="left"/>
      <w:pPr>
        <w:ind w:left="106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5C62497"/>
    <w:multiLevelType w:val="hybridMultilevel"/>
    <w:tmpl w:val="F190B42A"/>
    <w:lvl w:ilvl="0" w:tplc="D4E86A86">
      <w:numFmt w:val="bullet"/>
      <w:lvlText w:val="•"/>
      <w:lvlJc w:val="left"/>
      <w:pPr>
        <w:ind w:left="2258" w:hanging="84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976EF6"/>
    <w:multiLevelType w:val="hybridMultilevel"/>
    <w:tmpl w:val="43A2E884"/>
    <w:lvl w:ilvl="0" w:tplc="4F70CFBA">
      <w:start w:val="1"/>
      <w:numFmt w:val="bullet"/>
      <w:lvlText w:val=""/>
      <w:lvlJc w:val="left"/>
      <w:pPr>
        <w:ind w:left="2258" w:hanging="8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D425EA"/>
    <w:multiLevelType w:val="multilevel"/>
    <w:tmpl w:val="5356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1A050A"/>
    <w:multiLevelType w:val="hybridMultilevel"/>
    <w:tmpl w:val="82C67402"/>
    <w:lvl w:ilvl="0" w:tplc="1C1CACD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E525E6"/>
    <w:multiLevelType w:val="hybridMultilevel"/>
    <w:tmpl w:val="478E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A5E71"/>
    <w:multiLevelType w:val="hybridMultilevel"/>
    <w:tmpl w:val="BAB2C9A6"/>
    <w:lvl w:ilvl="0" w:tplc="D4E86A86">
      <w:numFmt w:val="bullet"/>
      <w:lvlText w:val="•"/>
      <w:lvlJc w:val="left"/>
      <w:pPr>
        <w:ind w:left="1549" w:hanging="84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28B2060"/>
    <w:multiLevelType w:val="hybridMultilevel"/>
    <w:tmpl w:val="4DDC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441A2"/>
    <w:multiLevelType w:val="hybridMultilevel"/>
    <w:tmpl w:val="5CD2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5236D"/>
    <w:multiLevelType w:val="hybridMultilevel"/>
    <w:tmpl w:val="7D86FE1C"/>
    <w:lvl w:ilvl="0" w:tplc="1C1CA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737D7A"/>
    <w:multiLevelType w:val="hybridMultilevel"/>
    <w:tmpl w:val="1D441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632C2"/>
    <w:multiLevelType w:val="hybridMultilevel"/>
    <w:tmpl w:val="E34445B2"/>
    <w:lvl w:ilvl="0" w:tplc="1C1CA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14"/>
  </w:num>
  <w:num w:numId="13">
    <w:abstractNumId w:val="0"/>
  </w:num>
  <w:num w:numId="14">
    <w:abstractNumId w:val="16"/>
  </w:num>
  <w:num w:numId="15">
    <w:abstractNumId w:val="1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B9B"/>
    <w:rsid w:val="00081BC3"/>
    <w:rsid w:val="000B5063"/>
    <w:rsid w:val="0012210B"/>
    <w:rsid w:val="001342B4"/>
    <w:rsid w:val="00154385"/>
    <w:rsid w:val="00163F4C"/>
    <w:rsid w:val="001741BD"/>
    <w:rsid w:val="00183B13"/>
    <w:rsid w:val="001865C3"/>
    <w:rsid w:val="001B47C5"/>
    <w:rsid w:val="001D0AE7"/>
    <w:rsid w:val="001F6F3E"/>
    <w:rsid w:val="00225CB0"/>
    <w:rsid w:val="00227BB8"/>
    <w:rsid w:val="0024159F"/>
    <w:rsid w:val="0024644F"/>
    <w:rsid w:val="00281562"/>
    <w:rsid w:val="00283627"/>
    <w:rsid w:val="002F17E5"/>
    <w:rsid w:val="00324DFD"/>
    <w:rsid w:val="00355A56"/>
    <w:rsid w:val="003835A6"/>
    <w:rsid w:val="00387415"/>
    <w:rsid w:val="003933F8"/>
    <w:rsid w:val="00393E9C"/>
    <w:rsid w:val="003B13A4"/>
    <w:rsid w:val="003F4337"/>
    <w:rsid w:val="0040623C"/>
    <w:rsid w:val="00420ED4"/>
    <w:rsid w:val="00434DAB"/>
    <w:rsid w:val="00456B21"/>
    <w:rsid w:val="0046147B"/>
    <w:rsid w:val="00475F13"/>
    <w:rsid w:val="004825E9"/>
    <w:rsid w:val="00487AE8"/>
    <w:rsid w:val="00492842"/>
    <w:rsid w:val="00492FFB"/>
    <w:rsid w:val="00514B9B"/>
    <w:rsid w:val="00533FE1"/>
    <w:rsid w:val="00567829"/>
    <w:rsid w:val="00570D70"/>
    <w:rsid w:val="00575534"/>
    <w:rsid w:val="00581ED0"/>
    <w:rsid w:val="00595ECE"/>
    <w:rsid w:val="005A3150"/>
    <w:rsid w:val="005A6047"/>
    <w:rsid w:val="006601D3"/>
    <w:rsid w:val="00695056"/>
    <w:rsid w:val="006D72AC"/>
    <w:rsid w:val="006E723F"/>
    <w:rsid w:val="00710EAF"/>
    <w:rsid w:val="0072047A"/>
    <w:rsid w:val="00741E74"/>
    <w:rsid w:val="007466FE"/>
    <w:rsid w:val="00767D7E"/>
    <w:rsid w:val="00771186"/>
    <w:rsid w:val="00785443"/>
    <w:rsid w:val="007C03E7"/>
    <w:rsid w:val="007C2338"/>
    <w:rsid w:val="00822B98"/>
    <w:rsid w:val="0083075C"/>
    <w:rsid w:val="008400E5"/>
    <w:rsid w:val="00841579"/>
    <w:rsid w:val="00854CF8"/>
    <w:rsid w:val="00861FD4"/>
    <w:rsid w:val="008752CC"/>
    <w:rsid w:val="008951B1"/>
    <w:rsid w:val="008B0B20"/>
    <w:rsid w:val="008C2E8E"/>
    <w:rsid w:val="008C33A9"/>
    <w:rsid w:val="008D37FB"/>
    <w:rsid w:val="008F022F"/>
    <w:rsid w:val="009236FA"/>
    <w:rsid w:val="00934C19"/>
    <w:rsid w:val="00960D72"/>
    <w:rsid w:val="00966DF2"/>
    <w:rsid w:val="0098416A"/>
    <w:rsid w:val="009A420E"/>
    <w:rsid w:val="009B4F6F"/>
    <w:rsid w:val="009D28FA"/>
    <w:rsid w:val="00A02430"/>
    <w:rsid w:val="00A173C5"/>
    <w:rsid w:val="00A40024"/>
    <w:rsid w:val="00A50403"/>
    <w:rsid w:val="00A55F66"/>
    <w:rsid w:val="00A702E1"/>
    <w:rsid w:val="00A766DD"/>
    <w:rsid w:val="00A86085"/>
    <w:rsid w:val="00AA017D"/>
    <w:rsid w:val="00AA61F7"/>
    <w:rsid w:val="00AB33B0"/>
    <w:rsid w:val="00AD2F01"/>
    <w:rsid w:val="00AF3022"/>
    <w:rsid w:val="00AF4BE2"/>
    <w:rsid w:val="00B041E0"/>
    <w:rsid w:val="00B07B72"/>
    <w:rsid w:val="00B4763F"/>
    <w:rsid w:val="00B5094F"/>
    <w:rsid w:val="00B76935"/>
    <w:rsid w:val="00BA1F90"/>
    <w:rsid w:val="00BF3CC9"/>
    <w:rsid w:val="00C374E3"/>
    <w:rsid w:val="00C70115"/>
    <w:rsid w:val="00CC2625"/>
    <w:rsid w:val="00CF78AF"/>
    <w:rsid w:val="00D03A2C"/>
    <w:rsid w:val="00D341BC"/>
    <w:rsid w:val="00D40F68"/>
    <w:rsid w:val="00D47220"/>
    <w:rsid w:val="00D806E9"/>
    <w:rsid w:val="00DC41FE"/>
    <w:rsid w:val="00DE2832"/>
    <w:rsid w:val="00E128DD"/>
    <w:rsid w:val="00E17005"/>
    <w:rsid w:val="00E613D1"/>
    <w:rsid w:val="00E64355"/>
    <w:rsid w:val="00E729CA"/>
    <w:rsid w:val="00E73801"/>
    <w:rsid w:val="00EA6620"/>
    <w:rsid w:val="00EC0621"/>
    <w:rsid w:val="00ED0343"/>
    <w:rsid w:val="00EE2726"/>
    <w:rsid w:val="00EF4B70"/>
    <w:rsid w:val="00F26164"/>
    <w:rsid w:val="00F37274"/>
    <w:rsid w:val="00F425B9"/>
    <w:rsid w:val="00F45153"/>
    <w:rsid w:val="00F70E94"/>
    <w:rsid w:val="00FA0704"/>
    <w:rsid w:val="00FB364B"/>
    <w:rsid w:val="00FB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19FD"/>
  <w15:docId w15:val="{EB7D8F52-7FC6-47B9-A1EF-258EBB5F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B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9B"/>
    <w:pPr>
      <w:ind w:left="720"/>
      <w:contextualSpacing/>
    </w:pPr>
  </w:style>
  <w:style w:type="character" w:styleId="a4">
    <w:name w:val="Hyperlink"/>
    <w:basedOn w:val="a0"/>
    <w:uiPriority w:val="99"/>
    <w:rsid w:val="00514B9B"/>
    <w:rPr>
      <w:color w:val="0000FF"/>
      <w:u w:val="single"/>
    </w:rPr>
  </w:style>
  <w:style w:type="paragraph" w:customStyle="1" w:styleId="21">
    <w:name w:val="Основной текст 21"/>
    <w:basedOn w:val="a"/>
    <w:rsid w:val="004825E9"/>
    <w:pPr>
      <w:suppressAutoHyphens/>
      <w:spacing w:after="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ar-SA"/>
    </w:rPr>
  </w:style>
  <w:style w:type="paragraph" w:styleId="a5">
    <w:name w:val="No Spacing"/>
    <w:uiPriority w:val="1"/>
    <w:qFormat/>
    <w:rsid w:val="004825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84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841579"/>
  </w:style>
  <w:style w:type="character" w:customStyle="1" w:styleId="c3">
    <w:name w:val="c3"/>
    <w:rsid w:val="00841579"/>
  </w:style>
  <w:style w:type="character" w:customStyle="1" w:styleId="c2">
    <w:name w:val="c2"/>
    <w:rsid w:val="00841579"/>
  </w:style>
  <w:style w:type="paragraph" w:styleId="a6">
    <w:name w:val="Normal (Web)"/>
    <w:basedOn w:val="a"/>
    <w:uiPriority w:val="99"/>
    <w:semiHidden/>
    <w:unhideWhenUsed/>
    <w:rsid w:val="007C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34</cp:revision>
  <cp:lastPrinted>2022-05-26T03:31:00Z</cp:lastPrinted>
  <dcterms:created xsi:type="dcterms:W3CDTF">2022-03-28T06:46:00Z</dcterms:created>
  <dcterms:modified xsi:type="dcterms:W3CDTF">2022-05-26T10:56:00Z</dcterms:modified>
</cp:coreProperties>
</file>