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3486" w14:textId="77777777" w:rsidR="006B2F90" w:rsidRPr="002A54B9" w:rsidRDefault="006B2F90" w:rsidP="006B2F90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73" w:tblpY="1"/>
        <w:tblOverlap w:val="never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496"/>
        <w:gridCol w:w="3890"/>
        <w:gridCol w:w="2281"/>
        <w:gridCol w:w="1494"/>
        <w:gridCol w:w="2399"/>
      </w:tblGrid>
      <w:tr w:rsidR="006B2F90" w:rsidRPr="002A54B9" w14:paraId="6E3DEC5C" w14:textId="77777777" w:rsidTr="006B2F90">
        <w:trPr>
          <w:cantSplit/>
          <w:trHeight w:val="473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D538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556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ind w:right="-395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Художественный труд</w:t>
            </w:r>
          </w:p>
        </w:tc>
      </w:tr>
      <w:tr w:rsidR="006B2F90" w:rsidRPr="002A54B9" w14:paraId="438DEEC4" w14:textId="77777777" w:rsidTr="006B2F90">
        <w:trPr>
          <w:cantSplit/>
          <w:trHeight w:val="473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77F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990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Зубаирова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Ж.К., учитель художественного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труда  СОШ</w:t>
            </w:r>
            <w:proofErr w:type="gram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29  г. Павлодара</w:t>
            </w:r>
          </w:p>
        </w:tc>
      </w:tr>
      <w:tr w:rsidR="006B2F90" w:rsidRPr="002A54B9" w14:paraId="0DC2B2CB" w14:textId="77777777" w:rsidTr="006B2F90">
        <w:trPr>
          <w:cantSplit/>
          <w:trHeight w:val="47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CCC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E8D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B2F90" w:rsidRPr="002A54B9" w14:paraId="2A113EFF" w14:textId="77777777" w:rsidTr="006B2F90">
        <w:trPr>
          <w:cantSplit/>
          <w:trHeight w:val="41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D8BC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69C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6B2F90" w:rsidRPr="002A54B9" w14:paraId="565C7DC1" w14:textId="77777777" w:rsidTr="006B2F90">
        <w:trPr>
          <w:cantSplit/>
          <w:trHeight w:val="41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9726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proofErr w:type="gramStart"/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Раздел :</w:t>
            </w:r>
            <w:proofErr w:type="gramEnd"/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6D5" w14:textId="77777777" w:rsidR="006B2F90" w:rsidRPr="002A54B9" w:rsidRDefault="006B2F90" w:rsidP="00080BB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/>
                <w:sz w:val="24"/>
                <w:szCs w:val="24"/>
              </w:rPr>
              <w:t>Дизайн и технология</w:t>
            </w:r>
          </w:p>
        </w:tc>
      </w:tr>
      <w:tr w:rsidR="006B2F90" w:rsidRPr="002A54B9" w14:paraId="1B9B8650" w14:textId="77777777" w:rsidTr="006B2F90">
        <w:trPr>
          <w:cantSplit/>
          <w:trHeight w:val="50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DAE" w14:textId="77777777" w:rsidR="006B2F90" w:rsidRPr="002A54B9" w:rsidRDefault="006B2F90" w:rsidP="00080BB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2A54B9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A84" w14:textId="77777777" w:rsidR="006B2F90" w:rsidRPr="002A54B9" w:rsidRDefault="006B2F90" w:rsidP="00080BBD">
            <w:pPr>
              <w:pStyle w:val="Default"/>
              <w:spacing w:line="240" w:lineRule="atLeast"/>
            </w:pPr>
            <w:r>
              <w:t>Оборудование, инструменты и приспособления для обработки текстильных материалов</w:t>
            </w:r>
          </w:p>
        </w:tc>
      </w:tr>
      <w:tr w:rsidR="006B2F90" w:rsidRPr="002A54B9" w14:paraId="670D2B7C" w14:textId="77777777" w:rsidTr="006B2F90">
        <w:trPr>
          <w:cantSplit/>
          <w:trHeight w:val="632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72EB" w14:textId="77777777" w:rsidR="006B2F90" w:rsidRPr="002A54B9" w:rsidRDefault="006B2F90" w:rsidP="00080B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2A1" w14:textId="77777777" w:rsidR="006B2F90" w:rsidRPr="002A54B9" w:rsidRDefault="006B2F90" w:rsidP="00080B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5.2.3.2</w:t>
            </w:r>
            <w:r w:rsidRPr="002A5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Выполнять простые изделия из различных (текстильных, природных и искусственных) материалов</w:t>
            </w:r>
            <w:r w:rsidRPr="002A5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6B2F90" w:rsidRPr="002A54B9" w14:paraId="7D0341E5" w14:textId="77777777" w:rsidTr="006B2F90">
        <w:trPr>
          <w:cantSplit/>
          <w:trHeight w:val="347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1B72" w14:textId="77777777" w:rsidR="006B2F90" w:rsidRPr="002A54B9" w:rsidRDefault="006B2F90" w:rsidP="00080BB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Цели урока: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7BA" w14:textId="77777777" w:rsidR="006B2F90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К концу урока ученик:</w:t>
            </w:r>
          </w:p>
          <w:p w14:paraId="365FE964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называет инструменты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приспособления  для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швейных работ</w:t>
            </w:r>
          </w:p>
          <w:p w14:paraId="18896D9C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научится соблюдать правила ТБ при </w:t>
            </w:r>
            <w:proofErr w:type="gramStart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работе  с</w:t>
            </w:r>
            <w:proofErr w:type="gramEnd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иголкой и ножницами</w:t>
            </w:r>
          </w:p>
          <w:p w14:paraId="6B3EA9B3" w14:textId="77777777" w:rsidR="006B2F90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приобретет навыки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ручных работ</w:t>
            </w:r>
          </w:p>
          <w:p w14:paraId="5E01226D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ручные  стежки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47E404" w14:textId="151311E9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  простую</w:t>
            </w:r>
            <w:proofErr w:type="gramEnd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игольницу</w:t>
            </w:r>
          </w:p>
        </w:tc>
      </w:tr>
      <w:tr w:rsidR="006B2F90" w:rsidRPr="002A54B9" w14:paraId="67AD1067" w14:textId="77777777" w:rsidTr="006B2F90">
        <w:trPr>
          <w:cantSplit/>
          <w:trHeight w:val="476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33C" w14:textId="77777777" w:rsidR="006B2F90" w:rsidRPr="002A54B9" w:rsidRDefault="006B2F90" w:rsidP="00080BB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DC9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-Называет виды ручных стежков и строчек</w:t>
            </w:r>
          </w:p>
          <w:p w14:paraId="30506936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-объясняет их назначение</w:t>
            </w:r>
          </w:p>
          <w:p w14:paraId="17E0FCA5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 ручные</w:t>
            </w:r>
            <w:proofErr w:type="gramEnd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стежки для  соединения деталей игольницы</w:t>
            </w:r>
          </w:p>
          <w:p w14:paraId="2D4914BB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-аккуратно выполняет строчку</w:t>
            </w:r>
          </w:p>
        </w:tc>
      </w:tr>
      <w:tr w:rsidR="006B2F90" w:rsidRPr="002A54B9" w14:paraId="152397AD" w14:textId="77777777" w:rsidTr="006B2F90">
        <w:trPr>
          <w:cantSplit/>
          <w:trHeight w:val="998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608" w14:textId="77777777" w:rsidR="006B2F90" w:rsidRPr="002A54B9" w:rsidRDefault="006B2F90" w:rsidP="00080BB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ценностей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490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«Б</w:t>
            </w:r>
            <w:r w:rsidRPr="002A54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іртұтас тәрбие</w:t>
            </w: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14:paraId="50233244" w14:textId="77777777" w:rsidR="006B2F90" w:rsidRPr="002A54B9" w:rsidRDefault="006B2F90" w:rsidP="00080BBD">
            <w:pPr>
              <w:pStyle w:val="ad"/>
              <w:ind w:right="-401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Справедливость и ответственность.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Настойчивость, усердие в выполнении учебного задания.</w:t>
            </w:r>
          </w:p>
          <w:p w14:paraId="714C3F41" w14:textId="77777777" w:rsidR="006B2F90" w:rsidRPr="002A54B9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Трудолюбие и профессионализм.  Умение ценить труд, результаты своего и чужого труда.</w:t>
            </w:r>
          </w:p>
        </w:tc>
      </w:tr>
      <w:tr w:rsidR="006B2F90" w:rsidRPr="002A54B9" w14:paraId="3FEB872E" w14:textId="77777777" w:rsidTr="006B2F90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374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B2F90" w:rsidRPr="002A54B9" w14:paraId="2F966974" w14:textId="77777777" w:rsidTr="006B2F90">
        <w:trPr>
          <w:trHeight w:val="528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D8D6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урока/ </w:t>
            </w:r>
            <w:r w:rsidRPr="002A54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5D83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746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CB7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Оцени</w:t>
            </w:r>
            <w:r w:rsidRPr="002A54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16" w14:textId="77777777" w:rsidR="006B2F90" w:rsidRPr="002A54B9" w:rsidRDefault="006B2F90" w:rsidP="00080BB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</w:p>
        </w:tc>
      </w:tr>
      <w:tr w:rsidR="006B2F90" w:rsidRPr="002A54B9" w14:paraId="16C33BF4" w14:textId="77777777" w:rsidTr="006B2F90">
        <w:trPr>
          <w:trHeight w:val="286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6686" w14:textId="77777777" w:rsidR="006B2F90" w:rsidRDefault="006B2F90" w:rsidP="00080BBD">
            <w:pPr>
              <w:pStyle w:val="ad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eastAsia="PMingLiU" w:hAnsi="Times New Roman" w:cs="Times New Roman"/>
                <w:sz w:val="24"/>
                <w:szCs w:val="24"/>
              </w:rPr>
              <w:t>1.Начало урока.</w:t>
            </w:r>
          </w:p>
          <w:p w14:paraId="32620549" w14:textId="77777777" w:rsidR="006B2F90" w:rsidRDefault="006B2F90" w:rsidP="00080BBD">
            <w:pPr>
              <w:pStyle w:val="ad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(1-й урок)</w:t>
            </w:r>
          </w:p>
          <w:p w14:paraId="75719CDB" w14:textId="77777777" w:rsidR="006B2F90" w:rsidRPr="002A54B9" w:rsidRDefault="006B2F90" w:rsidP="00080BBD">
            <w:pPr>
              <w:pStyle w:val="ad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2мин</w:t>
            </w:r>
            <w:r w:rsidRPr="002A54B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</w:t>
            </w:r>
          </w:p>
          <w:p w14:paraId="229B678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A1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14:paraId="01952833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Приветствие. Прием «Подари улыбку»</w:t>
            </w:r>
          </w:p>
          <w:p w14:paraId="3BE588C0" w14:textId="6FBC0E2E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14:paraId="28BE33B7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186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47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D6D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12F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CEC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BA1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F90" w:rsidRPr="002A54B9" w14:paraId="3514FA9C" w14:textId="77777777" w:rsidTr="006B2F90">
        <w:trPr>
          <w:trHeight w:val="4245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8A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C0E00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14:paraId="7071F156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45A30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4DDA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7E69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6458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67D52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2A9D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ADBC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F058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35BB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24F3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726F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Середина урока.  </w:t>
            </w:r>
          </w:p>
          <w:p w14:paraId="126D9331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475A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  <w:p w14:paraId="761239A4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A4EB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A084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BC70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E7B4F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D488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48A82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275C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DBB0C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D8E1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  <w:p w14:paraId="49F0837C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10D4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83A5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2B64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7B51C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BBBA1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9DBC4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0C499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2E59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FB58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4527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14:paraId="29CD59B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5F7357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7CBFA3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74AE8D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FD390A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260CC2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685CA12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5A5C16C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2FA1E8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07125A2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FBDB1D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B5C2D7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A4A110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67BA2E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025CA8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4D800A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D9EBFF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E366B40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8BD42E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FBC6AC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A599D2C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AEFA05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5E7E18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BC3FEC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2-й урок</w:t>
            </w:r>
          </w:p>
          <w:p w14:paraId="39116F4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мин</w:t>
            </w:r>
          </w:p>
          <w:p w14:paraId="6CE7F5D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9CE8E7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43C8450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0ACA80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AB82DB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6BF1016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AD8FBD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141B3B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097E95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EE080F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5C1021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87ADFB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CE5266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мин</w:t>
            </w:r>
          </w:p>
          <w:p w14:paraId="4DFF1CB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EFDE73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D9BBBB6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A7D1EB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мин</w:t>
            </w:r>
          </w:p>
          <w:p w14:paraId="0D0F439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DA0E926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11D22D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5CF136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428738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EE5718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3409C8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0C112F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A01BBF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F93CC16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40974E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9D6520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E15B269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16A0DC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C9F8ED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038B2F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A3773A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C5D463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15B260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0D0003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  <w:p w14:paraId="46A6087D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AA0859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B30EF0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F4EDA3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5F15BDA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6018A0E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BE2A35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0A0915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AF405C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E8D867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66C7CC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AFB368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266E1C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FEFA2B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7742657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93BE418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9AA406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3375F83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1C4A710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58BF4B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2503ABAC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0D832A8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  <w:p w14:paraId="4FC09B1E" w14:textId="18DDBC07" w:rsidR="006B2F90" w:rsidRPr="00131093" w:rsidRDefault="006B2F90" w:rsidP="00080BBD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131093">
              <w:rPr>
                <w:rFonts w:ascii="Times New Roman" w:eastAsia="Times New Roman" w:hAnsi="Times New Roman" w:cs="Times New Roman"/>
              </w:rPr>
              <w:t xml:space="preserve">3. Конец урока. </w:t>
            </w:r>
          </w:p>
          <w:p w14:paraId="2B0BA3C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62F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АМО.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ранее изученному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форме.  Выбрать 2 команды.</w:t>
            </w:r>
          </w:p>
          <w:p w14:paraId="3F40DD1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366D8F8C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1.Какие виды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ручных  стежков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и строчек  вы знаете? </w:t>
            </w:r>
          </w:p>
          <w:p w14:paraId="2428B47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2. Для чего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применяется  шов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иголку»? (временно скрепить детали изделия,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сметать)</w:t>
            </w:r>
          </w:p>
          <w:p w14:paraId="489F30F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акой должна быть длина нити при шитье ручной иглой? (измеряется локтем)</w:t>
            </w:r>
          </w:p>
          <w:p w14:paraId="1E253185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4.Во сколько сложений должна быть нить?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одно)</w:t>
            </w:r>
          </w:p>
          <w:p w14:paraId="13E975FD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5. На каком конце нити выполняется узелок? (на дл.)</w:t>
            </w:r>
          </w:p>
          <w:p w14:paraId="7E60270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итогов .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 команда, у которой не остается участников. </w:t>
            </w:r>
            <w:r w:rsidRPr="002A5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9C51EC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111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Стр. 48.</w:t>
            </w:r>
          </w:p>
          <w:p w14:paraId="10AF12B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предметы, изображенные на рисунках. Для чего они используются?</w:t>
            </w:r>
          </w:p>
          <w:p w14:paraId="276E1BD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 предметы на 2 группы.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  предметы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2932"/>
            </w:tblGrid>
            <w:tr w:rsidR="006B2F90" w14:paraId="6E242996" w14:textId="77777777" w:rsidTr="00080BBD">
              <w:tc>
                <w:tcPr>
                  <w:tcW w:w="2932" w:type="dxa"/>
                </w:tcPr>
                <w:p w14:paraId="462F291A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 швейной машине</w:t>
                  </w:r>
                </w:p>
              </w:tc>
              <w:tc>
                <w:tcPr>
                  <w:tcW w:w="2932" w:type="dxa"/>
                </w:tcPr>
                <w:p w14:paraId="1A48990C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Ручные работы</w:t>
                  </w:r>
                </w:p>
              </w:tc>
            </w:tr>
            <w:tr w:rsidR="006B2F90" w14:paraId="73207BE4" w14:textId="77777777" w:rsidTr="00080BBD">
              <w:tc>
                <w:tcPr>
                  <w:tcW w:w="2932" w:type="dxa"/>
                </w:tcPr>
                <w:p w14:paraId="7C5C6396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</w:tcPr>
                <w:p w14:paraId="7F657AAF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2F90" w14:paraId="3F1F4D43" w14:textId="77777777" w:rsidTr="00080BBD">
              <w:tc>
                <w:tcPr>
                  <w:tcW w:w="2932" w:type="dxa"/>
                </w:tcPr>
                <w:p w14:paraId="403DBE75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</w:tcPr>
                <w:p w14:paraId="1BC0663F" w14:textId="77777777" w:rsidR="006B2F90" w:rsidRDefault="006B2F90" w:rsidP="00080BBD">
                  <w:pPr>
                    <w:pStyle w:val="ad"/>
                    <w:framePr w:hSpace="180" w:wrap="around" w:vAnchor="text" w:hAnchor="text" w:x="-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E3DD0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свое решение.</w:t>
            </w:r>
          </w:p>
          <w:p w14:paraId="76A33FA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583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материала.</w:t>
            </w:r>
          </w:p>
          <w:p w14:paraId="33BDDD2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F0B51"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FF0B51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</w:t>
            </w:r>
            <w:proofErr w:type="gramStart"/>
            <w:r w:rsidRPr="00FF0B51">
              <w:rPr>
                <w:rFonts w:ascii="Times New Roman" w:hAnsi="Times New Roman" w:cs="Times New Roman"/>
                <w:sz w:val="24"/>
                <w:szCs w:val="24"/>
              </w:rPr>
              <w:t>подготовке  швейных</w:t>
            </w:r>
            <w:proofErr w:type="gramEnd"/>
            <w:r w:rsidRPr="00FF0B51">
              <w:rPr>
                <w:rFonts w:ascii="Times New Roman" w:hAnsi="Times New Roman" w:cs="Times New Roman"/>
                <w:sz w:val="24"/>
                <w:szCs w:val="24"/>
              </w:rPr>
              <w:t xml:space="preserve"> изделий  до обработки на швейной машине,  изготовление швейных изделий  ручными стежками и строчками.</w:t>
            </w:r>
          </w:p>
          <w:p w14:paraId="15DA947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448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DEF6C9" wp14:editId="04AE34C5">
                  <wp:extent cx="1439192" cy="1078004"/>
                  <wp:effectExtent l="0" t="0" r="8890" b="8255"/>
                  <wp:docPr id="3574946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78" cy="1081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183B8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051F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5DCF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B581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8E1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Задание 1.В</w:t>
            </w:r>
            <w:r w:rsidRPr="008E1FB6">
              <w:rPr>
                <w:rFonts w:ascii="Times New Roman" w:hAnsi="Times New Roman" w:cs="Times New Roman"/>
                <w:sz w:val="24"/>
                <w:szCs w:val="24"/>
              </w:rPr>
              <w:t>ыполним  стежок и прямую строчку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проведем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помощью  линейки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карандаша прямую линию длиной 10-12 см. По этой линии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прокладываем  строчку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AF01B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соединения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 , обработки срезов применяют  петельный шов </w:t>
            </w:r>
          </w:p>
          <w:p w14:paraId="31E2568D" w14:textId="77777777" w:rsidR="006B2F90" w:rsidRPr="009C56FB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56FB">
              <w:rPr>
                <w:rFonts w:ascii="Times New Roman" w:hAnsi="Times New Roman" w:cs="Times New Roman"/>
                <w:sz w:val="24"/>
                <w:szCs w:val="24"/>
              </w:rPr>
              <w:object w:dxaOrig="720" w:dyaOrig="675" w14:anchorId="59025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65.8pt;height:61.35pt" o:ole="">
                  <v:imagedata r:id="rId6" o:title=""/>
                </v:shape>
                <o:OLEObject Type="Embed" ProgID="PBrush" ShapeID="_x0000_i1052" DrawAspect="Content" ObjectID="_1800827791" r:id="rId7"/>
              </w:object>
            </w:r>
          </w:p>
          <w:p w14:paraId="531F1D1D" w14:textId="77777777" w:rsidR="006B2F90" w:rsidRPr="009C56FB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FB">
              <w:rPr>
                <w:rFonts w:ascii="Times New Roman" w:hAnsi="Times New Roman" w:cs="Times New Roman"/>
                <w:sz w:val="24"/>
                <w:szCs w:val="24"/>
              </w:rPr>
              <w:t>Как  выполняется</w:t>
            </w:r>
            <w:proofErr w:type="gramEnd"/>
            <w:r w:rsidRPr="009C56FB">
              <w:rPr>
                <w:rFonts w:ascii="Times New Roman" w:hAnsi="Times New Roman" w:cs="Times New Roman"/>
                <w:sz w:val="24"/>
                <w:szCs w:val="24"/>
              </w:rPr>
              <w:t>: демонстрация выполнения.</w:t>
            </w:r>
          </w:p>
          <w:p w14:paraId="6BACD3B9" w14:textId="77777777" w:rsidR="006B2F90" w:rsidRPr="009C56FB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56FB">
              <w:rPr>
                <w:rFonts w:ascii="Times New Roman" w:hAnsi="Times New Roman" w:cs="Times New Roman"/>
                <w:sz w:val="24"/>
                <w:szCs w:val="24"/>
              </w:rPr>
              <w:t>Задание 2. Выполните петельный шов по краю ткани</w:t>
            </w:r>
          </w:p>
          <w:p w14:paraId="6043598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12CDF9C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стежки прилегают к ткани                                                                 - строчка выполнена по линии   </w:t>
            </w:r>
          </w:p>
          <w:p w14:paraId="02F4964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стежки примерно одинакового размера</w:t>
            </w:r>
          </w:p>
          <w:p w14:paraId="7C34BCE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14:paraId="0E3F2DAE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отгадайте ребус (ребус –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экране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8C83545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4F5E" w14:textId="77777777" w:rsidR="006B2F90" w:rsidRPr="002A54B9" w:rsidRDefault="006B2F90" w:rsidP="00080BB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2B2271" wp14:editId="53D502DA">
                  <wp:extent cx="1093281" cy="504114"/>
                  <wp:effectExtent l="0" t="0" r="0" b="0"/>
                  <wp:docPr id="14293737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787" cy="525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E17E93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  <w:p w14:paraId="0EC1947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опрос:</w:t>
            </w:r>
          </w:p>
          <w:p w14:paraId="336847A8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-Где ваши иголки? Покажите, куда вы их прикрепили? (показывают)</w:t>
            </w:r>
          </w:p>
          <w:p w14:paraId="4291CFFF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Где  правильнее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их хранить? (Ответ)</w:t>
            </w:r>
          </w:p>
          <w:p w14:paraId="6EE54CEA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делаем из данной ситуации? (Вывод) </w:t>
            </w:r>
          </w:p>
          <w:p w14:paraId="6DC4A0B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-В швейном творчестве очень важно, чтобы все материалы и инструменты лежали на своих местах. Особенно это касается потенциально опасных предметов вроде иголок и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булавок. Нужно очень внимательно следить, чтобы острые инструменты случайно не оказались на полу или в мебели. Поэтому сегодня мы сделаем с вами вещь первой необходимости для швеи.</w:t>
            </w:r>
          </w:p>
          <w:p w14:paraId="2B55B7E3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7C569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1 ученица отвечают,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остальные  дополняют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ее ответ</w:t>
            </w:r>
          </w:p>
          <w:p w14:paraId="47135BA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05D0D" w14:textId="77777777" w:rsidR="006B2F90" w:rsidRPr="007F49BA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практической работе.</w:t>
            </w:r>
          </w:p>
          <w:p w14:paraId="24EEA2D3" w14:textId="77777777" w:rsidR="006B2F90" w:rsidRPr="002A54B9" w:rsidRDefault="006B2F90" w:rsidP="00080BBD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Виды игольниц</w:t>
            </w:r>
          </w:p>
          <w:p w14:paraId="71E95017" w14:textId="77777777" w:rsidR="006B2F90" w:rsidRPr="002A54B9" w:rsidRDefault="006B2F90" w:rsidP="00080BBD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</w:t>
            </w:r>
          </w:p>
          <w:p w14:paraId="1EB28196" w14:textId="77777777" w:rsidR="006B2F90" w:rsidRPr="002A54B9" w:rsidRDefault="006B2F90" w:rsidP="00080BBD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Виды ручных стежков для изготовления</w:t>
            </w:r>
          </w:p>
          <w:p w14:paraId="41221B74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Виды игольниц: демонстрация готовых изделий. В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интернете  можете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найти  много других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Но для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выполнения  более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вариантов у вас еще недостаточно опыта, поэтому начнем с простого. </w:t>
            </w:r>
          </w:p>
          <w:p w14:paraId="5484015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Вот образец готовой игольницы. — Из каких деталей она состоит?</w:t>
            </w:r>
          </w:p>
          <w:p w14:paraId="67334189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— Следовательно, какие задачи стоят перед нами на уроке? Ответы учащихся. — Молодцы. Вы определили алгоритм нашей практической деятельности.</w:t>
            </w:r>
          </w:p>
          <w:p w14:paraId="34661F0E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Чтобы изготовить игольницу, необходимо уметь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выполнять  петельный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шов.</w:t>
            </w:r>
          </w:p>
          <w:p w14:paraId="4CC22058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каждым из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вас  лежат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шаблоны из картона, инструкционные карты, где  прописана последовательность выполнения игольницы.</w:t>
            </w:r>
          </w:p>
          <w:p w14:paraId="4E5FBC0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Ознакомьтесь и приступайте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BCBC7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  <w:p w14:paraId="689636D5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изделие</w:t>
            </w:r>
          </w:p>
          <w:p w14:paraId="65C265E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«Диалог и поддержка»:</w:t>
            </w:r>
          </w:p>
          <w:p w14:paraId="6DCCA85B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</w:t>
            </w:r>
          </w:p>
          <w:p w14:paraId="5F63AFE8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«Темп»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E60331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учащихся, </w:t>
            </w:r>
            <w:proofErr w:type="gramStart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затрудняющихся  в</w:t>
            </w:r>
            <w:proofErr w:type="gramEnd"/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инструкционной картой можно предложить посмотреть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940093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учащихся, быстро справившихся с работой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 украсить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(бусинки, аппликация, вышивка)</w:t>
            </w:r>
          </w:p>
          <w:p w14:paraId="17E6C260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 успевающим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 изделие до конца, даю возможность завершить дома</w:t>
            </w:r>
          </w:p>
          <w:p w14:paraId="0ABB8E7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Дескрипторы:</w:t>
            </w:r>
          </w:p>
          <w:p w14:paraId="5855C199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вырезает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одинаковые  детали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- скрепляет  детали булавкой                                                              - сшивает по контуру петельным швом, оставляя отверстие        - наполняет синтепоном                                                                      - строчка ровная, петли  одинаковой высоты</w:t>
            </w:r>
          </w:p>
          <w:p w14:paraId="6CF0FE4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7884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2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45606" w14:textId="77777777" w:rsidR="006B2F90" w:rsidRPr="001563D6" w:rsidRDefault="006B2F90" w:rsidP="00080BBD">
            <w:r>
              <w:t xml:space="preserve">Критерии оценивания </w:t>
            </w:r>
            <w:proofErr w:type="gramStart"/>
            <w:r>
              <w:t xml:space="preserve">игольницы:   </w:t>
            </w:r>
            <w:proofErr w:type="gramEnd"/>
            <w:r>
              <w:t xml:space="preserve">                                                                 1. Качество вырезания деталей – 2                                                                    2.  Качество шва – 5                                                                                                3.  Качество наполнения синтепоном – 2                                                           4.  Соблюдение ТБ -1                                                 Итого 10 б</w:t>
            </w:r>
            <w:r w:rsidRPr="00364B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</w:t>
            </w:r>
            <w:r w:rsidRPr="00364B0E">
              <w:rPr>
                <w:rFonts w:ascii="Times New Roman" w:hAnsi="Times New Roman"/>
                <w:b/>
                <w:bCs/>
                <w:sz w:val="24"/>
              </w:rPr>
              <w:t xml:space="preserve">Активный метод подведения итогов урока. Метод </w:t>
            </w:r>
            <w:r>
              <w:rPr>
                <w:rFonts w:ascii="Times New Roman" w:hAnsi="Times New Roman"/>
                <w:b/>
                <w:bCs/>
                <w:sz w:val="24"/>
              </w:rPr>
              <w:t>«Незаконченное предложение»:</w:t>
            </w:r>
          </w:p>
          <w:p w14:paraId="7035079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-Сегодня я поняла, что …</w:t>
            </w:r>
          </w:p>
          <w:p w14:paraId="3D71C6E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Мне удалось…</w:t>
            </w:r>
          </w:p>
          <w:p w14:paraId="50E9A1F4" w14:textId="77777777" w:rsidR="006B2F90" w:rsidRPr="00BB34FE" w:rsidRDefault="006B2F90" w:rsidP="00080BBD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36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436C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6E01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  усвоение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</w:p>
          <w:p w14:paraId="3B9EA93E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F8AC9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C240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DEBD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C8644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7DAB6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предметы, предназначенные для работ на швейной машине и ручных работ</w:t>
            </w:r>
          </w:p>
          <w:p w14:paraId="702E4331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4AF2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04AD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4655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F78E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E9474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2121C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новой информации</w:t>
            </w:r>
          </w:p>
          <w:p w14:paraId="15DDB2A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AD15B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E8E7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C2F32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3AF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249F0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B29BE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D48A6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8CDFD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339E8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12856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547C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практических приемов выполнения стежков и строчек </w:t>
            </w:r>
          </w:p>
          <w:p w14:paraId="1EAF83A6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A2F9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0040C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844E8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85E8F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06B78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79411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80FDD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57A43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0392D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E4F3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1989E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8C29D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</w:p>
          <w:p w14:paraId="2C2EB304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659DA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1B8EB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FD61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58F4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 с хранением иголок, понимание, что происходит нарушение ТБ</w:t>
            </w:r>
          </w:p>
          <w:p w14:paraId="5D360C2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D15F2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FE6B1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1DED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F4721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8B972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F1903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F76AF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правила ТБ</w:t>
            </w:r>
          </w:p>
          <w:p w14:paraId="1248F550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7BA75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8DD6B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C130D3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ECB6E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EE347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правила ТБ</w:t>
            </w:r>
          </w:p>
          <w:p w14:paraId="1D61C3A2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AD11A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4B594" w14:textId="77777777" w:rsidR="006B2F90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6AE28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 составные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игольницы, определяют количество необходимых  деталей</w:t>
            </w:r>
          </w:p>
          <w:p w14:paraId="2D1401A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7A2B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Составляют план достижения цели. Определяют алгоритм действий</w:t>
            </w:r>
          </w:p>
          <w:p w14:paraId="624EA70D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информации.</w:t>
            </w:r>
          </w:p>
          <w:p w14:paraId="7E6B790F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 алгоритму</w:t>
            </w:r>
          </w:p>
          <w:p w14:paraId="7C101E6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B02E7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B1549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C624B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3A9BE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3B75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D4BD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42D2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497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718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A44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4BB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Предъявляют результаты своей самостоятельной работы</w:t>
            </w:r>
          </w:p>
          <w:p w14:paraId="543DBB1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95E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</w:rPr>
            </w:pPr>
            <w:r w:rsidRPr="002A54B9">
              <w:rPr>
                <w:rFonts w:ascii="Times New Roman" w:hAnsi="Times New Roman" w:cs="Times New Roman"/>
                <w:sz w:val="24"/>
                <w:szCs w:val="24"/>
              </w:rPr>
              <w:t>Дают оценку своей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099C2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</w:rPr>
            </w:pPr>
          </w:p>
          <w:p w14:paraId="2EB77655" w14:textId="77777777" w:rsidR="006B2F90" w:rsidRPr="002A54B9" w:rsidRDefault="006B2F90" w:rsidP="00080BB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4B">
              <w:rPr>
                <w:rFonts w:ascii="Times New Roman" w:hAnsi="Times New Roman" w:cs="Times New Roman"/>
                <w:sz w:val="24"/>
                <w:szCs w:val="24"/>
              </w:rPr>
              <w:t>Убирают рабочие места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45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06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589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EB9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318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3BC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14:paraId="48D2ABA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797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774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258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4E6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26C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489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318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21D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183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9B8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3D5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6F8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11E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555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5813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AF1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EC8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FBD1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55A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6BA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643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D3A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0FA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26D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1AE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32CB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2F7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B62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ECCA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0DF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C0E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6DB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A821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C3D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F93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Самоценивание</w:t>
            </w:r>
            <w:proofErr w:type="spellEnd"/>
          </w:p>
          <w:p w14:paraId="1D96479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438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592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153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170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192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A9D1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81E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5A7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046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274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C7A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2B0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ACC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147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2DD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65D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FA4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A9E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8FB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1B51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DE1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3F9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943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E93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A80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33B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DFA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AEAF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3F3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4AC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31F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DF2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59E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A2C1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8EC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E2E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8E9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1CC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D34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B09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BAF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95D5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BD8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FEA3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0C3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5C9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F90D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4CA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6FD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8EE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212B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32A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2E2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315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AAE7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20A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A47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8ED3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F87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AF78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57F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4D87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7F16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1129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2524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B3D0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155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14:paraId="7529ADB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8DBC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39BE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FCB2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2E3A" w14:textId="77777777" w:rsidR="006B2F90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40C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C93" w14:textId="77777777" w:rsidR="006B2F90" w:rsidRPr="002A54B9" w:rsidRDefault="006B2F90" w:rsidP="0008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B509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E7BF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5D2F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A2E6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2EB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0DA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635D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C592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4343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F3749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AC1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77AE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0907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41F0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05959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77E8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F18D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61C7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C19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D34E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4C4C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выполнения швов</w:t>
            </w:r>
          </w:p>
          <w:p w14:paraId="5CB6EE34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1EA0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C2E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1B2A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39D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D135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A98F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9B7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7E6F90ED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CCBC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0CD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0F1E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B869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44B4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3557A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09F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ТБ</w:t>
            </w:r>
          </w:p>
          <w:p w14:paraId="17E2A1F3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B0D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A9A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913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Игольницы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 разных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14:paraId="6B345521" w14:textId="77777777" w:rsidR="006B2F90" w:rsidRPr="00E53D61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             «Виды игольниц»</w:t>
            </w:r>
          </w:p>
          <w:p w14:paraId="51B2C4E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C92C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8A3B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CCD5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C139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8A3D" w14:textId="77777777" w:rsidR="006B2F90" w:rsidRPr="002A54B9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  <w:p w14:paraId="61DB1A9A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E780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https://yandex.kz/video/preview/15025429980329267238?rdrnd=688665</w:t>
              </w:r>
            </w:hyperlink>
          </w:p>
          <w:p w14:paraId="2D987AFC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2E4BF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4D00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DC2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C3BE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1D20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для выставки</w:t>
            </w:r>
          </w:p>
          <w:p w14:paraId="63612AF1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42FC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7272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6264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9482" w14:textId="77777777" w:rsidR="006B2F90" w:rsidRDefault="006B2F90" w:rsidP="0008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1492" w14:textId="77777777" w:rsidR="006B2F90" w:rsidRPr="002A54B9" w:rsidRDefault="006B2F90" w:rsidP="00080B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D2451" w14:textId="77777777" w:rsidR="003C7FDA" w:rsidRDefault="003C7FDA" w:rsidP="006B2F90">
      <w:pPr>
        <w:ind w:left="142"/>
      </w:pPr>
    </w:p>
    <w:sectPr w:rsidR="003C7FDA" w:rsidSect="006B2F90">
      <w:pgSz w:w="16838" w:h="11906" w:orient="landscape"/>
      <w:pgMar w:top="850" w:right="113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E4539"/>
    <w:multiLevelType w:val="hybridMultilevel"/>
    <w:tmpl w:val="68D4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2"/>
    <w:rsid w:val="001544BD"/>
    <w:rsid w:val="001D34DF"/>
    <w:rsid w:val="003C7FDA"/>
    <w:rsid w:val="003F00EB"/>
    <w:rsid w:val="00664E72"/>
    <w:rsid w:val="006B2F90"/>
    <w:rsid w:val="00C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CC3"/>
  <w15:chartTrackingRefBased/>
  <w15:docId w15:val="{371C7955-5814-460B-B145-811CC65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4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E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E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E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E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E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E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E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E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E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4E72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basedOn w:val="a0"/>
    <w:link w:val="ad"/>
    <w:uiPriority w:val="1"/>
    <w:locked/>
    <w:rsid w:val="006B2F90"/>
  </w:style>
  <w:style w:type="paragraph" w:styleId="ad">
    <w:name w:val="No Spacing"/>
    <w:link w:val="ac"/>
    <w:uiPriority w:val="1"/>
    <w:qFormat/>
    <w:rsid w:val="006B2F90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6B2F9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color w:val="auto"/>
      <w:sz w:val="20"/>
      <w:szCs w:val="20"/>
      <w:lang w:val="en-GB"/>
    </w:rPr>
  </w:style>
  <w:style w:type="paragraph" w:customStyle="1" w:styleId="Default">
    <w:name w:val="Default"/>
    <w:rsid w:val="006B2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6B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B2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kz/video/preview/15025429980329267238?rdrnd=688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2025-02-11T19:07:00Z</dcterms:created>
  <dcterms:modified xsi:type="dcterms:W3CDTF">2025-02-11T19:10:00Z</dcterms:modified>
</cp:coreProperties>
</file>