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95" w:rsidRPr="00514295" w:rsidRDefault="00514295" w:rsidP="00514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295">
        <w:rPr>
          <w:rFonts w:ascii="Times New Roman" w:hAnsi="Times New Roman" w:cs="Times New Roman"/>
          <w:b/>
          <w:sz w:val="24"/>
          <w:szCs w:val="24"/>
        </w:rPr>
        <w:t>Современные подходы к разработке уроков для детей с нарушением интеллекта</w:t>
      </w:r>
    </w:p>
    <w:p w:rsidR="00242839" w:rsidRPr="00A2684B" w:rsidRDefault="00A2684B" w:rsidP="00A2684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684B">
        <w:rPr>
          <w:rFonts w:ascii="Times New Roman" w:hAnsi="Times New Roman" w:cs="Times New Roman"/>
          <w:sz w:val="24"/>
          <w:szCs w:val="24"/>
        </w:rPr>
        <w:t xml:space="preserve">Дети с нарушениями интеллекта нуждаются в особом подходе в обучении, поскольку их способности к восприятию информации и усвоению знаний могут существенно отличаться от нормы. Для того чтобы обучение было эффективным, необходимы специальные педагогические стратегии, адаптированные к их потребностям. Современные </w:t>
      </w:r>
      <w:bookmarkStart w:id="0" w:name="_GoBack"/>
      <w:bookmarkEnd w:id="0"/>
      <w:r w:rsidRPr="00A2684B">
        <w:rPr>
          <w:rFonts w:ascii="Times New Roman" w:hAnsi="Times New Roman" w:cs="Times New Roman"/>
          <w:sz w:val="24"/>
          <w:szCs w:val="24"/>
        </w:rPr>
        <w:t>подходы к разработке уроков для таких детей включают использование разнообразных методов и технологий, направленных на максимальное раскрытие их потенциала.</w:t>
      </w:r>
    </w:p>
    <w:p w:rsidR="00242839" w:rsidRPr="00A2684B" w:rsidRDefault="00242839" w:rsidP="00242839">
      <w:pPr>
        <w:pStyle w:val="3"/>
        <w:rPr>
          <w:sz w:val="24"/>
          <w:szCs w:val="24"/>
          <w:lang w:val="ru-RU"/>
        </w:rPr>
      </w:pPr>
      <w:r w:rsidRPr="00A2684B">
        <w:rPr>
          <w:rStyle w:val="a3"/>
          <w:sz w:val="24"/>
          <w:szCs w:val="24"/>
          <w:lang w:val="ru-RU"/>
        </w:rPr>
        <w:t>Понимание нарушений интеллекта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Нарушение интеллекта (или умственная отсталость) — это состояние, характеризующееся снижением уровня интеллектуальных способностей, а также ограничениями в адаптивном поведении. Это может проявляться в трудностях с обучением, решением повседневных задач и общением. При этом степень и проявления нарушений могут сильно различаться — от лёгкой формы до более глубоких нарушений.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Современные образовательные подходы направлены на максимальное раскрытие потенциала каждого ребёнка, с учётом его индивидуальных особенностей.</w:t>
      </w:r>
    </w:p>
    <w:p w:rsidR="00242839" w:rsidRPr="00A2684B" w:rsidRDefault="00242839" w:rsidP="00514295">
      <w:pPr>
        <w:pStyle w:val="3"/>
        <w:rPr>
          <w:sz w:val="24"/>
          <w:szCs w:val="24"/>
          <w:lang w:val="ru-RU"/>
        </w:rPr>
      </w:pPr>
      <w:r w:rsidRPr="00A2684B">
        <w:rPr>
          <w:rStyle w:val="a3"/>
          <w:sz w:val="24"/>
          <w:szCs w:val="24"/>
          <w:lang w:val="ru-RU"/>
        </w:rPr>
        <w:t>Основные принципы разработки уроков для детей с нарушением интеллекта</w:t>
      </w:r>
    </w:p>
    <w:p w:rsidR="00242839" w:rsidRPr="00A2684B" w:rsidRDefault="00242839" w:rsidP="00242839">
      <w:pPr>
        <w:pStyle w:val="a4"/>
        <w:rPr>
          <w:lang w:val="ru-RU"/>
        </w:rPr>
      </w:pPr>
      <w:r w:rsidRPr="00A2684B">
        <w:rPr>
          <w:lang w:val="ru-RU"/>
        </w:rPr>
        <w:t>Принципы, на которых строится разработка уроков для детей с нарушением интеллекта, включают:</w:t>
      </w:r>
    </w:p>
    <w:p w:rsidR="00242839" w:rsidRPr="00A2684B" w:rsidRDefault="00242839" w:rsidP="0024283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2684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1. </w:t>
      </w:r>
      <w:r w:rsidRPr="00A2684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Индивидуальный подход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Каждый ребёнок уникален, и подход к его обучению должен строиться на основе анализа его возможностей, потребностей и темпа развития. Важно учитывать не только уровень интеллекта, но и эмоциональное состояние, мотивацию, интересы, а также особенности восприятия и памяти.</w:t>
      </w:r>
    </w:p>
    <w:p w:rsidR="00242839" w:rsidRPr="00A2684B" w:rsidRDefault="00242839" w:rsidP="0024283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2684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2. </w:t>
      </w:r>
      <w:r w:rsidRPr="00A2684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Комплексность и многоуровневость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Учебные программы должны быть гибкими, обеспечивать возможность освоения разных уровней знаний в зависимости от состояния ребёнка. Задачи на уроках должны быть разными по сложности, но все они должны быть достижимыми для ребёнка, чтобы он не чувствовал себя беспомощным.</w:t>
      </w:r>
    </w:p>
    <w:p w:rsidR="00242839" w:rsidRPr="00A2684B" w:rsidRDefault="00242839" w:rsidP="0024283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2684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3. </w:t>
      </w:r>
      <w:r w:rsidRPr="00A2684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Практическая направленность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Уроки должны включать практические задачи, позволяющие детям применять полученные знания в повседневной жизни. Это способствует развитию их самостоятельности и адаптации к условиям жизни в социуме.</w:t>
      </w:r>
    </w:p>
    <w:p w:rsidR="00242839" w:rsidRPr="00A2684B" w:rsidRDefault="00242839" w:rsidP="0024283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2684B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4. </w:t>
      </w:r>
      <w:r w:rsidRPr="00A2684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Эмоциональная поддержка и мотивация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Для детей с нарушениями интеллекта очень важна позитивная мотивация. Работа с эмоциональным состоянием ребёнка должна быть интегрирована в процесс обучения. Уроки должны быть яркими, интересными и разнообразными.</w:t>
      </w:r>
    </w:p>
    <w:p w:rsidR="00242839" w:rsidRPr="00A2684B" w:rsidRDefault="00242839" w:rsidP="0024283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2684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5. </w:t>
      </w:r>
      <w:r w:rsidRPr="00A2684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Использование дифференцированных методов обучения</w:t>
      </w:r>
    </w:p>
    <w:p w:rsidR="00514295" w:rsidRDefault="00242839" w:rsidP="00514295">
      <w:pPr>
        <w:pStyle w:val="a4"/>
        <w:ind w:firstLine="720"/>
        <w:rPr>
          <w:lang w:val="ru-RU"/>
        </w:rPr>
      </w:pPr>
      <w:r w:rsidRPr="00A2684B">
        <w:rPr>
          <w:lang w:val="ru-RU"/>
        </w:rPr>
        <w:t>Методы обучения должны быть разнообразными и адаптированными под особенности каждого ребёнка. Это может включать использование визуальных, аудиовизуальных материалов, игры, практические занятия, а также технологические средства (например, специализированные обучающие программы).</w:t>
      </w:r>
    </w:p>
    <w:p w:rsidR="00242839" w:rsidRPr="00A2684B" w:rsidRDefault="00242839" w:rsidP="00514295">
      <w:pPr>
        <w:pStyle w:val="a4"/>
        <w:rPr>
          <w:lang w:val="ru-RU"/>
        </w:rPr>
      </w:pPr>
      <w:r w:rsidRPr="00A2684B">
        <w:rPr>
          <w:lang w:val="ru-RU"/>
        </w:rPr>
        <w:t xml:space="preserve"> </w:t>
      </w:r>
      <w:r w:rsidRPr="00A2684B">
        <w:rPr>
          <w:rStyle w:val="a3"/>
          <w:lang w:val="ru-RU"/>
        </w:rPr>
        <w:t>Современные методы и технологии обучения</w:t>
      </w:r>
    </w:p>
    <w:p w:rsidR="00A2684B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На сегодняшний день существует множество современных методов и технологий, которые применяются при обучении детей с нарушением интеллекта.</w:t>
      </w:r>
    </w:p>
    <w:p w:rsidR="00242839" w:rsidRPr="00A2684B" w:rsidRDefault="00242839" w:rsidP="00A2684B">
      <w:pPr>
        <w:pStyle w:val="a4"/>
        <w:rPr>
          <w:lang w:val="ru-RU"/>
        </w:rPr>
      </w:pPr>
      <w:r w:rsidRPr="00A2684B">
        <w:t xml:space="preserve"> </w:t>
      </w:r>
      <w:r w:rsidRPr="00A2684B">
        <w:rPr>
          <w:rStyle w:val="a3"/>
        </w:rPr>
        <w:t>Технологии множественного представления информации</w:t>
      </w:r>
    </w:p>
    <w:p w:rsidR="00A2684B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Метод, основанный на предложении одной и той же информации через различные каналы восприятия. Это может быть текст, изображения, видео или аудио. Такое представление материала помогает детям лучше воспринимать информацию и запоминать её.</w:t>
      </w:r>
    </w:p>
    <w:p w:rsidR="00242839" w:rsidRPr="00A2684B" w:rsidRDefault="00242839" w:rsidP="00A2684B">
      <w:pPr>
        <w:pStyle w:val="a4"/>
        <w:rPr>
          <w:lang w:val="ru-RU"/>
        </w:rPr>
      </w:pPr>
      <w:r w:rsidRPr="00A2684B">
        <w:rPr>
          <w:rStyle w:val="a3"/>
          <w:lang w:val="ru-RU"/>
        </w:rPr>
        <w:t>Использование информационно-коммуникационных технологий (ИКТ)</w:t>
      </w:r>
    </w:p>
    <w:p w:rsidR="00A2684B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Современные компьютеры и планшеты с обучающими программами могут стать мощным инструментом в обучении. Программы и приложения, ориентированные на развитие базовых навыков (чтение, письмо, математика), могут быть адаптированы для нужд детей с нарушением интеллекта, помогая им осваивать новые знания в удобной и понятной форме.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 xml:space="preserve"> </w:t>
      </w:r>
      <w:r w:rsidRPr="00A2684B">
        <w:rPr>
          <w:rStyle w:val="a3"/>
          <w:lang w:val="ru-RU"/>
        </w:rPr>
        <w:t>Методика «гибкого обучения» (флексибл-метод)</w:t>
      </w:r>
    </w:p>
    <w:p w:rsidR="00A2684B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Данный метод подразумевает возможность изменения плана урока в зависимости от потребностей учеников в ходе учебного процесса. Это дает возможность обучать детей на разных уровнях и с разными темпами. Такой подход позволяет более эффективно учитывать индивидуальные особенности детей.</w:t>
      </w:r>
    </w:p>
    <w:p w:rsidR="00242839" w:rsidRPr="00A2684B" w:rsidRDefault="00242839" w:rsidP="00A2684B">
      <w:pPr>
        <w:pStyle w:val="a4"/>
        <w:rPr>
          <w:lang w:val="ru-RU"/>
        </w:rPr>
      </w:pPr>
      <w:r w:rsidRPr="00A2684B">
        <w:rPr>
          <w:rStyle w:val="a3"/>
          <w:lang w:val="ru-RU"/>
        </w:rPr>
        <w:t>Игровые методы</w:t>
      </w:r>
    </w:p>
    <w:p w:rsidR="00A2684B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Игры и игровые элементы в образовательном процессе являются важным инструментом в обучении детей с нарушениями интеллекта. Игровая деятельность способствует улучшению когнитивных функций, развитию социальных навыков, моторики и творческих способностей.</w:t>
      </w:r>
    </w:p>
    <w:p w:rsidR="00514295" w:rsidRDefault="00242839" w:rsidP="00514295">
      <w:pPr>
        <w:pStyle w:val="a4"/>
        <w:rPr>
          <w:lang w:val="ru-RU"/>
        </w:rPr>
      </w:pPr>
      <w:r w:rsidRPr="00514295">
        <w:rPr>
          <w:rStyle w:val="a3"/>
          <w:lang w:val="ru-RU"/>
        </w:rPr>
        <w:t>Использование модульных программ</w:t>
      </w:r>
    </w:p>
    <w:p w:rsidR="00A2684B" w:rsidRPr="00A2684B" w:rsidRDefault="00242839" w:rsidP="00514295">
      <w:pPr>
        <w:pStyle w:val="a4"/>
        <w:ind w:firstLine="720"/>
        <w:rPr>
          <w:lang w:val="ru-RU"/>
        </w:rPr>
      </w:pPr>
      <w:r w:rsidRPr="00A2684B">
        <w:rPr>
          <w:lang w:val="ru-RU"/>
        </w:rPr>
        <w:t>Модульные образовательные программы предоставляют гибкость в обучении. Они могут быть адаптированы под различные группы детей и включать отдельные блоки для работы с конкретными проблемами, будь то развитие речи, памяти, моторики или</w:t>
      </w:r>
    </w:p>
    <w:p w:rsidR="00242839" w:rsidRPr="00A2684B" w:rsidRDefault="00242839" w:rsidP="00A2684B">
      <w:pPr>
        <w:pStyle w:val="a4"/>
        <w:rPr>
          <w:i/>
        </w:rPr>
      </w:pPr>
      <w:r w:rsidRPr="00A2684B">
        <w:rPr>
          <w:lang w:val="ru-RU"/>
        </w:rPr>
        <w:lastRenderedPageBreak/>
        <w:t xml:space="preserve"> </w:t>
      </w:r>
      <w:r w:rsidRPr="00A2684B">
        <w:rPr>
          <w:rStyle w:val="a3"/>
        </w:rPr>
        <w:t>Педагогический подход, ориентированный на сотрудничество</w:t>
      </w:r>
    </w:p>
    <w:p w:rsidR="00A2684B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Этот подход предполагает активное участие ребёнка в процессе обучения с учётом его мнения и интересов. Важно развивать навыки самостоятельного поиска информации, принятия решений, а также способности работать в группе.</w:t>
      </w:r>
    </w:p>
    <w:p w:rsidR="00242839" w:rsidRPr="00A2684B" w:rsidRDefault="00242839" w:rsidP="00A2684B">
      <w:pPr>
        <w:pStyle w:val="a4"/>
        <w:rPr>
          <w:lang w:val="ru-RU"/>
        </w:rPr>
      </w:pPr>
      <w:r w:rsidRPr="00A2684B">
        <w:rPr>
          <w:rStyle w:val="a3"/>
          <w:lang w:val="ru-RU"/>
        </w:rPr>
        <w:t>Роль взаимодействия с родителями и другими специалистами</w:t>
      </w:r>
    </w:p>
    <w:p w:rsidR="00242839" w:rsidRPr="00A2684B" w:rsidRDefault="00242839" w:rsidP="00A2684B">
      <w:pPr>
        <w:pStyle w:val="a4"/>
        <w:ind w:firstLine="720"/>
        <w:rPr>
          <w:lang w:val="ru-RU"/>
        </w:rPr>
      </w:pPr>
      <w:r w:rsidRPr="00A2684B">
        <w:rPr>
          <w:lang w:val="ru-RU"/>
        </w:rPr>
        <w:t>Очень важной частью процесса обучения детей с нарушением интеллекта является сотрудничество с родителями, психологами, логопедами и другими специалистами. Образовательный процесс должен быть органично интегрирован в семейное и социальное окружение ребёнка. Это способствует более успешному развитию ребёнка, укреплению его уверенности и формированию навыков социальной адаптации.</w:t>
      </w:r>
    </w:p>
    <w:p w:rsidR="00242839" w:rsidRPr="00A2684B" w:rsidRDefault="00242839" w:rsidP="00242839">
      <w:pPr>
        <w:pStyle w:val="3"/>
        <w:rPr>
          <w:sz w:val="24"/>
          <w:szCs w:val="24"/>
          <w:lang w:val="ru-RU"/>
        </w:rPr>
      </w:pPr>
      <w:r w:rsidRPr="00A2684B">
        <w:rPr>
          <w:sz w:val="24"/>
          <w:szCs w:val="24"/>
          <w:lang w:val="ru-RU"/>
        </w:rPr>
        <w:t xml:space="preserve">5. </w:t>
      </w:r>
      <w:r w:rsidRPr="00A2684B">
        <w:rPr>
          <w:rStyle w:val="a3"/>
          <w:sz w:val="24"/>
          <w:szCs w:val="24"/>
          <w:lang w:val="ru-RU"/>
        </w:rPr>
        <w:t>Пример разработки урока для детей с нарушением интеллекта</w:t>
      </w:r>
    </w:p>
    <w:p w:rsidR="00242839" w:rsidRPr="00A2684B" w:rsidRDefault="00242839" w:rsidP="00242839">
      <w:pPr>
        <w:pStyle w:val="a4"/>
        <w:rPr>
          <w:lang w:val="ru-RU"/>
        </w:rPr>
      </w:pPr>
      <w:r w:rsidRPr="00A2684B">
        <w:rPr>
          <w:lang w:val="ru-RU"/>
        </w:rPr>
        <w:t>Примерный план урока может включать:</w:t>
      </w:r>
    </w:p>
    <w:p w:rsidR="00242839" w:rsidRPr="00A2684B" w:rsidRDefault="00242839" w:rsidP="00242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Style w:val="a3"/>
          <w:rFonts w:ascii="Times New Roman" w:hAnsi="Times New Roman" w:cs="Times New Roman"/>
          <w:sz w:val="24"/>
          <w:szCs w:val="24"/>
        </w:rPr>
        <w:t>Тема урока:</w:t>
      </w:r>
      <w:r w:rsidRPr="00A2684B">
        <w:rPr>
          <w:rFonts w:ascii="Times New Roman" w:hAnsi="Times New Roman" w:cs="Times New Roman"/>
          <w:sz w:val="24"/>
          <w:szCs w:val="24"/>
        </w:rPr>
        <w:t xml:space="preserve"> «Основные цвета»</w:t>
      </w:r>
    </w:p>
    <w:p w:rsidR="00242839" w:rsidRPr="00A2684B" w:rsidRDefault="00242839" w:rsidP="00242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Style w:val="a3"/>
          <w:rFonts w:ascii="Times New Roman" w:hAnsi="Times New Roman" w:cs="Times New Roman"/>
          <w:sz w:val="24"/>
          <w:szCs w:val="24"/>
        </w:rPr>
        <w:t>Цели:</w:t>
      </w:r>
      <w:r w:rsidRPr="00A2684B">
        <w:rPr>
          <w:rFonts w:ascii="Times New Roman" w:hAnsi="Times New Roman" w:cs="Times New Roman"/>
          <w:sz w:val="24"/>
          <w:szCs w:val="24"/>
        </w:rPr>
        <w:t xml:space="preserve"> научить различать основные цвета, развить внимание, память и восприятие.</w:t>
      </w:r>
    </w:p>
    <w:p w:rsidR="00242839" w:rsidRPr="00A2684B" w:rsidRDefault="00242839" w:rsidP="00242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Style w:val="a3"/>
          <w:rFonts w:ascii="Times New Roman" w:hAnsi="Times New Roman" w:cs="Times New Roman"/>
          <w:sz w:val="24"/>
          <w:szCs w:val="24"/>
        </w:rPr>
        <w:t>Материалы:</w:t>
      </w:r>
      <w:r w:rsidRPr="00A2684B">
        <w:rPr>
          <w:rFonts w:ascii="Times New Roman" w:hAnsi="Times New Roman" w:cs="Times New Roman"/>
          <w:sz w:val="24"/>
          <w:szCs w:val="24"/>
        </w:rPr>
        <w:t xml:space="preserve"> карточки с изображениями предметов разных цветов, цветные карандаши, планшет с обучающим приложением.</w:t>
      </w:r>
    </w:p>
    <w:p w:rsidR="00242839" w:rsidRPr="00A2684B" w:rsidRDefault="00242839" w:rsidP="00242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Style w:val="a3"/>
          <w:rFonts w:ascii="Times New Roman" w:hAnsi="Times New Roman" w:cs="Times New Roman"/>
          <w:sz w:val="24"/>
          <w:szCs w:val="24"/>
        </w:rPr>
        <w:t>Ход урока:</w:t>
      </w:r>
    </w:p>
    <w:p w:rsidR="00242839" w:rsidRPr="00A2684B" w:rsidRDefault="00242839" w:rsidP="002428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Fonts w:ascii="Times New Roman" w:hAnsi="Times New Roman" w:cs="Times New Roman"/>
          <w:sz w:val="24"/>
          <w:szCs w:val="24"/>
        </w:rPr>
        <w:t>Введение: педагог знакомит детей с названиями цветов с помощью карточек.</w:t>
      </w:r>
    </w:p>
    <w:p w:rsidR="00242839" w:rsidRPr="00A2684B" w:rsidRDefault="00242839" w:rsidP="002428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Fonts w:ascii="Times New Roman" w:hAnsi="Times New Roman" w:cs="Times New Roman"/>
          <w:sz w:val="24"/>
          <w:szCs w:val="24"/>
        </w:rPr>
        <w:t>Основная часть: дети участвуют в играх, где нужно найти предметы определённого цвета.</w:t>
      </w:r>
    </w:p>
    <w:p w:rsidR="00242839" w:rsidRPr="00A2684B" w:rsidRDefault="00242839" w:rsidP="002428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684B">
        <w:rPr>
          <w:rFonts w:ascii="Times New Roman" w:hAnsi="Times New Roman" w:cs="Times New Roman"/>
          <w:sz w:val="24"/>
          <w:szCs w:val="24"/>
        </w:rPr>
        <w:t>Заключение: дети раскрашивают рисунки, используя только те цвета, которые были изучены.</w:t>
      </w:r>
    </w:p>
    <w:p w:rsidR="00242839" w:rsidRPr="00A2684B" w:rsidRDefault="00242839" w:rsidP="00242839">
      <w:pPr>
        <w:pStyle w:val="a4"/>
        <w:rPr>
          <w:lang w:val="ru-RU"/>
        </w:rPr>
      </w:pPr>
      <w:r w:rsidRPr="00A2684B">
        <w:rPr>
          <w:lang w:val="ru-RU"/>
        </w:rPr>
        <w:t>Для детей с нарушениями интеллекта важно, чтобы материал был представлен наглядно и доступно, с использованием элементов игры и многократным повторением.</w:t>
      </w:r>
    </w:p>
    <w:p w:rsidR="00A2684B" w:rsidRPr="00A2684B" w:rsidRDefault="00242839" w:rsidP="00A2684B">
      <w:pPr>
        <w:pStyle w:val="3"/>
        <w:rPr>
          <w:sz w:val="24"/>
          <w:szCs w:val="24"/>
          <w:lang w:val="ru-RU"/>
        </w:rPr>
      </w:pPr>
      <w:r w:rsidRPr="00A2684B">
        <w:rPr>
          <w:sz w:val="24"/>
          <w:szCs w:val="24"/>
          <w:lang w:val="ru-RU"/>
        </w:rPr>
        <w:t>Заключени</w:t>
      </w:r>
      <w:r w:rsidR="00A2684B" w:rsidRPr="00A2684B">
        <w:rPr>
          <w:sz w:val="24"/>
          <w:szCs w:val="24"/>
          <w:lang w:val="ru-RU"/>
        </w:rPr>
        <w:t>е</w:t>
      </w:r>
    </w:p>
    <w:p w:rsidR="00A2684B" w:rsidRPr="00A2684B" w:rsidRDefault="00A2684B" w:rsidP="005142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84B">
        <w:rPr>
          <w:rFonts w:ascii="Times New Roman" w:hAnsi="Times New Roman" w:cs="Times New Roman"/>
          <w:sz w:val="24"/>
          <w:szCs w:val="24"/>
        </w:rPr>
        <w:t>Разработка уроков для детей с нарушением интеллекта требует применения индивидуального подхода и использования различных методик, направленных на развитие когнитивных, социальных и коммуникативных навыков. Современные подходы к обучению, такие как инклюзивное образование, использование мультимедийных технологий и активных методов обучения, создают возможность для полноценного обучения детей с нарушениями интеллекта, помогают им адаптироваться в обществе и развивать их личный потенциал.</w:t>
      </w:r>
    </w:p>
    <w:p w:rsidR="00A2684B" w:rsidRPr="00A2684B" w:rsidRDefault="00A2684B" w:rsidP="00A2684B">
      <w:pPr>
        <w:pStyle w:val="3"/>
        <w:rPr>
          <w:sz w:val="24"/>
          <w:szCs w:val="24"/>
          <w:lang w:val="ru-RU"/>
        </w:rPr>
      </w:pPr>
    </w:p>
    <w:p w:rsidR="00CE46CB" w:rsidRPr="00A2684B" w:rsidRDefault="00CE46CB">
      <w:pPr>
        <w:rPr>
          <w:rFonts w:ascii="Times New Roman" w:hAnsi="Times New Roman" w:cs="Times New Roman"/>
          <w:sz w:val="24"/>
          <w:szCs w:val="24"/>
        </w:rPr>
      </w:pPr>
    </w:p>
    <w:sectPr w:rsidR="00CE46CB" w:rsidRPr="00A2684B" w:rsidSect="00514295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3FC"/>
    <w:multiLevelType w:val="multilevel"/>
    <w:tmpl w:val="BC7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8D"/>
    <w:rsid w:val="00242839"/>
    <w:rsid w:val="00514295"/>
    <w:rsid w:val="0062718D"/>
    <w:rsid w:val="00904011"/>
    <w:rsid w:val="00A2684B"/>
    <w:rsid w:val="00C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3C57-A58D-45C4-9925-9B3B6C0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839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242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8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242839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styleId="a3">
    <w:name w:val="Strong"/>
    <w:uiPriority w:val="22"/>
    <w:qFormat/>
    <w:rsid w:val="00242839"/>
    <w:rPr>
      <w:b/>
      <w:bCs/>
    </w:rPr>
  </w:style>
  <w:style w:type="paragraph" w:styleId="a4">
    <w:name w:val="Normal (Web)"/>
    <w:basedOn w:val="a"/>
    <w:uiPriority w:val="99"/>
    <w:unhideWhenUsed/>
    <w:rsid w:val="0024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laceholder">
    <w:name w:val="placeholder"/>
    <w:basedOn w:val="a"/>
    <w:rsid w:val="0024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42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4283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Sutzhanova Damira</dc:creator>
  <cp:keywords/>
  <dc:description/>
  <cp:lastModifiedBy>Пользователь</cp:lastModifiedBy>
  <cp:revision>2</cp:revision>
  <dcterms:created xsi:type="dcterms:W3CDTF">2024-11-29T16:53:00Z</dcterms:created>
  <dcterms:modified xsi:type="dcterms:W3CDTF">2024-11-29T16:53:00Z</dcterms:modified>
</cp:coreProperties>
</file>