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4359" w14:textId="29D2DAE2" w:rsidR="0007738F" w:rsidRDefault="0078542D" w:rsidP="007854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8542D">
        <w:rPr>
          <w:rFonts w:ascii="Times New Roman" w:hAnsi="Times New Roman" w:cs="Times New Roman"/>
          <w:sz w:val="28"/>
          <w:szCs w:val="28"/>
        </w:rPr>
        <w:t>Тлеубердинова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Сагадатовна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7542C436" w14:textId="114D818C" w:rsidR="0078542D" w:rsidRDefault="0078542D" w:rsidP="007854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656F8D6E" w14:textId="20FA7DF5" w:rsidR="0078542D" w:rsidRDefault="0078542D" w:rsidP="007854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№4 города Экибастуза</w:t>
      </w:r>
    </w:p>
    <w:p w14:paraId="50E97E55" w14:textId="0325CF49" w:rsidR="0078542D" w:rsidRDefault="0078542D" w:rsidP="007854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8DCDED" w14:textId="77777777" w:rsidR="00636D53" w:rsidRDefault="00636D53" w:rsidP="007854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BEE922" w14:textId="0883FBF2" w:rsidR="0078542D" w:rsidRPr="001F1D41" w:rsidRDefault="0078542D" w:rsidP="007854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D41">
        <w:rPr>
          <w:rFonts w:ascii="Times New Roman" w:hAnsi="Times New Roman" w:cs="Times New Roman"/>
          <w:b/>
          <w:bCs/>
          <w:sz w:val="28"/>
          <w:szCs w:val="28"/>
        </w:rPr>
        <w:t>Рефлексия на уроках как анализ своей деятельности</w:t>
      </w:r>
    </w:p>
    <w:p w14:paraId="4A651B3A" w14:textId="23D24F46" w:rsidR="0078542D" w:rsidRPr="001F1D41" w:rsidRDefault="0078542D" w:rsidP="0078542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7E3AE" w14:textId="5A66B8F2" w:rsidR="0078542D" w:rsidRDefault="0078542D" w:rsidP="00785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Современное образование направлено не только на формирование знаний, умений и навыков обучающихся, а также на развитие их креативности в соответствии с возможностями и потребностями. В связи с этим одним из актуальных вопросов является разработка и освоение рефлексивного подхода и развитие у обучающихся способности к рефлексии своей познавательной деятельности. Рефлексия – это способность человека взглянуть на себя со стороны, проанализировать свои действия и поступки, а, при необходимости, перестроить их вовсе.</w:t>
      </w:r>
    </w:p>
    <w:p w14:paraId="2AC713E1" w14:textId="3DA8BBBA" w:rsidR="0078542D" w:rsidRDefault="0078542D" w:rsidP="00785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учебной деятельности учащийся раз</w:t>
      </w:r>
      <w:r w:rsidR="000B56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ивается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личность</w:t>
      </w:r>
      <w:r w:rsidR="000B566D">
        <w:rPr>
          <w:rFonts w:ascii="Times New Roman" w:hAnsi="Times New Roman" w:cs="Times New Roman"/>
          <w:sz w:val="28"/>
          <w:szCs w:val="28"/>
        </w:rPr>
        <w:t>,  самореализуется</w:t>
      </w:r>
      <w:proofErr w:type="gramEnd"/>
      <w:r w:rsidR="000B566D">
        <w:rPr>
          <w:rFonts w:ascii="Times New Roman" w:hAnsi="Times New Roman" w:cs="Times New Roman"/>
          <w:sz w:val="28"/>
          <w:szCs w:val="28"/>
        </w:rPr>
        <w:t>, познаёт окружающую действительность и самого себя, анализирует свои учебные действия, учебные достижения и неудачи и стремится к саморазвитию и самосовершенствованию.</w:t>
      </w:r>
    </w:p>
    <w:p w14:paraId="0D36B42D" w14:textId="27212E4E" w:rsidR="000B566D" w:rsidRDefault="000B566D" w:rsidP="00785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Рефлексия может осуществляться не только в конце урока, как это принято считать, но и на любом его этапе. Она может осуществляться не только по итогам урока, но и других временных отрезков: изучения темы, учебной четверти, года и т.д. При выборе того или иного вида рефлексии я обязательно учитываю цель урока, содержание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трудности  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материала, способы и методы обучения, возрастные и психологические особенности своих учеников.</w:t>
      </w:r>
      <w:r w:rsidR="00AD1F01">
        <w:rPr>
          <w:rFonts w:ascii="Times New Roman" w:hAnsi="Times New Roman" w:cs="Times New Roman"/>
          <w:sz w:val="28"/>
          <w:szCs w:val="28"/>
        </w:rPr>
        <w:t xml:space="preserve"> Одним из условий </w:t>
      </w:r>
      <w:proofErr w:type="gramStart"/>
      <w:r w:rsidR="00AD1F01">
        <w:rPr>
          <w:rFonts w:ascii="Times New Roman" w:hAnsi="Times New Roman" w:cs="Times New Roman"/>
          <w:sz w:val="28"/>
          <w:szCs w:val="28"/>
        </w:rPr>
        <w:t>развития  умения</w:t>
      </w:r>
      <w:proofErr w:type="gramEnd"/>
      <w:r w:rsidR="00AD1F01">
        <w:rPr>
          <w:rFonts w:ascii="Times New Roman" w:hAnsi="Times New Roman" w:cs="Times New Roman"/>
          <w:sz w:val="28"/>
          <w:szCs w:val="28"/>
        </w:rPr>
        <w:t xml:space="preserve"> рефлексировать считаю формирование мотивационной готовности к развитию рефлексивных способностей, также развитие творческого компонента мышления, ещё развивающее содержание форм контроля.</w:t>
      </w:r>
    </w:p>
    <w:p w14:paraId="3EFA24C0" w14:textId="1B611CFC" w:rsidR="00AD1F01" w:rsidRDefault="00AD1F01" w:rsidP="00785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Рефлексия направлена на осознание пройденного пути. Учащимся объясняю, что цель рефлексии – не просто уйти с урока с зафиксированным результатом, а выстроить дальнейшую стратегию развития своих знаний и умений.  Исследователи выделяют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типов  рефлексии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77A1B839" w14:textId="77777777" w:rsidR="00636D53" w:rsidRDefault="00636D53" w:rsidP="00785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39D3FA" w14:textId="77777777" w:rsidR="00636D53" w:rsidRDefault="00AD1F01" w:rsidP="00785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D53">
        <w:rPr>
          <w:rFonts w:ascii="Times New Roman" w:hAnsi="Times New Roman" w:cs="Times New Roman"/>
          <w:b/>
          <w:bCs/>
          <w:sz w:val="28"/>
          <w:szCs w:val="28"/>
        </w:rPr>
        <w:t>Интеллектуальная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D0CE5" w14:textId="691A04DF" w:rsidR="00AD1F01" w:rsidRDefault="00AD1F01" w:rsidP="00785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способствует осмыслению помех и затруднений</w:t>
      </w:r>
      <w:r w:rsidR="00636D53">
        <w:rPr>
          <w:rFonts w:ascii="Times New Roman" w:hAnsi="Times New Roman" w:cs="Times New Roman"/>
          <w:sz w:val="28"/>
          <w:szCs w:val="28"/>
        </w:rPr>
        <w:t xml:space="preserve"> в данной ситуации, выступает в качестве одного из основных механизмов </w:t>
      </w:r>
      <w:proofErr w:type="gramStart"/>
      <w:r w:rsidR="00636D53">
        <w:rPr>
          <w:rFonts w:ascii="Times New Roman" w:hAnsi="Times New Roman" w:cs="Times New Roman"/>
          <w:sz w:val="28"/>
          <w:szCs w:val="28"/>
        </w:rPr>
        <w:t>развития  мышления</w:t>
      </w:r>
      <w:proofErr w:type="gramEnd"/>
      <w:r w:rsidR="00636D53">
        <w:rPr>
          <w:rFonts w:ascii="Times New Roman" w:hAnsi="Times New Roman" w:cs="Times New Roman"/>
          <w:sz w:val="28"/>
          <w:szCs w:val="28"/>
        </w:rPr>
        <w:t>, сознания и учебной деятельности.</w:t>
      </w:r>
    </w:p>
    <w:p w14:paraId="22CCAC4B" w14:textId="1385E60E" w:rsidR="0078542D" w:rsidRDefault="00636D53" w:rsidP="00636D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D53">
        <w:rPr>
          <w:rFonts w:ascii="Times New Roman" w:hAnsi="Times New Roman" w:cs="Times New Roman"/>
          <w:b/>
          <w:bCs/>
          <w:sz w:val="28"/>
          <w:szCs w:val="28"/>
        </w:rPr>
        <w:t>Рефлексия настроения и эмоционального состояния.</w:t>
      </w:r>
    </w:p>
    <w:p w14:paraId="12D75E76" w14:textId="65F9470C" w:rsidR="00636D53" w:rsidRDefault="00636D53" w:rsidP="00636D53">
      <w:pPr>
        <w:jc w:val="both"/>
        <w:rPr>
          <w:rFonts w:ascii="Times New Roman" w:hAnsi="Times New Roman" w:cs="Times New Roman"/>
          <w:sz w:val="28"/>
          <w:szCs w:val="28"/>
        </w:rPr>
      </w:pPr>
      <w:r w:rsidRPr="00636D53">
        <w:rPr>
          <w:rFonts w:ascii="Times New Roman" w:hAnsi="Times New Roman" w:cs="Times New Roman"/>
          <w:sz w:val="28"/>
          <w:szCs w:val="28"/>
        </w:rPr>
        <w:t>Проведение этого вида рефлексии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в начале урока с целью установления эмоционального контакта с учениками и в конце деятельности.</w:t>
      </w:r>
    </w:p>
    <w:p w14:paraId="272784C2" w14:textId="53159164" w:rsidR="00636D53" w:rsidRDefault="00636D53" w:rsidP="00636D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D5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Рефлексия деятельности.</w:t>
      </w:r>
    </w:p>
    <w:p w14:paraId="18D61260" w14:textId="77777777" w:rsidR="00636D53" w:rsidRDefault="00636D53" w:rsidP="00636D53">
      <w:pPr>
        <w:jc w:val="both"/>
        <w:rPr>
          <w:rFonts w:ascii="Times New Roman" w:hAnsi="Times New Roman" w:cs="Times New Roman"/>
          <w:sz w:val="28"/>
          <w:szCs w:val="28"/>
        </w:rPr>
      </w:pPr>
      <w:r w:rsidRPr="00636D53">
        <w:rPr>
          <w:rFonts w:ascii="Times New Roman" w:hAnsi="Times New Roman" w:cs="Times New Roman"/>
          <w:sz w:val="28"/>
          <w:szCs w:val="28"/>
        </w:rPr>
        <w:t xml:space="preserve">Данная рефлексия даёт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осмысления способов и приёмов работы с учебным материалом, поиска наиболее рационального. Этот вид рефлексивной деятельности приемлем на этапе проверки домашнего задания, защите проектных работ.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Применение 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рефлексии в конце урока даёт возможность оценить активность каждого  на разных этапах урока.</w:t>
      </w:r>
    </w:p>
    <w:p w14:paraId="7D777E85" w14:textId="7AFBA91D" w:rsidR="00636D53" w:rsidRDefault="00636D53" w:rsidP="00636D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D53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содержания учебного материала.   </w:t>
      </w:r>
    </w:p>
    <w:p w14:paraId="2393AE87" w14:textId="39533585" w:rsidR="00636D53" w:rsidRDefault="00636D53" w:rsidP="00636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для выявления уровня осознания содержания пройденного</w:t>
      </w:r>
      <w:r w:rsidR="00811F57">
        <w:rPr>
          <w:rFonts w:ascii="Times New Roman" w:hAnsi="Times New Roman" w:cs="Times New Roman"/>
          <w:sz w:val="28"/>
          <w:szCs w:val="28"/>
        </w:rPr>
        <w:t xml:space="preserve"> учебного материала.</w:t>
      </w:r>
    </w:p>
    <w:p w14:paraId="4838F1C7" w14:textId="73E7764E" w:rsidR="00811F57" w:rsidRDefault="00811F57" w:rsidP="00636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приёмы разных типов рефлексии.</w:t>
      </w:r>
    </w:p>
    <w:p w14:paraId="11B28F97" w14:textId="2DD5AC03" w:rsidR="00811F57" w:rsidRDefault="00811F57" w:rsidP="00636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Приёмы, эффективные для интеллектуальной рефлексии:</w:t>
      </w:r>
    </w:p>
    <w:p w14:paraId="7934AA81" w14:textId="141DBD88" w:rsidR="00811F57" w:rsidRPr="00811F57" w:rsidRDefault="00811F57" w:rsidP="00636D5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1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Выбери верное утверждение:</w:t>
      </w:r>
    </w:p>
    <w:p w14:paraId="53FCBFFB" w14:textId="6BCE4974" w:rsidR="00811F57" w:rsidRDefault="00811F57" w:rsidP="00811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сам не мог справиться с затруднением;</w:t>
      </w:r>
    </w:p>
    <w:p w14:paraId="63E4D283" w14:textId="343C2AED" w:rsidR="00811F57" w:rsidRDefault="00811F57" w:rsidP="00811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не было затруднений;</w:t>
      </w:r>
    </w:p>
    <w:p w14:paraId="034795E6" w14:textId="400D3F2A" w:rsidR="00811F57" w:rsidRDefault="00811F57" w:rsidP="00811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только слушал предложения других;</w:t>
      </w:r>
    </w:p>
    <w:p w14:paraId="573D089F" w14:textId="36CBA3DD" w:rsidR="00811F57" w:rsidRDefault="00811F57" w:rsidP="00811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выдвигал идеи.</w:t>
      </w:r>
    </w:p>
    <w:p w14:paraId="3D5A327F" w14:textId="41DA075F" w:rsidR="00811F57" w:rsidRDefault="00811F57" w:rsidP="00636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Паучок(</w:t>
      </w:r>
      <w:proofErr w:type="gramEnd"/>
      <w:r w:rsidRPr="00811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солнышко, цветочек)</w:t>
      </w:r>
      <w:r>
        <w:rPr>
          <w:rFonts w:ascii="Times New Roman" w:hAnsi="Times New Roman" w:cs="Times New Roman"/>
          <w:sz w:val="28"/>
          <w:szCs w:val="28"/>
        </w:rPr>
        <w:t xml:space="preserve"> – фиксация ассоциативных связей любого понятия.</w:t>
      </w:r>
    </w:p>
    <w:p w14:paraId="6459913D" w14:textId="0258902D" w:rsidR="00811F57" w:rsidRDefault="00811F57" w:rsidP="00636D53">
      <w:pPr>
        <w:jc w:val="both"/>
        <w:rPr>
          <w:rFonts w:ascii="Times New Roman" w:hAnsi="Times New Roman" w:cs="Times New Roman"/>
          <w:sz w:val="28"/>
          <w:szCs w:val="28"/>
        </w:rPr>
      </w:pPr>
      <w:r w:rsidRPr="00811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Кластер(гроздь)</w:t>
      </w:r>
      <w:r>
        <w:rPr>
          <w:rFonts w:ascii="Times New Roman" w:hAnsi="Times New Roman" w:cs="Times New Roman"/>
          <w:sz w:val="28"/>
          <w:szCs w:val="28"/>
        </w:rPr>
        <w:t xml:space="preserve"> – фиксация системного понятия со взаимосвязями.</w:t>
      </w:r>
    </w:p>
    <w:p w14:paraId="1A9FB6F6" w14:textId="60B10E10" w:rsidR="00811F57" w:rsidRDefault="00811F57" w:rsidP="00636D53">
      <w:pPr>
        <w:jc w:val="both"/>
        <w:rPr>
          <w:rFonts w:ascii="Times New Roman" w:hAnsi="Times New Roman" w:cs="Times New Roman"/>
          <w:sz w:val="28"/>
          <w:szCs w:val="28"/>
        </w:rPr>
      </w:pPr>
      <w:r w:rsidRPr="00811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понятий</w:t>
      </w:r>
      <w:r>
        <w:rPr>
          <w:rFonts w:ascii="Times New Roman" w:hAnsi="Times New Roman" w:cs="Times New Roman"/>
          <w:sz w:val="28"/>
          <w:szCs w:val="28"/>
        </w:rPr>
        <w:t xml:space="preserve"> – фиксация знания и незнания о каком-либо понятии.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11F57" w14:paraId="309349CF" w14:textId="77777777" w:rsidTr="00811F57">
        <w:tc>
          <w:tcPr>
            <w:tcW w:w="2336" w:type="dxa"/>
          </w:tcPr>
          <w:p w14:paraId="279B4F96" w14:textId="07D56E52" w:rsidR="00811F57" w:rsidRDefault="00811F57" w:rsidP="006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</w:p>
        </w:tc>
        <w:tc>
          <w:tcPr>
            <w:tcW w:w="2336" w:type="dxa"/>
          </w:tcPr>
          <w:p w14:paraId="0C48F042" w14:textId="37786FB7" w:rsidR="00811F57" w:rsidRDefault="00811F57" w:rsidP="006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Знал </w:t>
            </w:r>
          </w:p>
        </w:tc>
        <w:tc>
          <w:tcPr>
            <w:tcW w:w="2336" w:type="dxa"/>
          </w:tcPr>
          <w:p w14:paraId="6535C162" w14:textId="1DA0D0D7" w:rsidR="00811F57" w:rsidRDefault="00811F57" w:rsidP="006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Узнал </w:t>
            </w:r>
          </w:p>
        </w:tc>
        <w:tc>
          <w:tcPr>
            <w:tcW w:w="2337" w:type="dxa"/>
          </w:tcPr>
          <w:p w14:paraId="5A48A949" w14:textId="31F33DE9" w:rsidR="00811F57" w:rsidRDefault="00811F57" w:rsidP="006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Хочу узнать.</w:t>
            </w:r>
          </w:p>
        </w:tc>
      </w:tr>
      <w:tr w:rsidR="00811F57" w14:paraId="4DF09F26" w14:textId="77777777" w:rsidTr="00811F57">
        <w:tc>
          <w:tcPr>
            <w:tcW w:w="2336" w:type="dxa"/>
          </w:tcPr>
          <w:p w14:paraId="1D836072" w14:textId="77777777" w:rsidR="00811F57" w:rsidRDefault="00811F57" w:rsidP="006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417AB83" w14:textId="77777777" w:rsidR="00811F57" w:rsidRDefault="00811F57" w:rsidP="006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B1B9FFA" w14:textId="77777777" w:rsidR="00811F57" w:rsidRDefault="00811F57" w:rsidP="006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DD4F610" w14:textId="77777777" w:rsidR="00811F57" w:rsidRDefault="00811F57" w:rsidP="00636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7567A3" w14:textId="4D11BCC2" w:rsidR="00811F57" w:rsidRDefault="00811F57" w:rsidP="00636D5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811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составление четверостишия по схеме. В своей практике преподавания регулярно использую этот приём, он развивает связную речь учащихся, логическое мышление.</w:t>
      </w:r>
    </w:p>
    <w:p w14:paraId="3C832BBA" w14:textId="0EEFBE39" w:rsidR="00917A47" w:rsidRDefault="00917A47" w:rsidP="00636D5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7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 фразу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E613BA5" w14:textId="2222AE83" w:rsidR="00917A47" w:rsidRP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7">
        <w:rPr>
          <w:rFonts w:ascii="Times New Roman" w:hAnsi="Times New Roman" w:cs="Times New Roman"/>
          <w:sz w:val="28"/>
          <w:szCs w:val="28"/>
        </w:rPr>
        <w:t>Мне было интересно…</w:t>
      </w:r>
    </w:p>
    <w:p w14:paraId="278DAAD6" w14:textId="3AD3CD7C" w:rsidR="00917A47" w:rsidRP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7">
        <w:rPr>
          <w:rFonts w:ascii="Times New Roman" w:hAnsi="Times New Roman" w:cs="Times New Roman"/>
          <w:sz w:val="28"/>
          <w:szCs w:val="28"/>
        </w:rPr>
        <w:t>Мы сегодня разобрались…</w:t>
      </w:r>
    </w:p>
    <w:p w14:paraId="6A7ED7D9" w14:textId="3B25383F" w:rsidR="00917A47" w:rsidRP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7">
        <w:rPr>
          <w:rFonts w:ascii="Times New Roman" w:hAnsi="Times New Roman" w:cs="Times New Roman"/>
          <w:sz w:val="28"/>
          <w:szCs w:val="28"/>
        </w:rPr>
        <w:t>Я сегодня понял, что …</w:t>
      </w:r>
    </w:p>
    <w:p w14:paraId="1DEB8E59" w14:textId="3EF8CA71" w:rsidR="00917A47" w:rsidRP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7">
        <w:rPr>
          <w:rFonts w:ascii="Times New Roman" w:hAnsi="Times New Roman" w:cs="Times New Roman"/>
          <w:sz w:val="28"/>
          <w:szCs w:val="28"/>
        </w:rPr>
        <w:t>Мне было трудно…</w:t>
      </w:r>
    </w:p>
    <w:p w14:paraId="697B3527" w14:textId="440C8576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7">
        <w:rPr>
          <w:rFonts w:ascii="Times New Roman" w:hAnsi="Times New Roman" w:cs="Times New Roman"/>
          <w:sz w:val="28"/>
          <w:szCs w:val="28"/>
        </w:rPr>
        <w:t>Завтра на уроке хочу…</w:t>
      </w:r>
    </w:p>
    <w:p w14:paraId="2F68E339" w14:textId="1A0F9EB1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47AE89" w14:textId="2FEA0FB0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Немаловажными считаю приёмы рефлексии настроения и эмоционального состояния.</w:t>
      </w:r>
    </w:p>
    <w:p w14:paraId="4168964C" w14:textId="7AD3ABBF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Рисуем настроение</w:t>
      </w:r>
      <w:r>
        <w:rPr>
          <w:rFonts w:ascii="Times New Roman" w:hAnsi="Times New Roman" w:cs="Times New Roman"/>
          <w:sz w:val="28"/>
          <w:szCs w:val="28"/>
        </w:rPr>
        <w:t xml:space="preserve">. Ведь настроение человека отражается в продуктах его деятельности. На общем листе ватмана с помощью красок или цветных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карандашей  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рисует своё настроение в виде полосок,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пятнышка( в течение минуты)</w:t>
      </w:r>
    </w:p>
    <w:p w14:paraId="2570C7BB" w14:textId="6E64B2E4" w:rsidR="00865CC8" w:rsidRDefault="00865CC8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определить настроение по использованному в рисунке цвету, я применяю характеристику цветов, предложенную Максом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Люшером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4F5A26B" w14:textId="12369C2E" w:rsidR="00865CC8" w:rsidRDefault="00865CC8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красный цвет</w:t>
      </w:r>
      <w:r>
        <w:rPr>
          <w:rFonts w:ascii="Times New Roman" w:hAnsi="Times New Roman" w:cs="Times New Roman"/>
          <w:sz w:val="28"/>
          <w:szCs w:val="28"/>
        </w:rPr>
        <w:t xml:space="preserve"> мягких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тонов(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розовый, оранжевый) – радостное, восторженной настроение. Использование в больших количествах яркого, слишком красного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цвета(</w:t>
      </w:r>
      <w:proofErr w:type="gramEnd"/>
      <w:r>
        <w:rPr>
          <w:rFonts w:ascii="Times New Roman" w:hAnsi="Times New Roman" w:cs="Times New Roman"/>
          <w:sz w:val="28"/>
          <w:szCs w:val="28"/>
        </w:rPr>
        <w:t>цвет крови, пожара) говорит о нервозном, возбуждённом состоянии, агрессии;</w:t>
      </w:r>
    </w:p>
    <w:p w14:paraId="338756DF" w14:textId="5412545F" w:rsidR="00865CC8" w:rsidRDefault="00865CC8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синий цвет</w:t>
      </w:r>
      <w:r>
        <w:rPr>
          <w:rFonts w:ascii="Times New Roman" w:hAnsi="Times New Roman" w:cs="Times New Roman"/>
          <w:sz w:val="28"/>
          <w:szCs w:val="28"/>
        </w:rPr>
        <w:t xml:space="preserve"> – грустное настроение, пассивность, усталость, желание отдохнуть;</w:t>
      </w:r>
    </w:p>
    <w:p w14:paraId="5E3B9B2C" w14:textId="056EA306" w:rsidR="00865CC8" w:rsidRDefault="00865CC8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зелёный цвет</w:t>
      </w:r>
      <w:r>
        <w:rPr>
          <w:rFonts w:ascii="Times New Roman" w:hAnsi="Times New Roman" w:cs="Times New Roman"/>
          <w:sz w:val="28"/>
          <w:szCs w:val="28"/>
        </w:rPr>
        <w:t xml:space="preserve"> – активность, но в то же время слишком большое внимание к зелёному цвету говорит о беззащитности ребёнка, о желании быть защищённым;</w:t>
      </w:r>
    </w:p>
    <w:p w14:paraId="0070DC46" w14:textId="67FF00C6" w:rsidR="00865CC8" w:rsidRDefault="00865CC8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C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жёлтый цвет</w:t>
      </w:r>
      <w:r>
        <w:rPr>
          <w:rFonts w:ascii="Times New Roman" w:hAnsi="Times New Roman" w:cs="Times New Roman"/>
          <w:sz w:val="28"/>
          <w:szCs w:val="28"/>
        </w:rPr>
        <w:t xml:space="preserve"> – спокойный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цвет дня, радости). Но слишком большое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цвету в рисунке говорит о возникающей пассивности ребёнка;</w:t>
      </w:r>
    </w:p>
    <w:p w14:paraId="3CCD8EE9" w14:textId="60ECDEE1" w:rsidR="00865CC8" w:rsidRDefault="00865CC8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фиолетовый цвет</w:t>
      </w:r>
      <w:r>
        <w:rPr>
          <w:rFonts w:ascii="Times New Roman" w:hAnsi="Times New Roman" w:cs="Times New Roman"/>
          <w:sz w:val="28"/>
          <w:szCs w:val="28"/>
        </w:rPr>
        <w:t xml:space="preserve"> – беспокойное,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тревожное  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близкое к разочаровани</w:t>
      </w:r>
      <w:r w:rsidR="00331DF0">
        <w:rPr>
          <w:rFonts w:ascii="Times New Roman" w:hAnsi="Times New Roman" w:cs="Times New Roman"/>
          <w:sz w:val="28"/>
          <w:szCs w:val="28"/>
        </w:rPr>
        <w:t>ю;</w:t>
      </w:r>
    </w:p>
    <w:p w14:paraId="177C7FA1" w14:textId="034B39B9" w:rsidR="00331DF0" w:rsidRDefault="00331DF0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серый цвет</w:t>
      </w:r>
      <w:r>
        <w:rPr>
          <w:rFonts w:ascii="Times New Roman" w:hAnsi="Times New Roman" w:cs="Times New Roman"/>
          <w:sz w:val="28"/>
          <w:szCs w:val="28"/>
        </w:rPr>
        <w:t xml:space="preserve"> говорит о том, что ребёнок не раскрывает своих возможностей, что-то его ограничивает, огорчает, останавливает;</w:t>
      </w:r>
    </w:p>
    <w:p w14:paraId="2C5F5A51" w14:textId="1DEF14AB" w:rsidR="00331DF0" w:rsidRDefault="00331DF0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чёрный цвет</w:t>
      </w:r>
      <w:r>
        <w:rPr>
          <w:rFonts w:ascii="Times New Roman" w:hAnsi="Times New Roman" w:cs="Times New Roman"/>
          <w:sz w:val="28"/>
          <w:szCs w:val="28"/>
        </w:rPr>
        <w:t xml:space="preserve"> – уныние, отрицание, нежелание выполнять задание и осознание, что его недооценивают или плохо к нему относятся;</w:t>
      </w:r>
    </w:p>
    <w:p w14:paraId="6B9019B1" w14:textId="5EAB0F73" w:rsidR="00865CC8" w:rsidRDefault="00331DF0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коричневый цвет</w:t>
      </w:r>
      <w:r>
        <w:rPr>
          <w:rFonts w:ascii="Times New Roman" w:hAnsi="Times New Roman" w:cs="Times New Roman"/>
          <w:sz w:val="28"/>
          <w:szCs w:val="28"/>
        </w:rPr>
        <w:t xml:space="preserve"> – цвет пассивности, беспокойства и неуверенности.</w:t>
      </w:r>
    </w:p>
    <w:p w14:paraId="5067E299" w14:textId="68AEDB52" w:rsidR="00865CC8" w:rsidRPr="00331DF0" w:rsidRDefault="00331DF0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мой опыт работы с детьми, эта цветовая характеристика соответствует действительности.</w:t>
      </w:r>
    </w:p>
    <w:p w14:paraId="52993483" w14:textId="56DF525F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Выбери карточку своего настроения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урока. Предлагаю несколько карточек с изображением лиц людей.</w:t>
      </w:r>
    </w:p>
    <w:p w14:paraId="63CC0892" w14:textId="2E1DD178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Солнышко</w:t>
      </w:r>
      <w:r w:rsidRPr="00865CC8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Закончи предложение: «Моё настроение похоже на:</w:t>
      </w:r>
    </w:p>
    <w:p w14:paraId="48F9AD74" w14:textId="20C7F3F2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солнышко;</w:t>
      </w:r>
    </w:p>
    <w:p w14:paraId="766978AF" w14:textId="043442A1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 с тучей;</w:t>
      </w:r>
    </w:p>
    <w:p w14:paraId="63ECC4F9" w14:textId="15DEB54F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тучку;</w:t>
      </w:r>
    </w:p>
    <w:p w14:paraId="1BDE6148" w14:textId="1720D998" w:rsidR="00917A47" w:rsidRDefault="00917A47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CC8">
        <w:rPr>
          <w:rFonts w:ascii="Times New Roman" w:hAnsi="Times New Roman" w:cs="Times New Roman"/>
          <w:sz w:val="28"/>
          <w:szCs w:val="28"/>
        </w:rPr>
        <w:t>тучку с молнией.</w:t>
      </w:r>
    </w:p>
    <w:p w14:paraId="624858E9" w14:textId="1DE7EFF5" w:rsidR="00331DF0" w:rsidRDefault="00331DF0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применяю методы рефлексии деятельности.</w:t>
      </w:r>
    </w:p>
    <w:p w14:paraId="65ED4977" w14:textId="5AF25956" w:rsidR="00331DF0" w:rsidRDefault="00331DF0" w:rsidP="00917A4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1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«Лестница успеха»</w:t>
      </w:r>
    </w:p>
    <w:p w14:paraId="1E5A1B86" w14:textId="6ABCA47E" w:rsidR="00331DF0" w:rsidRDefault="00331DF0" w:rsidP="00917A4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«Рыбья кость»</w:t>
      </w:r>
    </w:p>
    <w:p w14:paraId="61FF773F" w14:textId="6E83933D" w:rsidR="00331DF0" w:rsidRDefault="00331DF0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«Огонёк общения»</w:t>
      </w:r>
      <w:r>
        <w:rPr>
          <w:rFonts w:ascii="Times New Roman" w:hAnsi="Times New Roman" w:cs="Times New Roman"/>
          <w:sz w:val="28"/>
          <w:szCs w:val="28"/>
        </w:rPr>
        <w:t xml:space="preserve"> Мои ученики любят этот метод. Дети встают в круг, обняв друг друга за плечи, и каждый говорит,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мнению, было сегодня интересным. Или они садятся в круг и передают друг другу сердечко. Тот, у кого в руках сердечко, говорит:</w:t>
      </w:r>
    </w:p>
    <w:p w14:paraId="48B48717" w14:textId="65CD25F0" w:rsidR="00331DF0" w:rsidRDefault="00331DF0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меня порадовало…</w:t>
      </w:r>
    </w:p>
    <w:p w14:paraId="0A354CBF" w14:textId="0CF92F7C" w:rsidR="00331DF0" w:rsidRDefault="00331DF0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меня огорчило…</w:t>
      </w:r>
    </w:p>
    <w:p w14:paraId="4E9F4EC9" w14:textId="2081BA5B" w:rsidR="001F1D41" w:rsidRDefault="001F1D41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4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Дерево творчества</w:t>
      </w:r>
      <w:r>
        <w:rPr>
          <w:rFonts w:ascii="Times New Roman" w:hAnsi="Times New Roman" w:cs="Times New Roman"/>
          <w:sz w:val="28"/>
          <w:szCs w:val="28"/>
        </w:rPr>
        <w:t>. По окончании урока(дня) дети прикрепляют на дереве листья, цветы, плоды.</w:t>
      </w:r>
    </w:p>
    <w:p w14:paraId="2BD6F86C" w14:textId="61AA806B" w:rsidR="001F1D41" w:rsidRDefault="001F1D41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Плоды – дело прошло полезно, плодотворно.</w:t>
      </w:r>
    </w:p>
    <w:p w14:paraId="650D6688" w14:textId="00DE449C" w:rsidR="001F1D41" w:rsidRDefault="001F1D41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– довольно неплохо.</w:t>
      </w:r>
    </w:p>
    <w:p w14:paraId="2421AC9E" w14:textId="6FE9EC03" w:rsidR="001F1D41" w:rsidRDefault="001F1D41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листик – что-то было, конечно, а вообще – ни то, ни сё.</w:t>
      </w:r>
    </w:p>
    <w:p w14:paraId="7C1021CD" w14:textId="090BB94A" w:rsidR="001F1D41" w:rsidRDefault="001F1D41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листик – «чахлый», бесполезный для меня урок (дело).</w:t>
      </w:r>
    </w:p>
    <w:p w14:paraId="21D007E7" w14:textId="53754844" w:rsidR="001F1D41" w:rsidRDefault="001F1D41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многообразия приёмов рефлексии я выбираю наиболее подходящий по цели урока, содержанию учебного материала, по особенностям учеников.</w:t>
      </w:r>
    </w:p>
    <w:p w14:paraId="55622F2B" w14:textId="647AFFC4" w:rsidR="001F1D41" w:rsidRPr="00331DF0" w:rsidRDefault="001F1D41" w:rsidP="00917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Всё, что делается на уроке по организации рефлексивной деятельности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самоцель,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подготовка в осознанной внутренней рефлексии развитию очень важных качеств современной личности: самостоятельности предприимчивости и конкурентоспособности.</w:t>
      </w:r>
    </w:p>
    <w:sectPr w:rsidR="001F1D41" w:rsidRPr="00331DF0" w:rsidSect="00636D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2D"/>
    <w:rsid w:val="0007738F"/>
    <w:rsid w:val="000B566D"/>
    <w:rsid w:val="001F1D41"/>
    <w:rsid w:val="00331DF0"/>
    <w:rsid w:val="00636D53"/>
    <w:rsid w:val="0078542D"/>
    <w:rsid w:val="00811F57"/>
    <w:rsid w:val="00865CC8"/>
    <w:rsid w:val="00917A47"/>
    <w:rsid w:val="00A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6F62"/>
  <w15:chartTrackingRefBased/>
  <w15:docId w15:val="{D69AAD23-EB15-4D7A-828C-14EF2B24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2024-12-10T16:26:00Z</dcterms:created>
  <dcterms:modified xsi:type="dcterms:W3CDTF">2024-12-10T17:57:00Z</dcterms:modified>
</cp:coreProperties>
</file>