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02" w:rsidRDefault="003C0602"/>
    <w:p w:rsidR="008D296B" w:rsidRDefault="008D296B" w:rsidP="008D296B">
      <w:pPr>
        <w:pStyle w:val="1"/>
        <w:rPr>
          <w:b w:val="0"/>
        </w:rPr>
      </w:pPr>
    </w:p>
    <w:p w:rsidR="00D86862" w:rsidRDefault="00D86862" w:rsidP="00D86862"/>
    <w:p w:rsidR="00D86862" w:rsidRDefault="00D86862" w:rsidP="00D86862"/>
    <w:p w:rsidR="00D86862" w:rsidRPr="00D86862" w:rsidRDefault="00D86862" w:rsidP="00D86862"/>
    <w:p w:rsidR="003C0602" w:rsidRDefault="003C0602" w:rsidP="009E2103">
      <w:pPr>
        <w:jc w:val="right"/>
      </w:pPr>
    </w:p>
    <w:p w:rsidR="009E2103" w:rsidRDefault="009E2103"/>
    <w:p w:rsidR="009E2103" w:rsidRDefault="009E2103"/>
    <w:p w:rsidR="009E2103" w:rsidRDefault="009E2103"/>
    <w:p w:rsidR="009E2103" w:rsidRDefault="009E2103"/>
    <w:p w:rsidR="00B105ED" w:rsidRDefault="00B105ED"/>
    <w:p w:rsidR="00B105ED" w:rsidRDefault="00B105ED"/>
    <w:p w:rsidR="008D296B" w:rsidRDefault="009E2103" w:rsidP="008D296B">
      <w:pPr>
        <w:jc w:val="center"/>
        <w:rPr>
          <w:b/>
        </w:rPr>
      </w:pPr>
      <w:r w:rsidRPr="008D296B">
        <w:rPr>
          <w:b/>
        </w:rPr>
        <w:t>Разработка</w:t>
      </w:r>
    </w:p>
    <w:p w:rsidR="009E2103" w:rsidRPr="008D296B" w:rsidRDefault="008D296B">
      <w:pPr>
        <w:rPr>
          <w:b/>
        </w:rPr>
      </w:pPr>
      <w:r>
        <w:rPr>
          <w:b/>
        </w:rPr>
        <w:t xml:space="preserve">мероприятия в </w:t>
      </w:r>
      <w:r w:rsidR="009E2103" w:rsidRPr="008D296B">
        <w:rPr>
          <w:b/>
        </w:rPr>
        <w:t xml:space="preserve"> рамках недели правовой грамотности «Правовой навигатор»:</w:t>
      </w:r>
    </w:p>
    <w:p w:rsidR="003C0602" w:rsidRDefault="003C0602"/>
    <w:p w:rsidR="003C0602" w:rsidRDefault="003C0602"/>
    <w:p w:rsidR="004424AC" w:rsidRDefault="004424AC"/>
    <w:p w:rsidR="003C0602" w:rsidRDefault="008D296B" w:rsidP="003C0602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5.8pt;height:37.2pt" fillcolor="black" stroked="f">
            <v:fill color2="#f93"/>
            <v:shadow on="t" color="silver" opacity="52429f"/>
            <v:textpath style="font-family:&quot;Times New Roman&quot;;v-text-kern:t" trim="t" fitpath="t" string="Суд идёт"/>
          </v:shape>
        </w:pict>
      </w:r>
    </w:p>
    <w:p w:rsidR="003C0602" w:rsidRDefault="003C0602"/>
    <w:p w:rsidR="003C0602" w:rsidRPr="00B105ED" w:rsidRDefault="008D296B" w:rsidP="003C0602">
      <w:pPr>
        <w:jc w:val="center"/>
      </w:pPr>
      <w:r w:rsidRPr="00B105ED">
        <w:t>Игровые судебные процессы</w:t>
      </w:r>
    </w:p>
    <w:p w:rsidR="003C0602" w:rsidRPr="00B105ED" w:rsidRDefault="003C0602" w:rsidP="003C0602">
      <w:pPr>
        <w:jc w:val="center"/>
      </w:pPr>
      <w:r w:rsidRPr="00B105ED">
        <w:t xml:space="preserve">(возраст участников </w:t>
      </w:r>
      <w:r w:rsidR="008A08A6" w:rsidRPr="00B105ED">
        <w:t>–</w:t>
      </w:r>
      <w:r w:rsidRPr="00B105ED">
        <w:t xml:space="preserve"> </w:t>
      </w:r>
      <w:r w:rsidR="008D296B" w:rsidRPr="00B105ED">
        <w:t>11-16</w:t>
      </w:r>
      <w:r w:rsidR="008A08A6" w:rsidRPr="00B105ED">
        <w:t xml:space="preserve"> лет)</w:t>
      </w:r>
    </w:p>
    <w:p w:rsidR="008A08A6" w:rsidRDefault="008A08A6" w:rsidP="008A08A6">
      <w:pPr>
        <w:jc w:val="right"/>
      </w:pPr>
    </w:p>
    <w:p w:rsidR="008A08A6" w:rsidRDefault="008A08A6" w:rsidP="008A08A6">
      <w:pPr>
        <w:jc w:val="right"/>
      </w:pPr>
    </w:p>
    <w:p w:rsidR="008A08A6" w:rsidRDefault="008A08A6" w:rsidP="008A08A6">
      <w:pPr>
        <w:jc w:val="right"/>
      </w:pPr>
    </w:p>
    <w:p w:rsidR="008A08A6" w:rsidRDefault="008A08A6" w:rsidP="008A08A6">
      <w:pPr>
        <w:jc w:val="right"/>
      </w:pPr>
    </w:p>
    <w:p w:rsidR="008A08A6" w:rsidRDefault="008A08A6" w:rsidP="008A08A6">
      <w:pPr>
        <w:jc w:val="right"/>
      </w:pPr>
    </w:p>
    <w:p w:rsidR="008A08A6" w:rsidRDefault="008A08A6" w:rsidP="008A08A6">
      <w:pPr>
        <w:jc w:val="right"/>
      </w:pPr>
    </w:p>
    <w:p w:rsidR="008A08A6" w:rsidRDefault="008A08A6" w:rsidP="008A08A6">
      <w:pPr>
        <w:jc w:val="right"/>
      </w:pPr>
    </w:p>
    <w:p w:rsidR="008A08A6" w:rsidRDefault="008A08A6" w:rsidP="008A08A6">
      <w:pPr>
        <w:jc w:val="right"/>
      </w:pPr>
    </w:p>
    <w:p w:rsidR="008A08A6" w:rsidRDefault="008A08A6" w:rsidP="008A08A6">
      <w:pPr>
        <w:jc w:val="right"/>
      </w:pPr>
    </w:p>
    <w:p w:rsidR="008A08A6" w:rsidRDefault="008A08A6" w:rsidP="008A08A6">
      <w:pPr>
        <w:jc w:val="right"/>
      </w:pPr>
    </w:p>
    <w:p w:rsidR="008A08A6" w:rsidRDefault="008A08A6" w:rsidP="008A08A6">
      <w:pPr>
        <w:jc w:val="right"/>
      </w:pPr>
    </w:p>
    <w:p w:rsidR="008A08A6" w:rsidRDefault="008A08A6" w:rsidP="008A08A6">
      <w:pPr>
        <w:jc w:val="right"/>
      </w:pPr>
    </w:p>
    <w:p w:rsidR="008A08A6" w:rsidRDefault="008A08A6" w:rsidP="008A08A6">
      <w:pPr>
        <w:jc w:val="right"/>
      </w:pPr>
    </w:p>
    <w:p w:rsidR="008A08A6" w:rsidRDefault="008A08A6" w:rsidP="008A08A6">
      <w:pPr>
        <w:jc w:val="right"/>
      </w:pPr>
    </w:p>
    <w:p w:rsidR="0019182F" w:rsidRDefault="0019182F" w:rsidP="008A08A6">
      <w:pPr>
        <w:jc w:val="right"/>
      </w:pPr>
    </w:p>
    <w:p w:rsidR="0019182F" w:rsidRDefault="0019182F" w:rsidP="008A08A6">
      <w:pPr>
        <w:jc w:val="right"/>
      </w:pPr>
    </w:p>
    <w:p w:rsidR="008A08A6" w:rsidRDefault="008A08A6" w:rsidP="008A08A6">
      <w:pPr>
        <w:jc w:val="right"/>
      </w:pPr>
    </w:p>
    <w:p w:rsidR="008A08A6" w:rsidRDefault="008A08A6" w:rsidP="008A08A6">
      <w:pPr>
        <w:jc w:val="right"/>
      </w:pPr>
    </w:p>
    <w:p w:rsidR="008A08A6" w:rsidRDefault="008A08A6" w:rsidP="008A08A6"/>
    <w:p w:rsidR="00B105ED" w:rsidRDefault="00B105ED" w:rsidP="008A08A6"/>
    <w:p w:rsidR="00B105ED" w:rsidRDefault="00B105ED" w:rsidP="008A08A6"/>
    <w:p w:rsidR="00B105ED" w:rsidRDefault="008D296B" w:rsidP="008D296B">
      <w:pPr>
        <w:jc w:val="right"/>
      </w:pPr>
      <w:r>
        <w:t xml:space="preserve">Учитель истории и права: </w:t>
      </w:r>
      <w:r w:rsidR="00B105ED">
        <w:t>Ахметова Ж.А.</w:t>
      </w:r>
    </w:p>
    <w:p w:rsidR="005A7D59" w:rsidRDefault="00502873" w:rsidP="00502873">
      <w:pPr>
        <w:jc w:val="center"/>
      </w:pPr>
      <w:r>
        <w:t xml:space="preserve">                                                                                                                </w:t>
      </w:r>
      <w:r w:rsidR="00B105ED">
        <w:t xml:space="preserve">Класс: 10 б </w:t>
      </w:r>
    </w:p>
    <w:p w:rsidR="00E420B8" w:rsidRDefault="005A7D59" w:rsidP="008D296B">
      <w:pPr>
        <w:jc w:val="right"/>
      </w:pPr>
      <w:r>
        <w:t>Дата: 15.02.2024 г.</w:t>
      </w:r>
      <w:r w:rsidR="008D296B">
        <w:t xml:space="preserve"> </w:t>
      </w:r>
    </w:p>
    <w:p w:rsidR="00E420B8" w:rsidRDefault="00E420B8" w:rsidP="008A08A6"/>
    <w:p w:rsidR="00E420B8" w:rsidRDefault="00E420B8" w:rsidP="008A08A6"/>
    <w:p w:rsidR="001A3C03" w:rsidRPr="008D296B" w:rsidRDefault="001A3C03" w:rsidP="000C5114">
      <w:pPr>
        <w:jc w:val="both"/>
        <w:rPr>
          <w:b/>
        </w:rPr>
      </w:pPr>
    </w:p>
    <w:p w:rsidR="001A3C03" w:rsidRPr="008D296B" w:rsidRDefault="001A3C03" w:rsidP="000C5114">
      <w:pPr>
        <w:jc w:val="both"/>
        <w:rPr>
          <w:b/>
        </w:rPr>
      </w:pPr>
    </w:p>
    <w:p w:rsidR="009E2103" w:rsidRDefault="009E2103" w:rsidP="000C5114">
      <w:pPr>
        <w:jc w:val="both"/>
        <w:rPr>
          <w:b/>
        </w:rPr>
      </w:pPr>
    </w:p>
    <w:p w:rsidR="009E2103" w:rsidRDefault="009E2103" w:rsidP="000C5114">
      <w:pPr>
        <w:jc w:val="both"/>
        <w:rPr>
          <w:b/>
        </w:rPr>
      </w:pPr>
    </w:p>
    <w:p w:rsidR="009E2103" w:rsidRDefault="009E2103" w:rsidP="000C5114">
      <w:pPr>
        <w:jc w:val="both"/>
        <w:rPr>
          <w:b/>
        </w:rPr>
      </w:pPr>
    </w:p>
    <w:p w:rsidR="002151BD" w:rsidRDefault="008A08A6" w:rsidP="000C5114">
      <w:pPr>
        <w:jc w:val="both"/>
        <w:rPr>
          <w:bCs/>
        </w:rPr>
      </w:pPr>
      <w:r>
        <w:rPr>
          <w:b/>
        </w:rPr>
        <w:t xml:space="preserve">Цель: </w:t>
      </w:r>
      <w:r w:rsidR="002151BD">
        <w:t xml:space="preserve">профилактика правонарушений (хищение чужого имущества, </w:t>
      </w:r>
      <w:r w:rsidR="002151BD" w:rsidRPr="002151BD">
        <w:rPr>
          <w:bCs/>
        </w:rPr>
        <w:t>неправомерное завладение транспор</w:t>
      </w:r>
      <w:r w:rsidR="002151BD">
        <w:rPr>
          <w:bCs/>
        </w:rPr>
        <w:t xml:space="preserve">тным средством без цели хищения, </w:t>
      </w:r>
      <w:r w:rsidR="002151BD" w:rsidRPr="002151BD">
        <w:rPr>
          <w:bCs/>
        </w:rPr>
        <w:t>умышленное причинение тяжкого вреда здоровью</w:t>
      </w:r>
      <w:r w:rsidR="002151BD">
        <w:rPr>
          <w:bCs/>
        </w:rPr>
        <w:t>) несовершеннолетних.</w:t>
      </w:r>
    </w:p>
    <w:p w:rsidR="00774F4F" w:rsidRDefault="00774F4F" w:rsidP="00774F4F">
      <w:r>
        <w:rPr>
          <w:b/>
          <w:bCs/>
        </w:rPr>
        <w:t xml:space="preserve">Форма: </w:t>
      </w:r>
      <w:r w:rsidRPr="00774F4F">
        <w:t>информационн</w:t>
      </w:r>
      <w:r w:rsidR="000C5114">
        <w:t>о-ролевая</w:t>
      </w:r>
      <w:r w:rsidRPr="00774F4F">
        <w:t xml:space="preserve"> игра</w:t>
      </w:r>
      <w:r>
        <w:t>.</w:t>
      </w:r>
    </w:p>
    <w:p w:rsidR="00936D2A" w:rsidRDefault="00774F4F" w:rsidP="002D705D">
      <w:pPr>
        <w:jc w:val="both"/>
      </w:pPr>
      <w:r w:rsidRPr="00774F4F">
        <w:rPr>
          <w:b/>
        </w:rPr>
        <w:t>Уровни участия в игре</w:t>
      </w:r>
      <w:r>
        <w:t xml:space="preserve"> </w:t>
      </w:r>
      <w:r w:rsidRPr="00774F4F">
        <w:t>(по «</w:t>
      </w:r>
      <w:r w:rsidRPr="00774F4F">
        <w:rPr>
          <w:i/>
          <w:iCs/>
        </w:rPr>
        <w:t>глубине погружения</w:t>
      </w:r>
      <w:r w:rsidRPr="00774F4F">
        <w:t>»)</w:t>
      </w:r>
      <w:r>
        <w:t xml:space="preserve"> </w:t>
      </w:r>
      <w:r w:rsidRPr="00774F4F">
        <w:rPr>
          <w:bCs/>
        </w:rPr>
        <w:t>п</w:t>
      </w:r>
      <w:r w:rsidRPr="00774F4F">
        <w:rPr>
          <w:rFonts w:hint="eastAsia"/>
          <w:bCs/>
        </w:rPr>
        <w:t>ассивное участие</w:t>
      </w:r>
      <w:r>
        <w:rPr>
          <w:b/>
          <w:bCs/>
        </w:rPr>
        <w:t xml:space="preserve"> </w:t>
      </w:r>
      <w:r>
        <w:t>(</w:t>
      </w:r>
      <w:r w:rsidRPr="00774F4F">
        <w:t>участники не принимают активных действий, а только наблюдают за развитием сюжета</w:t>
      </w:r>
      <w:r>
        <w:t>).</w:t>
      </w:r>
    </w:p>
    <w:p w:rsidR="00936D2A" w:rsidRPr="00936D2A" w:rsidRDefault="00936D2A" w:rsidP="002D705D">
      <w:pPr>
        <w:jc w:val="both"/>
      </w:pPr>
      <w:r>
        <w:rPr>
          <w:b/>
        </w:rPr>
        <w:t xml:space="preserve">Место проведения – </w:t>
      </w:r>
      <w:proofErr w:type="spellStart"/>
      <w:r w:rsidR="00B105ED">
        <w:t>коворкинг</w:t>
      </w:r>
      <w:proofErr w:type="spellEnd"/>
    </w:p>
    <w:p w:rsidR="00774F4F" w:rsidRDefault="00774F4F" w:rsidP="002D705D">
      <w:pPr>
        <w:jc w:val="both"/>
      </w:pPr>
      <w:proofErr w:type="gramStart"/>
      <w:r>
        <w:rPr>
          <w:b/>
        </w:rPr>
        <w:t xml:space="preserve">Оборудование: </w:t>
      </w:r>
      <w:proofErr w:type="spellStart"/>
      <w:r w:rsidR="00423D46">
        <w:t>мультимедео</w:t>
      </w:r>
      <w:proofErr w:type="spellEnd"/>
      <w:r w:rsidR="00423D46">
        <w:t xml:space="preserve"> проектор, экран, </w:t>
      </w:r>
      <w:r w:rsidR="002D705D">
        <w:t>презентация</w:t>
      </w:r>
      <w:r w:rsidR="00D840FA">
        <w:t xml:space="preserve">, </w:t>
      </w:r>
      <w:r w:rsidR="00936D2A">
        <w:t xml:space="preserve">ноутбук, </w:t>
      </w:r>
      <w:r w:rsidR="00423D46">
        <w:t xml:space="preserve">мантия судьи, </w:t>
      </w:r>
      <w:r w:rsidR="003248AE">
        <w:t xml:space="preserve">деревянный молоток, </w:t>
      </w:r>
      <w:r w:rsidR="00423D46">
        <w:t>стаканы с водой</w:t>
      </w:r>
      <w:r w:rsidR="00936D2A">
        <w:t>, 4 стола, 5 стульев.</w:t>
      </w:r>
      <w:proofErr w:type="gramEnd"/>
    </w:p>
    <w:p w:rsidR="00936D2A" w:rsidRDefault="00936D2A" w:rsidP="00774F4F">
      <w:pPr>
        <w:rPr>
          <w:b/>
        </w:rPr>
      </w:pPr>
      <w:r>
        <w:rPr>
          <w:b/>
        </w:rPr>
        <w:t xml:space="preserve">Участники игры: </w:t>
      </w:r>
    </w:p>
    <w:p w:rsidR="00936D2A" w:rsidRDefault="00936D2A" w:rsidP="00936D2A">
      <w:pPr>
        <w:numPr>
          <w:ilvl w:val="0"/>
          <w:numId w:val="2"/>
        </w:numPr>
      </w:pPr>
      <w:r>
        <w:t>судья,</w:t>
      </w:r>
    </w:p>
    <w:p w:rsidR="00936D2A" w:rsidRDefault="00936D2A" w:rsidP="00936D2A">
      <w:pPr>
        <w:numPr>
          <w:ilvl w:val="0"/>
          <w:numId w:val="2"/>
        </w:numPr>
      </w:pPr>
      <w:r w:rsidRPr="00936D2A">
        <w:rPr>
          <w:bCs/>
        </w:rPr>
        <w:t>государственный обвинитель</w:t>
      </w:r>
      <w:r>
        <w:t>,</w:t>
      </w:r>
    </w:p>
    <w:p w:rsidR="00936D2A" w:rsidRDefault="00936D2A" w:rsidP="00936D2A">
      <w:pPr>
        <w:numPr>
          <w:ilvl w:val="0"/>
          <w:numId w:val="2"/>
        </w:numPr>
      </w:pPr>
      <w:r>
        <w:rPr>
          <w:bCs/>
        </w:rPr>
        <w:t>адвокат</w:t>
      </w:r>
      <w:r>
        <w:t>,</w:t>
      </w:r>
    </w:p>
    <w:p w:rsidR="00936D2A" w:rsidRDefault="00936D2A" w:rsidP="00936D2A">
      <w:pPr>
        <w:numPr>
          <w:ilvl w:val="0"/>
          <w:numId w:val="2"/>
        </w:numPr>
      </w:pPr>
      <w:r>
        <w:t>подсудимый,</w:t>
      </w:r>
    </w:p>
    <w:p w:rsidR="00936D2A" w:rsidRDefault="00936D2A" w:rsidP="00936D2A">
      <w:pPr>
        <w:numPr>
          <w:ilvl w:val="0"/>
          <w:numId w:val="2"/>
        </w:numPr>
      </w:pPr>
      <w:r>
        <w:t>секретарь,</w:t>
      </w:r>
    </w:p>
    <w:p w:rsidR="00936D2A" w:rsidRDefault="00936D2A" w:rsidP="00936D2A">
      <w:pPr>
        <w:numPr>
          <w:ilvl w:val="0"/>
          <w:numId w:val="2"/>
        </w:numPr>
      </w:pPr>
      <w:r>
        <w:t>1свидетель,</w:t>
      </w:r>
    </w:p>
    <w:p w:rsidR="00936D2A" w:rsidRDefault="00936D2A" w:rsidP="00936D2A">
      <w:pPr>
        <w:numPr>
          <w:ilvl w:val="0"/>
          <w:numId w:val="2"/>
        </w:numPr>
      </w:pPr>
      <w:r>
        <w:t>2свидетель,</w:t>
      </w:r>
    </w:p>
    <w:p w:rsidR="00936D2A" w:rsidRDefault="00936D2A" w:rsidP="00936D2A">
      <w:pPr>
        <w:numPr>
          <w:ilvl w:val="0"/>
          <w:numId w:val="2"/>
        </w:numPr>
      </w:pPr>
      <w:r>
        <w:t>3 свидетель.</w:t>
      </w:r>
    </w:p>
    <w:p w:rsidR="003248AE" w:rsidRPr="00936D2A" w:rsidRDefault="003248AE" w:rsidP="00936D2A">
      <w:pPr>
        <w:numPr>
          <w:ilvl w:val="0"/>
          <w:numId w:val="2"/>
        </w:numPr>
      </w:pPr>
      <w:r>
        <w:t xml:space="preserve">зрители – учащиеся </w:t>
      </w:r>
      <w:r w:rsidR="00B105ED">
        <w:t>10</w:t>
      </w:r>
      <w:r>
        <w:t xml:space="preserve"> классов</w:t>
      </w:r>
    </w:p>
    <w:p w:rsidR="00D840FA" w:rsidRPr="000C5114" w:rsidRDefault="0019182F" w:rsidP="000C5114">
      <w:pPr>
        <w:ind w:firstLine="360"/>
        <w:rPr>
          <w:bCs/>
          <w:i/>
        </w:rPr>
      </w:pPr>
      <w:r w:rsidRPr="0019182F">
        <w:rPr>
          <w:bCs/>
          <w:i/>
        </w:rPr>
        <w:t>К участию в игре можно привлечь не только учащихся, но и педагогов, инспектора по делам несовершеннолетних.</w:t>
      </w:r>
    </w:p>
    <w:p w:rsidR="00936D2A" w:rsidRDefault="00936D2A" w:rsidP="00936D2A">
      <w:pPr>
        <w:ind w:left="5760"/>
        <w:rPr>
          <w:b/>
          <w:bCs/>
        </w:rPr>
      </w:pPr>
      <w:r>
        <w:rPr>
          <w:b/>
          <w:bCs/>
        </w:rPr>
        <w:t>Основы каждого государства</w:t>
      </w:r>
    </w:p>
    <w:p w:rsidR="002D705D" w:rsidRDefault="00936D2A" w:rsidP="000C5114">
      <w:pPr>
        <w:ind w:left="5760"/>
        <w:rPr>
          <w:b/>
          <w:bCs/>
        </w:rPr>
      </w:pPr>
      <w:r w:rsidRPr="00936D2A">
        <w:rPr>
          <w:b/>
          <w:bCs/>
        </w:rPr>
        <w:t>И фундамент любой страны</w:t>
      </w:r>
      <w:proofErr w:type="gramStart"/>
      <w:r w:rsidRPr="00936D2A">
        <w:rPr>
          <w:b/>
          <w:bCs/>
        </w:rPr>
        <w:br/>
        <w:t>П</w:t>
      </w:r>
      <w:proofErr w:type="gramEnd"/>
      <w:r w:rsidRPr="00936D2A">
        <w:rPr>
          <w:b/>
          <w:bCs/>
        </w:rPr>
        <w:t xml:space="preserve">окоятся на справедливости </w:t>
      </w:r>
      <w:r w:rsidRPr="00936D2A">
        <w:rPr>
          <w:b/>
          <w:bCs/>
        </w:rPr>
        <w:br/>
        <w:t xml:space="preserve">                          и правосудии.</w:t>
      </w:r>
    </w:p>
    <w:p w:rsidR="00936D2A" w:rsidRPr="002D705D" w:rsidRDefault="002D705D" w:rsidP="002D705D">
      <w:pPr>
        <w:jc w:val="right"/>
        <w:rPr>
          <w:bCs/>
        </w:rPr>
      </w:pPr>
      <w:r w:rsidRPr="002D705D">
        <w:rPr>
          <w:bCs/>
        </w:rPr>
        <w:t>АС-САМАРКАНДИ</w:t>
      </w:r>
    </w:p>
    <w:p w:rsidR="000B6554" w:rsidRDefault="000B6554" w:rsidP="00D14509">
      <w:pPr>
        <w:jc w:val="both"/>
      </w:pPr>
      <w:r>
        <w:rPr>
          <w:b/>
          <w:bCs/>
        </w:rPr>
        <w:t>Секретарь.</w:t>
      </w:r>
      <w:r>
        <w:t xml:space="preserve"> Встать. Суд  идет.</w:t>
      </w:r>
    </w:p>
    <w:p w:rsidR="000B6554" w:rsidRDefault="000B6554" w:rsidP="00D14509">
      <w:pPr>
        <w:jc w:val="both"/>
      </w:pPr>
      <w:r>
        <w:rPr>
          <w:b/>
          <w:bCs/>
        </w:rPr>
        <w:t>Судья.</w:t>
      </w:r>
      <w:r>
        <w:t xml:space="preserve"> Прошу садиться. Слушается уголовное дело по обвинению </w:t>
      </w:r>
      <w:proofErr w:type="spellStart"/>
      <w:r w:rsidR="00E420B8">
        <w:t>Гуманюка</w:t>
      </w:r>
      <w:proofErr w:type="spellEnd"/>
      <w:r w:rsidR="00E420B8">
        <w:t xml:space="preserve"> </w:t>
      </w:r>
      <w:proofErr w:type="spellStart"/>
      <w:r w:rsidR="00E420B8">
        <w:t>Тунара</w:t>
      </w:r>
      <w:proofErr w:type="spellEnd"/>
      <w:r>
        <w:t xml:space="preserve"> в умышленном причинении тяжкого вреда здоровью, а также соверш</w:t>
      </w:r>
      <w:r w:rsidR="00D14509">
        <w:t xml:space="preserve">ении преступления </w:t>
      </w:r>
      <w:r>
        <w:t xml:space="preserve"> краж</w:t>
      </w:r>
      <w:r w:rsidR="00D14509">
        <w:t>и</w:t>
      </w:r>
      <w:r>
        <w:t xml:space="preserve"> сотового телефона у гражданки </w:t>
      </w:r>
      <w:r w:rsidR="00E420B8">
        <w:t>Мансуровой Л.</w:t>
      </w:r>
      <w:r>
        <w:t xml:space="preserve"> уг</w:t>
      </w:r>
      <w:r w:rsidR="00D14509">
        <w:t>о</w:t>
      </w:r>
      <w:r>
        <w:t>н</w:t>
      </w:r>
      <w:r w:rsidR="00D14509">
        <w:t>е</w:t>
      </w:r>
      <w:r>
        <w:t xml:space="preserve"> Подсудимый в зал суда доставлен. Его интересы представляет адвокат </w:t>
      </w:r>
      <w:proofErr w:type="spellStart"/>
      <w:r w:rsidR="00E420B8">
        <w:t>Феттер</w:t>
      </w:r>
      <w:proofErr w:type="spellEnd"/>
      <w:r w:rsidR="00E420B8">
        <w:t xml:space="preserve"> Виктория</w:t>
      </w:r>
      <w:r>
        <w:t>. В зале суда также присутствует государственный обвинитель</w:t>
      </w:r>
      <w:r w:rsidR="00E420B8">
        <w:t xml:space="preserve"> </w:t>
      </w:r>
      <w:proofErr w:type="spellStart"/>
      <w:r w:rsidR="00E420B8">
        <w:t>прокуров</w:t>
      </w:r>
      <w:proofErr w:type="spellEnd"/>
      <w:r w:rsidR="00E420B8">
        <w:t xml:space="preserve"> </w:t>
      </w:r>
      <w:proofErr w:type="spellStart"/>
      <w:r w:rsidR="00E420B8">
        <w:t>Пахомой</w:t>
      </w:r>
      <w:proofErr w:type="spellEnd"/>
      <w:r w:rsidR="00E420B8">
        <w:t xml:space="preserve"> Сергей</w:t>
      </w:r>
      <w:r>
        <w:t xml:space="preserve">. Судья </w:t>
      </w:r>
      <w:proofErr w:type="spellStart"/>
      <w:r w:rsidR="00E420B8">
        <w:t>Тимергалиева</w:t>
      </w:r>
      <w:proofErr w:type="spellEnd"/>
      <w:r w:rsidR="00E420B8">
        <w:t xml:space="preserve"> </w:t>
      </w:r>
      <w:proofErr w:type="spellStart"/>
      <w:r w:rsidR="00E420B8">
        <w:t>Рената</w:t>
      </w:r>
      <w:proofErr w:type="spellEnd"/>
      <w:r>
        <w:t xml:space="preserve">. Секретарь судебного заседания </w:t>
      </w:r>
      <w:proofErr w:type="spellStart"/>
      <w:r w:rsidR="00E420B8">
        <w:t>Соколенко</w:t>
      </w:r>
      <w:proofErr w:type="spellEnd"/>
      <w:r w:rsidR="00E420B8">
        <w:t xml:space="preserve"> Арина</w:t>
      </w:r>
      <w:r>
        <w:t>. Имеются ли у сторон отводы по составу суда</w:t>
      </w:r>
      <w:r w:rsidR="00D14509">
        <w:t>?</w:t>
      </w:r>
      <w:r>
        <w:t xml:space="preserve"> (спрашивает у адвоката, у прокурора).</w:t>
      </w:r>
    </w:p>
    <w:p w:rsidR="000B6554" w:rsidRDefault="000B6554" w:rsidP="00D14509">
      <w:pPr>
        <w:jc w:val="both"/>
      </w:pPr>
      <w:r>
        <w:rPr>
          <w:b/>
          <w:bCs/>
        </w:rPr>
        <w:t>Адвокат.</w:t>
      </w:r>
      <w:r>
        <w:t xml:space="preserve"> Нет, ваша честь, отводов к суду не имею.</w:t>
      </w:r>
    </w:p>
    <w:p w:rsidR="000B6554" w:rsidRDefault="000B6554" w:rsidP="00D14509">
      <w:pPr>
        <w:jc w:val="both"/>
      </w:pPr>
      <w:r>
        <w:rPr>
          <w:b/>
          <w:bCs/>
        </w:rPr>
        <w:t>Прокурор.</w:t>
      </w:r>
      <w:r>
        <w:t xml:space="preserve"> Нет отводов.</w:t>
      </w:r>
    </w:p>
    <w:p w:rsidR="000B6554" w:rsidRDefault="000B6554" w:rsidP="00D14509">
      <w:pPr>
        <w:jc w:val="both"/>
      </w:pPr>
      <w:r>
        <w:rPr>
          <w:b/>
          <w:bCs/>
        </w:rPr>
        <w:t>Судья.</w:t>
      </w:r>
      <w:r>
        <w:t xml:space="preserve"> Отводов к составу суда не заявлено, слушание дела объявляется открытым</w:t>
      </w:r>
      <w:r w:rsidR="00D14509">
        <w:t xml:space="preserve"> </w:t>
      </w:r>
      <w:r>
        <w:t>(стук молотка).</w:t>
      </w:r>
    </w:p>
    <w:p w:rsidR="000B6554" w:rsidRDefault="000B6554" w:rsidP="00D14509">
      <w:pPr>
        <w:jc w:val="both"/>
      </w:pPr>
      <w:r>
        <w:rPr>
          <w:b/>
          <w:bCs/>
        </w:rPr>
        <w:t>Судья.</w:t>
      </w:r>
      <w:r w:rsidR="00E420B8">
        <w:t xml:space="preserve"> Подсудимый </w:t>
      </w:r>
      <w:proofErr w:type="spellStart"/>
      <w:r w:rsidR="00E420B8">
        <w:t>Гуманюк</w:t>
      </w:r>
      <w:proofErr w:type="spellEnd"/>
      <w:r w:rsidR="00E420B8">
        <w:t xml:space="preserve"> </w:t>
      </w:r>
      <w:proofErr w:type="spellStart"/>
      <w:r w:rsidR="00E420B8">
        <w:t>Тунар</w:t>
      </w:r>
      <w:proofErr w:type="spellEnd"/>
      <w:r>
        <w:t xml:space="preserve"> встаньте. Суд разъясняет вам ваши права. Вы имеете право</w:t>
      </w:r>
      <w:r w:rsidR="00D14509">
        <w:t>:</w:t>
      </w:r>
      <w:r>
        <w:t xml:space="preserve"> знать</w:t>
      </w:r>
      <w:r w:rsidR="00D14509">
        <w:t>,</w:t>
      </w:r>
      <w:r>
        <w:t xml:space="preserve"> в чем вы обвиняетесь, возражать против обвинения, давать показания по предъявленному вам обвинению, либо отказаться от дачи показаний вообще. Вы также имеете право представлять суду доказательства, заявлять ходатайство и отводы. Вам понятны ваши права?</w:t>
      </w:r>
    </w:p>
    <w:p w:rsidR="000B6554" w:rsidRDefault="000B6554" w:rsidP="00D14509">
      <w:pPr>
        <w:jc w:val="both"/>
      </w:pPr>
      <w:r>
        <w:rPr>
          <w:b/>
          <w:bCs/>
        </w:rPr>
        <w:t xml:space="preserve">Подсудимый. </w:t>
      </w:r>
      <w:r>
        <w:t>Да.</w:t>
      </w:r>
    </w:p>
    <w:p w:rsidR="000B6554" w:rsidRDefault="000B6554" w:rsidP="00D14509">
      <w:pPr>
        <w:jc w:val="both"/>
      </w:pPr>
      <w:r>
        <w:rPr>
          <w:b/>
          <w:bCs/>
        </w:rPr>
        <w:t>Судья.</w:t>
      </w:r>
      <w:r>
        <w:t xml:space="preserve"> Присядьте.</w:t>
      </w:r>
    </w:p>
    <w:p w:rsidR="000B6554" w:rsidRDefault="000B6554" w:rsidP="00D14509">
      <w:pPr>
        <w:jc w:val="both"/>
      </w:pPr>
      <w:r>
        <w:rPr>
          <w:b/>
          <w:bCs/>
        </w:rPr>
        <w:t>Судья.</w:t>
      </w:r>
      <w:r>
        <w:t xml:space="preserve"> Государственный обвинитель изложите суду в краткой форме, фабулу обвинения, которая представлена обвинению.</w:t>
      </w:r>
    </w:p>
    <w:p w:rsidR="000B6554" w:rsidRDefault="00E420B8" w:rsidP="00D14509">
      <w:pPr>
        <w:jc w:val="both"/>
      </w:pPr>
      <w:r>
        <w:rPr>
          <w:b/>
          <w:bCs/>
        </w:rPr>
        <w:t xml:space="preserve">Прокурор. </w:t>
      </w:r>
      <w:r w:rsidR="000B6554">
        <w:rPr>
          <w:b/>
          <w:bCs/>
        </w:rPr>
        <w:t>Государственный обвинитель.</w:t>
      </w:r>
      <w:r w:rsidR="000B6554">
        <w:t xml:space="preserve"> 23 января </w:t>
      </w:r>
      <w:r>
        <w:t xml:space="preserve">2024 </w:t>
      </w:r>
      <w:r w:rsidR="000B6554">
        <w:t xml:space="preserve">года, в </w:t>
      </w:r>
      <w:r>
        <w:t>21</w:t>
      </w:r>
      <w:r w:rsidR="000B6554">
        <w:t>.00., подсудимый, прогуливаясь, встретил потерпевше</w:t>
      </w:r>
      <w:r>
        <w:t>ю</w:t>
      </w:r>
      <w:r w:rsidR="000B6554">
        <w:t xml:space="preserve"> </w:t>
      </w:r>
      <w:r>
        <w:t xml:space="preserve">Мансурову </w:t>
      </w:r>
      <w:proofErr w:type="spellStart"/>
      <w:r>
        <w:t>Лауру</w:t>
      </w:r>
      <w:proofErr w:type="spellEnd"/>
      <w:r w:rsidR="000B6554">
        <w:t>. Жестоко избил е</w:t>
      </w:r>
      <w:r>
        <w:t xml:space="preserve">ё, в результате у потерпевшей </w:t>
      </w:r>
      <w:proofErr w:type="spellStart"/>
      <w:r>
        <w:t>сотресение</w:t>
      </w:r>
      <w:proofErr w:type="spellEnd"/>
      <w:r>
        <w:t xml:space="preserve"> мозга и ушибы.</w:t>
      </w:r>
      <w:r w:rsidR="000B6554">
        <w:t xml:space="preserve"> Часом позже, подсудимый вытащил из кармана </w:t>
      </w:r>
      <w:r w:rsidR="000B6554">
        <w:lastRenderedPageBreak/>
        <w:t xml:space="preserve">куртки потерпевшей </w:t>
      </w:r>
      <w:r w:rsidR="000C5114">
        <w:t>С</w:t>
      </w:r>
      <w:r w:rsidR="000B6554">
        <w:t>отовый телефон и скрылся. Таким образом, подсудимый совершил преступление, предусмотренн</w:t>
      </w:r>
      <w:r w:rsidR="00D14509">
        <w:t xml:space="preserve">ые статьями </w:t>
      </w:r>
      <w:r>
        <w:t>15</w:t>
      </w:r>
      <w:r w:rsidR="00D14509">
        <w:t xml:space="preserve"> У</w:t>
      </w:r>
      <w:r>
        <w:t>головного  кодекса Республики Казахстана</w:t>
      </w:r>
    </w:p>
    <w:p w:rsidR="00962F85" w:rsidRDefault="000B6554" w:rsidP="00D14509">
      <w:pPr>
        <w:jc w:val="both"/>
      </w:pPr>
      <w:r>
        <w:rPr>
          <w:b/>
          <w:bCs/>
        </w:rPr>
        <w:t>Судья.</w:t>
      </w:r>
      <w:r>
        <w:t xml:space="preserve"> Подсудимый, встаньте. Признаете ли вы себя виновным?</w:t>
      </w:r>
    </w:p>
    <w:p w:rsidR="000B6554" w:rsidRDefault="000B6554" w:rsidP="00D14509">
      <w:pPr>
        <w:jc w:val="both"/>
      </w:pPr>
      <w:r>
        <w:rPr>
          <w:b/>
          <w:bCs/>
        </w:rPr>
        <w:t xml:space="preserve"> Подсудимый.</w:t>
      </w:r>
      <w:r>
        <w:t xml:space="preserve"> Нет.</w:t>
      </w:r>
    </w:p>
    <w:p w:rsidR="000B6554" w:rsidRDefault="000B6554" w:rsidP="00D14509">
      <w:pPr>
        <w:jc w:val="both"/>
      </w:pPr>
      <w:r>
        <w:rPr>
          <w:b/>
          <w:bCs/>
        </w:rPr>
        <w:t>Судья.</w:t>
      </w:r>
      <w:r>
        <w:t xml:space="preserve">  Ваша позиция по делу суда ясна. Пройдите к трибуне, суд более подробно допросит вас по делу. Скажите, где вы находились 23 января 20</w:t>
      </w:r>
      <w:r w:rsidR="00E420B8">
        <w:t>24</w:t>
      </w:r>
      <w:r>
        <w:t xml:space="preserve">года с </w:t>
      </w:r>
      <w:r w:rsidR="00E420B8">
        <w:t>21</w:t>
      </w:r>
      <w:r>
        <w:t>.00. до</w:t>
      </w:r>
      <w:r w:rsidR="00E420B8">
        <w:t xml:space="preserve"> 22</w:t>
      </w:r>
      <w:r>
        <w:t xml:space="preserve"> 00.? </w:t>
      </w:r>
    </w:p>
    <w:p w:rsidR="000B6554" w:rsidRDefault="000B6554" w:rsidP="00D14509">
      <w:pPr>
        <w:jc w:val="both"/>
      </w:pPr>
      <w:r>
        <w:rPr>
          <w:b/>
          <w:bCs/>
        </w:rPr>
        <w:t>Подсудимый.</w:t>
      </w:r>
      <w:r>
        <w:t xml:space="preserve"> Я в это время ходил</w:t>
      </w:r>
      <w:r w:rsidR="00E420B8">
        <w:t xml:space="preserve"> по Сарани</w:t>
      </w:r>
      <w:r>
        <w:t>.</w:t>
      </w:r>
    </w:p>
    <w:p w:rsidR="000B6554" w:rsidRDefault="000B6554" w:rsidP="00D14509">
      <w:pPr>
        <w:jc w:val="both"/>
      </w:pPr>
      <w:r>
        <w:rPr>
          <w:b/>
          <w:bCs/>
        </w:rPr>
        <w:t>Судья.</w:t>
      </w:r>
      <w:r>
        <w:t xml:space="preserve"> Какие отношения были у вас с потерпевш</w:t>
      </w:r>
      <w:r w:rsidR="00084894">
        <w:t>ей</w:t>
      </w:r>
      <w:r>
        <w:t>?</w:t>
      </w:r>
    </w:p>
    <w:p w:rsidR="000B6554" w:rsidRDefault="000B6554" w:rsidP="00D14509">
      <w:pPr>
        <w:jc w:val="both"/>
      </w:pPr>
      <w:r>
        <w:rPr>
          <w:b/>
          <w:bCs/>
        </w:rPr>
        <w:t>Подсудимый.</w:t>
      </w:r>
      <w:r>
        <w:t xml:space="preserve"> Ни в каких отношениях.</w:t>
      </w:r>
    </w:p>
    <w:p w:rsidR="000B6554" w:rsidRDefault="000B6554" w:rsidP="00D14509">
      <w:pPr>
        <w:jc w:val="both"/>
      </w:pPr>
      <w:r>
        <w:rPr>
          <w:b/>
          <w:bCs/>
        </w:rPr>
        <w:t>Судья.</w:t>
      </w:r>
      <w:r>
        <w:t xml:space="preserve"> Встречали ли вы потерпевше</w:t>
      </w:r>
      <w:r w:rsidR="00084894">
        <w:t>ю</w:t>
      </w:r>
      <w:r>
        <w:t xml:space="preserve"> в тот день?</w:t>
      </w:r>
    </w:p>
    <w:p w:rsidR="000B6554" w:rsidRDefault="000B6554" w:rsidP="00D14509">
      <w:pPr>
        <w:jc w:val="both"/>
      </w:pPr>
      <w:r>
        <w:rPr>
          <w:b/>
          <w:bCs/>
        </w:rPr>
        <w:t>Подсудимый.</w:t>
      </w:r>
      <w:r>
        <w:t xml:space="preserve"> Нет. Я вообще </w:t>
      </w:r>
      <w:r w:rsidR="00084894">
        <w:t>её</w:t>
      </w:r>
      <w:r>
        <w:t xml:space="preserve"> не знаю.</w:t>
      </w:r>
    </w:p>
    <w:p w:rsidR="000B6554" w:rsidRDefault="000B6554" w:rsidP="00D14509">
      <w:pPr>
        <w:jc w:val="both"/>
      </w:pPr>
      <w:r>
        <w:rPr>
          <w:b/>
          <w:bCs/>
        </w:rPr>
        <w:t>Судья.</w:t>
      </w:r>
      <w:r>
        <w:t xml:space="preserve"> Государственный обвинитель, у вас есть вопросы к подсудимому?</w:t>
      </w:r>
    </w:p>
    <w:p w:rsidR="000B6554" w:rsidRDefault="000B6554" w:rsidP="00D14509">
      <w:pPr>
        <w:jc w:val="both"/>
      </w:pPr>
      <w:r>
        <w:rPr>
          <w:b/>
          <w:bCs/>
        </w:rPr>
        <w:t>Государственный обвинитель.</w:t>
      </w:r>
      <w:r>
        <w:t xml:space="preserve"> Подсудимый, вы и дальше будете отрицать, что встречались в тот день с потерпевш</w:t>
      </w:r>
      <w:r w:rsidR="00084894">
        <w:t>ей</w:t>
      </w:r>
      <w:r>
        <w:t>?</w:t>
      </w:r>
    </w:p>
    <w:p w:rsidR="000B6554" w:rsidRDefault="000B6554" w:rsidP="00D14509">
      <w:pPr>
        <w:jc w:val="both"/>
      </w:pPr>
      <w:r>
        <w:rPr>
          <w:b/>
          <w:bCs/>
        </w:rPr>
        <w:t>Подсудимый.</w:t>
      </w:r>
      <w:r>
        <w:t xml:space="preserve"> Я ничего больше говорить не буду. Я отказываюсь от дачи показаний.</w:t>
      </w:r>
    </w:p>
    <w:p w:rsidR="000B6554" w:rsidRDefault="000B6554" w:rsidP="00D14509">
      <w:pPr>
        <w:jc w:val="both"/>
      </w:pPr>
      <w:r>
        <w:rPr>
          <w:b/>
          <w:bCs/>
        </w:rPr>
        <w:t>Судья.</w:t>
      </w:r>
      <w:r>
        <w:t xml:space="preserve"> Подсудимый к вам вопросов больше нет на данной стадии. Присядьте, пожалуйста. Имеются ли у сторон свидетели, которые могут быть приглашены в зал судебного заседания? Государственный обвинитель? Адвокат Самсонова?</w:t>
      </w:r>
    </w:p>
    <w:p w:rsidR="000B6554" w:rsidRDefault="000B6554" w:rsidP="00084894">
      <w:pPr>
        <w:jc w:val="both"/>
      </w:pPr>
      <w:r>
        <w:t xml:space="preserve"> </w:t>
      </w:r>
    </w:p>
    <w:p w:rsidR="000B6554" w:rsidRDefault="000B6554" w:rsidP="00D14509">
      <w:pPr>
        <w:jc w:val="both"/>
      </w:pPr>
      <w:r>
        <w:rPr>
          <w:b/>
          <w:bCs/>
        </w:rPr>
        <w:t>Судья.</w:t>
      </w:r>
      <w:r>
        <w:t xml:space="preserve"> Секретарь, прошу пригласить в зал судебного заседания </w:t>
      </w:r>
      <w:r w:rsidR="00084894">
        <w:t xml:space="preserve">Мансурову </w:t>
      </w:r>
      <w:proofErr w:type="spellStart"/>
      <w:r w:rsidR="00084894">
        <w:t>Лауру</w:t>
      </w:r>
      <w:proofErr w:type="spellEnd"/>
    </w:p>
    <w:p w:rsidR="000B6554" w:rsidRDefault="000B6554" w:rsidP="00D14509">
      <w:pPr>
        <w:jc w:val="both"/>
      </w:pPr>
      <w:r>
        <w:rPr>
          <w:b/>
          <w:bCs/>
        </w:rPr>
        <w:t>Секретарь.</w:t>
      </w:r>
      <w:r>
        <w:t xml:space="preserve"> В зал судебного заседания приглашается </w:t>
      </w:r>
      <w:r w:rsidR="00084894">
        <w:t xml:space="preserve">Мансурова </w:t>
      </w:r>
      <w:proofErr w:type="spellStart"/>
      <w:r w:rsidR="00084894">
        <w:t>Лаура</w:t>
      </w:r>
      <w:proofErr w:type="spellEnd"/>
    </w:p>
    <w:p w:rsidR="000B6554" w:rsidRDefault="000B6554" w:rsidP="00D14509">
      <w:pPr>
        <w:jc w:val="both"/>
      </w:pPr>
      <w:r>
        <w:rPr>
          <w:b/>
          <w:bCs/>
        </w:rPr>
        <w:t>Судья.</w:t>
      </w:r>
      <w:r>
        <w:t xml:space="preserve"> </w:t>
      </w:r>
      <w:proofErr w:type="spellStart"/>
      <w:r w:rsidR="00084894">
        <w:t>Лаура</w:t>
      </w:r>
      <w:proofErr w:type="spellEnd"/>
      <w:r>
        <w:t>, пройдите к трибуне. Вы приглашены в зал судебного заседания по ходатайству государственного обвинителя и будете допрошены в качестве потерпевшей. Предупреждаю вас об уголовной ответственности за дачу ложных показаний или отказ от дачи показаний. Вам понятно предупреждение суда?</w:t>
      </w:r>
    </w:p>
    <w:p w:rsidR="000B6554" w:rsidRDefault="000B6554" w:rsidP="00D14509">
      <w:pPr>
        <w:jc w:val="both"/>
      </w:pPr>
      <w:r>
        <w:rPr>
          <w:b/>
          <w:bCs/>
        </w:rPr>
        <w:t>Потерпевшая.</w:t>
      </w:r>
      <w:r>
        <w:t xml:space="preserve"> Понятно.</w:t>
      </w:r>
    </w:p>
    <w:p w:rsidR="000B6554" w:rsidRDefault="000B6554" w:rsidP="00D14509">
      <w:pPr>
        <w:jc w:val="both"/>
      </w:pPr>
      <w:r>
        <w:rPr>
          <w:b/>
          <w:bCs/>
        </w:rPr>
        <w:t>Судья.</w:t>
      </w:r>
      <w:r>
        <w:t xml:space="preserve"> Государственный обвинитель, пожалуйста, ваши вопросы.</w:t>
      </w:r>
    </w:p>
    <w:p w:rsidR="000B6554" w:rsidRDefault="000B6554" w:rsidP="00D14509">
      <w:pPr>
        <w:jc w:val="both"/>
      </w:pPr>
      <w:r>
        <w:rPr>
          <w:b/>
          <w:bCs/>
        </w:rPr>
        <w:t>Государственный обвинитель.</w:t>
      </w:r>
      <w:r w:rsidR="00084894">
        <w:t xml:space="preserve"> </w:t>
      </w:r>
      <w:proofErr w:type="spellStart"/>
      <w:r w:rsidR="00084894">
        <w:t>Лаура</w:t>
      </w:r>
      <w:proofErr w:type="spellEnd"/>
      <w:r>
        <w:t>, расскажите, что произошло 23 января 20</w:t>
      </w:r>
      <w:r w:rsidR="00084894">
        <w:t>24</w:t>
      </w:r>
      <w:r>
        <w:t xml:space="preserve"> года в </w:t>
      </w:r>
      <w:r w:rsidR="00084894">
        <w:t>21.00</w:t>
      </w:r>
    </w:p>
    <w:p w:rsidR="000B6554" w:rsidRDefault="000B6554" w:rsidP="00D14509">
      <w:pPr>
        <w:jc w:val="both"/>
      </w:pPr>
      <w:r>
        <w:rPr>
          <w:b/>
          <w:bCs/>
        </w:rPr>
        <w:t>Потерпевшая.</w:t>
      </w:r>
      <w:r w:rsidR="0039792B">
        <w:t xml:space="preserve"> Я шла по улице. Мне позвонили,</w:t>
      </w:r>
      <w:r>
        <w:t xml:space="preserve"> я поговорила по телефону. После этого положила его в карман. А потом неожиданно вот этот товарищ выхватил у меня телефон и убежал. </w:t>
      </w:r>
    </w:p>
    <w:p w:rsidR="000B6554" w:rsidRDefault="000B6554" w:rsidP="00D14509">
      <w:pPr>
        <w:jc w:val="both"/>
      </w:pPr>
      <w:r>
        <w:rPr>
          <w:b/>
          <w:bCs/>
        </w:rPr>
        <w:t>Судья.</w:t>
      </w:r>
      <w:r>
        <w:t xml:space="preserve"> Подсудимый, встаньте. Что вы можете сказать по данному факту?</w:t>
      </w:r>
    </w:p>
    <w:p w:rsidR="000B6554" w:rsidRDefault="000B6554" w:rsidP="00D14509">
      <w:pPr>
        <w:jc w:val="both"/>
      </w:pPr>
      <w:r>
        <w:rPr>
          <w:b/>
          <w:bCs/>
        </w:rPr>
        <w:t>Подсудимый.</w:t>
      </w:r>
      <w:r>
        <w:t xml:space="preserve"> Да, я взял телефон. Хотел позвонить маме. Она же мне не дала бы телефон</w:t>
      </w:r>
      <w:r w:rsidR="0039792B">
        <w:t xml:space="preserve"> (показывает на потерпевшую)</w:t>
      </w:r>
      <w:r>
        <w:t>. Вот я его и взял. Позвонил и сразу же выбросил его в снег.</w:t>
      </w:r>
    </w:p>
    <w:p w:rsidR="000B6554" w:rsidRDefault="000B6554" w:rsidP="00D14509">
      <w:pPr>
        <w:jc w:val="both"/>
      </w:pPr>
      <w:r>
        <w:rPr>
          <w:b/>
          <w:bCs/>
        </w:rPr>
        <w:t>Судья.</w:t>
      </w:r>
      <w:r>
        <w:t xml:space="preserve"> Подсудимый присядьте, пожалуйста. У адвоката есть вопросы к потерпевшей?</w:t>
      </w:r>
    </w:p>
    <w:p w:rsidR="000B6554" w:rsidRDefault="000B6554" w:rsidP="00D14509">
      <w:pPr>
        <w:jc w:val="both"/>
      </w:pPr>
      <w:r>
        <w:rPr>
          <w:b/>
          <w:bCs/>
        </w:rPr>
        <w:t>Адвокат.</w:t>
      </w:r>
      <w:r>
        <w:t xml:space="preserve"> Скажите, потерпевшая, если бы </w:t>
      </w:r>
      <w:proofErr w:type="spellStart"/>
      <w:r w:rsidR="00084894">
        <w:t>Гуманюк</w:t>
      </w:r>
      <w:proofErr w:type="spellEnd"/>
      <w:r w:rsidR="00084894">
        <w:t xml:space="preserve"> </w:t>
      </w:r>
      <w:proofErr w:type="spellStart"/>
      <w:r w:rsidR="00084894">
        <w:t>Т</w:t>
      </w:r>
      <w:r>
        <w:t>попросил</w:t>
      </w:r>
      <w:proofErr w:type="spellEnd"/>
      <w:r>
        <w:t xml:space="preserve"> бы у вас телефон, вы бы дали ему его?</w:t>
      </w:r>
    </w:p>
    <w:p w:rsidR="000C5114" w:rsidRDefault="000B6554" w:rsidP="000C5114">
      <w:pPr>
        <w:jc w:val="both"/>
      </w:pPr>
      <w:r>
        <w:rPr>
          <w:b/>
          <w:bCs/>
        </w:rPr>
        <w:t>Потерпевшая.</w:t>
      </w:r>
      <w:r>
        <w:t xml:space="preserve"> Конечно, нет.</w:t>
      </w:r>
    </w:p>
    <w:p w:rsidR="000B6554" w:rsidRDefault="000B6554" w:rsidP="00D14509">
      <w:pPr>
        <w:jc w:val="both"/>
      </w:pPr>
      <w:r>
        <w:rPr>
          <w:b/>
          <w:bCs/>
        </w:rPr>
        <w:t>Судья.</w:t>
      </w:r>
      <w:r>
        <w:t xml:space="preserve"> Есть еще вопросы у адвоката?</w:t>
      </w:r>
    </w:p>
    <w:p w:rsidR="000B6554" w:rsidRDefault="000B6554" w:rsidP="00D14509">
      <w:pPr>
        <w:jc w:val="both"/>
      </w:pPr>
      <w:r>
        <w:rPr>
          <w:b/>
          <w:bCs/>
        </w:rPr>
        <w:t>Адвокат.</w:t>
      </w:r>
      <w:r>
        <w:t xml:space="preserve"> Нет, ваша честь.</w:t>
      </w:r>
    </w:p>
    <w:p w:rsidR="000B6554" w:rsidRDefault="000B6554" w:rsidP="00D14509">
      <w:pPr>
        <w:jc w:val="both"/>
      </w:pPr>
      <w:r>
        <w:rPr>
          <w:b/>
          <w:bCs/>
        </w:rPr>
        <w:t>Судья.</w:t>
      </w:r>
      <w:r>
        <w:t xml:space="preserve"> У государственного обвинителя есть вопросы к потерпевшей?</w:t>
      </w:r>
    </w:p>
    <w:p w:rsidR="000B6554" w:rsidRDefault="000B6554" w:rsidP="00D14509">
      <w:pPr>
        <w:jc w:val="both"/>
      </w:pPr>
      <w:r>
        <w:rPr>
          <w:b/>
          <w:bCs/>
        </w:rPr>
        <w:t>Государственный обвинитель.</w:t>
      </w:r>
      <w:r>
        <w:t xml:space="preserve"> Нет. Я прошу вызвать свидетеля по, это </w:t>
      </w:r>
      <w:r w:rsidR="00084894">
        <w:t>Ким</w:t>
      </w:r>
      <w:proofErr w:type="gramStart"/>
      <w:r w:rsidR="00084894">
        <w:t xml:space="preserve"> И</w:t>
      </w:r>
      <w:proofErr w:type="gramEnd"/>
      <w:r w:rsidR="00084894">
        <w:t xml:space="preserve">ль </w:t>
      </w:r>
      <w:r>
        <w:rPr>
          <w:b/>
          <w:bCs/>
        </w:rPr>
        <w:t>Судья.</w:t>
      </w:r>
      <w:r>
        <w:t xml:space="preserve"> Секретарь, прошу пригласить в зал судебного заседания </w:t>
      </w:r>
      <w:r w:rsidR="00084894">
        <w:t>Ким Илью</w:t>
      </w:r>
    </w:p>
    <w:p w:rsidR="000B6554" w:rsidRDefault="000B6554" w:rsidP="00D14509">
      <w:pPr>
        <w:jc w:val="both"/>
      </w:pPr>
      <w:r>
        <w:rPr>
          <w:b/>
          <w:bCs/>
        </w:rPr>
        <w:t>Секретарь.</w:t>
      </w:r>
      <w:r>
        <w:t xml:space="preserve"> В зал судебного заседания приглашается </w:t>
      </w:r>
      <w:r w:rsidR="00084894">
        <w:t>Ким Илья</w:t>
      </w:r>
    </w:p>
    <w:p w:rsidR="000B6554" w:rsidRDefault="000B6554" w:rsidP="00D14509">
      <w:pPr>
        <w:jc w:val="both"/>
      </w:pPr>
      <w:proofErr w:type="spellStart"/>
      <w:r>
        <w:rPr>
          <w:b/>
          <w:bCs/>
        </w:rPr>
        <w:t>Судья</w:t>
      </w:r>
      <w:proofErr w:type="gramStart"/>
      <w:r>
        <w:rPr>
          <w:b/>
          <w:bCs/>
        </w:rPr>
        <w:t>.</w:t>
      </w:r>
      <w:r w:rsidR="00084894">
        <w:t>И</w:t>
      </w:r>
      <w:proofErr w:type="gramEnd"/>
      <w:r w:rsidR="00084894">
        <w:t>лья</w:t>
      </w:r>
      <w:proofErr w:type="spellEnd"/>
      <w:r>
        <w:t>, пройдите к трибуне. Вы приглашены в зал судебного заседания по ходатайству государственного обвинителя и будете допрошены в качестве свидетеля. Предупреждаю вас об уголовной ответственности за дачу ложных показаний или отказ от дачи показаний. Вам понятно предупреждение суда?</w:t>
      </w:r>
    </w:p>
    <w:p w:rsidR="000B6554" w:rsidRDefault="000B6554" w:rsidP="00D14509">
      <w:pPr>
        <w:jc w:val="both"/>
      </w:pPr>
      <w:r>
        <w:rPr>
          <w:b/>
          <w:bCs/>
        </w:rPr>
        <w:t xml:space="preserve">Свидетель.  </w:t>
      </w:r>
      <w:r>
        <w:t>Понятно.</w:t>
      </w:r>
    </w:p>
    <w:p w:rsidR="000B6554" w:rsidRDefault="000B6554" w:rsidP="00D14509">
      <w:pPr>
        <w:jc w:val="both"/>
      </w:pPr>
      <w:r>
        <w:rPr>
          <w:b/>
          <w:bCs/>
        </w:rPr>
        <w:t>Судья.</w:t>
      </w:r>
      <w:r>
        <w:t xml:space="preserve"> Государственный обвинитель, прошу, ваши вопросы.</w:t>
      </w:r>
    </w:p>
    <w:p w:rsidR="000B6554" w:rsidRDefault="000B6554" w:rsidP="00D14509">
      <w:pPr>
        <w:jc w:val="both"/>
      </w:pPr>
      <w:r>
        <w:rPr>
          <w:b/>
          <w:bCs/>
        </w:rPr>
        <w:lastRenderedPageBreak/>
        <w:t>Государственный обвинитель.</w:t>
      </w:r>
      <w:r>
        <w:t xml:space="preserve"> </w:t>
      </w:r>
      <w:r w:rsidR="005C39D9">
        <w:t>Илья</w:t>
      </w:r>
      <w:r>
        <w:t>, расскажите суду, что произошло 23 января 20</w:t>
      </w:r>
      <w:r w:rsidR="005C39D9">
        <w:t>24</w:t>
      </w:r>
      <w:r>
        <w:t xml:space="preserve"> года в </w:t>
      </w:r>
      <w:r w:rsidR="005C39D9">
        <w:t>21.00</w:t>
      </w:r>
      <w:r>
        <w:t>.</w:t>
      </w:r>
    </w:p>
    <w:p w:rsidR="000B6554" w:rsidRDefault="000B6554" w:rsidP="00D14509">
      <w:pPr>
        <w:jc w:val="both"/>
      </w:pPr>
      <w:r>
        <w:rPr>
          <w:b/>
          <w:bCs/>
        </w:rPr>
        <w:t>Судья.</w:t>
      </w:r>
      <w:r>
        <w:t xml:space="preserve"> Подсудимый, что вы теперь скажите? Признаете свою вину?</w:t>
      </w:r>
    </w:p>
    <w:p w:rsidR="000B6554" w:rsidRDefault="000B6554" w:rsidP="00D14509">
      <w:pPr>
        <w:jc w:val="both"/>
      </w:pPr>
      <w:r>
        <w:rPr>
          <w:b/>
          <w:bCs/>
        </w:rPr>
        <w:t>Подсудимый.</w:t>
      </w:r>
      <w:r>
        <w:t xml:space="preserve"> Да, признаю.</w:t>
      </w:r>
    </w:p>
    <w:p w:rsidR="005C39D9" w:rsidRPr="00B105ED" w:rsidRDefault="000B6554" w:rsidP="00D14509">
      <w:pPr>
        <w:jc w:val="both"/>
      </w:pPr>
      <w:r>
        <w:rPr>
          <w:b/>
          <w:bCs/>
        </w:rPr>
        <w:t>Государственный обвинитель.</w:t>
      </w:r>
      <w:r>
        <w:t xml:space="preserve"> Нет.</w:t>
      </w:r>
    </w:p>
    <w:p w:rsidR="005C39D9" w:rsidRDefault="005C39D9" w:rsidP="00D14509">
      <w:pPr>
        <w:jc w:val="both"/>
        <w:rPr>
          <w:b/>
          <w:bCs/>
        </w:rPr>
      </w:pPr>
      <w:r>
        <w:rPr>
          <w:b/>
          <w:bCs/>
        </w:rPr>
        <w:t xml:space="preserve">Приглашается след свидетель </w:t>
      </w:r>
      <w:proofErr w:type="spellStart"/>
      <w:r>
        <w:rPr>
          <w:b/>
          <w:bCs/>
        </w:rPr>
        <w:t>Сайдуллаева</w:t>
      </w:r>
      <w:proofErr w:type="spellEnd"/>
      <w:r>
        <w:rPr>
          <w:b/>
          <w:bCs/>
        </w:rPr>
        <w:t xml:space="preserve"> Ольга.</w:t>
      </w:r>
    </w:p>
    <w:p w:rsidR="005C39D9" w:rsidRPr="005C39D9" w:rsidRDefault="005C39D9" w:rsidP="00D14509">
      <w:pPr>
        <w:jc w:val="both"/>
      </w:pPr>
      <w:r>
        <w:rPr>
          <w:b/>
          <w:bCs/>
        </w:rPr>
        <w:t>Судья.</w:t>
      </w:r>
      <w:r>
        <w:t xml:space="preserve"> У адвоката есть вопросы?</w:t>
      </w:r>
    </w:p>
    <w:p w:rsidR="005C39D9" w:rsidRDefault="000B6554" w:rsidP="005C39D9">
      <w:pPr>
        <w:jc w:val="both"/>
      </w:pPr>
      <w:r>
        <w:rPr>
          <w:b/>
          <w:bCs/>
        </w:rPr>
        <w:t>Государственный обвинитель.</w:t>
      </w:r>
      <w:r>
        <w:t xml:space="preserve"> Нет</w:t>
      </w:r>
      <w:r w:rsidR="005C39D9" w:rsidRPr="005C39D9">
        <w:t xml:space="preserve"> </w:t>
      </w:r>
    </w:p>
    <w:p w:rsidR="000B6554" w:rsidRDefault="005C39D9" w:rsidP="005C39D9">
      <w:pPr>
        <w:jc w:val="both"/>
      </w:pPr>
      <w:r>
        <w:rPr>
          <w:b/>
          <w:bCs/>
        </w:rPr>
        <w:t xml:space="preserve">Судья. </w:t>
      </w:r>
      <w:r>
        <w:t>У адвоката?</w:t>
      </w:r>
    </w:p>
    <w:p w:rsidR="000B6554" w:rsidRDefault="000B6554" w:rsidP="00D14509">
      <w:pPr>
        <w:jc w:val="both"/>
      </w:pPr>
      <w:r>
        <w:rPr>
          <w:b/>
          <w:bCs/>
        </w:rPr>
        <w:t>Адвокат.</w:t>
      </w:r>
      <w:r>
        <w:t xml:space="preserve"> Нет.</w:t>
      </w:r>
    </w:p>
    <w:p w:rsidR="000B6554" w:rsidRDefault="000B6554" w:rsidP="00D14509">
      <w:pPr>
        <w:jc w:val="both"/>
      </w:pPr>
      <w:r>
        <w:rPr>
          <w:b/>
          <w:bCs/>
        </w:rPr>
        <w:t>Судья.</w:t>
      </w:r>
      <w:r>
        <w:t xml:space="preserve"> Таким образом</w:t>
      </w:r>
      <w:r w:rsidR="00FF7F25">
        <w:t>,</w:t>
      </w:r>
      <w:r>
        <w:t xml:space="preserve"> мы переходим к прениям сторон. Слово предоставляется государственному обвинителю.</w:t>
      </w:r>
    </w:p>
    <w:p w:rsidR="000B6554" w:rsidRDefault="000B6554" w:rsidP="00D14509">
      <w:pPr>
        <w:jc w:val="both"/>
      </w:pPr>
      <w:r>
        <w:t xml:space="preserve"> </w:t>
      </w:r>
      <w:r>
        <w:rPr>
          <w:b/>
          <w:bCs/>
        </w:rPr>
        <w:t>Государственный обвинитель.</w:t>
      </w:r>
      <w:r>
        <w:t xml:space="preserve"> На данном заседании было </w:t>
      </w:r>
      <w:r w:rsidR="00FF7F25">
        <w:t xml:space="preserve">одновременно </w:t>
      </w:r>
      <w:r>
        <w:t xml:space="preserve">доказано </w:t>
      </w:r>
      <w:r w:rsidR="005C39D9">
        <w:t>два</w:t>
      </w:r>
      <w:r>
        <w:t xml:space="preserve"> преступления  </w:t>
      </w:r>
      <w:proofErr w:type="spellStart"/>
      <w:r w:rsidR="005C39D9">
        <w:t>Гуманюка</w:t>
      </w:r>
      <w:proofErr w:type="spellEnd"/>
      <w:r w:rsidR="005C39D9">
        <w:t xml:space="preserve"> </w:t>
      </w:r>
      <w:proofErr w:type="spellStart"/>
      <w:r w:rsidR="005C39D9">
        <w:t>Тунара</w:t>
      </w:r>
      <w:proofErr w:type="spellEnd"/>
      <w:r w:rsidR="005C39D9">
        <w:t xml:space="preserve"> по статье 15</w:t>
      </w:r>
      <w:r>
        <w:t xml:space="preserve"> умышленное причи</w:t>
      </w:r>
      <w:r w:rsidR="005C39D9">
        <w:t>нение тяжкого вреда здоровью</w:t>
      </w:r>
      <w:r>
        <w:t xml:space="preserve">. Прошу назначить наказание </w:t>
      </w:r>
      <w:r w:rsidR="00FF7F25">
        <w:t>в соответствии со статьёй У</w:t>
      </w:r>
      <w:r w:rsidR="005C39D9">
        <w:t xml:space="preserve">головного Кодекса  </w:t>
      </w:r>
      <w:proofErr w:type="spellStart"/>
      <w:r w:rsidR="005C39D9">
        <w:t>РКстатья</w:t>
      </w:r>
      <w:proofErr w:type="spellEnd"/>
      <w:r w:rsidR="005C39D9">
        <w:t xml:space="preserve"> 15</w:t>
      </w:r>
      <w:r w:rsidR="00FF7F25">
        <w:t xml:space="preserve">, часть 1 </w:t>
      </w:r>
      <w:r w:rsidR="000C5114">
        <w:t>–</w:t>
      </w:r>
      <w:r w:rsidR="00FF7F25">
        <w:t xml:space="preserve"> </w:t>
      </w:r>
      <w:r>
        <w:t xml:space="preserve">в виде лишения свободы на </w:t>
      </w:r>
      <w:r w:rsidR="00FF7F25">
        <w:t xml:space="preserve">срок </w:t>
      </w:r>
      <w:r>
        <w:t xml:space="preserve">5лет. По статье </w:t>
      </w:r>
      <w:r w:rsidR="005C39D9">
        <w:t xml:space="preserve">79 </w:t>
      </w:r>
      <w:r>
        <w:t xml:space="preserve"> УК  Р</w:t>
      </w:r>
      <w:r w:rsidR="005C39D9">
        <w:t>К</w:t>
      </w:r>
      <w:r>
        <w:t xml:space="preserve"> </w:t>
      </w:r>
      <w:r w:rsidR="00FF7F25">
        <w:t xml:space="preserve">часть 1, </w:t>
      </w:r>
      <w:r>
        <w:t xml:space="preserve">кража </w:t>
      </w:r>
      <w:r w:rsidR="000C5114">
        <w:t>–</w:t>
      </w:r>
      <w:r w:rsidR="00FF7F25">
        <w:t xml:space="preserve"> </w:t>
      </w:r>
      <w:r>
        <w:t>пр</w:t>
      </w:r>
      <w:r w:rsidR="005C39D9">
        <w:t xml:space="preserve">ошу назначить наказание в виде </w:t>
      </w:r>
      <w:r>
        <w:t xml:space="preserve"> свободы на </w:t>
      </w:r>
      <w:r w:rsidR="00FF7F25">
        <w:t xml:space="preserve">срок </w:t>
      </w:r>
      <w:r w:rsidR="000C5114">
        <w:t>–</w:t>
      </w:r>
      <w:r w:rsidR="00FF7F25">
        <w:t xml:space="preserve"> </w:t>
      </w:r>
      <w:r w:rsidR="005C39D9">
        <w:t xml:space="preserve">1 год. В </w:t>
      </w:r>
      <w:proofErr w:type="gramStart"/>
      <w:r w:rsidR="005C39D9">
        <w:t>общем</w:t>
      </w:r>
      <w:proofErr w:type="gramEnd"/>
      <w:r w:rsidR="005C39D9">
        <w:t xml:space="preserve"> лишить свободы на 6 лет</w:t>
      </w:r>
    </w:p>
    <w:p w:rsidR="000B6554" w:rsidRDefault="000B6554" w:rsidP="00D14509">
      <w:pPr>
        <w:jc w:val="both"/>
      </w:pPr>
      <w:r>
        <w:rPr>
          <w:b/>
          <w:bCs/>
        </w:rPr>
        <w:t>Адвокат.</w:t>
      </w:r>
      <w:r>
        <w:t xml:space="preserve"> Да, действительно в судебном заседании все эпизоды были доказаны. При вынесении п</w:t>
      </w:r>
      <w:r w:rsidR="005C39D9">
        <w:t xml:space="preserve">риговора я прошу суд </w:t>
      </w:r>
      <w:proofErr w:type="gramStart"/>
      <w:r w:rsidR="005C39D9">
        <w:t>учесть</w:t>
      </w:r>
      <w:proofErr w:type="gramEnd"/>
      <w:r w:rsidR="005C39D9">
        <w:t xml:space="preserve"> что это первое правонарушения</w:t>
      </w:r>
      <w:r>
        <w:t xml:space="preserve">. </w:t>
      </w:r>
      <w:r>
        <w:rPr>
          <w:b/>
          <w:bCs/>
        </w:rPr>
        <w:t>Судья.</w:t>
      </w:r>
      <w:r>
        <w:t xml:space="preserve"> Подсудимый, встаньте. Вам предоставляется последнее слово.</w:t>
      </w:r>
    </w:p>
    <w:p w:rsidR="000B6554" w:rsidRDefault="000B6554" w:rsidP="00D14509">
      <w:pPr>
        <w:jc w:val="both"/>
      </w:pPr>
      <w:r>
        <w:rPr>
          <w:b/>
          <w:bCs/>
        </w:rPr>
        <w:t>Подсудимый.</w:t>
      </w:r>
      <w:r>
        <w:t xml:space="preserve"> Ваша честь, я раскаиваюсь за совершенные преступления. Обещаю, что больше так не буду делать.</w:t>
      </w:r>
    </w:p>
    <w:p w:rsidR="002D705D" w:rsidRPr="000C5114" w:rsidRDefault="000B6554" w:rsidP="00D14509">
      <w:pPr>
        <w:jc w:val="both"/>
      </w:pPr>
      <w:r>
        <w:rPr>
          <w:b/>
          <w:bCs/>
        </w:rPr>
        <w:t>Судья.</w:t>
      </w:r>
      <w:r>
        <w:t xml:space="preserve"> Присядьте. Суд удаляется для поста</w:t>
      </w:r>
      <w:r w:rsidR="00FF7F25">
        <w:t xml:space="preserve">новления приговора </w:t>
      </w:r>
      <w:r>
        <w:t>(стук молотка).</w:t>
      </w:r>
    </w:p>
    <w:p w:rsidR="002D705D" w:rsidRPr="000C5114" w:rsidRDefault="002D705D" w:rsidP="000C5114">
      <w:pPr>
        <w:jc w:val="center"/>
        <w:rPr>
          <w:b/>
          <w:bCs/>
          <w:i/>
        </w:rPr>
      </w:pPr>
      <w:r w:rsidRPr="002D705D">
        <w:rPr>
          <w:b/>
          <w:bCs/>
          <w:i/>
          <w:iCs/>
        </w:rPr>
        <w:t>Ответственность по уголовному праву</w:t>
      </w:r>
      <w:r w:rsidRPr="002D705D">
        <w:rPr>
          <w:b/>
          <w:bCs/>
          <w:i/>
        </w:rPr>
        <w:t xml:space="preserve"> –  юридическая ответственность, которая является правовым последствием совершения преступления, и заключается в применении к виновному государственного принуждения в форме уголовного наказания.</w:t>
      </w:r>
    </w:p>
    <w:p w:rsidR="000B6554" w:rsidRDefault="000B6554" w:rsidP="00D14509">
      <w:pPr>
        <w:jc w:val="both"/>
      </w:pPr>
      <w:r>
        <w:rPr>
          <w:b/>
          <w:bCs/>
        </w:rPr>
        <w:t>Секретарь.</w:t>
      </w:r>
      <w:r>
        <w:t xml:space="preserve"> Прошу всех встать, суд идет.</w:t>
      </w:r>
    </w:p>
    <w:p w:rsidR="000B6554" w:rsidRDefault="000B6554" w:rsidP="00D14509">
      <w:pPr>
        <w:jc w:val="both"/>
      </w:pPr>
      <w:r>
        <w:rPr>
          <w:b/>
          <w:bCs/>
        </w:rPr>
        <w:t>Судья.</w:t>
      </w:r>
      <w:r>
        <w:t xml:space="preserve"> Приговор. Суд, рассмотрев все обстоятельства данного дела, заслушав показания потерпевших и свидетелей, приговорил </w:t>
      </w:r>
      <w:proofErr w:type="spellStart"/>
      <w:r w:rsidR="005C39D9">
        <w:t>Гуманюк</w:t>
      </w:r>
      <w:proofErr w:type="spellEnd"/>
      <w:r w:rsidR="005C39D9">
        <w:t xml:space="preserve"> </w:t>
      </w:r>
      <w:proofErr w:type="spellStart"/>
      <w:r w:rsidR="005C39D9">
        <w:t>Тунара</w:t>
      </w:r>
      <w:proofErr w:type="spellEnd"/>
      <w:r>
        <w:t xml:space="preserve"> признать виновным  в умышленном причинении тяжкого вреда здоровью, краже назначить наказание в виде лишения свободы путем частичного сложения сроком на 5 лет с отбыванием в колонии для</w:t>
      </w:r>
      <w:r w:rsidR="005C39D9">
        <w:t xml:space="preserve"> строго режима</w:t>
      </w:r>
      <w:r>
        <w:t>. Подсудимый, вам понятен приговор суда.</w:t>
      </w:r>
    </w:p>
    <w:p w:rsidR="000B6554" w:rsidRDefault="000B6554" w:rsidP="00D14509">
      <w:pPr>
        <w:jc w:val="both"/>
      </w:pPr>
      <w:r>
        <w:rPr>
          <w:b/>
          <w:bCs/>
        </w:rPr>
        <w:t xml:space="preserve">Подсудимый. </w:t>
      </w:r>
      <w:r>
        <w:t xml:space="preserve">Да я слышал. </w:t>
      </w:r>
    </w:p>
    <w:p w:rsidR="002D705D" w:rsidRPr="000C5114" w:rsidRDefault="000B6554" w:rsidP="002D705D">
      <w:pPr>
        <w:jc w:val="both"/>
      </w:pPr>
      <w:r>
        <w:rPr>
          <w:b/>
          <w:bCs/>
        </w:rPr>
        <w:t>Судья.</w:t>
      </w:r>
      <w:r>
        <w:t xml:space="preserve"> Данный приговор может быть обжалован в вышестоящий суд в установленные законом сро</w:t>
      </w:r>
      <w:r w:rsidR="00FF7F25">
        <w:t>ки. Судебное заседание окончено</w:t>
      </w:r>
      <w:r>
        <w:t xml:space="preserve"> (стук молотка). </w:t>
      </w:r>
    </w:p>
    <w:p w:rsidR="000B6554" w:rsidRPr="000C5114" w:rsidRDefault="002D705D" w:rsidP="002D705D">
      <w:pPr>
        <w:jc w:val="both"/>
        <w:rPr>
          <w:b/>
          <w:bCs/>
          <w:i/>
          <w:iCs/>
        </w:rPr>
      </w:pPr>
      <w:r w:rsidRPr="002D705D">
        <w:rPr>
          <w:b/>
          <w:bCs/>
          <w:i/>
          <w:iCs/>
        </w:rPr>
        <w:t>«Черная роба, руки назад, стриженая голова опущена. Человек идет по длинному мрачному коридору в сопровождении охранника. Открываются и тут же закрываются зарешеченные двери. Звенят ключи. Это тюрьма. Сюда поступают те, кто преступил уголовный закон. Для человека в робе наступила та самая ответственность, о которой он «забыл», решившись на преступление».</w:t>
      </w:r>
    </w:p>
    <w:p w:rsidR="002D705D" w:rsidRDefault="000C5114" w:rsidP="000C5114">
      <w:pPr>
        <w:jc w:val="center"/>
        <w:rPr>
          <w:b/>
          <w:i/>
        </w:rPr>
      </w:pPr>
      <w:r>
        <w:rPr>
          <w:b/>
          <w:i/>
        </w:rPr>
        <w:t>Заключительное слово</w:t>
      </w:r>
    </w:p>
    <w:p w:rsidR="002D705D" w:rsidRDefault="000C5114" w:rsidP="002D705D">
      <w:pPr>
        <w:jc w:val="both"/>
      </w:pPr>
      <w:r>
        <w:tab/>
        <w:t xml:space="preserve">Это игра, и мы </w:t>
      </w:r>
      <w:r w:rsidR="00F12613">
        <w:t>не хотели бы</w:t>
      </w:r>
      <w:r>
        <w:t>, что</w:t>
      </w:r>
      <w:r w:rsidR="00F12613">
        <w:t>бы</w:t>
      </w:r>
      <w:r>
        <w:t xml:space="preserve"> она ста</w:t>
      </w:r>
      <w:r w:rsidR="00F12613">
        <w:t>ла</w:t>
      </w:r>
      <w:r>
        <w:t xml:space="preserve"> действительностью. Мы надеемся, что каждый из нас сделает из этой игры </w:t>
      </w:r>
      <w:r>
        <w:rPr>
          <w:b/>
          <w:i/>
        </w:rPr>
        <w:t xml:space="preserve">свои </w:t>
      </w:r>
      <w:r>
        <w:t>выводы. Ведь человек с развитым интеллектом может учиться не только на своих, но и на чужих ошибках.</w:t>
      </w:r>
    </w:p>
    <w:p w:rsidR="003248AE" w:rsidRPr="002D705D" w:rsidRDefault="003248AE" w:rsidP="00D86862">
      <w:pPr>
        <w:ind w:left="720"/>
      </w:pPr>
    </w:p>
    <w:sectPr w:rsidR="003248AE" w:rsidRPr="002D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48B"/>
    <w:multiLevelType w:val="hybridMultilevel"/>
    <w:tmpl w:val="D8FCD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B03D4B"/>
    <w:multiLevelType w:val="hybridMultilevel"/>
    <w:tmpl w:val="53D45E8C"/>
    <w:lvl w:ilvl="0" w:tplc="A2121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265B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149B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AEB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F8E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00D9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38A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1C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6A62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9B0FF1"/>
    <w:multiLevelType w:val="hybridMultilevel"/>
    <w:tmpl w:val="84EE2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509"/>
    <w:rsid w:val="0000407C"/>
    <w:rsid w:val="00052612"/>
    <w:rsid w:val="00062E73"/>
    <w:rsid w:val="00084894"/>
    <w:rsid w:val="00091267"/>
    <w:rsid w:val="000B6554"/>
    <w:rsid w:val="000C5114"/>
    <w:rsid w:val="0019182F"/>
    <w:rsid w:val="001A3C03"/>
    <w:rsid w:val="002151BD"/>
    <w:rsid w:val="002B130B"/>
    <w:rsid w:val="002D705D"/>
    <w:rsid w:val="00302C2A"/>
    <w:rsid w:val="003248AE"/>
    <w:rsid w:val="0039792B"/>
    <w:rsid w:val="003C0602"/>
    <w:rsid w:val="00423D46"/>
    <w:rsid w:val="004424AC"/>
    <w:rsid w:val="004A3AD3"/>
    <w:rsid w:val="00502873"/>
    <w:rsid w:val="005A7D59"/>
    <w:rsid w:val="005C39D9"/>
    <w:rsid w:val="005E22E8"/>
    <w:rsid w:val="0071050E"/>
    <w:rsid w:val="00774F4F"/>
    <w:rsid w:val="008450AB"/>
    <w:rsid w:val="008A08A6"/>
    <w:rsid w:val="008D296B"/>
    <w:rsid w:val="00936D2A"/>
    <w:rsid w:val="00962F85"/>
    <w:rsid w:val="009E2103"/>
    <w:rsid w:val="00A02148"/>
    <w:rsid w:val="00B105ED"/>
    <w:rsid w:val="00B72827"/>
    <w:rsid w:val="00B93819"/>
    <w:rsid w:val="00D073A1"/>
    <w:rsid w:val="00D14509"/>
    <w:rsid w:val="00D840FA"/>
    <w:rsid w:val="00D86862"/>
    <w:rsid w:val="00DF39AA"/>
    <w:rsid w:val="00E420B8"/>
    <w:rsid w:val="00EC298F"/>
    <w:rsid w:val="00F12613"/>
    <w:rsid w:val="00FD42A6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296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bCs/>
      <w:i/>
      <w:iCs/>
    </w:rPr>
  </w:style>
  <w:style w:type="paragraph" w:styleId="a4">
    <w:name w:val="Title"/>
    <w:basedOn w:val="a"/>
    <w:qFormat/>
    <w:rsid w:val="003C0602"/>
    <w:pPr>
      <w:jc w:val="center"/>
    </w:pPr>
    <w:rPr>
      <w:sz w:val="36"/>
    </w:rPr>
  </w:style>
  <w:style w:type="character" w:customStyle="1" w:styleId="10">
    <w:name w:val="Заголовок 1 Знак"/>
    <w:basedOn w:val="a0"/>
    <w:link w:val="1"/>
    <w:rsid w:val="008D296B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6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2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3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3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«Черная роба, руки назад, стриженая голова опущена</vt:lpstr>
    </vt:vector>
  </TitlesOfParts>
  <Company>Физкультура и спорт</Company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«Черная роба, руки назад, стриженая голова опущена</dc:title>
  <dc:creator>Александр</dc:creator>
  <cp:lastModifiedBy>Пользователь</cp:lastModifiedBy>
  <cp:revision>2</cp:revision>
  <cp:lastPrinted>2024-02-19T05:35:00Z</cp:lastPrinted>
  <dcterms:created xsi:type="dcterms:W3CDTF">2024-03-24T13:12:00Z</dcterms:created>
  <dcterms:modified xsi:type="dcterms:W3CDTF">2024-03-24T13:12:00Z</dcterms:modified>
</cp:coreProperties>
</file>