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79B4" w:rsidRPr="008B79B4" w:rsidRDefault="008B79B4" w:rsidP="008B79B4">
      <w:pPr>
        <w:pStyle w:val="a3"/>
        <w:jc w:val="center"/>
        <w:rPr>
          <w:sz w:val="28"/>
          <w:szCs w:val="28"/>
        </w:rPr>
      </w:pPr>
      <w:r w:rsidRPr="008B79B4">
        <w:rPr>
          <w:sz w:val="28"/>
          <w:szCs w:val="28"/>
          <w:lang w:val="kk-KZ"/>
        </w:rPr>
        <w:t xml:space="preserve">Семей </w:t>
      </w:r>
      <w:r w:rsidRPr="008B79B4">
        <w:rPr>
          <w:bCs/>
          <w:sz w:val="28"/>
          <w:szCs w:val="28"/>
          <w:lang w:val="kk-KZ"/>
        </w:rPr>
        <w:t xml:space="preserve"> қаласы</w:t>
      </w:r>
      <w:r w:rsidRPr="008B79B4">
        <w:rPr>
          <w:bCs/>
          <w:sz w:val="28"/>
          <w:szCs w:val="28"/>
        </w:rPr>
        <w:t>,</w:t>
      </w:r>
    </w:p>
    <w:p w:rsidR="008B79B4" w:rsidRPr="008B79B4" w:rsidRDefault="008B79B4" w:rsidP="008B79B4">
      <w:pPr>
        <w:pStyle w:val="a3"/>
        <w:jc w:val="center"/>
        <w:rPr>
          <w:sz w:val="28"/>
          <w:szCs w:val="28"/>
          <w:lang w:val="kk-KZ"/>
        </w:rPr>
      </w:pPr>
      <w:r w:rsidRPr="008B79B4">
        <w:rPr>
          <w:sz w:val="28"/>
          <w:szCs w:val="28"/>
          <w:lang w:val="kk-KZ"/>
        </w:rPr>
        <w:t>ТОО</w:t>
      </w:r>
      <w:r w:rsidRPr="008B79B4">
        <w:rPr>
          <w:bCs/>
          <w:sz w:val="28"/>
          <w:szCs w:val="28"/>
        </w:rPr>
        <w:t xml:space="preserve"> «</w:t>
      </w:r>
      <w:r w:rsidRPr="008B79B4">
        <w:rPr>
          <w:bCs/>
          <w:sz w:val="28"/>
          <w:szCs w:val="28"/>
          <w:lang w:val="kk-KZ"/>
        </w:rPr>
        <w:t>Еркетай к</w:t>
      </w:r>
      <w:r w:rsidRPr="008B79B4">
        <w:rPr>
          <w:bCs/>
          <w:sz w:val="28"/>
          <w:szCs w:val="28"/>
          <w:lang w:val="en-US"/>
        </w:rPr>
        <w:t>z</w:t>
      </w:r>
      <w:r w:rsidRPr="008B79B4">
        <w:rPr>
          <w:bCs/>
          <w:sz w:val="28"/>
          <w:szCs w:val="28"/>
        </w:rPr>
        <w:t xml:space="preserve">» </w:t>
      </w:r>
      <w:r w:rsidRPr="008B79B4">
        <w:rPr>
          <w:bCs/>
          <w:sz w:val="28"/>
          <w:szCs w:val="28"/>
          <w:lang w:val="kk-KZ"/>
        </w:rPr>
        <w:t>балабақшасы</w:t>
      </w:r>
    </w:p>
    <w:p w:rsidR="008B79B4" w:rsidRPr="008B79B4" w:rsidRDefault="008B79B4" w:rsidP="008B79B4">
      <w:pPr>
        <w:pStyle w:val="a3"/>
        <w:jc w:val="center"/>
        <w:rPr>
          <w:bCs/>
          <w:sz w:val="28"/>
          <w:szCs w:val="28"/>
          <w:lang w:val="kk-KZ"/>
        </w:rPr>
      </w:pPr>
      <w:r w:rsidRPr="008B79B4">
        <w:rPr>
          <w:bCs/>
          <w:sz w:val="28"/>
          <w:szCs w:val="28"/>
        </w:rPr>
        <w:t xml:space="preserve">II </w:t>
      </w:r>
      <w:r w:rsidRPr="008B79B4">
        <w:rPr>
          <w:bCs/>
          <w:sz w:val="28"/>
          <w:szCs w:val="28"/>
          <w:lang w:val="kk-KZ"/>
        </w:rPr>
        <w:t>санатты тәрбиеші</w:t>
      </w:r>
    </w:p>
    <w:p w:rsidR="008B79B4" w:rsidRPr="008B79B4" w:rsidRDefault="008B79B4" w:rsidP="008B79B4">
      <w:pPr>
        <w:pStyle w:val="a3"/>
        <w:jc w:val="center"/>
        <w:rPr>
          <w:bCs/>
          <w:sz w:val="28"/>
          <w:szCs w:val="28"/>
          <w:lang w:val="kk-KZ"/>
        </w:rPr>
      </w:pPr>
      <w:r>
        <w:rPr>
          <w:bCs/>
          <w:sz w:val="28"/>
          <w:szCs w:val="28"/>
          <w:lang w:val="kk-KZ"/>
        </w:rPr>
        <w:t>Жумагулова Жайдарман Талгаткызы</w:t>
      </w:r>
      <w:bookmarkStart w:id="0" w:name="_GoBack"/>
      <w:bookmarkEnd w:id="0"/>
    </w:p>
    <w:p w:rsidR="008B79B4" w:rsidRPr="008B79B4" w:rsidRDefault="008B79B4" w:rsidP="008B79B4">
      <w:pPr>
        <w:spacing w:after="0"/>
        <w:contextualSpacing/>
        <w:jc w:val="center"/>
        <w:rPr>
          <w:rFonts w:ascii="Times New Roman" w:hAnsi="Times New Roman" w:cs="Times New Roman"/>
          <w:b/>
          <w:bCs/>
          <w:sz w:val="28"/>
          <w:szCs w:val="28"/>
          <w:lang w:val="kk-KZ"/>
        </w:rPr>
      </w:pPr>
      <w:r w:rsidRPr="008B79B4">
        <w:rPr>
          <w:rFonts w:ascii="Times New Roman" w:hAnsi="Times New Roman" w:cs="Times New Roman"/>
          <w:b/>
          <w:bCs/>
          <w:sz w:val="28"/>
          <w:szCs w:val="28"/>
          <w:lang w:val="kk-KZ"/>
        </w:rPr>
        <w:t>Тақырыбы:</w:t>
      </w:r>
    </w:p>
    <w:p w:rsidR="008B79B4" w:rsidRPr="008B79B4" w:rsidRDefault="008B79B4" w:rsidP="008B79B4">
      <w:pPr>
        <w:spacing w:after="0"/>
        <w:contextualSpacing/>
        <w:jc w:val="center"/>
        <w:rPr>
          <w:rFonts w:ascii="Times New Roman" w:hAnsi="Times New Roman" w:cs="Times New Roman"/>
          <w:b/>
          <w:bCs/>
          <w:sz w:val="28"/>
          <w:szCs w:val="28"/>
          <w:lang w:val="kk-KZ"/>
        </w:rPr>
      </w:pPr>
      <w:r w:rsidRPr="008B79B4">
        <w:rPr>
          <w:rFonts w:ascii="Times New Roman" w:eastAsia="Times New Roman" w:hAnsi="Times New Roman" w:cs="Times New Roman"/>
          <w:b/>
          <w:bCs/>
          <w:kern w:val="36"/>
          <w:sz w:val="28"/>
          <w:szCs w:val="28"/>
          <w:lang w:val="kk-KZ" w:eastAsia="ru-RU"/>
        </w:rPr>
        <w:t>Болашаққа жарқын жол – Болашаққа бағдар - рухани жаңғыру!</w:t>
      </w:r>
    </w:p>
    <w:p w:rsidR="008B79B4" w:rsidRPr="008B79B4" w:rsidRDefault="008B79B4" w:rsidP="008B79B4">
      <w:pPr>
        <w:spacing w:before="100" w:beforeAutospacing="1" w:after="100" w:afterAutospacing="1" w:line="360" w:lineRule="auto"/>
        <w:outlineLvl w:val="0"/>
        <w:rPr>
          <w:rFonts w:ascii="Times New Roman" w:eastAsia="Times New Roman" w:hAnsi="Times New Roman" w:cs="Times New Roman"/>
          <w:b/>
          <w:bCs/>
          <w:kern w:val="36"/>
          <w:sz w:val="28"/>
          <w:szCs w:val="28"/>
          <w:lang w:val="kk-KZ" w:eastAsia="ru-RU"/>
        </w:rPr>
      </w:pPr>
      <w:r w:rsidRPr="008B79B4">
        <w:rPr>
          <w:rFonts w:ascii="Times New Roman" w:eastAsia="Times New Roman" w:hAnsi="Times New Roman" w:cs="Times New Roman"/>
          <w:b/>
          <w:bCs/>
          <w:kern w:val="36"/>
          <w:sz w:val="28"/>
          <w:szCs w:val="28"/>
          <w:lang w:val="kk-KZ" w:eastAsia="ru-RU"/>
        </w:rPr>
        <w:t xml:space="preserve">  </w:t>
      </w:r>
      <w:r w:rsidRPr="008B79B4">
        <w:rPr>
          <w:rFonts w:ascii="Times New Roman" w:eastAsia="Times New Roman" w:hAnsi="Times New Roman" w:cs="Times New Roman"/>
          <w:sz w:val="28"/>
          <w:szCs w:val="28"/>
          <w:lang w:val="kk-KZ" w:eastAsia="ru-RU"/>
        </w:rPr>
        <w:t xml:space="preserve"> </w:t>
      </w:r>
      <w:r w:rsidRPr="008B79B4">
        <w:rPr>
          <w:sz w:val="28"/>
          <w:szCs w:val="28"/>
          <w:shd w:val="clear" w:color="auto" w:fill="FFFFFF"/>
          <w:lang w:val="kk-KZ"/>
        </w:rPr>
        <w:t xml:space="preserve">  </w:t>
      </w:r>
      <w:r w:rsidRPr="008B79B4">
        <w:rPr>
          <w:rFonts w:ascii="Times New Roman" w:hAnsi="Times New Roman" w:cs="Times New Roman"/>
          <w:sz w:val="28"/>
          <w:szCs w:val="28"/>
          <w:shd w:val="clear" w:color="auto" w:fill="FFFFFF"/>
          <w:lang w:val="kk-KZ"/>
        </w:rPr>
        <w:t xml:space="preserve">Елбасымыз Нұрсұлтан Назарбаевтың «Болашаққа бағдар: рухани жаңғыру» Қазақстан Республикасының орта білімді дамыту тұжырымдамасында «Тәрбие үрдісінде қазақстандық патриотизм, гуманизм, адамгершілік идеяларын қалыптастыру негізінде құру керек» деп баса көрсетті. Бала бойына адамгершілік тәрбиесін сіңіру мақсатында жалпы педагогтардың іс-тәжірибесінде қолданылып жүргені бәрімізге аян. Еліміздің ертеңі, ұлтымыздың болашағы – бүгінгі мектепке дейінгі ұйымда отырған бүлдіршіндер екені мәлім. Олардың қамын ойлау баршамыздың парызымыз. «Тәрбиесіз берілген білім адамзаттың қас жауы, келешекте оның өміріне опат әкеледі,  адамға ең бірінші керегі тәрбие» - деп Әл-Фараби айтқандай, педагогика ғылымының зерттейтін негізгі мәселелерінің бірі - тәрбие. Құнды қасиеттерге ие болу, рухани бай адамды қалыптастыру оның туған кезінен басталуы керек. Халықта «Ағаш түзу өсу үшін оған көшет кезінде көмектесуге болады, ал үлкен ағаш болғанда оны түзете алмайсың» деп бекер айтылмаған. Сондықтан баланың бойына жастайынан ізгілік, мейірімділік, қайырымдылық, яғни адамгершілік құнды қасиеттерді сіңіріп, өз - өзіне сенімділікті тәрбиелеуде отбасы мен тәрбиешілер шешуші роль атқарады. Балаларды рухани - адамгершілікке тәрбиелеу, болашағына жол сілтеу – бүгінгі қажетті, кезек күттірмес мәселе. Әсірсе, мектеп жасына дейінгі балаларды адамгершілікке тәрбиелеудің мазмұны осы жастағы балалардың ерекшеліктеріне сай келуі тиіс. Негізгі міндет – балалардың жақсы әдет, мінез - құлқын қалыптастыру. Баланың сезіміне әсер ету арқылы ішкі жан дүниесін ояту нәтижесінде оның рухани - адамгершілік қасиеттері қалыптасады. Рухани - адамгершілік құндылықтармен білім жүйесін дамытып қалыптастыру жаңа қоғамның дамуындағы мәні зор, маңызды </w:t>
      </w:r>
      <w:r w:rsidRPr="008B79B4">
        <w:rPr>
          <w:rFonts w:ascii="Times New Roman" w:hAnsi="Times New Roman" w:cs="Times New Roman"/>
          <w:sz w:val="28"/>
          <w:szCs w:val="28"/>
          <w:shd w:val="clear" w:color="auto" w:fill="FFFFFF"/>
          <w:lang w:val="kk-KZ"/>
        </w:rPr>
        <w:lastRenderedPageBreak/>
        <w:t>бағыт. Рухани - адамгершілікке тәрбиелеу білім берумен ғана шектелмейді. Адамгершілік тақырыбы - мәңгілік. Жас ұрпақтың бойына адамгершілік қасиеттерді сіңіру ата - ана мен тәрбиешілердің басты міндеті. Адамгершілік әр адамға тән асыл қасиеттер. Адамгершіліктің қайнар бұлағы - халқында, отбасында, олардың өнерлерінде, әдет - ғұрпында. Әр адам адамгершілікті күнделікті тұрмыс - тіршілігінен, өзін қоршаған табиғаттан бойына сіңіреді.  Осыған байланысты оқу-тәрбие үрдісінде бүлдіршіндерді отансүйгіштікке,  ерлікке, адалдыққа, елін, жерін қорғауға, шыншылдыққа тәрбиелеу қажет. Тәрбие мен оқу егіз деген сөз бар. «Тәрбие бар жерде ғана сапалы білім саналы ұрпақ болады» деген дана халқымыздың мақал сөзіне сүйенеміз.</w:t>
      </w:r>
    </w:p>
    <w:p w:rsidR="00CF1F43" w:rsidRPr="008B79B4" w:rsidRDefault="00CF1F43">
      <w:pPr>
        <w:rPr>
          <w:lang w:val="kk-KZ"/>
        </w:rPr>
      </w:pPr>
    </w:p>
    <w:sectPr w:rsidR="00CF1F43" w:rsidRPr="008B79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B7A"/>
    <w:rsid w:val="001C2B7A"/>
    <w:rsid w:val="008B79B4"/>
    <w:rsid w:val="00CF1F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A15BB"/>
  <w15:chartTrackingRefBased/>
  <w15:docId w15:val="{948C29A5-9C57-4CF7-B038-707EB93F8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79B4"/>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B79B4"/>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0694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388</Words>
  <Characters>2218</Characters>
  <Application>Microsoft Office Word</Application>
  <DocSecurity>0</DocSecurity>
  <Lines>18</Lines>
  <Paragraphs>5</Paragraphs>
  <ScaleCrop>false</ScaleCrop>
  <Company>SPecialiST RePack</Company>
  <LinksUpToDate>false</LinksUpToDate>
  <CharactersWithSpaces>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2020-11-14T17:34:00Z</dcterms:created>
  <dcterms:modified xsi:type="dcterms:W3CDTF">2020-11-14T17:35:00Z</dcterms:modified>
</cp:coreProperties>
</file>