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61E" w:rsidRDefault="00DE561E" w:rsidP="00DE561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561E" w:rsidRPr="00DE561E" w:rsidRDefault="00DE561E" w:rsidP="00DE56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561E">
        <w:rPr>
          <w:rFonts w:ascii="Times New Roman" w:hAnsi="Times New Roman" w:cs="Times New Roman"/>
          <w:b/>
          <w:sz w:val="32"/>
          <w:szCs w:val="32"/>
        </w:rPr>
        <w:t>Ф.И.О.:</w:t>
      </w:r>
      <w:r w:rsidRPr="00DE561E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DE561E">
        <w:rPr>
          <w:rFonts w:ascii="Times New Roman" w:hAnsi="Times New Roman" w:cs="Times New Roman"/>
          <w:sz w:val="32"/>
          <w:szCs w:val="32"/>
        </w:rPr>
        <w:t>Депутптова</w:t>
      </w:r>
      <w:proofErr w:type="spellEnd"/>
      <w:r w:rsidRPr="00DE561E">
        <w:rPr>
          <w:rFonts w:ascii="Times New Roman" w:hAnsi="Times New Roman" w:cs="Times New Roman"/>
          <w:sz w:val="32"/>
          <w:szCs w:val="32"/>
        </w:rPr>
        <w:t xml:space="preserve"> Галина Григорьевна                            </w:t>
      </w:r>
    </w:p>
    <w:p w:rsidR="00DE561E" w:rsidRPr="00DE561E" w:rsidRDefault="00DE561E" w:rsidP="00DE56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561E">
        <w:rPr>
          <w:rFonts w:ascii="Times New Roman" w:hAnsi="Times New Roman" w:cs="Times New Roman"/>
          <w:b/>
          <w:sz w:val="32"/>
          <w:szCs w:val="32"/>
        </w:rPr>
        <w:t>Национальность</w:t>
      </w:r>
      <w:r w:rsidRPr="00DE561E">
        <w:rPr>
          <w:rFonts w:ascii="Times New Roman" w:hAnsi="Times New Roman" w:cs="Times New Roman"/>
          <w:sz w:val="32"/>
          <w:szCs w:val="32"/>
        </w:rPr>
        <w:t>: русская</w:t>
      </w:r>
    </w:p>
    <w:p w:rsidR="00DE561E" w:rsidRPr="00DE561E" w:rsidRDefault="00DE561E" w:rsidP="00DE56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561E">
        <w:rPr>
          <w:rFonts w:ascii="Times New Roman" w:hAnsi="Times New Roman" w:cs="Times New Roman"/>
          <w:b/>
          <w:sz w:val="32"/>
          <w:szCs w:val="32"/>
        </w:rPr>
        <w:t>Дата рождения:</w:t>
      </w:r>
      <w:r w:rsidRPr="00DE561E">
        <w:rPr>
          <w:rFonts w:ascii="Times New Roman" w:hAnsi="Times New Roman" w:cs="Times New Roman"/>
          <w:sz w:val="32"/>
          <w:szCs w:val="32"/>
        </w:rPr>
        <w:t xml:space="preserve"> 22.12.1987год                          </w:t>
      </w:r>
    </w:p>
    <w:p w:rsidR="00DE561E" w:rsidRPr="00DE561E" w:rsidRDefault="00DE561E" w:rsidP="00DE56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561E">
        <w:rPr>
          <w:rFonts w:ascii="Times New Roman" w:hAnsi="Times New Roman" w:cs="Times New Roman"/>
          <w:b/>
          <w:sz w:val="32"/>
          <w:szCs w:val="32"/>
        </w:rPr>
        <w:t xml:space="preserve">Образование: </w:t>
      </w:r>
      <w:r>
        <w:rPr>
          <w:rFonts w:ascii="Times New Roman" w:hAnsi="Times New Roman" w:cs="Times New Roman"/>
          <w:sz w:val="32"/>
          <w:szCs w:val="32"/>
        </w:rPr>
        <w:t>высшее</w:t>
      </w:r>
      <w:r w:rsidRPr="00DE561E">
        <w:rPr>
          <w:rFonts w:ascii="Times New Roman" w:hAnsi="Times New Roman" w:cs="Times New Roman"/>
          <w:sz w:val="32"/>
          <w:szCs w:val="32"/>
        </w:rPr>
        <w:t xml:space="preserve"> Западно-Казахстанский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инно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вационно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  </w:t>
      </w:r>
      <w:proofErr w:type="gramStart"/>
      <w:r>
        <w:rPr>
          <w:rFonts w:ascii="Times New Roman" w:hAnsi="Times New Roman" w:cs="Times New Roman"/>
          <w:sz w:val="32"/>
          <w:szCs w:val="32"/>
        </w:rPr>
        <w:t>технический  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E561E">
        <w:rPr>
          <w:rFonts w:ascii="Times New Roman" w:hAnsi="Times New Roman" w:cs="Times New Roman"/>
          <w:sz w:val="32"/>
          <w:szCs w:val="32"/>
        </w:rPr>
        <w:t>университет. 2017год.</w:t>
      </w:r>
    </w:p>
    <w:p w:rsidR="00DE561E" w:rsidRPr="00DE561E" w:rsidRDefault="00DE561E" w:rsidP="00DE56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561E">
        <w:rPr>
          <w:rFonts w:ascii="Times New Roman" w:hAnsi="Times New Roman" w:cs="Times New Roman"/>
          <w:b/>
          <w:sz w:val="32"/>
          <w:szCs w:val="32"/>
        </w:rPr>
        <w:t>Стаж работы:</w:t>
      </w:r>
      <w:r>
        <w:rPr>
          <w:rFonts w:ascii="Times New Roman" w:hAnsi="Times New Roman" w:cs="Times New Roman"/>
          <w:sz w:val="32"/>
          <w:szCs w:val="32"/>
        </w:rPr>
        <w:t xml:space="preserve"> 12</w:t>
      </w:r>
      <w:r w:rsidRPr="00DE561E">
        <w:rPr>
          <w:rFonts w:ascii="Times New Roman" w:hAnsi="Times New Roman" w:cs="Times New Roman"/>
          <w:sz w:val="32"/>
          <w:szCs w:val="32"/>
        </w:rPr>
        <w:t xml:space="preserve"> лет                          </w:t>
      </w:r>
    </w:p>
    <w:p w:rsidR="00DE561E" w:rsidRPr="00DE561E" w:rsidRDefault="00DE561E" w:rsidP="00DE561E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DE561E">
        <w:rPr>
          <w:rFonts w:ascii="Times New Roman" w:hAnsi="Times New Roman" w:cs="Times New Roman"/>
          <w:b/>
          <w:sz w:val="32"/>
          <w:szCs w:val="32"/>
        </w:rPr>
        <w:t>Категория:</w:t>
      </w:r>
      <w:r w:rsidRPr="00DE561E">
        <w:rPr>
          <w:rFonts w:ascii="Times New Roman" w:hAnsi="Times New Roman" w:cs="Times New Roman"/>
          <w:sz w:val="32"/>
          <w:szCs w:val="32"/>
        </w:rPr>
        <w:t xml:space="preserve">  2</w:t>
      </w:r>
      <w:proofErr w:type="gramEnd"/>
      <w:r w:rsidRPr="00DE561E">
        <w:rPr>
          <w:rFonts w:ascii="Times New Roman" w:hAnsi="Times New Roman" w:cs="Times New Roman"/>
          <w:sz w:val="32"/>
          <w:szCs w:val="32"/>
        </w:rPr>
        <w:t xml:space="preserve"> ( вторая )  </w:t>
      </w:r>
      <w:r w:rsidR="00A66ADB">
        <w:rPr>
          <w:rFonts w:ascii="Times New Roman" w:hAnsi="Times New Roman" w:cs="Times New Roman"/>
          <w:sz w:val="32"/>
          <w:szCs w:val="32"/>
        </w:rPr>
        <w:t xml:space="preserve">педагог - </w:t>
      </w:r>
      <w:r w:rsidRPr="00DE561E">
        <w:rPr>
          <w:rFonts w:ascii="Times New Roman" w:hAnsi="Times New Roman" w:cs="Times New Roman"/>
          <w:sz w:val="32"/>
          <w:szCs w:val="32"/>
        </w:rPr>
        <w:t xml:space="preserve">модератор            </w:t>
      </w:r>
    </w:p>
    <w:p w:rsidR="00DE561E" w:rsidRPr="00DE561E" w:rsidRDefault="00DE561E" w:rsidP="00DE56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561E">
        <w:rPr>
          <w:rFonts w:ascii="Times New Roman" w:hAnsi="Times New Roman" w:cs="Times New Roman"/>
          <w:b/>
          <w:sz w:val="32"/>
          <w:szCs w:val="32"/>
        </w:rPr>
        <w:t>Специальность:</w:t>
      </w:r>
      <w:r w:rsidRPr="00DE561E">
        <w:rPr>
          <w:rFonts w:ascii="Times New Roman" w:hAnsi="Times New Roman" w:cs="Times New Roman"/>
          <w:sz w:val="32"/>
          <w:szCs w:val="32"/>
        </w:rPr>
        <w:t xml:space="preserve"> Педагогика и методика начального обучения                          </w:t>
      </w:r>
    </w:p>
    <w:p w:rsidR="00DE561E" w:rsidRPr="00DE561E" w:rsidRDefault="00DE561E" w:rsidP="00DE56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561E">
        <w:rPr>
          <w:rFonts w:ascii="Times New Roman" w:hAnsi="Times New Roman" w:cs="Times New Roman"/>
          <w:b/>
          <w:sz w:val="32"/>
          <w:szCs w:val="32"/>
        </w:rPr>
        <w:t>Методическая тема:</w:t>
      </w:r>
      <w:r w:rsidRPr="00DE561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E561E">
        <w:rPr>
          <w:rFonts w:ascii="Times New Roman" w:hAnsi="Times New Roman" w:cs="Times New Roman"/>
          <w:sz w:val="32"/>
          <w:szCs w:val="32"/>
        </w:rPr>
        <w:t>« Развить</w:t>
      </w:r>
      <w:proofErr w:type="gramEnd"/>
      <w:r w:rsidRPr="00DE561E">
        <w:rPr>
          <w:rFonts w:ascii="Times New Roman" w:hAnsi="Times New Roman" w:cs="Times New Roman"/>
          <w:sz w:val="32"/>
          <w:szCs w:val="32"/>
        </w:rPr>
        <w:t xml:space="preserve"> речевые качества у детей на уроках </w:t>
      </w:r>
    </w:p>
    <w:p w:rsidR="00DE561E" w:rsidRPr="00DE561E" w:rsidRDefault="00DE561E" w:rsidP="00DE56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561E">
        <w:rPr>
          <w:rFonts w:ascii="Times New Roman" w:hAnsi="Times New Roman" w:cs="Times New Roman"/>
          <w:sz w:val="32"/>
          <w:szCs w:val="32"/>
        </w:rPr>
        <w:t xml:space="preserve">                                         чтения и </w:t>
      </w:r>
      <w:proofErr w:type="gramStart"/>
      <w:r w:rsidRPr="00DE561E">
        <w:rPr>
          <w:rFonts w:ascii="Times New Roman" w:hAnsi="Times New Roman" w:cs="Times New Roman"/>
          <w:sz w:val="32"/>
          <w:szCs w:val="32"/>
        </w:rPr>
        <w:t>письма »</w:t>
      </w:r>
      <w:proofErr w:type="gramEnd"/>
    </w:p>
    <w:p w:rsidR="00DE561E" w:rsidRPr="00DE561E" w:rsidRDefault="00DE561E" w:rsidP="00DE56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561E">
        <w:rPr>
          <w:rFonts w:ascii="Times New Roman" w:hAnsi="Times New Roman" w:cs="Times New Roman"/>
          <w:b/>
          <w:sz w:val="32"/>
          <w:szCs w:val="32"/>
        </w:rPr>
        <w:t xml:space="preserve">Адрес: </w:t>
      </w:r>
      <w:r w:rsidRPr="00DE561E">
        <w:rPr>
          <w:rFonts w:ascii="Times New Roman" w:hAnsi="Times New Roman" w:cs="Times New Roman"/>
          <w:sz w:val="32"/>
          <w:szCs w:val="32"/>
        </w:rPr>
        <w:t xml:space="preserve">ЗКО, </w:t>
      </w:r>
      <w:proofErr w:type="spellStart"/>
      <w:r w:rsidRPr="00DE561E">
        <w:rPr>
          <w:rFonts w:ascii="Times New Roman" w:hAnsi="Times New Roman" w:cs="Times New Roman"/>
          <w:sz w:val="32"/>
          <w:szCs w:val="32"/>
        </w:rPr>
        <w:t>Бурлинский</w:t>
      </w:r>
      <w:proofErr w:type="spellEnd"/>
      <w:r w:rsidRPr="00DE561E">
        <w:rPr>
          <w:rFonts w:ascii="Times New Roman" w:hAnsi="Times New Roman" w:cs="Times New Roman"/>
          <w:sz w:val="32"/>
          <w:szCs w:val="32"/>
        </w:rPr>
        <w:t xml:space="preserve"> район, с. </w:t>
      </w:r>
      <w:proofErr w:type="spellStart"/>
      <w:r w:rsidRPr="00DE561E">
        <w:rPr>
          <w:rFonts w:ascii="Times New Roman" w:hAnsi="Times New Roman" w:cs="Times New Roman"/>
          <w:sz w:val="32"/>
          <w:szCs w:val="32"/>
        </w:rPr>
        <w:t>Бурлин</w:t>
      </w:r>
      <w:proofErr w:type="spellEnd"/>
      <w:r w:rsidRPr="00DE561E">
        <w:rPr>
          <w:rFonts w:ascii="Times New Roman" w:hAnsi="Times New Roman" w:cs="Times New Roman"/>
          <w:sz w:val="32"/>
          <w:szCs w:val="32"/>
        </w:rPr>
        <w:t>, ул. Садовая дом № 49</w:t>
      </w:r>
      <w:r>
        <w:rPr>
          <w:rFonts w:ascii="Times New Roman" w:hAnsi="Times New Roman" w:cs="Times New Roman"/>
          <w:sz w:val="32"/>
          <w:szCs w:val="32"/>
        </w:rPr>
        <w:t xml:space="preserve">, индекс 090308,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galina</w:t>
      </w:r>
      <w:proofErr w:type="spellEnd"/>
      <w:r w:rsidRPr="00DE561E">
        <w:rPr>
          <w:rFonts w:ascii="Times New Roman" w:hAnsi="Times New Roman" w:cs="Times New 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DE561E">
        <w:rPr>
          <w:rFonts w:ascii="Times New Roman" w:hAnsi="Times New Roman" w:cs="Times New Roman"/>
          <w:sz w:val="32"/>
          <w:szCs w:val="32"/>
        </w:rPr>
        <w:t>_87@</w:t>
      </w:r>
      <w:r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DE561E">
        <w:rPr>
          <w:rFonts w:ascii="Times New Roman" w:hAnsi="Times New Roman" w:cs="Times New Roman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p w:rsidR="00DE561E" w:rsidRDefault="00DE561E" w:rsidP="00DE56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561E">
        <w:rPr>
          <w:rFonts w:ascii="Times New Roman" w:hAnsi="Times New Roman" w:cs="Times New Roman"/>
          <w:b/>
          <w:sz w:val="32"/>
          <w:szCs w:val="32"/>
        </w:rPr>
        <w:t>Место работы:</w:t>
      </w:r>
      <w:r w:rsidRPr="00DE561E">
        <w:rPr>
          <w:rFonts w:ascii="Times New Roman" w:hAnsi="Times New Roman" w:cs="Times New Roman"/>
          <w:sz w:val="32"/>
          <w:szCs w:val="32"/>
        </w:rPr>
        <w:t xml:space="preserve"> КГУ Общеобразовательная школа «</w:t>
      </w:r>
      <w:proofErr w:type="spellStart"/>
      <w:r w:rsidRPr="00DE561E">
        <w:rPr>
          <w:rFonts w:ascii="Times New Roman" w:hAnsi="Times New Roman" w:cs="Times New Roman"/>
          <w:sz w:val="32"/>
          <w:szCs w:val="32"/>
        </w:rPr>
        <w:t>Борлi</w:t>
      </w:r>
      <w:proofErr w:type="spellEnd"/>
      <w:r w:rsidRPr="00DE561E">
        <w:rPr>
          <w:rFonts w:ascii="Times New Roman" w:hAnsi="Times New Roman" w:cs="Times New Roman"/>
          <w:sz w:val="32"/>
          <w:szCs w:val="32"/>
        </w:rPr>
        <w:t>»</w:t>
      </w:r>
    </w:p>
    <w:p w:rsidR="00DE561E" w:rsidRDefault="00DE561E" w:rsidP="00DE561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561E" w:rsidRDefault="00DE561E" w:rsidP="0032549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E561E" w:rsidRDefault="00DE561E" w:rsidP="0032549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E7C9B5B">
            <wp:extent cx="3358515" cy="4659086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200" cy="4672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561E" w:rsidRDefault="00DE561E" w:rsidP="0032549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E561E" w:rsidRDefault="00DE561E" w:rsidP="00DE561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2549B" w:rsidRPr="00DE561E" w:rsidRDefault="0032549B" w:rsidP="00DE56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561E">
        <w:rPr>
          <w:rFonts w:ascii="Times New Roman" w:hAnsi="Times New Roman" w:cs="Times New Roman"/>
          <w:b/>
          <w:sz w:val="32"/>
          <w:szCs w:val="32"/>
        </w:rPr>
        <w:lastRenderedPageBreak/>
        <w:t>Мастер-класс по литературному чтению</w:t>
      </w:r>
    </w:p>
    <w:p w:rsidR="0032549B" w:rsidRPr="00B73C45" w:rsidRDefault="0032549B" w:rsidP="0032549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25FA9" w:rsidRPr="00B73C45" w:rsidRDefault="0032549B" w:rsidP="0032549B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B73C45">
        <w:rPr>
          <w:rFonts w:ascii="Times New Roman" w:hAnsi="Times New Roman" w:cs="Times New Roman"/>
          <w:color w:val="FF0000"/>
          <w:sz w:val="32"/>
          <w:szCs w:val="32"/>
        </w:rPr>
        <w:t>«Приёмы и методы работы на уроках литературного чтения».</w:t>
      </w:r>
    </w:p>
    <w:p w:rsidR="0032549B" w:rsidRPr="00B73C45" w:rsidRDefault="0032549B" w:rsidP="0032549B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73C45">
        <w:rPr>
          <w:rFonts w:ascii="Times New Roman" w:hAnsi="Times New Roman" w:cs="Times New Roman"/>
          <w:b/>
          <w:i/>
          <w:sz w:val="28"/>
          <w:szCs w:val="28"/>
        </w:rPr>
        <w:t>«Чтение – вот лучшее учение!»</w:t>
      </w:r>
    </w:p>
    <w:p w:rsidR="0032549B" w:rsidRDefault="0032549B" w:rsidP="003254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</w:p>
    <w:p w:rsidR="0032549B" w:rsidRPr="00DE561E" w:rsidRDefault="0032549B" w:rsidP="003254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E561E">
        <w:rPr>
          <w:rFonts w:ascii="Times New Roman" w:hAnsi="Times New Roman" w:cs="Times New Roman"/>
          <w:sz w:val="28"/>
          <w:szCs w:val="28"/>
        </w:rPr>
        <w:t>Добрый день уважаемые коллеги! Рада вас видеть на своём мастер классе, который я хочу начать со слов А. С. Пушкин «Чтение – вот лучшее учение!»</w:t>
      </w:r>
    </w:p>
    <w:p w:rsidR="0032549B" w:rsidRPr="00DE561E" w:rsidRDefault="0032549B" w:rsidP="00325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Работая в школе, я постоянно стремлюсь к новым формам и методам работы с учащимися. Организовать учебный процесс стараюсь так, чтобы каждый ученик на уроках работал увлеченно. </w:t>
      </w:r>
    </w:p>
    <w:p w:rsidR="0032549B" w:rsidRPr="00DE561E" w:rsidRDefault="0032549B" w:rsidP="00325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   Ориентируясь на современные требования к процессу обучения, я задумываюсь о том, как построить урок так, чтобы каждый ученик продвинулся в развитии. Ведь при переходе учащихся из начальной школы в основную должны быть обеспечены педагогические условия, превращающие готовность для обучения чтению в читательское умение. Поэтому все уроки должны внести свою частичку в развитие познавательного интереса ребёнка, и быть очередным шагом вперед.</w:t>
      </w:r>
    </w:p>
    <w:p w:rsidR="0032549B" w:rsidRPr="00DE561E" w:rsidRDefault="0032549B" w:rsidP="00325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    Из этого следует актуальность данного мастер-класса, тема которого: «Приёмы и методы работы на уроках литературного чтения».</w:t>
      </w:r>
    </w:p>
    <w:p w:rsidR="0032549B" w:rsidRPr="00DE561E" w:rsidRDefault="0032549B" w:rsidP="00325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   Цель моего мастер-класса: познакомить присутствующих с приемами и методами работы на уроке литературного чтения, способствующими развитию познавательного интереса учащихся. </w:t>
      </w:r>
    </w:p>
    <w:p w:rsidR="0032549B" w:rsidRPr="00DE561E" w:rsidRDefault="0032549B" w:rsidP="00325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  Я бы хотела, чтобы вы на примере басни и рассказа, увидели некоторые приёмы работы на уроке. Прошу вас поработать творчески, проявить свою активность, не стесняться высказывать своё мнение. Надеюсь, что вы мне поможете в проведении занятия, за что заранее вам благодарна.</w:t>
      </w:r>
    </w:p>
    <w:p w:rsidR="0032549B" w:rsidRPr="00DE561E" w:rsidRDefault="0032549B" w:rsidP="00325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  В начале каждого урока я даю задания, которые способствуют развитию синтеза восприятия и понимания. Для этого я применяю следующие упражнение «Анаграмма», «Словесные головоломки».</w:t>
      </w:r>
    </w:p>
    <w:p w:rsidR="0032549B" w:rsidRPr="00DE561E" w:rsidRDefault="0032549B" w:rsidP="00325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  На карточке напечатаны буквы в случайном порядке. Ребенок просматривает внимательно строку и пытается обнаружить среди случайных букв слова. Он отыскивает слова и подчеркивает их.</w:t>
      </w:r>
    </w:p>
    <w:p w:rsidR="0032549B" w:rsidRPr="00DE561E" w:rsidRDefault="0032549B" w:rsidP="003254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49B" w:rsidRPr="00DE561E" w:rsidRDefault="0032549B" w:rsidP="00325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b/>
          <w:sz w:val="28"/>
          <w:szCs w:val="28"/>
        </w:rPr>
        <w:t xml:space="preserve">     ФПЗИМАКЯСТРАНАОХКОНЬКИМУВ</w:t>
      </w:r>
      <w:r w:rsidRPr="00DE561E">
        <w:rPr>
          <w:rFonts w:ascii="Times New Roman" w:hAnsi="Times New Roman" w:cs="Times New Roman"/>
          <w:sz w:val="28"/>
          <w:szCs w:val="28"/>
        </w:rPr>
        <w:t xml:space="preserve"> (зима</w:t>
      </w:r>
      <w:r w:rsidRPr="00DE561E">
        <w:rPr>
          <w:rFonts w:ascii="Times New Roman" w:hAnsi="Times New Roman" w:cs="Times New Roman"/>
          <w:i/>
          <w:sz w:val="28"/>
          <w:szCs w:val="28"/>
        </w:rPr>
        <w:t>, страна, коньки</w:t>
      </w:r>
      <w:r w:rsidRPr="00DE561E">
        <w:rPr>
          <w:rFonts w:ascii="Times New Roman" w:hAnsi="Times New Roman" w:cs="Times New Roman"/>
          <w:sz w:val="28"/>
          <w:szCs w:val="28"/>
        </w:rPr>
        <w:t>)</w:t>
      </w:r>
    </w:p>
    <w:p w:rsidR="0032549B" w:rsidRPr="00DE561E" w:rsidRDefault="0032549B" w:rsidP="003254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49B" w:rsidRPr="00DE561E" w:rsidRDefault="0032549B" w:rsidP="00325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  В результате такого упражнения у учащихся не только развивается восприятие, но и развивается внимательность, что является необходимым для понимания прочитанного.</w:t>
      </w:r>
    </w:p>
    <w:p w:rsidR="0032549B" w:rsidRPr="00DE561E" w:rsidRDefault="0032549B" w:rsidP="00325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  С целью развития зрительное восприятия, воображение, внимания, образной зрительной памяти, я использую работу с изографами. </w:t>
      </w:r>
    </w:p>
    <w:p w:rsidR="0032549B" w:rsidRPr="00DE561E" w:rsidRDefault="0032549B" w:rsidP="00325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lastRenderedPageBreak/>
        <w:t xml:space="preserve">     На картинках слова записаны буквами, расположение которых напоминает изображение того предмета, о котором идет речь.</w:t>
      </w:r>
    </w:p>
    <w:p w:rsidR="0032549B" w:rsidRPr="00DE561E" w:rsidRDefault="0032549B" w:rsidP="00325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E40212">
            <wp:extent cx="731520" cy="9696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E561E">
        <w:rPr>
          <w:rFonts w:ascii="Times New Roman" w:hAnsi="Times New Roman" w:cs="Times New Roman"/>
          <w:sz w:val="28"/>
          <w:szCs w:val="28"/>
        </w:rPr>
        <w:t xml:space="preserve">       </w:t>
      </w:r>
      <w:r w:rsidRPr="00DE56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AF68E1">
            <wp:extent cx="646430" cy="871855"/>
            <wp:effectExtent l="0" t="0" r="127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549B" w:rsidRPr="00DE561E" w:rsidRDefault="0032549B" w:rsidP="00325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  Посмотрите внимательно, и прочтите слова по изографам.</w:t>
      </w:r>
    </w:p>
    <w:p w:rsidR="0032549B" w:rsidRPr="00DE561E" w:rsidRDefault="0032549B" w:rsidP="00325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  Используемое задание не только способствует развитию воображения, памяти, мышления, но и позволяет разнообразить методы и приёмы познавательной деятельности.</w:t>
      </w:r>
    </w:p>
    <w:p w:rsidR="0032549B" w:rsidRPr="00DE561E" w:rsidRDefault="0032549B" w:rsidP="003254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861" w:rsidRPr="00DE561E" w:rsidRDefault="008F7861" w:rsidP="008F7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  При изучении любого текста мы учителя, знакомим учащихся с писателем. На этом этапе урока я применяю следующий приём:</w:t>
      </w:r>
    </w:p>
    <w:p w:rsidR="008F7861" w:rsidRPr="00DE561E" w:rsidRDefault="008F7861" w:rsidP="008F78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561E">
        <w:rPr>
          <w:rFonts w:ascii="Times New Roman" w:hAnsi="Times New Roman" w:cs="Times New Roman"/>
          <w:b/>
          <w:sz w:val="28"/>
          <w:szCs w:val="28"/>
        </w:rPr>
        <w:t xml:space="preserve"> «Смещённые буквы».</w:t>
      </w:r>
    </w:p>
    <w:p w:rsidR="008F7861" w:rsidRPr="00DE561E" w:rsidRDefault="008F7861" w:rsidP="008F78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Фамилию автора вы узнаете, если смещённые буквы соедините верно. </w:t>
      </w:r>
      <w:r w:rsidRPr="00DE561E">
        <w:rPr>
          <w:rFonts w:ascii="Times New Roman" w:hAnsi="Times New Roman" w:cs="Times New Roman"/>
          <w:b/>
          <w:i/>
          <w:sz w:val="28"/>
          <w:szCs w:val="28"/>
        </w:rPr>
        <w:t>(На примере басни Крылова «Чиж и Голубь».</w:t>
      </w:r>
    </w:p>
    <w:p w:rsidR="008F7861" w:rsidRPr="00DE561E" w:rsidRDefault="008F7861" w:rsidP="008F7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Я попрошу участников выйти ко мне. Мы будем играть. Я сейчас прикреплю Вам на спины буквы, а Вы должны будете из предложенных букв составьте фамилию писателя.</w:t>
      </w:r>
    </w:p>
    <w:p w:rsidR="008F7861" w:rsidRPr="00DE561E" w:rsidRDefault="008F7861" w:rsidP="008F7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Далее я предлагают учащимся из предложенных портретов выбрать портрет И. Крылова.</w:t>
      </w:r>
    </w:p>
    <w:p w:rsidR="008F7861" w:rsidRPr="00DE561E" w:rsidRDefault="008F7861" w:rsidP="008F7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Выше названные приемы способствуют пробуждению восприятия, активизируют внимание, формируют читательские качества.</w:t>
      </w:r>
    </w:p>
    <w:p w:rsidR="008F7861" w:rsidRPr="00DE561E" w:rsidRDefault="008F7861" w:rsidP="008F7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Уважаемые коллеги, скажите, какую первую задачу ставит перед собой учитель, после того как ученики прочитали текст?</w:t>
      </w:r>
    </w:p>
    <w:p w:rsidR="008F7861" w:rsidRPr="00DE561E" w:rsidRDefault="008F7861" w:rsidP="008F78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>(</w:t>
      </w:r>
      <w:r w:rsidRPr="00DE561E">
        <w:rPr>
          <w:rFonts w:ascii="Times New Roman" w:hAnsi="Times New Roman" w:cs="Times New Roman"/>
          <w:i/>
          <w:sz w:val="28"/>
          <w:szCs w:val="28"/>
        </w:rPr>
        <w:t>Узнать, как они поняли его содержание)</w:t>
      </w:r>
    </w:p>
    <w:p w:rsidR="008F7861" w:rsidRPr="00DE561E" w:rsidRDefault="008F7861" w:rsidP="008F7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И для этого я использую методику «Чтение с пометами», которая взята мною из технологии критического мышления. Данная методика способствует глубокому осмыслению произведения. Сама идея чтения с пометками не нова. Эффективность применения этого приема повышается за счет использования во время чтения нескольких условных обозначений:</w:t>
      </w:r>
    </w:p>
    <w:p w:rsidR="008F7861" w:rsidRPr="00DE561E" w:rsidRDefault="008F7861" w:rsidP="008F7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+ – это новое для меня;</w:t>
      </w:r>
    </w:p>
    <w:p w:rsidR="008F7861" w:rsidRPr="00DE561E" w:rsidRDefault="008F7861" w:rsidP="008F7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! – этим я удивлен;</w:t>
      </w:r>
    </w:p>
    <w:p w:rsidR="008F7861" w:rsidRPr="00DE561E" w:rsidRDefault="008F7861" w:rsidP="008F78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E561E">
        <w:rPr>
          <w:rFonts w:ascii="Times New Roman" w:hAnsi="Times New Roman" w:cs="Times New Roman"/>
          <w:b/>
          <w:i/>
          <w:sz w:val="28"/>
          <w:szCs w:val="28"/>
        </w:rPr>
        <w:t xml:space="preserve">Чижа захлопнула злодейка-западня: </w:t>
      </w:r>
      <w:r w:rsidRPr="00DE561E">
        <w:rPr>
          <w:rFonts w:ascii="Times New Roman" w:hAnsi="Times New Roman" w:cs="Times New Roman"/>
          <w:b/>
          <w:i/>
          <w:color w:val="FF0000"/>
          <w:sz w:val="28"/>
          <w:szCs w:val="28"/>
        </w:rPr>
        <w:t>+</w:t>
      </w:r>
    </w:p>
    <w:p w:rsidR="008F7861" w:rsidRPr="00DE561E" w:rsidRDefault="008F7861" w:rsidP="008F78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E561E">
        <w:rPr>
          <w:rFonts w:ascii="Times New Roman" w:hAnsi="Times New Roman" w:cs="Times New Roman"/>
          <w:b/>
          <w:i/>
          <w:sz w:val="28"/>
          <w:szCs w:val="28"/>
        </w:rPr>
        <w:t>Бедняжка в ней и рвался и метался,</w:t>
      </w:r>
    </w:p>
    <w:p w:rsidR="008F7861" w:rsidRPr="00DE561E" w:rsidRDefault="008F7861" w:rsidP="008F78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E561E">
        <w:rPr>
          <w:rFonts w:ascii="Times New Roman" w:hAnsi="Times New Roman" w:cs="Times New Roman"/>
          <w:b/>
          <w:i/>
          <w:sz w:val="28"/>
          <w:szCs w:val="28"/>
        </w:rPr>
        <w:t xml:space="preserve">А Голубь молодой над ним же издевался. </w:t>
      </w:r>
      <w:r w:rsidRPr="00DE561E">
        <w:rPr>
          <w:rFonts w:ascii="Times New Roman" w:hAnsi="Times New Roman" w:cs="Times New Roman"/>
          <w:b/>
          <w:i/>
          <w:color w:val="FF0000"/>
          <w:sz w:val="28"/>
          <w:szCs w:val="28"/>
        </w:rPr>
        <w:t>!</w:t>
      </w:r>
    </w:p>
    <w:p w:rsidR="008F7861" w:rsidRPr="00DE561E" w:rsidRDefault="008F7861" w:rsidP="008F78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E561E">
        <w:rPr>
          <w:rFonts w:ascii="Times New Roman" w:hAnsi="Times New Roman" w:cs="Times New Roman"/>
          <w:b/>
          <w:i/>
          <w:sz w:val="28"/>
          <w:szCs w:val="28"/>
        </w:rPr>
        <w:t>"Не стыдно ль, - говорит, - средь бела дня</w:t>
      </w:r>
    </w:p>
    <w:p w:rsidR="008F7861" w:rsidRPr="00DE561E" w:rsidRDefault="008F7861" w:rsidP="008F78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E561E">
        <w:rPr>
          <w:rFonts w:ascii="Times New Roman" w:hAnsi="Times New Roman" w:cs="Times New Roman"/>
          <w:b/>
          <w:i/>
          <w:sz w:val="28"/>
          <w:szCs w:val="28"/>
        </w:rPr>
        <w:t>Попался!</w:t>
      </w:r>
    </w:p>
    <w:p w:rsidR="008F7861" w:rsidRPr="00DE561E" w:rsidRDefault="008F7861" w:rsidP="008F78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E561E">
        <w:rPr>
          <w:rFonts w:ascii="Times New Roman" w:hAnsi="Times New Roman" w:cs="Times New Roman"/>
          <w:b/>
          <w:i/>
          <w:sz w:val="28"/>
          <w:szCs w:val="28"/>
        </w:rPr>
        <w:t>Не провели бы так меня:</w:t>
      </w:r>
    </w:p>
    <w:p w:rsidR="008F7861" w:rsidRPr="00DE561E" w:rsidRDefault="008F7861" w:rsidP="008F78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E561E">
        <w:rPr>
          <w:rFonts w:ascii="Times New Roman" w:hAnsi="Times New Roman" w:cs="Times New Roman"/>
          <w:b/>
          <w:i/>
          <w:sz w:val="28"/>
          <w:szCs w:val="28"/>
        </w:rPr>
        <w:t>За это я ручаюсь смело".</w:t>
      </w:r>
    </w:p>
    <w:p w:rsidR="008F7861" w:rsidRPr="00DE561E" w:rsidRDefault="008F7861" w:rsidP="008F78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E561E">
        <w:rPr>
          <w:rFonts w:ascii="Times New Roman" w:hAnsi="Times New Roman" w:cs="Times New Roman"/>
          <w:b/>
          <w:i/>
          <w:sz w:val="28"/>
          <w:szCs w:val="28"/>
        </w:rPr>
        <w:t xml:space="preserve">Ан, смотришь, тут же сам запутался в силок. </w:t>
      </w:r>
      <w:r w:rsidRPr="00DE561E">
        <w:rPr>
          <w:rFonts w:ascii="Times New Roman" w:hAnsi="Times New Roman" w:cs="Times New Roman"/>
          <w:b/>
          <w:i/>
          <w:color w:val="FF0000"/>
          <w:sz w:val="28"/>
          <w:szCs w:val="28"/>
        </w:rPr>
        <w:t>+</w:t>
      </w:r>
    </w:p>
    <w:p w:rsidR="008F7861" w:rsidRPr="00DE561E" w:rsidRDefault="008F7861" w:rsidP="008F78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E561E">
        <w:rPr>
          <w:rFonts w:ascii="Times New Roman" w:hAnsi="Times New Roman" w:cs="Times New Roman"/>
          <w:b/>
          <w:i/>
          <w:sz w:val="28"/>
          <w:szCs w:val="28"/>
        </w:rPr>
        <w:lastRenderedPageBreak/>
        <w:t>И дело!</w:t>
      </w:r>
    </w:p>
    <w:p w:rsidR="008F7861" w:rsidRPr="00DE561E" w:rsidRDefault="008F7861" w:rsidP="008F78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E561E">
        <w:rPr>
          <w:rFonts w:ascii="Times New Roman" w:hAnsi="Times New Roman" w:cs="Times New Roman"/>
          <w:b/>
          <w:i/>
          <w:sz w:val="28"/>
          <w:szCs w:val="28"/>
        </w:rPr>
        <w:t>Вперед чужой беде не смейся, Голубок.</w:t>
      </w:r>
    </w:p>
    <w:p w:rsidR="008F7861" w:rsidRPr="00DE561E" w:rsidRDefault="008F7861" w:rsidP="008F7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  Когда текст прочитан, я преступаю к обсуждению результатов.</w:t>
      </w:r>
    </w:p>
    <w:p w:rsidR="008F7861" w:rsidRPr="00DE561E" w:rsidRDefault="008F7861" w:rsidP="008F7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>Чтение с пометами, на мой взгляд, способствует развитию навыков вдумчивого чтения, дает возможность предположить развитие дальнейших событий, проявить фантазию. Используя этот прием, мы подходим с ребятами к пониманию основной мысли текста.</w:t>
      </w:r>
    </w:p>
    <w:p w:rsidR="008F7861" w:rsidRPr="00DE561E" w:rsidRDefault="008F7861" w:rsidP="008F7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  После чтения важно выяснить характерные особенности и поступки героев и для этого я использую методику </w:t>
      </w:r>
      <w:r w:rsidRPr="00DE561E">
        <w:rPr>
          <w:rFonts w:ascii="Times New Roman" w:hAnsi="Times New Roman" w:cs="Times New Roman"/>
          <w:b/>
          <w:sz w:val="28"/>
          <w:szCs w:val="28"/>
        </w:rPr>
        <w:t>«Доводящих карточек»</w:t>
      </w:r>
      <w:r w:rsidRPr="00DE561E">
        <w:rPr>
          <w:rFonts w:ascii="Times New Roman" w:hAnsi="Times New Roman" w:cs="Times New Roman"/>
          <w:sz w:val="28"/>
          <w:szCs w:val="28"/>
        </w:rPr>
        <w:t xml:space="preserve">. Методика </w:t>
      </w:r>
      <w:r w:rsidRPr="00DE561E">
        <w:rPr>
          <w:rFonts w:ascii="Times New Roman" w:hAnsi="Times New Roman" w:cs="Times New Roman"/>
          <w:b/>
          <w:sz w:val="28"/>
          <w:szCs w:val="28"/>
        </w:rPr>
        <w:t>«Доводящих карточек»</w:t>
      </w:r>
      <w:r w:rsidRPr="00DE561E">
        <w:rPr>
          <w:rFonts w:ascii="Times New Roman" w:hAnsi="Times New Roman" w:cs="Times New Roman"/>
          <w:sz w:val="28"/>
          <w:szCs w:val="28"/>
        </w:rPr>
        <w:t xml:space="preserve"> предназначена для организации пониманий учащимися учебного текста. Её цель - концентрировать внимание ученика на определённом учебном материале.</w:t>
      </w:r>
    </w:p>
    <w:p w:rsidR="008F7861" w:rsidRPr="00DE561E" w:rsidRDefault="008F7861" w:rsidP="008F7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 </w:t>
      </w:r>
      <w:r w:rsidRPr="00DE561E">
        <w:rPr>
          <w:rFonts w:ascii="Times New Roman" w:hAnsi="Times New Roman" w:cs="Times New Roman"/>
          <w:b/>
          <w:sz w:val="28"/>
          <w:szCs w:val="28"/>
        </w:rPr>
        <w:t>«Доводящие карточки»</w:t>
      </w:r>
      <w:r w:rsidRPr="00DE561E">
        <w:rPr>
          <w:rFonts w:ascii="Times New Roman" w:hAnsi="Times New Roman" w:cs="Times New Roman"/>
          <w:sz w:val="28"/>
          <w:szCs w:val="28"/>
        </w:rPr>
        <w:t xml:space="preserve"> - это набор таких вопросов и заданий, которые доводят ученика до понимания темы. Эта методика взята мною из технологии взаимообучения. Работа проводится в парах. Учитель составляет два варианта карточек, на которых написаны вопросы и для проверки даны ответы к ним.</w:t>
      </w:r>
    </w:p>
    <w:p w:rsidR="008F7861" w:rsidRPr="00DE561E" w:rsidRDefault="008F7861" w:rsidP="008F7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 Дети работают в парах меняются карточками и </w:t>
      </w:r>
      <w:proofErr w:type="gramStart"/>
      <w:r w:rsidRPr="00DE561E">
        <w:rPr>
          <w:rFonts w:ascii="Times New Roman" w:hAnsi="Times New Roman" w:cs="Times New Roman"/>
          <w:sz w:val="28"/>
          <w:szCs w:val="28"/>
        </w:rPr>
        <w:t>рассказывают  по</w:t>
      </w:r>
      <w:proofErr w:type="gramEnd"/>
      <w:r w:rsidRPr="00DE561E">
        <w:rPr>
          <w:rFonts w:ascii="Times New Roman" w:hAnsi="Times New Roman" w:cs="Times New Roman"/>
          <w:sz w:val="28"/>
          <w:szCs w:val="28"/>
        </w:rPr>
        <w:t xml:space="preserve"> очереди друг другу ответы на свои задания.</w:t>
      </w:r>
    </w:p>
    <w:p w:rsidR="008F7861" w:rsidRPr="00DE561E" w:rsidRDefault="008F7861" w:rsidP="008F78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861" w:rsidRPr="00DE561E" w:rsidRDefault="008F7861" w:rsidP="008F78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E561E">
        <w:rPr>
          <w:rFonts w:ascii="Times New Roman" w:hAnsi="Times New Roman" w:cs="Times New Roman"/>
          <w:b/>
          <w:i/>
          <w:sz w:val="28"/>
          <w:szCs w:val="28"/>
        </w:rPr>
        <w:t>“Что случилось с Чижом?</w:t>
      </w:r>
    </w:p>
    <w:p w:rsidR="008F7861" w:rsidRPr="00DE561E" w:rsidRDefault="008F7861" w:rsidP="008F7861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E561E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Захлопнула злодейка-западня</w:t>
      </w:r>
    </w:p>
    <w:p w:rsidR="008F7861" w:rsidRPr="00DE561E" w:rsidRDefault="008F7861" w:rsidP="008F78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E561E">
        <w:rPr>
          <w:rFonts w:ascii="Times New Roman" w:hAnsi="Times New Roman" w:cs="Times New Roman"/>
          <w:b/>
          <w:i/>
          <w:sz w:val="28"/>
          <w:szCs w:val="28"/>
        </w:rPr>
        <w:t>Как отнесся Голубь к беде Чижа?</w:t>
      </w:r>
    </w:p>
    <w:p w:rsidR="008F7861" w:rsidRPr="00DE561E" w:rsidRDefault="008F7861" w:rsidP="008F7861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E561E">
        <w:rPr>
          <w:rFonts w:ascii="Times New Roman" w:hAnsi="Times New Roman" w:cs="Times New Roman"/>
          <w:b/>
          <w:i/>
          <w:color w:val="FF0000"/>
          <w:sz w:val="28"/>
          <w:szCs w:val="28"/>
        </w:rPr>
        <w:t>Издевался</w:t>
      </w:r>
    </w:p>
    <w:p w:rsidR="008F7861" w:rsidRPr="00DE561E" w:rsidRDefault="008F7861" w:rsidP="008F78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E561E">
        <w:rPr>
          <w:rFonts w:ascii="Times New Roman" w:hAnsi="Times New Roman" w:cs="Times New Roman"/>
          <w:b/>
          <w:i/>
          <w:sz w:val="28"/>
          <w:szCs w:val="28"/>
        </w:rPr>
        <w:t>А что произошло с Голубем?</w:t>
      </w:r>
    </w:p>
    <w:p w:rsidR="008F7861" w:rsidRPr="00DE561E" w:rsidRDefault="008F7861" w:rsidP="008F7861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E561E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Запутался в силок</w:t>
      </w:r>
    </w:p>
    <w:p w:rsidR="008F7861" w:rsidRPr="00DE561E" w:rsidRDefault="008F7861" w:rsidP="008F78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E561E">
        <w:rPr>
          <w:rFonts w:ascii="Times New Roman" w:hAnsi="Times New Roman" w:cs="Times New Roman"/>
          <w:b/>
          <w:i/>
          <w:sz w:val="28"/>
          <w:szCs w:val="28"/>
        </w:rPr>
        <w:t>Как вел себя голубь по отношению к Чижу?”.</w:t>
      </w:r>
    </w:p>
    <w:p w:rsidR="008F7861" w:rsidRPr="00DE561E" w:rsidRDefault="008F7861" w:rsidP="008F7861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E561E">
        <w:rPr>
          <w:rFonts w:ascii="Times New Roman" w:hAnsi="Times New Roman" w:cs="Times New Roman"/>
          <w:b/>
          <w:i/>
          <w:color w:val="FF0000"/>
          <w:sz w:val="28"/>
          <w:szCs w:val="28"/>
        </w:rPr>
        <w:t>“Голубь самоуверенный, он не думал, что с ним тоже может случиться беда, и издевался над Чижом”.</w:t>
      </w:r>
    </w:p>
    <w:p w:rsidR="008F7861" w:rsidRPr="00DE561E" w:rsidRDefault="008F7861" w:rsidP="008F7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</w:t>
      </w:r>
      <w:r w:rsidRPr="00DE561E">
        <w:rPr>
          <w:rFonts w:ascii="Times New Roman" w:hAnsi="Times New Roman" w:cs="Times New Roman"/>
          <w:sz w:val="28"/>
          <w:szCs w:val="28"/>
        </w:rPr>
        <w:t xml:space="preserve">Во время работы по данным методикам </w:t>
      </w:r>
      <w:proofErr w:type="gramStart"/>
      <w:r w:rsidRPr="00DE561E">
        <w:rPr>
          <w:rFonts w:ascii="Times New Roman" w:hAnsi="Times New Roman" w:cs="Times New Roman"/>
          <w:sz w:val="28"/>
          <w:szCs w:val="28"/>
        </w:rPr>
        <w:t>у  обучающихся</w:t>
      </w:r>
      <w:proofErr w:type="gramEnd"/>
      <w:r w:rsidRPr="00DE561E">
        <w:rPr>
          <w:rFonts w:ascii="Times New Roman" w:hAnsi="Times New Roman" w:cs="Times New Roman"/>
          <w:sz w:val="28"/>
          <w:szCs w:val="28"/>
        </w:rPr>
        <w:t xml:space="preserve"> развиваются общие умения коммуникации: умения излагать свои мысли устно, умения слушать и понимать, умения читать с пониманием..</w:t>
      </w:r>
    </w:p>
    <w:p w:rsidR="008F7861" w:rsidRPr="00DE561E" w:rsidRDefault="008F7861" w:rsidP="008F78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 Учить детей слушать и слышать, общаться, развивать речь, активизировать мыслительную деятельность очень важно. После оценки поведения героев дети выражают свое и авторское отношение к героям. В этом мне помогает приём </w:t>
      </w:r>
      <w:r w:rsidRPr="00DE561E">
        <w:rPr>
          <w:rFonts w:ascii="Times New Roman" w:hAnsi="Times New Roman" w:cs="Times New Roman"/>
          <w:b/>
          <w:sz w:val="28"/>
          <w:szCs w:val="28"/>
        </w:rPr>
        <w:t>«Угадай вопрос».</w:t>
      </w:r>
    </w:p>
    <w:p w:rsidR="0032549B" w:rsidRPr="00DE561E" w:rsidRDefault="008F7861" w:rsidP="008F7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 Ученику, вышедшему к доске, даётся карточка с вопросами. Он, не читая вопроса вслух и не показывая, что написано на карточке, громко отвечает на него. Остальным нужно догадаться, каким был вопрос.</w:t>
      </w:r>
    </w:p>
    <w:p w:rsidR="008F7861" w:rsidRPr="00DE561E" w:rsidRDefault="008F7861" w:rsidP="008F7861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E561E">
        <w:rPr>
          <w:rFonts w:ascii="Times New Roman" w:hAnsi="Times New Roman" w:cs="Times New Roman"/>
          <w:b/>
          <w:i/>
          <w:sz w:val="28"/>
          <w:szCs w:val="28"/>
        </w:rPr>
        <w:t xml:space="preserve">   Злодейкой. </w:t>
      </w:r>
      <w:r w:rsidRPr="00DE561E">
        <w:rPr>
          <w:rFonts w:ascii="Times New Roman" w:hAnsi="Times New Roman" w:cs="Times New Roman"/>
          <w:b/>
          <w:i/>
          <w:color w:val="FF0000"/>
          <w:sz w:val="28"/>
          <w:szCs w:val="28"/>
        </w:rPr>
        <w:t>Как называет автор западню?</w:t>
      </w:r>
    </w:p>
    <w:p w:rsidR="008F7861" w:rsidRPr="00DE561E" w:rsidRDefault="008F7861" w:rsidP="008F7861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E561E">
        <w:rPr>
          <w:rFonts w:ascii="Times New Roman" w:hAnsi="Times New Roman" w:cs="Times New Roman"/>
          <w:b/>
          <w:i/>
          <w:sz w:val="28"/>
          <w:szCs w:val="28"/>
        </w:rPr>
        <w:t xml:space="preserve">   Бедняжка. </w:t>
      </w:r>
      <w:r w:rsidRPr="00DE561E">
        <w:rPr>
          <w:rFonts w:ascii="Times New Roman" w:hAnsi="Times New Roman" w:cs="Times New Roman"/>
          <w:b/>
          <w:i/>
          <w:color w:val="FF0000"/>
          <w:sz w:val="28"/>
          <w:szCs w:val="28"/>
        </w:rPr>
        <w:t>Как называет автор Чижа?</w:t>
      </w:r>
    </w:p>
    <w:p w:rsidR="00BC6DEB" w:rsidRPr="00DE561E" w:rsidRDefault="008F7861" w:rsidP="00BC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lastRenderedPageBreak/>
        <w:t xml:space="preserve">   В итоге приведённого приёма ученик сначала воспринимает материал на слух, контролирует правильность воспринимаемого материала, а потом его воспроизводит. Такое обсуждение информации обеспечивает более прочное усвоение материала.</w:t>
      </w:r>
    </w:p>
    <w:p w:rsidR="00BC6DEB" w:rsidRPr="00DE561E" w:rsidRDefault="00BC6DEB" w:rsidP="00BC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  Мы живёт в огромном потоке информации и нам необходимо научить детей анализировать эту информацию, уметь выразить своё отношение к ней, отвергать ненужную, т.е. формулировать вопросы и находить на них ответы.</w:t>
      </w:r>
    </w:p>
    <w:p w:rsidR="00BC6DEB" w:rsidRPr="00DE561E" w:rsidRDefault="00BC6DEB" w:rsidP="00BC6D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 Такую задачу ставит технология развития критического мышления. И один из её приёмов </w:t>
      </w:r>
      <w:r w:rsidRPr="00DE561E">
        <w:rPr>
          <w:rFonts w:ascii="Times New Roman" w:hAnsi="Times New Roman" w:cs="Times New Roman"/>
          <w:b/>
          <w:sz w:val="28"/>
          <w:szCs w:val="28"/>
        </w:rPr>
        <w:t>«Ромашка Блума».</w:t>
      </w:r>
    </w:p>
    <w:p w:rsidR="00BC6DEB" w:rsidRPr="00DE561E" w:rsidRDefault="00BC6DEB" w:rsidP="00BC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Ромашка состоит из шести лепестков, каждый из которых содержит определённый тип вопросов.</w:t>
      </w:r>
    </w:p>
    <w:p w:rsidR="00BC6DEB" w:rsidRPr="00DE561E" w:rsidRDefault="00BC6DEB" w:rsidP="00BC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1. Простые вопросы – начинаются со слов «Кто?», «Что?», «Где?», «Когда?», «Как?».</w:t>
      </w:r>
    </w:p>
    <w:p w:rsidR="00BC6DEB" w:rsidRPr="00DE561E" w:rsidRDefault="00BC6DEB" w:rsidP="00BC6DE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- Задайте простые вопросы по тексту и ответьте на них. </w:t>
      </w:r>
      <w:r w:rsidRPr="00DE561E">
        <w:rPr>
          <w:rFonts w:ascii="Times New Roman" w:hAnsi="Times New Roman" w:cs="Times New Roman"/>
          <w:color w:val="FF0000"/>
          <w:sz w:val="28"/>
          <w:szCs w:val="28"/>
        </w:rPr>
        <w:t>Голубь</w:t>
      </w:r>
    </w:p>
    <w:p w:rsidR="00BC6DEB" w:rsidRPr="00DE561E" w:rsidRDefault="00BC6DEB" w:rsidP="00BC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2. Интерпретационные (объясняющие) вопросы начинаются со слов </w:t>
      </w:r>
      <w:proofErr w:type="gramStart"/>
      <w:r w:rsidRPr="00DE561E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DE561E">
        <w:rPr>
          <w:rFonts w:ascii="Times New Roman" w:hAnsi="Times New Roman" w:cs="Times New Roman"/>
          <w:sz w:val="28"/>
          <w:szCs w:val="28"/>
        </w:rPr>
        <w:t xml:space="preserve"> делал?</w:t>
      </w:r>
    </w:p>
    <w:p w:rsidR="00BC6DEB" w:rsidRPr="00DE561E" w:rsidRDefault="00BC6DEB" w:rsidP="00BC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- Задайте объясняющие вопросы. </w:t>
      </w:r>
      <w:r w:rsidRPr="00DE561E">
        <w:rPr>
          <w:rFonts w:ascii="Times New Roman" w:hAnsi="Times New Roman" w:cs="Times New Roman"/>
          <w:color w:val="FF0000"/>
          <w:sz w:val="28"/>
          <w:szCs w:val="28"/>
        </w:rPr>
        <w:t>Смеялся.</w:t>
      </w:r>
    </w:p>
    <w:p w:rsidR="00BC6DEB" w:rsidRPr="00DE561E" w:rsidRDefault="00BC6DEB" w:rsidP="00BC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3. Оценочные вопросы. Задавая их, используем слова: </w:t>
      </w:r>
      <w:r w:rsidRPr="00DE561E">
        <w:rPr>
          <w:rFonts w:ascii="Times New Roman" w:hAnsi="Times New Roman" w:cs="Times New Roman"/>
          <w:color w:val="FF0000"/>
          <w:sz w:val="28"/>
          <w:szCs w:val="28"/>
        </w:rPr>
        <w:t xml:space="preserve">«Кто из героев поступил хорошо, а кто плохо?», </w:t>
      </w:r>
      <w:r w:rsidRPr="00DE561E">
        <w:rPr>
          <w:rFonts w:ascii="Times New Roman" w:hAnsi="Times New Roman" w:cs="Times New Roman"/>
          <w:sz w:val="28"/>
          <w:szCs w:val="28"/>
        </w:rPr>
        <w:t xml:space="preserve">т.е. оцениваем те или иные события поступки, сравниваем. </w:t>
      </w:r>
      <w:r w:rsidRPr="00DE561E">
        <w:rPr>
          <w:rFonts w:ascii="Times New Roman" w:hAnsi="Times New Roman" w:cs="Times New Roman"/>
          <w:color w:val="FF0000"/>
          <w:sz w:val="28"/>
          <w:szCs w:val="28"/>
        </w:rPr>
        <w:t>«Почему… плохо?».</w:t>
      </w:r>
    </w:p>
    <w:p w:rsidR="00BC6DEB" w:rsidRPr="00DE561E" w:rsidRDefault="00BC6DEB" w:rsidP="00BC6DE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- Задайте оценочные вопросы. </w:t>
      </w:r>
      <w:r w:rsidRPr="00DE561E">
        <w:rPr>
          <w:rFonts w:ascii="Times New Roman" w:hAnsi="Times New Roman" w:cs="Times New Roman"/>
          <w:color w:val="FF0000"/>
          <w:sz w:val="28"/>
          <w:szCs w:val="28"/>
        </w:rPr>
        <w:t>Потому, что был самоуверенный.</w:t>
      </w:r>
    </w:p>
    <w:p w:rsidR="00BC6DEB" w:rsidRPr="00DE561E" w:rsidRDefault="00BC6DEB" w:rsidP="00BC6DE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4. Творческие вопросы. Данный тип вопросов чаще всего содержит частицу </w:t>
      </w:r>
      <w:r w:rsidRPr="00DE561E">
        <w:rPr>
          <w:rFonts w:ascii="Times New Roman" w:hAnsi="Times New Roman" w:cs="Times New Roman"/>
          <w:color w:val="FF0000"/>
          <w:sz w:val="28"/>
          <w:szCs w:val="28"/>
        </w:rPr>
        <w:t xml:space="preserve">«бы», </w:t>
      </w:r>
      <w:r w:rsidRPr="00DE561E">
        <w:rPr>
          <w:rFonts w:ascii="Times New Roman" w:hAnsi="Times New Roman" w:cs="Times New Roman"/>
          <w:sz w:val="28"/>
          <w:szCs w:val="28"/>
        </w:rPr>
        <w:t xml:space="preserve">элементы предположения, прогноза: </w:t>
      </w:r>
      <w:r w:rsidRPr="00DE561E">
        <w:rPr>
          <w:rFonts w:ascii="Times New Roman" w:hAnsi="Times New Roman" w:cs="Times New Roman"/>
          <w:color w:val="FF0000"/>
          <w:sz w:val="28"/>
          <w:szCs w:val="28"/>
        </w:rPr>
        <w:t xml:space="preserve">«Что изменилось бы…», «Что будет, </w:t>
      </w:r>
      <w:proofErr w:type="gramStart"/>
      <w:r w:rsidRPr="00DE561E">
        <w:rPr>
          <w:rFonts w:ascii="Times New Roman" w:hAnsi="Times New Roman" w:cs="Times New Roman"/>
          <w:color w:val="FF0000"/>
          <w:sz w:val="28"/>
          <w:szCs w:val="28"/>
        </w:rPr>
        <w:t>если….</w:t>
      </w:r>
      <w:proofErr w:type="gramEnd"/>
      <w:r w:rsidRPr="00DE561E">
        <w:rPr>
          <w:rFonts w:ascii="Times New Roman" w:hAnsi="Times New Roman" w:cs="Times New Roman"/>
          <w:color w:val="FF0000"/>
          <w:sz w:val="28"/>
          <w:szCs w:val="28"/>
        </w:rPr>
        <w:t>».-</w:t>
      </w:r>
    </w:p>
    <w:p w:rsidR="00BC6DEB" w:rsidRPr="00DE561E" w:rsidRDefault="00BC6DEB" w:rsidP="00BC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>Задайте творческие вопросы «Что было бы, если бы Голубь, вместо того, чтобы смеяться над несчастьем товарища, помог ему выбраться из ловушки?». “Что же нужно сделать, когда у товарища беда?</w:t>
      </w:r>
    </w:p>
    <w:p w:rsidR="00BC6DEB" w:rsidRPr="00DE561E" w:rsidRDefault="00BC6DEB" w:rsidP="00BC6DE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5. Уточняющие вопросы обычно начинаются со слов «Ты так считаешь?». </w:t>
      </w:r>
      <w:r w:rsidRPr="00DE561E">
        <w:rPr>
          <w:rFonts w:ascii="Times New Roman" w:hAnsi="Times New Roman" w:cs="Times New Roman"/>
          <w:color w:val="FF0000"/>
          <w:sz w:val="28"/>
          <w:szCs w:val="28"/>
        </w:rPr>
        <w:t>Именно они помогают ярче представить безвыходное положение Чижа.</w:t>
      </w:r>
    </w:p>
    <w:p w:rsidR="00BC6DEB" w:rsidRPr="00DE561E" w:rsidRDefault="00BC6DEB" w:rsidP="00BC6DE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DE561E">
        <w:rPr>
          <w:rFonts w:ascii="Times New Roman" w:hAnsi="Times New Roman" w:cs="Times New Roman"/>
          <w:color w:val="FF0000"/>
          <w:sz w:val="28"/>
          <w:szCs w:val="28"/>
        </w:rPr>
        <w:t xml:space="preserve">Ты так считаешь почему чиж и </w:t>
      </w:r>
      <w:proofErr w:type="gramStart"/>
      <w:r w:rsidRPr="00DE561E">
        <w:rPr>
          <w:rFonts w:ascii="Times New Roman" w:hAnsi="Times New Roman" w:cs="Times New Roman"/>
          <w:color w:val="FF0000"/>
          <w:sz w:val="28"/>
          <w:szCs w:val="28"/>
        </w:rPr>
        <w:t>рвался</w:t>
      </w:r>
      <w:proofErr w:type="gramEnd"/>
      <w:r w:rsidRPr="00DE561E">
        <w:rPr>
          <w:rFonts w:ascii="Times New Roman" w:hAnsi="Times New Roman" w:cs="Times New Roman"/>
          <w:color w:val="FF0000"/>
          <w:sz w:val="28"/>
          <w:szCs w:val="28"/>
        </w:rPr>
        <w:t xml:space="preserve"> и метался. </w:t>
      </w:r>
    </w:p>
    <w:p w:rsidR="00BC6DEB" w:rsidRPr="00DE561E" w:rsidRDefault="00BC6DEB" w:rsidP="00BC6DE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6. Практические вопросы. Данный тип вопроса направлен на установление взаимосвязи между теорией и практикой, </w:t>
      </w:r>
      <w:proofErr w:type="gramStart"/>
      <w:r w:rsidRPr="00DE561E">
        <w:rPr>
          <w:rFonts w:ascii="Times New Roman" w:hAnsi="Times New Roman" w:cs="Times New Roman"/>
          <w:color w:val="FF0000"/>
          <w:sz w:val="28"/>
          <w:szCs w:val="28"/>
        </w:rPr>
        <w:t>« Как</w:t>
      </w:r>
      <w:proofErr w:type="gramEnd"/>
      <w:r w:rsidRPr="00DE561E">
        <w:rPr>
          <w:rFonts w:ascii="Times New Roman" w:hAnsi="Times New Roman" w:cs="Times New Roman"/>
          <w:color w:val="FF0000"/>
          <w:sz w:val="28"/>
          <w:szCs w:val="28"/>
        </w:rPr>
        <w:t xml:space="preserve"> бы ты поступил на месте….?».</w:t>
      </w:r>
    </w:p>
    <w:p w:rsidR="00BC6DEB" w:rsidRPr="00DE561E" w:rsidRDefault="00BC6DEB" w:rsidP="00BC6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С помощью данного приёма я подвожу учащихся к тому, что на примере двух птиц - голубя и чижика, автор басни учит нас не смеяться над тем, кто попал в беду, поскольку человек не может абсолютно быть уверен, что не угодит в такую же беду.</w:t>
      </w:r>
    </w:p>
    <w:p w:rsidR="00BC6DEB" w:rsidRPr="00DE561E" w:rsidRDefault="00BC6DEB" w:rsidP="00BC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</w:t>
      </w:r>
      <w:r w:rsidRPr="00DE561E">
        <w:rPr>
          <w:rFonts w:ascii="Times New Roman" w:hAnsi="Times New Roman" w:cs="Times New Roman"/>
          <w:color w:val="FF0000"/>
          <w:sz w:val="28"/>
          <w:szCs w:val="28"/>
        </w:rPr>
        <w:t xml:space="preserve">«Ромашку» </w:t>
      </w:r>
      <w:r w:rsidRPr="00DE561E">
        <w:rPr>
          <w:rFonts w:ascii="Times New Roman" w:hAnsi="Times New Roman" w:cs="Times New Roman"/>
          <w:sz w:val="28"/>
          <w:szCs w:val="28"/>
        </w:rPr>
        <w:t xml:space="preserve">можно использовать на стадии </w:t>
      </w:r>
      <w:r w:rsidRPr="00DE561E">
        <w:rPr>
          <w:rFonts w:ascii="Times New Roman" w:hAnsi="Times New Roman" w:cs="Times New Roman"/>
          <w:color w:val="FF0000"/>
          <w:sz w:val="28"/>
          <w:szCs w:val="28"/>
        </w:rPr>
        <w:t xml:space="preserve">«Вызова», </w:t>
      </w:r>
      <w:r w:rsidRPr="00DE561E">
        <w:rPr>
          <w:rFonts w:ascii="Times New Roman" w:hAnsi="Times New Roman" w:cs="Times New Roman"/>
          <w:sz w:val="28"/>
          <w:szCs w:val="28"/>
        </w:rPr>
        <w:t xml:space="preserve">тогда ученики сначала задают вопросы, а потом ищут на них ответы, или на стадии </w:t>
      </w:r>
      <w:r w:rsidRPr="00DE561E">
        <w:rPr>
          <w:rFonts w:ascii="Times New Roman" w:hAnsi="Times New Roman" w:cs="Times New Roman"/>
          <w:color w:val="FF0000"/>
          <w:sz w:val="28"/>
          <w:szCs w:val="28"/>
        </w:rPr>
        <w:t xml:space="preserve">«Рефлексии» </w:t>
      </w:r>
      <w:r w:rsidRPr="00DE561E">
        <w:rPr>
          <w:rFonts w:ascii="Times New Roman" w:hAnsi="Times New Roman" w:cs="Times New Roman"/>
          <w:sz w:val="28"/>
          <w:szCs w:val="28"/>
        </w:rPr>
        <w:t>для обобщения полученных знаний.</w:t>
      </w:r>
    </w:p>
    <w:p w:rsidR="008F7861" w:rsidRPr="00DE561E" w:rsidRDefault="00BC6DEB" w:rsidP="00BC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 Ценность данной технологии и в том, что она учит детей слушать и слышать, развивает речь, даёт возможность общения, активизирует </w:t>
      </w:r>
      <w:r w:rsidRPr="00DE561E">
        <w:rPr>
          <w:rFonts w:ascii="Times New Roman" w:hAnsi="Times New Roman" w:cs="Times New Roman"/>
          <w:sz w:val="28"/>
          <w:szCs w:val="28"/>
        </w:rPr>
        <w:lastRenderedPageBreak/>
        <w:t>мыслительную деятельность, познавательный интерес, побуждает детей к действию, формирует навык работы с текстом.</w:t>
      </w:r>
    </w:p>
    <w:p w:rsidR="00AB3822" w:rsidRPr="00DE561E" w:rsidRDefault="00AB3822" w:rsidP="00AB38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    На стадии рефлексии предлагаю использовать приём </w:t>
      </w:r>
      <w:r w:rsidRPr="00DE561E">
        <w:rPr>
          <w:rFonts w:ascii="Times New Roman" w:hAnsi="Times New Roman" w:cs="Times New Roman"/>
          <w:b/>
          <w:i/>
          <w:sz w:val="28"/>
          <w:szCs w:val="28"/>
        </w:rPr>
        <w:t>«Шесть шляп».</w:t>
      </w:r>
      <w:r w:rsidRPr="00DE561E">
        <w:rPr>
          <w:rFonts w:ascii="Times New Roman" w:hAnsi="Times New Roman" w:cs="Times New Roman"/>
          <w:sz w:val="28"/>
          <w:szCs w:val="28"/>
        </w:rPr>
        <w:t xml:space="preserve"> Это адаптированная методика развития параллельного мышления британского психолога Эдварда Де Боно. Цвет каждой шляпы имеет своё значение. И в соответствии со значение цвета ребёнок получает своё задание.</w:t>
      </w:r>
    </w:p>
    <w:p w:rsidR="00AB3822" w:rsidRPr="00DE561E" w:rsidRDefault="00AB3822" w:rsidP="00AB38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 Красная шляпа (чувства) – что вы чувствуете по отношению к герою.</w:t>
      </w:r>
    </w:p>
    <w:p w:rsidR="00AB3822" w:rsidRPr="00DE561E" w:rsidRDefault="00AB3822" w:rsidP="00AB38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 Чёрная шляпа (критик) - что плохого в поступках героев.</w:t>
      </w:r>
    </w:p>
    <w:p w:rsidR="00AB3822" w:rsidRPr="00DE561E" w:rsidRDefault="00AB3822" w:rsidP="00AB38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 Жёлтая шляпа (оптимизм) – что хорошего можно взять из произведения для себя.</w:t>
      </w:r>
    </w:p>
    <w:p w:rsidR="00AB3822" w:rsidRPr="00DE561E" w:rsidRDefault="00AB3822" w:rsidP="00AB38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 Синяя шляпа (управление, размышление) - дайте совет герою или читателю.</w:t>
      </w:r>
    </w:p>
    <w:p w:rsidR="00AB3822" w:rsidRPr="00DE561E" w:rsidRDefault="00AB3822" w:rsidP="00AB38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 Белая шляпа (учёный) - чему следует поучиться у героя.</w:t>
      </w:r>
    </w:p>
    <w:p w:rsidR="00BC6DEB" w:rsidRPr="00DE561E" w:rsidRDefault="00AB3822" w:rsidP="00AB38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 Зелёная шляпа (творчество) - продолжите рассказ.</w:t>
      </w:r>
    </w:p>
    <w:p w:rsidR="00AB3822" w:rsidRPr="00DE561E" w:rsidRDefault="00AB3822" w:rsidP="00AB3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В результате применения данного приёма развиваются коммуникативные качества личности, учащиеся учатся выражать свои эмоции; оценивать поступки в соответствии с определённой ситуацией.</w:t>
      </w:r>
    </w:p>
    <w:p w:rsidR="00AB3822" w:rsidRPr="00DE561E" w:rsidRDefault="00AB3822" w:rsidP="00AB3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 Использование разнообразных методов и приёмов на уроках литературного чтения позволило достичь следующих результатов:</w:t>
      </w:r>
    </w:p>
    <w:p w:rsidR="00AB3822" w:rsidRPr="00DE561E" w:rsidRDefault="00AB3822" w:rsidP="00AB38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-изменилось отношение детей к уроку чтения;</w:t>
      </w:r>
    </w:p>
    <w:p w:rsidR="00AB3822" w:rsidRPr="00DE561E" w:rsidRDefault="00AB3822" w:rsidP="00AB38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-повысилась познавательная активность;</w:t>
      </w:r>
    </w:p>
    <w:p w:rsidR="00AB3822" w:rsidRPr="00DE561E" w:rsidRDefault="00AB3822" w:rsidP="00AB38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-изменилось у учащихся отношение к собственным ошибкам и затруднениям, возникающим в ходе работы (они стали восприниматься ими более спокойно, возросло умение преодолевать трудности, доводить начатую работу до конца);</w:t>
      </w:r>
    </w:p>
    <w:p w:rsidR="00AB3822" w:rsidRPr="00DE561E" w:rsidRDefault="00AB3822" w:rsidP="00AB38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-создалась атмосфера доверия, сотрудничества в системе «учитель-ученик-класс», выработалось осознанное отношение к индивидуальной, групповой и коллективной деятельности.</w:t>
      </w:r>
    </w:p>
    <w:p w:rsidR="00B03B5C" w:rsidRPr="00DE561E" w:rsidRDefault="00B03B5C" w:rsidP="00AB38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  Предлагаю на практике проработать мои методы. Разделимся на 3 группы и будем работать со стихотворением В.В.Мояковского «Что такое хорошо и что такое плохо».</w:t>
      </w:r>
    </w:p>
    <w:p w:rsidR="00B03B5C" w:rsidRPr="00DE561E" w:rsidRDefault="00B03B5C" w:rsidP="00B03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      1 </w:t>
      </w:r>
      <w:proofErr w:type="gramStart"/>
      <w:r w:rsidRPr="00DE561E">
        <w:rPr>
          <w:rFonts w:ascii="Times New Roman" w:hAnsi="Times New Roman" w:cs="Times New Roman"/>
          <w:sz w:val="28"/>
          <w:szCs w:val="28"/>
        </w:rPr>
        <w:t>группа  «</w:t>
      </w:r>
      <w:proofErr w:type="gramEnd"/>
      <w:r w:rsidRPr="00DE561E">
        <w:rPr>
          <w:rFonts w:ascii="Times New Roman" w:hAnsi="Times New Roman" w:cs="Times New Roman"/>
          <w:sz w:val="28"/>
          <w:szCs w:val="28"/>
        </w:rPr>
        <w:t>Анаграмма» (знакомство с автором и названием произведения)</w:t>
      </w:r>
    </w:p>
    <w:p w:rsidR="00B03B5C" w:rsidRPr="00DE561E" w:rsidRDefault="00B03B5C" w:rsidP="00B03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      2 группа «Чтение с пометкой».</w:t>
      </w:r>
    </w:p>
    <w:p w:rsidR="00B03B5C" w:rsidRPr="00DE561E" w:rsidRDefault="00B03B5C" w:rsidP="00B03B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      3 группа «Доводящие карточки». (вопрос – ответ)</w:t>
      </w:r>
    </w:p>
    <w:p w:rsidR="00B03B5C" w:rsidRPr="00DE561E" w:rsidRDefault="00B03B5C" w:rsidP="00B03B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 </w:t>
      </w:r>
      <w:r w:rsidR="00B73C45" w:rsidRPr="00DE561E">
        <w:rPr>
          <w:rFonts w:ascii="Times New Roman" w:hAnsi="Times New Roman" w:cs="Times New Roman"/>
          <w:sz w:val="28"/>
          <w:szCs w:val="28"/>
        </w:rPr>
        <w:t xml:space="preserve"> </w:t>
      </w:r>
      <w:r w:rsidRPr="00DE561E">
        <w:rPr>
          <w:rFonts w:ascii="Times New Roman" w:hAnsi="Times New Roman" w:cs="Times New Roman"/>
          <w:sz w:val="28"/>
          <w:szCs w:val="28"/>
        </w:rPr>
        <w:t>Таким образом, используемые мною на уроках литературного чтения методы и приёмы применяемы на практике, полезны, т.к. позволяют активизировать познавательный интерес у учащихся, отрабатывать навыки переработки информации и развивать творческое мышление учащихся, что ведёт к положительным результатам в образовательном процессе.</w:t>
      </w:r>
    </w:p>
    <w:p w:rsidR="00B03B5C" w:rsidRPr="00DE561E" w:rsidRDefault="00B03B5C" w:rsidP="00B03B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 Представленные приёмы и методы можно использовать и на других уроках, изменяя задания. В каждой развивающей технологии таких приёмов </w:t>
      </w:r>
      <w:r w:rsidRPr="00DE561E">
        <w:rPr>
          <w:rFonts w:ascii="Times New Roman" w:hAnsi="Times New Roman" w:cs="Times New Roman"/>
          <w:sz w:val="28"/>
          <w:szCs w:val="28"/>
        </w:rPr>
        <w:lastRenderedPageBreak/>
        <w:t>очень много. Главное – эти приёмы и методы очень эффективны, потому что не только ученики могут достигать высоких результатов в своём развитии, но и мы педагоги, стараясь сделать наш урок максимально развивающим, совершенствуемся и растём профессионально.</w:t>
      </w:r>
    </w:p>
    <w:p w:rsidR="00AB3822" w:rsidRPr="00DE561E" w:rsidRDefault="00B03B5C" w:rsidP="00AB38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   </w:t>
      </w:r>
      <w:r w:rsidR="00AB3822" w:rsidRPr="00DE561E">
        <w:rPr>
          <w:rFonts w:ascii="Times New Roman" w:hAnsi="Times New Roman" w:cs="Times New Roman"/>
          <w:sz w:val="28"/>
          <w:szCs w:val="28"/>
        </w:rPr>
        <w:t>«Уважаемые коллеги! Прошу вас оценить мероприятие, заполнив таблицу, по ряду показателей, используя следующую шкалу:</w:t>
      </w:r>
    </w:p>
    <w:p w:rsidR="00AB3822" w:rsidRPr="00DE561E" w:rsidRDefault="00B03B5C" w:rsidP="00AB38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  </w:t>
      </w:r>
      <w:r w:rsidR="00AB3822" w:rsidRPr="00DE561E">
        <w:rPr>
          <w:rFonts w:ascii="Times New Roman" w:hAnsi="Times New Roman" w:cs="Times New Roman"/>
          <w:sz w:val="28"/>
          <w:szCs w:val="28"/>
        </w:rPr>
        <w:t>3- высокий уровень</w:t>
      </w:r>
    </w:p>
    <w:p w:rsidR="00AB3822" w:rsidRPr="00DE561E" w:rsidRDefault="00B03B5C" w:rsidP="00AB38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  </w:t>
      </w:r>
      <w:r w:rsidR="00AB3822" w:rsidRPr="00DE561E">
        <w:rPr>
          <w:rFonts w:ascii="Times New Roman" w:hAnsi="Times New Roman" w:cs="Times New Roman"/>
          <w:sz w:val="28"/>
          <w:szCs w:val="28"/>
        </w:rPr>
        <w:t>2- средний уровень</w:t>
      </w:r>
    </w:p>
    <w:p w:rsidR="008F7861" w:rsidRPr="00DE561E" w:rsidRDefault="00B03B5C" w:rsidP="00AB38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  </w:t>
      </w:r>
      <w:r w:rsidR="00AB3822" w:rsidRPr="00DE561E">
        <w:rPr>
          <w:rFonts w:ascii="Times New Roman" w:hAnsi="Times New Roman" w:cs="Times New Roman"/>
          <w:sz w:val="28"/>
          <w:szCs w:val="28"/>
        </w:rPr>
        <w:t>1-низкий уровень</w:t>
      </w:r>
    </w:p>
    <w:p w:rsidR="00B73C45" w:rsidRPr="00DE561E" w:rsidRDefault="00B73C45" w:rsidP="00B73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>1. Полезность</w:t>
      </w:r>
    </w:p>
    <w:p w:rsidR="00B73C45" w:rsidRPr="00DE561E" w:rsidRDefault="00B73C45" w:rsidP="00B73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C45" w:rsidRPr="00DE561E" w:rsidRDefault="00B73C45" w:rsidP="00B73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>2. Новизна</w:t>
      </w:r>
    </w:p>
    <w:p w:rsidR="00B73C45" w:rsidRPr="00DE561E" w:rsidRDefault="00B73C45" w:rsidP="00B73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C45" w:rsidRPr="00DE561E" w:rsidRDefault="00B73C45" w:rsidP="00B73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>3. Возможность применения на практике</w:t>
      </w:r>
    </w:p>
    <w:p w:rsidR="00B73C45" w:rsidRPr="00DE561E" w:rsidRDefault="00B73C45" w:rsidP="00B73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C45" w:rsidRPr="00DE561E" w:rsidRDefault="00B73C45" w:rsidP="00B73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>4. Актуальность материала</w:t>
      </w:r>
    </w:p>
    <w:p w:rsidR="00B73C45" w:rsidRPr="00DE561E" w:rsidRDefault="00B73C45" w:rsidP="00B73C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>(рядом поставьте балл)</w:t>
      </w:r>
    </w:p>
    <w:p w:rsidR="00B73C45" w:rsidRPr="00DE561E" w:rsidRDefault="00B73C45" w:rsidP="00B73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C45" w:rsidRPr="00DE561E" w:rsidRDefault="00B73C45" w:rsidP="00B73C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B73C45" w:rsidRPr="00DE561E" w:rsidRDefault="00B73C45" w:rsidP="00B73C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3C45" w:rsidRPr="00DE561E" w:rsidRDefault="00B73C45" w:rsidP="00B73C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 1. Асташов Н.А. Текстовая иллюстрация как средство формирования у младших школьников типа правильной читательской деятельности Н.А. </w:t>
      </w:r>
      <w:proofErr w:type="gramStart"/>
      <w:r w:rsidRPr="00DE561E">
        <w:rPr>
          <w:rFonts w:ascii="Times New Roman" w:hAnsi="Times New Roman" w:cs="Times New Roman"/>
          <w:sz w:val="28"/>
          <w:szCs w:val="28"/>
        </w:rPr>
        <w:t>Асташов  Начальная</w:t>
      </w:r>
      <w:proofErr w:type="gramEnd"/>
      <w:r w:rsidRPr="00DE561E">
        <w:rPr>
          <w:rFonts w:ascii="Times New Roman" w:hAnsi="Times New Roman" w:cs="Times New Roman"/>
          <w:sz w:val="28"/>
          <w:szCs w:val="28"/>
        </w:rPr>
        <w:t xml:space="preserve"> школа. 1991 №7</w:t>
      </w:r>
    </w:p>
    <w:p w:rsidR="00B73C45" w:rsidRPr="00DE561E" w:rsidRDefault="00B73C45" w:rsidP="00B73C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E561E">
        <w:rPr>
          <w:rFonts w:ascii="Times New Roman" w:hAnsi="Times New Roman" w:cs="Times New Roman"/>
          <w:sz w:val="28"/>
          <w:szCs w:val="28"/>
        </w:rPr>
        <w:t>2..</w:t>
      </w:r>
      <w:proofErr w:type="gramEnd"/>
      <w:r w:rsidRPr="00DE561E">
        <w:rPr>
          <w:rFonts w:ascii="Times New Roman" w:hAnsi="Times New Roman" w:cs="Times New Roman"/>
          <w:sz w:val="28"/>
          <w:szCs w:val="28"/>
        </w:rPr>
        <w:t>Воюшина М.П. Формирование системы читательских умений в процессе анализа художественного произведения М.П. Воюшина Начальная школа.2004 №3</w:t>
      </w:r>
    </w:p>
    <w:p w:rsidR="00B73C45" w:rsidRPr="00DE561E" w:rsidRDefault="00B73C45" w:rsidP="00B73C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 3. Загашев И. О., Заир-Бек С. И. Критическое мышление: технология развития. 2003.</w:t>
      </w:r>
    </w:p>
    <w:p w:rsidR="00B73C45" w:rsidRPr="00DE561E" w:rsidRDefault="00B73C45" w:rsidP="00B73C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 xml:space="preserve">    4. http://www.kmspb.narod.ru./posobie/nachal.htm Уроки с использованием технологий. Начальная школа.</w:t>
      </w:r>
    </w:p>
    <w:p w:rsidR="00B73C45" w:rsidRPr="00DE561E" w:rsidRDefault="00B73C45" w:rsidP="00B73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C45" w:rsidRPr="00DE561E" w:rsidRDefault="00B73C45" w:rsidP="00B73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C45" w:rsidRPr="00DE561E" w:rsidRDefault="00B73C45" w:rsidP="00B73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C45" w:rsidRPr="00DE561E" w:rsidRDefault="00B73C45" w:rsidP="00B73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C45" w:rsidRPr="00DE561E" w:rsidRDefault="00B73C45" w:rsidP="00B73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C45" w:rsidRPr="00DE561E" w:rsidRDefault="00B73C45" w:rsidP="00B73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C45" w:rsidRPr="00DE561E" w:rsidRDefault="00B73C45" w:rsidP="00B73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C45" w:rsidRPr="00DE561E" w:rsidRDefault="00B73C45" w:rsidP="00B73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C45" w:rsidRPr="00DE561E" w:rsidRDefault="00B73C45" w:rsidP="00B73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C45" w:rsidRPr="00DE561E" w:rsidRDefault="00B73C45" w:rsidP="00B73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C45" w:rsidRPr="00DE561E" w:rsidRDefault="00B73C45" w:rsidP="00B73C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561E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B73C45" w:rsidRPr="00DE5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40"/>
    <w:rsid w:val="0032549B"/>
    <w:rsid w:val="00625FA9"/>
    <w:rsid w:val="008F7861"/>
    <w:rsid w:val="009E2D40"/>
    <w:rsid w:val="00A66ADB"/>
    <w:rsid w:val="00AB3822"/>
    <w:rsid w:val="00B03B5C"/>
    <w:rsid w:val="00B73C45"/>
    <w:rsid w:val="00BC6DEB"/>
    <w:rsid w:val="00DE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1C7C0-25C4-4B8F-AADF-918509E3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8</cp:revision>
  <dcterms:created xsi:type="dcterms:W3CDTF">2020-05-08T13:17:00Z</dcterms:created>
  <dcterms:modified xsi:type="dcterms:W3CDTF">2023-06-08T14:17:00Z</dcterms:modified>
</cp:coreProperties>
</file>