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42" w:rsidRDefault="00E24B90">
      <w:pPr>
        <w:rPr>
          <w:rFonts w:ascii="Times New Roman" w:hAnsi="Times New Roman" w:cs="Times New Roman"/>
          <w:b/>
          <w:sz w:val="28"/>
          <w:szCs w:val="28"/>
        </w:rPr>
      </w:pPr>
      <w:r w:rsidRPr="00E24B90">
        <w:rPr>
          <w:rFonts w:ascii="Times New Roman" w:hAnsi="Times New Roman" w:cs="Times New Roman"/>
          <w:b/>
          <w:sz w:val="28"/>
          <w:szCs w:val="28"/>
        </w:rPr>
        <w:t>«Развитие мотивации к изучению сольфеджио. Как заинтересовать учеников теоретическими знаниями, показать их практическую ценность для музыкального творчества»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Сольфеджио часто воспринимается учениками как сложный теоретический предмет, который трудно связать с непосредственным музыкальным опытом. Тем не менее, это одна из фундаментальных дисциплин для полноценного музыкального образования. Основная цель педагогов — не только передать теоретические знания, но и сформировать у учащихся понимание того, что эти знания являются важным инструментом для творческого самовыражения и развития исполнительских навыков.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Значение мотивации в изучении сольфеджио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является ключевым фактором в процессе обучения. Без осознания практической пользы изучаемого материала у учеников быстро пропадает интерес, что затрудняет усвоение знаний. Основная задача преподавателя сольфеджио — сформировать положительное отношение к предмету, продемонстрировать его актуальность и практическую ценность для развития музыканта.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Причины недостатка мотивации в изучении теории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учащиеся воспринимают сольфеджио как дисциплину, оторванную от реальной музыкальной деятельности. Основные причины недостаточной мотивации включают:</w:t>
      </w:r>
    </w:p>
    <w:p w:rsidR="00E24B90" w:rsidRPr="00E24B90" w:rsidRDefault="00E24B90" w:rsidP="00E24B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абстрактность материала;</w:t>
      </w:r>
    </w:p>
    <w:p w:rsidR="00E24B90" w:rsidRPr="00E24B90" w:rsidRDefault="00E24B90" w:rsidP="00E24B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восприятия;</w:t>
      </w:r>
    </w:p>
    <w:p w:rsidR="00E24B90" w:rsidRPr="00E24B90" w:rsidRDefault="00E24B90" w:rsidP="00E24B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связи с музыкальными практиками, такими как игра на инструменте или вокал;</w:t>
      </w:r>
    </w:p>
    <w:p w:rsidR="00E24B90" w:rsidRPr="00E24B90" w:rsidRDefault="00E24B90" w:rsidP="00E24B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практических упражнений, направленных на развитие слуха.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gramStart"/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подходы</w:t>
      </w:r>
      <w:proofErr w:type="gramEnd"/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повышения интереса к сольфеджио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мотивации к изучению сольфеджио важно использовать разнообразные методы и подходы, которые делают обучение увлекательным и полезным.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интерактивных методов обучения</w:t>
      </w:r>
    </w:p>
    <w:p w:rsidR="00E24B90" w:rsidRDefault="00E24B90" w:rsidP="00E2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игры и конкурсы:</w:t>
      </w: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методики помогают снять напряжение и пробуждают интерес к предмету. Например, соревновательные игры на определение интервалов или ритмических паттернов могут стимулировать интерес и улучшить восприятие материала.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своей практике я заметила, что особую сложность на начальной стадии изучения сольфеджио у 2 класса вызывают интервалы, чтобы материал легче усваивался я применяю игру «Интервальная монополия» и «Кубик </w:t>
      </w:r>
      <w:proofErr w:type="spellStart"/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Блума</w:t>
      </w:r>
      <w:proofErr w:type="spellEnd"/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дети легче запоминают материал, а соревновательный момент стимулирует учащихся к активному применению полученных знаний.</w:t>
      </w:r>
      <w:r w:rsidR="00EF5ECE" w:rsidRPr="00EF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4B90" w:rsidRDefault="00E24B90" w:rsidP="00E24B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современных технологий:</w:t>
      </w: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 программы и приложения для развития музыкального слуха </w:t>
      </w:r>
      <w:proofErr w:type="gramStart"/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изучение</w:t>
      </w:r>
      <w:proofErr w:type="gramEnd"/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сольфеджио доступным и увлекательным. Например, приложения </w:t>
      </w:r>
      <w:proofErr w:type="spellStart"/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EarMaster</w:t>
      </w:r>
      <w:proofErr w:type="spellEnd"/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Tenuto</w:t>
      </w:r>
      <w:proofErr w:type="spellEnd"/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отрабатывать навыки слухового анализа и ритмики.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же в своей практике я применяю интерактивные игры, которые создаю на сайте </w:t>
      </w:r>
      <w:hyperlink r:id="rId5" w:history="1">
        <w:r w:rsidRPr="00E24B90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https://quizizz.com/?lng=ru</w:t>
        </w:r>
      </w:hyperlink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здесь можно создать </w:t>
      </w:r>
      <w:proofErr w:type="spellStart"/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Квиз</w:t>
      </w:r>
      <w:proofErr w:type="spellEnd"/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 в форме опроса, прикрепляя новый материал для изучения.</w:t>
      </w:r>
      <w:r w:rsidR="00EF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4B90" w:rsidRPr="00E24B90" w:rsidRDefault="00E24B90" w:rsidP="00E24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музыкальных диктантов отличной подойдет сайт </w:t>
      </w:r>
      <w:hyperlink r:id="rId6" w:history="1">
        <w:r w:rsidRPr="00E24B90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https://solfa.ru/</w:t>
        </w:r>
      </w:hyperlink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здесь есть готовые сборники с диктантами, а так же есть возможность учащимся тренировать свой слух </w:t>
      </w:r>
      <w:proofErr w:type="spellStart"/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</w:t>
      </w:r>
      <w:proofErr w:type="spellEnd"/>
      <w:r w:rsidRPr="00E2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Все задания распределены по уровню сложности и очень понятны для учащихся.</w:t>
      </w:r>
      <w:r w:rsidR="00EF5ECE" w:rsidRPr="00EF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применение теоретических знаний</w:t>
      </w:r>
    </w:p>
    <w:p w:rsidR="00E24B90" w:rsidRPr="00E24B90" w:rsidRDefault="00E24B90" w:rsidP="00E24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реальным музыкальным материалом:</w:t>
      </w: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абстрактных упражнений можно предложить ученикам анализировать знакомые музыкальные произведения, обращая внимание на интервалы, гармонию, ритм и ладовые особенности. Такой подход делает теорию более конкретной и жизненной.</w:t>
      </w:r>
    </w:p>
    <w:p w:rsidR="00E24B90" w:rsidRPr="00E24B90" w:rsidRDefault="00E24B90" w:rsidP="00E24B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исполнительской практикой:</w:t>
      </w: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показывать, как знания сольфеджио помогают при игре на инструменте или в вокале. Например, понимание гармонических последовательностей и тональностей облегчает запоминание произведений и их интерпретацию.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творческих заданий</w:t>
      </w:r>
    </w:p>
    <w:p w:rsidR="00E24B90" w:rsidRPr="00E24B90" w:rsidRDefault="00E24B90" w:rsidP="00E2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мелодий и импровизация:</w:t>
      </w: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могут сочинять свои мелодии, используя изученные интервалы и лады, или пробовать импровизировать в рамках заданной тональности. Такой подход помогает связать теорию с творческим процессом.</w:t>
      </w:r>
    </w:p>
    <w:p w:rsidR="00E24B90" w:rsidRPr="00E24B90" w:rsidRDefault="00E24B90" w:rsidP="00E24B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задания:</w:t>
      </w: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учеников сочинять короткие произведения, основанные на определённых гармонических принципах, интервалах или ритмах, что позволит им понять теорию в контексте творчества.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Развитие ценности теоретических знаний для музыкального творчества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учеников важно видеть, как теоретические знания способствуют их личному музыкальному росту. Теория музыки и сольфеджио помогают:</w:t>
      </w:r>
    </w:p>
    <w:p w:rsidR="00E24B90" w:rsidRPr="00E24B90" w:rsidRDefault="00E24B90" w:rsidP="00E24B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музыкальные произведения на более глубоком уровне;</w:t>
      </w:r>
    </w:p>
    <w:p w:rsidR="00E24B90" w:rsidRPr="00E24B90" w:rsidRDefault="00E24B90" w:rsidP="00E24B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музыкальный слух, что способствует точной передаче настроения и динамики при исполнении;</w:t>
      </w:r>
    </w:p>
    <w:p w:rsidR="00E24B90" w:rsidRPr="00E24B90" w:rsidRDefault="00E24B90" w:rsidP="00E24B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импровизировать и создавать собственные композиции, используя знания о гармонии, ладах и ритмах.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Роль педагога в поддержке мотивации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играет важную роль в формировании интереса к сольфеджио. Эффективный преподаватель:</w:t>
      </w:r>
    </w:p>
    <w:p w:rsidR="00E24B90" w:rsidRPr="00E24B90" w:rsidRDefault="00E24B90" w:rsidP="00E24B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искренний интерес к предмету и показывает его практическую ценность;</w:t>
      </w:r>
    </w:p>
    <w:p w:rsidR="00E24B90" w:rsidRPr="00E24B90" w:rsidRDefault="00E24B90" w:rsidP="00E24B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атмосферу, в которой ученики не боятся совершать ошибки, а видят в них возможности для роста;</w:t>
      </w:r>
    </w:p>
    <w:p w:rsidR="00E24B90" w:rsidRPr="00E24B90" w:rsidRDefault="00E24B90" w:rsidP="00E24B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индивидуально подходит к каждому ученику, помогая ему понять, как теоретические знания могут быть полезны именно для его музыкальных целей.</w:t>
      </w:r>
    </w:p>
    <w:p w:rsidR="00E24B90" w:rsidRP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B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E24B90" w:rsidRPr="00E24B90" w:rsidRDefault="00E24B90" w:rsidP="00E2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сольфеджио возможно благодаря применению интерактивных и практических методов, демонстрации связи теории с творческим процессом и вдохновляющему подходу со стороны педагога. Теоретические знания, полученные на уроках сольфеджио, становятся незаменимым инструментом, помогающим ученикам углублять своё понимание музыки, расширять исполнительские возможности и развивать творческий потенциал.</w:t>
      </w:r>
    </w:p>
    <w:p w:rsid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4B90" w:rsidRDefault="00E24B90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5ECE" w:rsidRPr="00E24B90" w:rsidRDefault="00EF5ECE" w:rsidP="00E24B9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sectPr w:rsidR="00EF5ECE" w:rsidRPr="00E2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B8D"/>
    <w:multiLevelType w:val="multilevel"/>
    <w:tmpl w:val="93C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7170D"/>
    <w:multiLevelType w:val="multilevel"/>
    <w:tmpl w:val="2BFE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603EA"/>
    <w:multiLevelType w:val="multilevel"/>
    <w:tmpl w:val="BA7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8431B"/>
    <w:multiLevelType w:val="multilevel"/>
    <w:tmpl w:val="2E4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A2E4E"/>
    <w:multiLevelType w:val="multilevel"/>
    <w:tmpl w:val="321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C330B"/>
    <w:multiLevelType w:val="multilevel"/>
    <w:tmpl w:val="CB48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E1E9D"/>
    <w:multiLevelType w:val="multilevel"/>
    <w:tmpl w:val="5CE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367C6"/>
    <w:multiLevelType w:val="multilevel"/>
    <w:tmpl w:val="C08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932D2"/>
    <w:multiLevelType w:val="multilevel"/>
    <w:tmpl w:val="C61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31CE8"/>
    <w:multiLevelType w:val="multilevel"/>
    <w:tmpl w:val="C49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12915"/>
    <w:multiLevelType w:val="multilevel"/>
    <w:tmpl w:val="74B4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E6B50"/>
    <w:multiLevelType w:val="multilevel"/>
    <w:tmpl w:val="429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C42"/>
    <w:rsid w:val="003D7601"/>
    <w:rsid w:val="00614C8A"/>
    <w:rsid w:val="00E24B90"/>
    <w:rsid w:val="00E96C42"/>
    <w:rsid w:val="00E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4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4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B90"/>
    <w:rPr>
      <w:b/>
      <w:bCs/>
    </w:rPr>
  </w:style>
  <w:style w:type="character" w:customStyle="1" w:styleId="overflow-hidden">
    <w:name w:val="overflow-hidden"/>
    <w:basedOn w:val="a0"/>
    <w:rsid w:val="00E24B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4B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4B9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E2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4B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4B9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24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9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5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9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1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9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6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fa.ru/" TargetMode="External"/><Relationship Id="rId5" Type="http://schemas.openxmlformats.org/officeDocument/2006/relationships/hyperlink" Target="https://quizizz.com/?l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2024-11-05T07:14:00Z</dcterms:created>
  <dcterms:modified xsi:type="dcterms:W3CDTF">2024-11-05T08:01:00Z</dcterms:modified>
</cp:coreProperties>
</file>