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765"/>
        <w:tblW w:w="15310" w:type="dxa"/>
        <w:tblLayout w:type="fixed"/>
        <w:tblLook w:val="04A0"/>
      </w:tblPr>
      <w:tblGrid>
        <w:gridCol w:w="2010"/>
        <w:gridCol w:w="3174"/>
        <w:gridCol w:w="1202"/>
        <w:gridCol w:w="277"/>
        <w:gridCol w:w="3969"/>
        <w:gridCol w:w="108"/>
        <w:gridCol w:w="2396"/>
        <w:gridCol w:w="2174"/>
      </w:tblGrid>
      <w:tr w:rsidR="00AF164A" w:rsidRPr="000A2419" w:rsidTr="00AF164A">
        <w:tc>
          <w:tcPr>
            <w:tcW w:w="6386" w:type="dxa"/>
            <w:gridSpan w:val="3"/>
          </w:tcPr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Проверила</w:t>
            </w:r>
          </w:p>
        </w:tc>
        <w:tc>
          <w:tcPr>
            <w:tcW w:w="8924" w:type="dxa"/>
            <w:gridSpan w:val="5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     </w:t>
            </w:r>
            <w:hyperlink r:id="rId5" w:tooltip="Палманова Сабира Тельманқызы" w:history="1">
              <w:proofErr w:type="spellStart"/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Палманова</w:t>
              </w:r>
              <w:proofErr w:type="spellEnd"/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Сабира</w:t>
              </w:r>
              <w:proofErr w:type="spellEnd"/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Тельманқызы</w:t>
              </w:r>
            </w:hyperlink>
          </w:p>
        </w:tc>
      </w:tr>
      <w:tr w:rsidR="00AF164A" w:rsidRPr="000A2419" w:rsidTr="00AF164A">
        <w:tc>
          <w:tcPr>
            <w:tcW w:w="6386" w:type="dxa"/>
            <w:gridSpan w:val="3"/>
          </w:tcPr>
          <w:p w:rsidR="00AF164A" w:rsidRPr="000A2419" w:rsidRDefault="00AF164A" w:rsidP="000A2419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924" w:type="dxa"/>
            <w:gridSpan w:val="5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Природные явления</w:t>
            </w:r>
          </w:p>
        </w:tc>
      </w:tr>
      <w:tr w:rsidR="00AF164A" w:rsidRPr="000A2419" w:rsidTr="00AF164A">
        <w:tc>
          <w:tcPr>
            <w:tcW w:w="6386" w:type="dxa"/>
            <w:gridSpan w:val="3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педагога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Тастанбекова</w:t>
            </w:r>
            <w:proofErr w:type="spellEnd"/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Ф.Т.</w:t>
            </w:r>
          </w:p>
        </w:tc>
        <w:tc>
          <w:tcPr>
            <w:tcW w:w="8924" w:type="dxa"/>
            <w:gridSpan w:val="5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гимназия № 86 имени </w:t>
            </w:r>
            <w:proofErr w:type="spellStart"/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Габита</w:t>
            </w:r>
            <w:proofErr w:type="spellEnd"/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Мусрепова</w:t>
            </w:r>
          </w:p>
        </w:tc>
      </w:tr>
      <w:tr w:rsidR="00AF164A" w:rsidRPr="000A2419" w:rsidTr="00AF164A">
        <w:tc>
          <w:tcPr>
            <w:tcW w:w="6386" w:type="dxa"/>
            <w:gridSpan w:val="3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924" w:type="dxa"/>
            <w:gridSpan w:val="5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26.01.2022 г.</w:t>
            </w:r>
          </w:p>
        </w:tc>
      </w:tr>
      <w:tr w:rsidR="00AF164A" w:rsidRPr="000A2419" w:rsidTr="00AF164A">
        <w:tc>
          <w:tcPr>
            <w:tcW w:w="6386" w:type="dxa"/>
            <w:gridSpan w:val="3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 4</w:t>
            </w:r>
            <w:proofErr w:type="gramStart"/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354" w:type="dxa"/>
            <w:gridSpan w:val="3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570" w:type="dxa"/>
            <w:gridSpan w:val="2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AF164A" w:rsidRPr="000A2419" w:rsidTr="00AF164A">
        <w:tc>
          <w:tcPr>
            <w:tcW w:w="15310" w:type="dxa"/>
            <w:gridSpan w:val="8"/>
          </w:tcPr>
          <w:p w:rsidR="00AF164A" w:rsidRPr="000A2419" w:rsidRDefault="00AF164A" w:rsidP="000A2419">
            <w:pPr>
              <w:pStyle w:val="TableParagraph"/>
              <w:spacing w:before="54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A2419">
              <w:rPr>
                <w:b/>
                <w:color w:val="000000" w:themeColor="text1"/>
                <w:sz w:val="24"/>
                <w:szCs w:val="24"/>
              </w:rPr>
              <w:t xml:space="preserve">ТЕМА УРОКА: </w:t>
            </w:r>
            <w:r w:rsidRPr="000A241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A2419">
              <w:rPr>
                <w:rFonts w:eastAsia="Calibri"/>
                <w:b/>
                <w:color w:val="000000" w:themeColor="text1"/>
                <w:sz w:val="24"/>
                <w:szCs w:val="24"/>
              </w:rPr>
              <w:t>Снегопад</w:t>
            </w:r>
            <w:proofErr w:type="spellEnd"/>
            <w:r w:rsidRPr="000A241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AF164A" w:rsidRPr="000A2419" w:rsidTr="00AF164A">
        <w:tc>
          <w:tcPr>
            <w:tcW w:w="5184" w:type="dxa"/>
            <w:gridSpan w:val="2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126" w:type="dxa"/>
            <w:gridSpan w:val="6"/>
          </w:tcPr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4.2.7.1 соблюдать правила постановки ударения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4.3.3.1 различать текст-рассуждение</w:t>
            </w:r>
          </w:p>
        </w:tc>
      </w:tr>
      <w:tr w:rsidR="00AF164A" w:rsidRPr="000A2419" w:rsidTr="00AF164A">
        <w:tc>
          <w:tcPr>
            <w:tcW w:w="5184" w:type="dxa"/>
            <w:gridSpan w:val="2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0126" w:type="dxa"/>
            <w:gridSpan w:val="6"/>
          </w:tcPr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Умеют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 ставить ударение в словах.</w:t>
            </w:r>
          </w:p>
          <w:p w:rsidR="00AF164A" w:rsidRPr="000A2419" w:rsidRDefault="00AF164A" w:rsidP="000A241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Знают особенности текста-рассуждения.</w:t>
            </w:r>
          </w:p>
          <w:p w:rsidR="00AF164A" w:rsidRPr="000A2419" w:rsidRDefault="00AF164A" w:rsidP="000A241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Применяют </w:t>
            </w:r>
            <w:r w:rsidRPr="000A24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письменной и устной речи слова разных частей речи.</w:t>
            </w:r>
          </w:p>
        </w:tc>
      </w:tr>
      <w:tr w:rsidR="00AF164A" w:rsidRPr="000A2419" w:rsidTr="00AF164A">
        <w:tc>
          <w:tcPr>
            <w:tcW w:w="15310" w:type="dxa"/>
            <w:gridSpan w:val="8"/>
          </w:tcPr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урока</w:t>
            </w:r>
          </w:p>
        </w:tc>
      </w:tr>
      <w:tr w:rsidR="00AF164A" w:rsidRPr="000A2419" w:rsidTr="00AF164A">
        <w:tc>
          <w:tcPr>
            <w:tcW w:w="2010" w:type="dxa"/>
          </w:tcPr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урока/время</w:t>
            </w:r>
          </w:p>
        </w:tc>
        <w:tc>
          <w:tcPr>
            <w:tcW w:w="4653" w:type="dxa"/>
            <w:gridSpan w:val="3"/>
          </w:tcPr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3969" w:type="dxa"/>
          </w:tcPr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учеников</w:t>
            </w:r>
          </w:p>
        </w:tc>
        <w:tc>
          <w:tcPr>
            <w:tcW w:w="2504" w:type="dxa"/>
            <w:gridSpan w:val="2"/>
          </w:tcPr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2174" w:type="dxa"/>
          </w:tcPr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</w:t>
            </w: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164A" w:rsidRPr="000A2419" w:rsidTr="00AF164A">
        <w:tc>
          <w:tcPr>
            <w:tcW w:w="2010" w:type="dxa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4653" w:type="dxa"/>
            <w:gridSpan w:val="3"/>
          </w:tcPr>
          <w:p w:rsidR="00AF164A" w:rsidRPr="000A2419" w:rsidRDefault="00AF164A" w:rsidP="000A24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I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 Организационный момент.</w:t>
            </w: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Приветствие учащихся на двух языках. 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Сообщение темы и цели урока.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II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Опрос пройденного материала.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Приём МОЗГОВОЙ ШТУРМ.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1. Что такое природные явления?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2. Назовите природные явления, происходящие летом.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3. Осенью.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4.Зимой.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5.Весной.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6. Сколько типов текстов есть в русском языке?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7. Как называется тип текста, который отвечает на вопрос какой?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8. Что произошло?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9.Почему?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10. Что такое зима?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F56F96" w:rsidP="000A2419">
            <w:pPr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III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r w:rsidR="00AF164A"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Актуализация знаний.</w:t>
            </w: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Г)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предлагает у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ченикам </w:t>
            </w:r>
            <w:r w:rsidR="00F56F96"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разгадать загадки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6F96"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делит их на группы.</w:t>
            </w:r>
          </w:p>
          <w:p w:rsidR="00F56F96" w:rsidRPr="000A2419" w:rsidRDefault="00F56F96" w:rsidP="000A241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1-я группа </w:t>
            </w:r>
          </w:p>
          <w:p w:rsidR="00F56F96" w:rsidRPr="000A2419" w:rsidRDefault="00F56F96" w:rsidP="000A241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 пушистый, серебристый,</w:t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 рукой его не тронь:</w:t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Станет капелькою чистой,</w:t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поймаешь на ладонь.</w:t>
            </w:r>
          </w:p>
          <w:p w:rsidR="00AF164A" w:rsidRPr="000A2419" w:rsidRDefault="00AF164A" w:rsidP="000A241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2-я группа </w:t>
            </w:r>
          </w:p>
          <w:p w:rsidR="00AF164A" w:rsidRPr="000A2419" w:rsidRDefault="00AF164A" w:rsidP="000A241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Бел, да не сахар,</w:t>
            </w:r>
            <w:r w:rsidR="00F56F96"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нет ног, а идёт.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3-я  группа </w:t>
            </w:r>
          </w:p>
          <w:p w:rsidR="00AF164A" w:rsidRPr="000A2419" w:rsidRDefault="00F56F96" w:rsidP="006909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меня зимой, как летом,</w:t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расцвело все белым цветом.</w:t>
            </w:r>
          </w:p>
        </w:tc>
        <w:tc>
          <w:tcPr>
            <w:tcW w:w="3969" w:type="dxa"/>
          </w:tcPr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A2419">
              <w:rPr>
                <w:color w:val="000000" w:themeColor="text1"/>
                <w:sz w:val="24"/>
                <w:szCs w:val="24"/>
                <w:shd w:val="clear" w:color="auto" w:fill="FFFFFF"/>
              </w:rPr>
              <w:t>Дифференциация (учащиеся отвечают на вопросы)</w:t>
            </w: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640324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0A2419">
              <w:rPr>
                <w:color w:val="000000" w:themeColor="text1"/>
                <w:sz w:val="24"/>
                <w:szCs w:val="24"/>
              </w:rPr>
              <w:t>Разгадывают загадки, определяют лексическую тему урока.</w:t>
            </w: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56F96" w:rsidRPr="000A2419" w:rsidRDefault="00F56F96" w:rsidP="000A2419">
            <w:pPr>
              <w:pStyle w:val="a9"/>
              <w:shd w:val="clear" w:color="auto" w:fill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AF164A" w:rsidRPr="000A2419" w:rsidRDefault="00AF164A" w:rsidP="000A241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F56F96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Слайды, презентация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640324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Загадки про снег (</w:t>
              </w:r>
              <w:proofErr w:type="spellStart"/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yaxy.ru</w:t>
              </w:r>
              <w:proofErr w:type="spellEnd"/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2174" w:type="dxa"/>
          </w:tcPr>
          <w:p w:rsidR="00F56F96" w:rsidRPr="000A2419" w:rsidRDefault="00F56F96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56F96" w:rsidRPr="000A2419" w:rsidRDefault="00F56F96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56F96" w:rsidRPr="000A2419" w:rsidRDefault="00F56F96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56F96" w:rsidRPr="000A2419" w:rsidRDefault="00F56F96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Взаимооценка.</w:t>
            </w:r>
          </w:p>
          <w:p w:rsidR="00F56F96" w:rsidRPr="000A2419" w:rsidRDefault="00F56F96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Словесная похвала.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640080" cy="633984"/>
                  <wp:effectExtent l="0" t="0" r="7620" b="0"/>
                  <wp:docPr id="2" name="Рисунок 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79" cy="64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324" w:rsidRPr="000A2419" w:rsidRDefault="00640324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   Большой палец.</w:t>
            </w:r>
          </w:p>
        </w:tc>
      </w:tr>
      <w:tr w:rsidR="00AF164A" w:rsidRPr="000A2419" w:rsidTr="00AF164A">
        <w:tc>
          <w:tcPr>
            <w:tcW w:w="2010" w:type="dxa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Середина урока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4653" w:type="dxa"/>
            <w:gridSpan w:val="3"/>
          </w:tcPr>
          <w:p w:rsidR="00AF164A" w:rsidRPr="000A2419" w:rsidRDefault="000A2419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IV</w:t>
            </w:r>
            <w:r w:rsidR="00AF164A"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(Ф, П)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читает стихотворение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И. Сурикова.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Снег пушистый, серебристый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Мягким стелется ковром.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снежинки, как пушинки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Мягким стелятся ковром.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Определите жанр текста. Докажите.</w:t>
            </w: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предлагает рассмотреть иллюстрацию к стиху и ответить, подходит ли она к теме стихотворения.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Критерий</w:t>
            </w:r>
            <w:proofErr w:type="gramStart"/>
            <w:r w:rsidRPr="000A241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опоставляет</w:t>
            </w:r>
            <w:proofErr w:type="spellEnd"/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стихотворение с репродукций с картин.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Дескриптор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-читает стихотворение; 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-находит сходство;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демонстрирует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богатство словарного запаса; 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-не допускает грамматических и пунктуационных ошибок</w:t>
            </w:r>
            <w:r w:rsidRPr="000A241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Доказать свой ответ.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Найдите в тексте и выпишите в тетрадь выделенные слова. Объясни правописание</w:t>
            </w:r>
            <w:proofErr w:type="gramStart"/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ши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стый, сне</w:t>
            </w: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жи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нки, пу</w:t>
            </w: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ши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нки)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231" name="Рисунок 13" descr="ÐÐ°ÑÑÐ¸Ð½ÐºÐ¸ Ð¿Ð¾ Ð·Ð°Ð¿ÑÐ¾ÑÑ Ð¶Ð¸ Ñ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¶Ð¸ Ñ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Default"/>
              <w:rPr>
                <w:b/>
                <w:bCs/>
                <w:color w:val="000000" w:themeColor="text1"/>
              </w:rPr>
            </w:pPr>
            <w:r w:rsidRPr="000A2419">
              <w:rPr>
                <w:b/>
                <w:bCs/>
                <w:color w:val="000000" w:themeColor="text1"/>
              </w:rPr>
              <w:t xml:space="preserve">V. Освоение изученного материала. </w:t>
            </w: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предлагает в парах составить предложение о том, какой бывает снег, используя слова в учебнике.</w:t>
            </w: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A241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F164A" w:rsidRPr="000A2419" w:rsidRDefault="00AF164A" w:rsidP="000A2419">
            <w:pPr>
              <w:shd w:val="clear" w:color="auto" w:fill="FFFFFF"/>
              <w:spacing w:after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shd w:val="clear" w:color="auto" w:fill="FFFFFF"/>
              <w:spacing w:after="300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V</w:t>
            </w:r>
            <w:r w:rsidR="000A2419"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I</w:t>
            </w: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И) Работа в рабочей тетради.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(И)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предлагает прочитать те</w:t>
            </w:r>
            <w:proofErr w:type="gramStart"/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кст пр</w:t>
            </w:r>
            <w:proofErr w:type="gramEnd"/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снег.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Определите тип текста.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Прочитайте описание снега. Какой он?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Выпишите в тетрадь выделенное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предложение.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Проверка.</w:t>
            </w:r>
          </w:p>
          <w:p w:rsidR="00AF164A" w:rsidRPr="000A2419" w:rsidRDefault="00AF164A" w:rsidP="000A24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(Ф</w:t>
            </w:r>
            <w:proofErr w:type="gramStart"/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Учитель предлагает прочитать памятку в учебнике о тексте рассуждении и изменить текст-описание упражнения 3 на текст-рассуждение. </w:t>
            </w:r>
          </w:p>
          <w:p w:rsidR="00AF164A" w:rsidRPr="000A2419" w:rsidRDefault="00AF164A" w:rsidP="000A2419">
            <w:pPr>
              <w:contextualSpacing/>
              <w:rPr>
                <w:rFonts w:ascii="Times New Roman" w:eastAsia="DS SchoolBook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694215" cy="714375"/>
                  <wp:effectExtent l="19050" t="0" r="0" b="0"/>
                  <wp:docPr id="232" name="Рисунок 16" descr="ÐÐ°ÑÑÐ¸Ð½ÐºÐ¸ Ð¿Ð¾ Ð·Ð°Ð¿ÑÐ¾ÑÑ ÑÐµÐºÑÑ ÑÐ°ÑÑÑÐ¶Ð´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ÑÐµÐºÑÑ ÑÐ°ÑÑÑÐ¶Ð´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7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64A" w:rsidRPr="000A2419" w:rsidRDefault="00AF164A" w:rsidP="000A241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Критерий</w:t>
            </w:r>
            <w:r w:rsidRPr="000A241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 типы текстов по их особенностям повествование и описание.</w:t>
            </w:r>
          </w:p>
          <w:p w:rsidR="00AF164A" w:rsidRPr="000A2419" w:rsidRDefault="00AF164A" w:rsidP="000A241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Дескриптор</w:t>
            </w: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определяет тип текста;</w:t>
            </w:r>
          </w:p>
          <w:p w:rsidR="00AF164A" w:rsidRPr="000A2419" w:rsidRDefault="00AF164A" w:rsidP="000A241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-объясняет особенности типа текста</w:t>
            </w:r>
            <w:r w:rsidRPr="000A241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AF164A" w:rsidRPr="000A2419" w:rsidRDefault="00AF164A" w:rsidP="000A241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(Г)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Учитель предлагает составить предложения по схемам</w:t>
            </w:r>
          </w:p>
          <w:p w:rsidR="00AF164A" w:rsidRPr="000A2419" w:rsidRDefault="00AF164A" w:rsidP="000A241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1-я группа – {1}, и{2}</w:t>
            </w:r>
          </w:p>
          <w:p w:rsidR="00AF164A" w:rsidRPr="000A2419" w:rsidRDefault="00AF164A" w:rsidP="000A241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2-я группа – {1}, да{2}</w:t>
            </w:r>
          </w:p>
          <w:p w:rsidR="00AF164A" w:rsidRPr="000A2419" w:rsidRDefault="00AF164A" w:rsidP="000A241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3-я группа – {1},а{2}</w:t>
            </w:r>
          </w:p>
          <w:p w:rsidR="00AF164A" w:rsidRPr="000A2419" w:rsidRDefault="00AF164A" w:rsidP="000A241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4-я группа – {1}, но{2}</w:t>
            </w:r>
          </w:p>
          <w:p w:rsidR="00AF164A" w:rsidRPr="000A2419" w:rsidRDefault="00AF164A" w:rsidP="000A24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помощью иллюстрации в учебнике и слов-помощников.</w:t>
            </w:r>
          </w:p>
        </w:tc>
        <w:tc>
          <w:tcPr>
            <w:tcW w:w="3969" w:type="dxa"/>
          </w:tcPr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Работают с материалом учебника, отвечают на вопросы, делают вывод по орфограмме выделенных слов в тексте.</w:t>
            </w: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Работают в парах. Составляют предложение.</w:t>
            </w: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Работают индивидуально с текстом, выписывают предложение.</w:t>
            </w: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Работают с текстом, определяют его тип, меняют текст на тип рассуждение.</w:t>
            </w:r>
          </w:p>
          <w:p w:rsidR="00AF164A" w:rsidRPr="000A2419" w:rsidRDefault="00AF164A" w:rsidP="000A2419">
            <w:pPr>
              <w:pStyle w:val="a9"/>
              <w:shd w:val="clear" w:color="auto" w:fill="auto"/>
              <w:spacing w:after="16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Учебник, задание 1.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Учебник, задание 2.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235663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0" w:history="1"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снежная зарядка - 1 тыс. результатов. Поиск </w:t>
              </w:r>
              <w:proofErr w:type="spellStart"/>
              <w:r w:rsidRPr="000A241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Mail.Ru</w:t>
              </w:r>
              <w:proofErr w:type="spellEnd"/>
            </w:hyperlink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Учебник, задание 3.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Учебник, задание 4.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Учебник, задание 5.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Обменяться тетрадками с соседом для взаимопроверки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626745"/>
                  <wp:effectExtent l="19050" t="0" r="9525" b="0"/>
                  <wp:docPr id="3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F164A" w:rsidRPr="000A2419" w:rsidRDefault="00AF164A" w:rsidP="000A241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После чтения текста </w:t>
            </w:r>
          </w:p>
          <w:p w:rsidR="00AF164A" w:rsidRPr="000A2419" w:rsidRDefault="00AF164A" w:rsidP="000A241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№1 – </w:t>
            </w:r>
            <w:proofErr w:type="spellStart"/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по стратегии «2 звезды и 1 пожелание».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ФО </w:t>
            </w:r>
            <w:proofErr w:type="spellStart"/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Смайлы</w:t>
            </w:r>
            <w:proofErr w:type="spellEnd"/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57300" cy="915472"/>
                  <wp:effectExtent l="19050" t="0" r="0" b="0"/>
                  <wp:docPr id="233" name="Рисунок 233" descr="ÐÐ°ÑÑÐ¸Ð½ÐºÐ¸ Ð¿Ð¾ Ð·Ð°Ð¿ÑÐ¾ÑÑ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690" cy="91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 отлично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904875"/>
                  <wp:effectExtent l="19050" t="0" r="9525" b="0"/>
                  <wp:docPr id="13" name="Рисунок 234" descr="ÐÐ°ÑÑÐ¸Ð½ÐºÐ¸ Ð¿Ð¾ Ð·Ð°Ð¿ÑÐ¾ÑÑ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¸Ð½ÐºÐ¸ Ð¿Ð¾ Ð·Ð°Ð¿ÑÐ¾ÑÑ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Хорошо, но можно было лучше</w:t>
            </w: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552450"/>
                  <wp:effectExtent l="19050" t="0" r="9525" b="0"/>
                  <wp:docPr id="235" name="Рисунок 2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Надо стараться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64A" w:rsidRPr="000A2419" w:rsidTr="00AF164A">
        <w:tc>
          <w:tcPr>
            <w:tcW w:w="2010" w:type="dxa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Конец урока 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мин.</w:t>
            </w:r>
          </w:p>
        </w:tc>
        <w:tc>
          <w:tcPr>
            <w:tcW w:w="4653" w:type="dxa"/>
            <w:gridSpan w:val="3"/>
          </w:tcPr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((К, Ф)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  <w:proofErr w:type="gramEnd"/>
          </w:p>
          <w:p w:rsidR="000A2419" w:rsidRPr="000A2419" w:rsidRDefault="000A2419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2419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Рефлексия </w:t>
            </w:r>
          </w:p>
          <w:p w:rsidR="000A2419" w:rsidRPr="000A2419" w:rsidRDefault="000A2419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>
                  <wp:extent cx="1914525" cy="733425"/>
                  <wp:effectExtent l="19050" t="0" r="9525" b="0"/>
                  <wp:docPr id="4" name="Рисунок 1" descr="https://fsd.multiurok.ru/html/2017/08/05/s_5985ff70dbf38/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8/05/s_5985ff70dbf38/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419" w:rsidRPr="000A2419" w:rsidRDefault="000A2419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A2419" w:rsidRPr="000A2419" w:rsidRDefault="000A2419" w:rsidP="000A241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Домашнее задание. </w:t>
            </w: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Найти и записать две загадки на тему «Снег, зима».</w:t>
            </w:r>
          </w:p>
        </w:tc>
        <w:tc>
          <w:tcPr>
            <w:tcW w:w="3969" w:type="dxa"/>
          </w:tcPr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После рефлексии учащиеся заполняют таблицу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0A2419" w:rsidRPr="000A2419" w:rsidRDefault="000A2419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</w:t>
            </w:r>
          </w:p>
        </w:tc>
        <w:tc>
          <w:tcPr>
            <w:tcW w:w="2174" w:type="dxa"/>
          </w:tcPr>
          <w:p w:rsidR="00AF164A" w:rsidRPr="000A2419" w:rsidRDefault="00AF164A" w:rsidP="000A2419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4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90575"/>
                  <wp:effectExtent l="19050" t="0" r="0" b="0"/>
                  <wp:docPr id="6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64A" w:rsidRPr="000A2419" w:rsidRDefault="00AF164A" w:rsidP="000A2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A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доброго! До новых встреч!</w:t>
            </w:r>
          </w:p>
          <w:p w:rsidR="00AF164A" w:rsidRPr="000A2419" w:rsidRDefault="00AF164A" w:rsidP="000A24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D32A2E" w:rsidRDefault="00D32A2E" w:rsidP="00AF164A">
      <w:pPr>
        <w:ind w:left="-284" w:right="395"/>
        <w:rPr>
          <w:lang w:val="kk-KZ"/>
        </w:rPr>
      </w:pPr>
    </w:p>
    <w:p w:rsidR="000A2419" w:rsidRDefault="000A2419" w:rsidP="000A2419">
      <w:pPr>
        <w:ind w:right="395"/>
        <w:rPr>
          <w:lang w:val="kk-KZ"/>
        </w:rPr>
      </w:pPr>
    </w:p>
    <w:p w:rsidR="00092869" w:rsidRDefault="00092869" w:rsidP="000A2419">
      <w:pPr>
        <w:ind w:right="395"/>
        <w:rPr>
          <w:lang w:val="kk-KZ"/>
        </w:rPr>
      </w:pPr>
    </w:p>
    <w:p w:rsidR="00092869" w:rsidRDefault="00092869" w:rsidP="000A2419">
      <w:pPr>
        <w:ind w:right="395"/>
        <w:rPr>
          <w:lang w:val="kk-KZ"/>
        </w:rPr>
      </w:pPr>
    </w:p>
    <w:p w:rsidR="00092869" w:rsidRDefault="00092869" w:rsidP="000A2419">
      <w:pPr>
        <w:ind w:right="395"/>
        <w:rPr>
          <w:lang w:val="kk-KZ"/>
        </w:rPr>
      </w:pPr>
    </w:p>
    <w:p w:rsidR="00092869" w:rsidRDefault="00092869" w:rsidP="000A2419">
      <w:pPr>
        <w:ind w:right="395"/>
        <w:rPr>
          <w:lang w:val="kk-KZ"/>
        </w:rPr>
      </w:pPr>
    </w:p>
    <w:p w:rsidR="00092869" w:rsidRDefault="00092869" w:rsidP="000A2419">
      <w:pPr>
        <w:ind w:right="395"/>
        <w:rPr>
          <w:lang w:val="kk-KZ"/>
        </w:rPr>
      </w:pPr>
    </w:p>
    <w:p w:rsidR="00092869" w:rsidRDefault="00092869" w:rsidP="000A2419">
      <w:pPr>
        <w:ind w:right="395"/>
        <w:rPr>
          <w:lang w:val="kk-KZ"/>
        </w:rPr>
      </w:pPr>
    </w:p>
    <w:p w:rsidR="00092869" w:rsidRDefault="00092869" w:rsidP="000A2419">
      <w:pPr>
        <w:ind w:right="395"/>
        <w:rPr>
          <w:lang w:val="kk-KZ"/>
        </w:rPr>
      </w:pPr>
    </w:p>
    <w:p w:rsidR="00092869" w:rsidRDefault="00092869" w:rsidP="000A2419">
      <w:pPr>
        <w:ind w:right="395"/>
        <w:rPr>
          <w:lang w:val="kk-KZ"/>
        </w:rPr>
      </w:pPr>
    </w:p>
    <w:p w:rsidR="00B550A5" w:rsidRDefault="00B550A5" w:rsidP="000A2419">
      <w:pPr>
        <w:ind w:right="395"/>
        <w:rPr>
          <w:lang w:val="kk-KZ"/>
        </w:rPr>
      </w:pPr>
    </w:p>
    <w:p w:rsidR="00B550A5" w:rsidRDefault="00B550A5" w:rsidP="000A2419">
      <w:pPr>
        <w:ind w:right="395"/>
        <w:rPr>
          <w:lang w:val="kk-KZ"/>
        </w:rPr>
      </w:pPr>
    </w:p>
    <w:tbl>
      <w:tblPr>
        <w:tblW w:w="149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6"/>
        <w:gridCol w:w="7791"/>
      </w:tblGrid>
      <w:tr w:rsidR="00092869" w:rsidRPr="00092869" w:rsidTr="00092869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967" w:type="dxa"/>
            <w:gridSpan w:val="2"/>
          </w:tcPr>
          <w:p w:rsidR="00092869" w:rsidRPr="00092869" w:rsidRDefault="00092869" w:rsidP="00092869">
            <w:pPr>
              <w:ind w:right="395"/>
              <w:jc w:val="center"/>
              <w:rPr>
                <w:rFonts w:ascii="Georgia Pro Cond Black" w:hAnsi="Georgia Pro Cond Black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092869">
              <w:rPr>
                <w:rFonts w:ascii="Georgia Pro Cond Black" w:hAnsi="Georgia Pro Cond Black" w:cs="Times New Roman"/>
                <w:b/>
                <w:i/>
                <w:color w:val="002060"/>
                <w:sz w:val="40"/>
                <w:szCs w:val="28"/>
                <w:lang w:val="kk-KZ"/>
              </w:rPr>
              <w:lastRenderedPageBreak/>
              <w:t>Рефлексия «БОРТОВОЙ ЖУРНАЛ»</w:t>
            </w:r>
          </w:p>
        </w:tc>
      </w:tr>
      <w:tr w:rsidR="00092869" w:rsidRPr="00092869" w:rsidTr="00092869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7176" w:type="dxa"/>
          </w:tcPr>
          <w:p w:rsidR="00092869" w:rsidRPr="00092869" w:rsidRDefault="00092869" w:rsidP="00092869">
            <w:pPr>
              <w:ind w:right="395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kk-KZ"/>
              </w:rPr>
            </w:pPr>
            <w:r w:rsidRPr="00092869">
              <w:rPr>
                <w:rFonts w:ascii="Times New Roman" w:hAnsi="Times New Roman" w:cs="Times New Roman"/>
                <w:b/>
                <w:i/>
                <w:sz w:val="32"/>
                <w:szCs w:val="28"/>
                <w:lang w:val="kk-KZ"/>
              </w:rPr>
              <w:t>Что мне было известно по данной теме?</w:t>
            </w:r>
          </w:p>
        </w:tc>
        <w:tc>
          <w:tcPr>
            <w:tcW w:w="7791" w:type="dxa"/>
          </w:tcPr>
          <w:p w:rsidR="00092869" w:rsidRPr="00092869" w:rsidRDefault="00092869" w:rsidP="00092869">
            <w:pPr>
              <w:ind w:right="395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kk-KZ"/>
              </w:rPr>
            </w:pPr>
            <w:r w:rsidRPr="00092869">
              <w:rPr>
                <w:rFonts w:ascii="Times New Roman" w:hAnsi="Times New Roman" w:cs="Times New Roman"/>
                <w:b/>
                <w:i/>
                <w:sz w:val="32"/>
                <w:szCs w:val="28"/>
                <w:lang w:val="kk-KZ"/>
              </w:rPr>
              <w:t>Что нового узнал(а)   на уроке?</w:t>
            </w:r>
          </w:p>
        </w:tc>
      </w:tr>
      <w:tr w:rsidR="00092869" w:rsidRPr="00092869" w:rsidTr="00092869">
        <w:tblPrEx>
          <w:tblCellMar>
            <w:top w:w="0" w:type="dxa"/>
            <w:bottom w:w="0" w:type="dxa"/>
          </w:tblCellMar>
        </w:tblPrEx>
        <w:trPr>
          <w:trHeight w:val="6870"/>
        </w:trPr>
        <w:tc>
          <w:tcPr>
            <w:tcW w:w="7176" w:type="dxa"/>
          </w:tcPr>
          <w:p w:rsidR="00092869" w:rsidRPr="00092869" w:rsidRDefault="00092869" w:rsidP="000A2419">
            <w:pPr>
              <w:ind w:right="39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1" w:type="dxa"/>
          </w:tcPr>
          <w:p w:rsidR="00092869" w:rsidRPr="00092869" w:rsidRDefault="00092869" w:rsidP="000A2419">
            <w:pPr>
              <w:ind w:right="39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092869" w:rsidRPr="00AF164A" w:rsidRDefault="00092869" w:rsidP="000A2419">
      <w:pPr>
        <w:ind w:right="395"/>
        <w:rPr>
          <w:lang w:val="kk-KZ"/>
        </w:rPr>
      </w:pPr>
    </w:p>
    <w:sectPr w:rsidR="00092869" w:rsidRPr="00AF164A" w:rsidSect="00AF164A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S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 Pro Cond Black">
    <w:panose1 w:val="02040A06050405020203"/>
    <w:charset w:val="CC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7D3C"/>
    <w:multiLevelType w:val="multilevel"/>
    <w:tmpl w:val="63B45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64A"/>
    <w:rsid w:val="00092869"/>
    <w:rsid w:val="000A2419"/>
    <w:rsid w:val="00235663"/>
    <w:rsid w:val="00640324"/>
    <w:rsid w:val="00690946"/>
    <w:rsid w:val="00AF164A"/>
    <w:rsid w:val="00B550A5"/>
    <w:rsid w:val="00D32A2E"/>
    <w:rsid w:val="00F5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F164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F164A"/>
  </w:style>
  <w:style w:type="paragraph" w:customStyle="1" w:styleId="TableParagraph">
    <w:name w:val="Table Paragraph"/>
    <w:basedOn w:val="a"/>
    <w:uiPriority w:val="1"/>
    <w:qFormat/>
    <w:rsid w:val="00AF164A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qFormat/>
    <w:rsid w:val="00AF164A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AF164A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AF164A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uiPriority w:val="99"/>
    <w:qFormat/>
    <w:rsid w:val="00AF1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AF16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AF164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64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F1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zagadka.yaxy.ru/zagadki_pro_sneg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kundelik.kz/user/user.aspx?user=1000008830381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go.mail.ru/search_video?fm=1&amp;rf=https%253A%252F%252Fgo.mail.ru%252F&amp;q=%D1%81%D0%BD%D0%B5%D0%B6%D0%BD%D0%B0%D1%8F%20%D0%B7%D0%B0%D1%80%D1%8F%D0%B4%D0%BA%D0%B0&amp;frm=ws_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2022-01-25T17:02:00Z</cp:lastPrinted>
  <dcterms:created xsi:type="dcterms:W3CDTF">2022-01-25T16:05:00Z</dcterms:created>
  <dcterms:modified xsi:type="dcterms:W3CDTF">2022-01-25T17:51:00Z</dcterms:modified>
</cp:coreProperties>
</file>