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90" w:rsidRDefault="001B3290" w:rsidP="001B3290">
      <w:pPr>
        <w:pStyle w:val="a3"/>
        <w:jc w:val="right"/>
        <w:rPr>
          <w:i/>
        </w:rPr>
      </w:pPr>
      <w:r>
        <w:rPr>
          <w:i/>
        </w:rPr>
        <w:t>Если хочешь научить меня чему-то,</w:t>
      </w:r>
      <w:r>
        <w:rPr>
          <w:i/>
        </w:rPr>
        <w:br/>
        <w:t>Позволь мне идти медленно…</w:t>
      </w:r>
      <w:r>
        <w:rPr>
          <w:i/>
        </w:rPr>
        <w:br/>
        <w:t>Дай мне приглядеться…</w:t>
      </w:r>
      <w:r>
        <w:rPr>
          <w:i/>
        </w:rPr>
        <w:br/>
        <w:t>Потрогать и подержать в руках</w:t>
      </w:r>
      <w:r>
        <w:rPr>
          <w:i/>
        </w:rPr>
        <w:br/>
        <w:t>Послушать…</w:t>
      </w:r>
      <w:r>
        <w:rPr>
          <w:i/>
        </w:rPr>
        <w:br/>
        <w:t>Понюхать…</w:t>
      </w:r>
      <w:r>
        <w:rPr>
          <w:i/>
        </w:rPr>
        <w:br/>
        <w:t>И может быть попробовать на вкус…</w:t>
      </w:r>
      <w:r>
        <w:rPr>
          <w:i/>
        </w:rPr>
        <w:br/>
        <w:t>О, сколько всего я смогу</w:t>
      </w:r>
      <w:r>
        <w:rPr>
          <w:i/>
        </w:rPr>
        <w:br/>
        <w:t>Найти самостоятельно!</w:t>
      </w:r>
    </w:p>
    <w:p w:rsidR="001B3290" w:rsidRDefault="001B3290" w:rsidP="001B3290">
      <w:pPr>
        <w:pStyle w:val="a3"/>
        <w:spacing w:before="0" w:beforeAutospacing="0" w:after="0" w:afterAutospacing="0"/>
        <w:jc w:val="both"/>
        <w:rPr>
          <w:i/>
        </w:rPr>
      </w:pPr>
      <w:r>
        <w:tab/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- вооружить учащегося знаниями - на другую - формировать у него </w:t>
      </w:r>
      <w:proofErr w:type="spellStart"/>
      <w:r>
        <w:t>общеучебные</w:t>
      </w:r>
      <w:proofErr w:type="spellEnd"/>
      <w: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1B3290" w:rsidRDefault="001B3290" w:rsidP="001B3290">
      <w:pPr>
        <w:pStyle w:val="a5"/>
        <w:ind w:firstLine="567"/>
        <w:jc w:val="both"/>
        <w:rPr>
          <w:b/>
        </w:rPr>
      </w:pPr>
      <w:r>
        <w:t>Одним из способов превращения ученика в субъект учебной деятельности является его участие в исследовательской деятельности.</w:t>
      </w:r>
      <w:r>
        <w:rPr>
          <w:b/>
        </w:rPr>
        <w:t xml:space="preserve"> </w:t>
      </w:r>
    </w:p>
    <w:p w:rsidR="001B3290" w:rsidRDefault="001B3290" w:rsidP="001B3290">
      <w:pPr>
        <w:pStyle w:val="a5"/>
        <w:jc w:val="center"/>
        <w:rPr>
          <w:b/>
          <w:sz w:val="28"/>
          <w:szCs w:val="28"/>
        </w:rPr>
      </w:pPr>
    </w:p>
    <w:p w:rsidR="001B3290" w:rsidRDefault="001B3290" w:rsidP="001B3290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«Введение в исследовательскую деятельность»</w:t>
      </w:r>
    </w:p>
    <w:p w:rsidR="001B3290" w:rsidRDefault="001B3290" w:rsidP="001B3290">
      <w:pPr>
        <w:pStyle w:val="a5"/>
      </w:pPr>
      <w:r>
        <w:rPr>
          <w:b/>
          <w:iCs/>
        </w:rPr>
        <w:t xml:space="preserve">        Цель программы:</w:t>
      </w:r>
      <w:r>
        <w:t xml:space="preserve"> создание условий для успешного освоения учениками основ исследовательской деятельности.</w:t>
      </w:r>
    </w:p>
    <w:p w:rsidR="001B3290" w:rsidRDefault="001B3290" w:rsidP="001B3290">
      <w:pPr>
        <w:pStyle w:val="a5"/>
        <w:rPr>
          <w:b/>
        </w:rPr>
      </w:pPr>
      <w:r>
        <w:rPr>
          <w:b/>
          <w:iCs/>
        </w:rPr>
        <w:t xml:space="preserve">        Задачи программы:</w:t>
      </w:r>
    </w:p>
    <w:p w:rsidR="001B3290" w:rsidRDefault="001B3290" w:rsidP="001B3290">
      <w:pPr>
        <w:pStyle w:val="a5"/>
        <w:numPr>
          <w:ilvl w:val="0"/>
          <w:numId w:val="1"/>
        </w:numPr>
        <w:rPr>
          <w:b/>
          <w:i/>
        </w:rPr>
      </w:pPr>
      <w:r>
        <w:t>формировать представление об исследовательском обучении как ведущем способе учебной деятельности;</w:t>
      </w:r>
    </w:p>
    <w:p w:rsidR="001B3290" w:rsidRDefault="001B3290" w:rsidP="001B3290">
      <w:pPr>
        <w:pStyle w:val="a5"/>
        <w:numPr>
          <w:ilvl w:val="0"/>
          <w:numId w:val="1"/>
        </w:numPr>
        <w:rPr>
          <w:b/>
          <w:i/>
        </w:rPr>
      </w:pPr>
      <w:r>
        <w:t>обучать специальным знаниям, необходимым для проведения самостоятельных исследований;</w:t>
      </w:r>
    </w:p>
    <w:p w:rsidR="001B3290" w:rsidRDefault="001B3290" w:rsidP="001B3290">
      <w:pPr>
        <w:pStyle w:val="a5"/>
        <w:numPr>
          <w:ilvl w:val="0"/>
          <w:numId w:val="1"/>
        </w:numPr>
        <w:rPr>
          <w:b/>
          <w:i/>
        </w:rPr>
      </w:pPr>
      <w:r>
        <w:t>формировать и развивать умения и навыки исследовательского поиска;</w:t>
      </w:r>
    </w:p>
    <w:p w:rsidR="001B3290" w:rsidRDefault="001B3290" w:rsidP="001B3290">
      <w:pPr>
        <w:pStyle w:val="a5"/>
        <w:numPr>
          <w:ilvl w:val="0"/>
          <w:numId w:val="1"/>
        </w:numPr>
        <w:rPr>
          <w:b/>
          <w:i/>
        </w:rPr>
      </w:pPr>
      <w:r>
        <w:t>развивать познавательные потребности и способности, креативность.</w:t>
      </w:r>
    </w:p>
    <w:p w:rsidR="001B3290" w:rsidRDefault="001B3290" w:rsidP="001B3290">
      <w:pPr>
        <w:pStyle w:val="a5"/>
        <w:ind w:firstLine="567"/>
        <w:jc w:val="both"/>
        <w:rPr>
          <w:b/>
        </w:rPr>
      </w:pPr>
    </w:p>
    <w:p w:rsidR="001B3290" w:rsidRDefault="001B3290" w:rsidP="001B3290">
      <w:pPr>
        <w:pStyle w:val="a5"/>
        <w:ind w:firstLine="567"/>
        <w:jc w:val="both"/>
      </w:pPr>
      <w:r>
        <w:rPr>
          <w:b/>
        </w:rPr>
        <w:t>Исследовательская деятельность</w:t>
      </w:r>
      <w:r>
        <w:t xml:space="preserve"> является средством освоения действительности и его главные цели - установление истины, развитие умения работать с информацией, формирование исследовательского стиля мышления.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1B3290" w:rsidRDefault="001B3290" w:rsidP="001B3290">
      <w:pPr>
        <w:pStyle w:val="a5"/>
        <w:ind w:firstLine="567"/>
        <w:jc w:val="both"/>
      </w:pPr>
      <w:r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1B3290" w:rsidRDefault="001B3290" w:rsidP="001B3290">
      <w:pPr>
        <w:pStyle w:val="a5"/>
        <w:jc w:val="both"/>
      </w:pPr>
      <w:r>
        <w:t xml:space="preserve">           Программа “Введение в исследовательскую </w:t>
      </w:r>
      <w:proofErr w:type="gramStart"/>
      <w:r>
        <w:t>деятельность ”</w:t>
      </w:r>
      <w:proofErr w:type="gramEnd"/>
      <w:r>
        <w:t xml:space="preserve"> – интеллектуальной направленности. Она является продолжением урочной деятельности, опирается на методику и программу исследовательского обучения младших школьников автора </w:t>
      </w:r>
      <w:proofErr w:type="spellStart"/>
      <w:r>
        <w:lastRenderedPageBreak/>
        <w:t>А.И.Савенкова</w:t>
      </w:r>
      <w:proofErr w:type="spellEnd"/>
      <w:r>
        <w:t xml:space="preserve">. По содержанию она является научно – педагогической, по функциональному назначению – </w:t>
      </w:r>
      <w:proofErr w:type="spellStart"/>
      <w:r>
        <w:t>учебно</w:t>
      </w:r>
      <w:proofErr w:type="spellEnd"/>
      <w:r>
        <w:t xml:space="preserve"> – познавательной, по времени реализации – четырехгодичной.</w:t>
      </w:r>
    </w:p>
    <w:p w:rsidR="001B3290" w:rsidRDefault="001B3290" w:rsidP="001B3290">
      <w:pPr>
        <w:pStyle w:val="a5"/>
        <w:jc w:val="both"/>
      </w:pPr>
      <w:r>
        <w:rPr>
          <w:b/>
          <w:iCs/>
        </w:rPr>
        <w:t xml:space="preserve">           Ценность программы</w:t>
      </w:r>
      <w:r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1B3290" w:rsidRDefault="001B3290" w:rsidP="001B3290">
      <w:pPr>
        <w:pStyle w:val="a5"/>
        <w:jc w:val="both"/>
      </w:pPr>
      <w:r>
        <w:rPr>
          <w:iCs/>
        </w:rPr>
        <w:tab/>
        <w:t xml:space="preserve">Ее </w:t>
      </w:r>
      <w:r>
        <w:rPr>
          <w:b/>
          <w:iCs/>
        </w:rPr>
        <w:t>актуальность</w:t>
      </w:r>
      <w:r>
        <w:rPr>
          <w:b/>
        </w:rPr>
        <w:t xml:space="preserve"> </w:t>
      </w:r>
      <w: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1B3290" w:rsidRDefault="001B3290" w:rsidP="001B3290">
      <w:pPr>
        <w:ind w:firstLine="680"/>
        <w:jc w:val="both"/>
      </w:pPr>
      <w:r>
        <w:rPr>
          <w:b/>
        </w:rPr>
        <w:t>Актуальность</w:t>
      </w:r>
      <w:r>
        <w:t xml:space="preserve"> проектной деятельности сегодня осознается всеми. Образование нового поколения требует использования в образовательном процессе технологий </w:t>
      </w:r>
      <w:proofErr w:type="spellStart"/>
      <w:r>
        <w:t>деятельностного</w:t>
      </w:r>
      <w:proofErr w:type="spellEnd"/>
      <w: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</w:t>
      </w:r>
      <w:proofErr w:type="gramStart"/>
      <w:r>
        <w:t>курсов  и</w:t>
      </w:r>
      <w:proofErr w:type="gramEnd"/>
      <w:r>
        <w:t xml:space="preserve"> внеурочной деятельности. </w:t>
      </w:r>
    </w:p>
    <w:p w:rsidR="001B3290" w:rsidRDefault="001B3290" w:rsidP="001B3290">
      <w:pPr>
        <w:ind w:firstLine="680"/>
        <w:jc w:val="both"/>
      </w:pPr>
      <w:r>
        <w:rPr>
          <w:b/>
        </w:rPr>
        <w:t>Актуальность</w:t>
      </w:r>
      <w: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1B3290" w:rsidRDefault="001B3290" w:rsidP="001B3290">
      <w:pPr>
        <w:ind w:firstLine="680"/>
        <w:jc w:val="both"/>
      </w:pPr>
      <w:r>
        <w:tab/>
        <w:t xml:space="preserve">Программа позволяет реализовать актуальные в настоящее время </w:t>
      </w:r>
      <w:proofErr w:type="spellStart"/>
      <w:r>
        <w:t>компетентностный</w:t>
      </w:r>
      <w:proofErr w:type="spellEnd"/>
      <w:r>
        <w:t xml:space="preserve">, личностно - </w:t>
      </w:r>
      <w:proofErr w:type="gramStart"/>
      <w:r>
        <w:t xml:space="preserve">ориентированный,  </w:t>
      </w:r>
      <w:proofErr w:type="spellStart"/>
      <w:r>
        <w:t>деятельностный</w:t>
      </w:r>
      <w:proofErr w:type="spellEnd"/>
      <w:proofErr w:type="gramEnd"/>
      <w:r>
        <w:t xml:space="preserve"> подходы.  </w:t>
      </w:r>
    </w:p>
    <w:p w:rsidR="001B3290" w:rsidRDefault="001B3290" w:rsidP="001B3290">
      <w:pPr>
        <w:pStyle w:val="a5"/>
      </w:pPr>
      <w:r>
        <w:rPr>
          <w:b/>
          <w:iCs/>
        </w:rPr>
        <w:tab/>
        <w:t xml:space="preserve">Основные принципы реализации программы: </w:t>
      </w:r>
      <w:r>
        <w:t xml:space="preserve">научность, доступность, </w:t>
      </w:r>
      <w:proofErr w:type="gramStart"/>
      <w:r>
        <w:t xml:space="preserve">добровольность,  </w:t>
      </w:r>
      <w:proofErr w:type="spellStart"/>
      <w:r>
        <w:t>субъектность</w:t>
      </w:r>
      <w:proofErr w:type="spellEnd"/>
      <w:proofErr w:type="gramEnd"/>
      <w:r>
        <w:t xml:space="preserve">,  </w:t>
      </w:r>
      <w:proofErr w:type="spellStart"/>
      <w:r>
        <w:t>деятельностный</w:t>
      </w:r>
      <w:proofErr w:type="spellEnd"/>
      <w:r>
        <w:t xml:space="preserve"> и личностный подходы, преемственность, результативность, партнерство, творчество и успех.</w:t>
      </w:r>
    </w:p>
    <w:p w:rsidR="0079304B" w:rsidRDefault="0079304B"/>
    <w:sectPr w:rsidR="0079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21D33"/>
    <w:multiLevelType w:val="hybridMultilevel"/>
    <w:tmpl w:val="E176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90"/>
    <w:rsid w:val="001B3290"/>
    <w:rsid w:val="007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90A4"/>
  <w15:chartTrackingRefBased/>
  <w15:docId w15:val="{B12EA32D-F2E1-4C8A-A8C7-A4B6232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3290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1B3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1B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2021-07-02T04:38:00Z</dcterms:created>
  <dcterms:modified xsi:type="dcterms:W3CDTF">2021-07-02T04:38:00Z</dcterms:modified>
</cp:coreProperties>
</file>