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C5FD" w14:textId="77777777" w:rsidR="00610A41" w:rsidRDefault="00610A41" w:rsidP="00610A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Никитиной Елены Александровны, учитель начальных классов, </w:t>
      </w:r>
    </w:p>
    <w:p w14:paraId="2AB40368" w14:textId="7F9C6330" w:rsidR="00610A41" w:rsidRDefault="00610A41" w:rsidP="00610A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педагог-эксперт, стаж 24 года.</w:t>
      </w:r>
    </w:p>
    <w:p w14:paraId="2D9615E9" w14:textId="77777777" w:rsidR="00610A41" w:rsidRDefault="00610A41" w:rsidP="00610A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B2745" w14:textId="5F6E6F63" w:rsidR="00610A41" w:rsidRPr="00610A41" w:rsidRDefault="00610A41" w:rsidP="00A55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A41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A559B2" w:rsidRPr="00610A41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proofErr w:type="gramStart"/>
      <w:r w:rsidR="00A559B2" w:rsidRPr="00610A41">
        <w:rPr>
          <w:rFonts w:ascii="Times New Roman" w:hAnsi="Times New Roman" w:cs="Times New Roman"/>
          <w:b/>
          <w:bCs/>
          <w:sz w:val="24"/>
          <w:szCs w:val="24"/>
        </w:rPr>
        <w:t>- это</w:t>
      </w:r>
      <w:proofErr w:type="gramEnd"/>
      <w:r w:rsidR="00A559B2" w:rsidRPr="00610A41">
        <w:rPr>
          <w:rFonts w:ascii="Times New Roman" w:hAnsi="Times New Roman" w:cs="Times New Roman"/>
          <w:b/>
          <w:bCs/>
          <w:sz w:val="24"/>
          <w:szCs w:val="24"/>
        </w:rPr>
        <w:t xml:space="preserve"> не просто профессия, это призвание. </w:t>
      </w:r>
    </w:p>
    <w:p w14:paraId="2BBCDAE4" w14:textId="2BDA58BD" w:rsidR="00A559B2" w:rsidRP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 w:rsidRPr="00A559B2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A559B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559B2">
        <w:rPr>
          <w:rFonts w:ascii="Times New Roman" w:hAnsi="Times New Roman" w:cs="Times New Roman"/>
          <w:sz w:val="24"/>
          <w:szCs w:val="24"/>
        </w:rPr>
        <w:t xml:space="preserve"> человек, который формирует будущее общества, влияет на развитие личности каждого ученика и открывает им новые горизонты знаний и возможностей. В современном мире роль учителя становится все более значимой, ведь именно от него зависит качество образования и успешное будущее молодого поколения.</w:t>
      </w:r>
    </w:p>
    <w:p w14:paraId="07262763" w14:textId="77777777" w:rsidR="00A559B2" w:rsidRP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 w:rsidRPr="00A559B2">
        <w:rPr>
          <w:rFonts w:ascii="Times New Roman" w:hAnsi="Times New Roman" w:cs="Times New Roman"/>
          <w:sz w:val="24"/>
          <w:szCs w:val="24"/>
        </w:rPr>
        <w:t>Профессия учителя требует высокой квалификации, терпения, любви к детям и постоянного самосовершенствования. Учитель должен быть не только знатоком своего предмета, но и психологом, воспитателем, наставником. Он должен уметь мотивировать учеников, развивать их таланты, помогать преодолевать трудности и проблемы.</w:t>
      </w:r>
    </w:p>
    <w:p w14:paraId="5DC1B88F" w14:textId="77777777" w:rsidR="00A559B2" w:rsidRP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 w:rsidRPr="00A559B2">
        <w:rPr>
          <w:rFonts w:ascii="Times New Roman" w:hAnsi="Times New Roman" w:cs="Times New Roman"/>
          <w:sz w:val="24"/>
          <w:szCs w:val="24"/>
        </w:rPr>
        <w:t>Профессиональный язык учителя - это язык знаний, понимания, поддержки и вдохновения. Учитель должен уметь объяснить сложные вещи простым языком, заинтересовать учеников и заставить их задуматься. Он должен быть готов к любым изменениям и вызовам, быть гибким и адаптивным.</w:t>
      </w:r>
    </w:p>
    <w:p w14:paraId="6BD23D9B" w14:textId="77777777" w:rsid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 w:rsidRPr="00A559B2">
        <w:rPr>
          <w:rFonts w:ascii="Times New Roman" w:hAnsi="Times New Roman" w:cs="Times New Roman"/>
          <w:sz w:val="24"/>
          <w:szCs w:val="24"/>
        </w:rPr>
        <w:t>Примером профессионального языка учителя может служить его способность привлечь внимание учеников и заинтересовать их учебным материалом. Например, учитель математики может использовать игровые методики для объяснения сложных математических операций, что сделает процесс обучения более интересным и понятным для учеников. Такой подход позволяет не только улучшить успеваемость учеников, но и развить их логическое мышление и творческий потенциал.</w:t>
      </w:r>
    </w:p>
    <w:p w14:paraId="7B926694" w14:textId="77777777" w:rsidR="00A559B2" w:rsidRP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59B2">
        <w:rPr>
          <w:rFonts w:ascii="Times New Roman" w:hAnsi="Times New Roman" w:cs="Times New Roman"/>
          <w:sz w:val="24"/>
          <w:szCs w:val="24"/>
        </w:rPr>
        <w:t xml:space="preserve"> разбираться в сложных материалах и представлять их таким образом, чтобы ученики могли легко усвоить информацию.</w:t>
      </w:r>
    </w:p>
    <w:p w14:paraId="3A7644F6" w14:textId="77777777" w:rsidR="00A559B2" w:rsidRP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59B2">
        <w:rPr>
          <w:rFonts w:ascii="Times New Roman" w:hAnsi="Times New Roman" w:cs="Times New Roman"/>
          <w:sz w:val="24"/>
          <w:szCs w:val="24"/>
        </w:rPr>
        <w:t xml:space="preserve">мотивировать учеников, создавать атмосферу доверия и поддержки, поощрять их усилия и успехи.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59B2">
        <w:rPr>
          <w:rFonts w:ascii="Times New Roman" w:hAnsi="Times New Roman" w:cs="Times New Roman"/>
          <w:sz w:val="24"/>
          <w:szCs w:val="24"/>
        </w:rPr>
        <w:t>озитивный и воодушевляющий язык, который стимулирует учеников к саморазвитию и достижению лучших результатов.</w:t>
      </w:r>
    </w:p>
    <w:p w14:paraId="66405B52" w14:textId="77777777" w:rsidR="00A559B2" w:rsidRP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59B2">
        <w:rPr>
          <w:rFonts w:ascii="Times New Roman" w:hAnsi="Times New Roman" w:cs="Times New Roman"/>
          <w:sz w:val="24"/>
          <w:szCs w:val="24"/>
        </w:rPr>
        <w:t xml:space="preserve">задавать провокационные вопросы, которые заставляют учеников думать и анализировать информацию.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559B2">
        <w:rPr>
          <w:rFonts w:ascii="Times New Roman" w:hAnsi="Times New Roman" w:cs="Times New Roman"/>
          <w:sz w:val="24"/>
          <w:szCs w:val="24"/>
        </w:rPr>
        <w:t>иторические вопросы, открытые вопросы и проблемные ситуации, чтобы развивать у учеников критическое мышление и творческий потенциал.</w:t>
      </w:r>
    </w:p>
    <w:p w14:paraId="4DFC3D58" w14:textId="77777777" w:rsid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59B2">
        <w:rPr>
          <w:rFonts w:ascii="Times New Roman" w:hAnsi="Times New Roman" w:cs="Times New Roman"/>
          <w:sz w:val="24"/>
          <w:szCs w:val="24"/>
        </w:rPr>
        <w:t xml:space="preserve">конструктивную обратную связь, которая помогает ученикам понять свои ошибки и улучшить свои навыки. </w:t>
      </w:r>
    </w:p>
    <w:p w14:paraId="60CA29AA" w14:textId="77777777" w:rsidR="00A559B2" w:rsidRP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 w:rsidRPr="00A559B2">
        <w:rPr>
          <w:rFonts w:ascii="Times New Roman" w:hAnsi="Times New Roman" w:cs="Times New Roman"/>
          <w:sz w:val="24"/>
          <w:szCs w:val="24"/>
        </w:rPr>
        <w:t>Еще одним примером профессионального языка учителя может быть его способность поддерживать учеников в трудные моменты и помогать им преодолевать трудности. Учитель должен быть не только знатоком своего предмета, но и психологом, который умеет слушать, понимать и помогать ученикам в решении их проблем.</w:t>
      </w:r>
    </w:p>
    <w:p w14:paraId="46AD50A6" w14:textId="77777777" w:rsidR="00A559B2" w:rsidRPr="00A559B2" w:rsidRDefault="00A559B2" w:rsidP="00A559B2">
      <w:pPr>
        <w:rPr>
          <w:rFonts w:ascii="Times New Roman" w:hAnsi="Times New Roman" w:cs="Times New Roman"/>
          <w:sz w:val="24"/>
          <w:szCs w:val="24"/>
        </w:rPr>
      </w:pPr>
      <w:r w:rsidRPr="00A559B2">
        <w:rPr>
          <w:rFonts w:ascii="Times New Roman" w:hAnsi="Times New Roman" w:cs="Times New Roman"/>
          <w:sz w:val="24"/>
          <w:szCs w:val="24"/>
        </w:rPr>
        <w:t>Таким образом, учитель - лучшая профессия в мире, потому что он формирует будущее общества, влияет на развитие личности каждого ученика и открывает им новые горизонты знаний и возможностей. Профессиональный язык учителя - это язык знаний, понимания, поддержки и вдохновения, который помогает ему успешно выполнять свою миссию и влиять на жизнь своих учеников.</w:t>
      </w:r>
    </w:p>
    <w:sectPr w:rsidR="00A559B2" w:rsidRPr="00A559B2" w:rsidSect="00610A41">
      <w:pgSz w:w="12240" w:h="15840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41"/>
    <w:rsid w:val="00091DBF"/>
    <w:rsid w:val="00610A41"/>
    <w:rsid w:val="00955E85"/>
    <w:rsid w:val="00A559B2"/>
    <w:rsid w:val="00C70C8E"/>
    <w:rsid w:val="00E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B8E8"/>
  <w15:chartTrackingRefBased/>
  <w15:docId w15:val="{79563978-F11F-4040-92FB-F8390C1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sch113113@outlook.com</cp:lastModifiedBy>
  <cp:revision>2</cp:revision>
  <dcterms:created xsi:type="dcterms:W3CDTF">2025-02-20T10:08:00Z</dcterms:created>
  <dcterms:modified xsi:type="dcterms:W3CDTF">2025-02-20T10:08:00Z</dcterms:modified>
</cp:coreProperties>
</file>