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8D72" w14:textId="53149B59" w:rsidR="00827749" w:rsidRPr="00827749" w:rsidRDefault="00827749" w:rsidP="00827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5BDC570" w14:textId="77777777" w:rsidR="00827749" w:rsidRDefault="00827749" w:rsidP="0082774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KZ"/>
        </w:rPr>
      </w:pPr>
    </w:p>
    <w:p w14:paraId="19E6CFAA" w14:textId="45CC3298" w:rsidR="00827749" w:rsidRPr="00827749" w:rsidRDefault="00827749" w:rsidP="0082774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KZ"/>
        </w:rPr>
      </w:pPr>
      <w:r w:rsidRPr="00827749">
        <w:rPr>
          <w:rFonts w:ascii="Times New Roman" w:hAnsi="Times New Roman" w:cs="Times New Roman"/>
          <w:b/>
          <w:bCs/>
          <w:sz w:val="36"/>
          <w:szCs w:val="36"/>
          <w:lang w:val="ru-KZ"/>
        </w:rPr>
        <w:t>МЕТОДИЧЕСКИЕ РЕКОМЕНДАЦИИ</w:t>
      </w:r>
    </w:p>
    <w:p w14:paraId="46B968ED" w14:textId="77777777" w:rsidR="00827749" w:rsidRPr="00827749" w:rsidRDefault="00827749" w:rsidP="0082774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KZ"/>
        </w:rPr>
      </w:pPr>
      <w:r w:rsidRPr="00827749">
        <w:rPr>
          <w:rFonts w:ascii="Times New Roman" w:hAnsi="Times New Roman" w:cs="Times New Roman"/>
          <w:b/>
          <w:bCs/>
          <w:sz w:val="36"/>
          <w:szCs w:val="36"/>
          <w:lang w:val="ru-KZ"/>
        </w:rPr>
        <w:t>по организации устного счёта на уроках математики во 2 классе</w:t>
      </w:r>
    </w:p>
    <w:p w14:paraId="51FB2077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36"/>
          <w:szCs w:val="36"/>
          <w:lang w:val="ru-KZ"/>
        </w:rPr>
        <w:pict w14:anchorId="143174DA">
          <v:rect id="_x0000_i1166" style="width:0;height:1.5pt" o:hralign="center" o:hrstd="t" o:hr="t" fillcolor="#a0a0a0" stroked="f"/>
        </w:pict>
      </w:r>
    </w:p>
    <w:p w14:paraId="08DE4755" w14:textId="77777777" w:rsidR="00827749" w:rsidRDefault="00827749" w:rsidP="00827749">
      <w:pPr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428FF340" w14:textId="77777777" w:rsidR="00827749" w:rsidRDefault="00827749" w:rsidP="00827749">
      <w:pPr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1CB7E40C" w14:textId="77777777" w:rsidR="00827749" w:rsidRDefault="00827749" w:rsidP="00827749">
      <w:pPr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05BB5F7B" w14:textId="77777777" w:rsidR="00827749" w:rsidRDefault="00827749" w:rsidP="00827749">
      <w:pPr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4C8C1219" w14:textId="77777777" w:rsidR="00827749" w:rsidRDefault="00827749" w:rsidP="00827749">
      <w:pPr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2B03544B" w14:textId="004AB19A" w:rsidR="00827749" w:rsidRPr="00827749" w:rsidRDefault="00827749" w:rsidP="00827749">
      <w:pPr>
        <w:rPr>
          <w:rFonts w:ascii="Times New Roman" w:hAnsi="Times New Roman" w:cs="Times New Roman"/>
          <w:sz w:val="32"/>
          <w:szCs w:val="32"/>
          <w:lang w:val="ru-KZ"/>
        </w:rPr>
      </w:pPr>
      <w:r w:rsidRPr="00827749">
        <w:rPr>
          <w:rFonts w:ascii="Times New Roman" w:hAnsi="Times New Roman" w:cs="Times New Roman"/>
          <w:sz w:val="32"/>
          <w:szCs w:val="32"/>
          <w:lang w:val="ru-KZ"/>
        </w:rPr>
        <w:t>О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бщеобразовательное учреждение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br/>
        <w:t>«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О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бщеобразовательная школа № _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117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__»</w:t>
      </w:r>
    </w:p>
    <w:p w14:paraId="39C59A7D" w14:textId="77777777" w:rsidR="00827749" w:rsidRPr="00827749" w:rsidRDefault="00827749" w:rsidP="00827749">
      <w:pPr>
        <w:rPr>
          <w:rFonts w:ascii="Times New Roman" w:hAnsi="Times New Roman" w:cs="Times New Roman"/>
          <w:sz w:val="32"/>
          <w:szCs w:val="32"/>
          <w:lang w:val="ru-KZ"/>
        </w:rPr>
      </w:pPr>
      <w:r w:rsidRPr="00827749">
        <w:rPr>
          <w:rFonts w:ascii="Times New Roman" w:hAnsi="Times New Roman" w:cs="Times New Roman"/>
          <w:b/>
          <w:bCs/>
          <w:sz w:val="32"/>
          <w:szCs w:val="32"/>
          <w:lang w:val="ru-KZ"/>
        </w:rPr>
        <w:t>МЕТОДИЧЕСКИЕ РЕКОМЕНДАЦИИ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br/>
        <w:t>по организации устного счёта на уроках математики во 2 классе</w:t>
      </w:r>
    </w:p>
    <w:p w14:paraId="6CC46DB2" w14:textId="77777777" w:rsidR="00827749" w:rsidRPr="00827749" w:rsidRDefault="00827749" w:rsidP="00827749">
      <w:pPr>
        <w:rPr>
          <w:rFonts w:ascii="Times New Roman" w:hAnsi="Times New Roman" w:cs="Times New Roman"/>
          <w:sz w:val="32"/>
          <w:szCs w:val="32"/>
          <w:lang w:val="ru-KZ"/>
        </w:rPr>
      </w:pPr>
      <w:r w:rsidRPr="00827749">
        <w:rPr>
          <w:rFonts w:ascii="Times New Roman" w:hAnsi="Times New Roman" w:cs="Times New Roman"/>
          <w:sz w:val="32"/>
          <w:szCs w:val="32"/>
          <w:lang w:val="ru-KZ"/>
        </w:rPr>
        <w:t>Адресованы: учителям начальных классов</w:t>
      </w:r>
    </w:p>
    <w:p w14:paraId="46B14006" w14:textId="4C79B038" w:rsidR="00827749" w:rsidRPr="00827749" w:rsidRDefault="00827749" w:rsidP="00827749">
      <w:pPr>
        <w:rPr>
          <w:rFonts w:ascii="Times New Roman" w:hAnsi="Times New Roman" w:cs="Times New Roman"/>
          <w:sz w:val="32"/>
          <w:szCs w:val="32"/>
          <w:lang w:val="ru-KZ"/>
        </w:rPr>
      </w:pPr>
      <w:r w:rsidRPr="00827749">
        <w:rPr>
          <w:rFonts w:ascii="Times New Roman" w:hAnsi="Times New Roman" w:cs="Times New Roman"/>
          <w:sz w:val="32"/>
          <w:szCs w:val="32"/>
          <w:lang w:val="ru-KZ"/>
        </w:rPr>
        <w:t>Автор: _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Рыскулова А.М.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_________________________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br/>
        <w:t>(учитель начальных классов)</w:t>
      </w:r>
    </w:p>
    <w:p w14:paraId="18F1F17C" w14:textId="057529F0" w:rsidR="00827749" w:rsidRPr="00827749" w:rsidRDefault="00827749" w:rsidP="00827749">
      <w:pPr>
        <w:rPr>
          <w:rFonts w:ascii="Times New Roman" w:hAnsi="Times New Roman" w:cs="Times New Roman"/>
          <w:sz w:val="32"/>
          <w:szCs w:val="32"/>
          <w:lang w:val="ru-KZ"/>
        </w:rPr>
      </w:pPr>
      <w:r w:rsidRPr="00827749">
        <w:rPr>
          <w:rFonts w:ascii="Times New Roman" w:hAnsi="Times New Roman" w:cs="Times New Roman"/>
          <w:sz w:val="32"/>
          <w:szCs w:val="32"/>
          <w:lang w:val="ru-KZ"/>
        </w:rPr>
        <w:t>Город _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Алматы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t>_________</w:t>
      </w:r>
      <w:r w:rsidRPr="00827749">
        <w:rPr>
          <w:rFonts w:ascii="Times New Roman" w:hAnsi="Times New Roman" w:cs="Times New Roman"/>
          <w:sz w:val="32"/>
          <w:szCs w:val="32"/>
          <w:lang w:val="ru-KZ"/>
        </w:rPr>
        <w:br/>
        <w:t>2025 год</w:t>
      </w:r>
    </w:p>
    <w:p w14:paraId="14C9EA95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32"/>
          <w:szCs w:val="32"/>
          <w:lang w:val="ru-KZ"/>
        </w:rPr>
        <w:pict w14:anchorId="485C8718">
          <v:rect id="_x0000_i1167" style="width:0;height:1.5pt" o:hralign="center" o:hrstd="t" o:hr="t" fillcolor="#a0a0a0" stroked="f"/>
        </w:pict>
      </w:r>
    </w:p>
    <w:p w14:paraId="11FC5955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FBD6F7D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A8E1141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6EF7229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786A1A5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8121BE1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CEB3149" w14:textId="77777777" w:rsid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60212DB" w14:textId="77777777" w:rsidR="00827749" w:rsidRPr="0050602A" w:rsidRDefault="00827749" w:rsidP="00827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Цели и задачи устного счёта</w:t>
      </w:r>
    </w:p>
    <w:p w14:paraId="389A2118" w14:textId="77777777" w:rsidR="00827749" w:rsidRPr="0050602A" w:rsidRDefault="00827749" w:rsidP="00827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и развитие вычислительных навыков, логического мышления и математической речи учащихся.</w:t>
      </w:r>
    </w:p>
    <w:p w14:paraId="0BF45EC7" w14:textId="77777777" w:rsidR="00827749" w:rsidRPr="0050602A" w:rsidRDefault="00827749" w:rsidP="00827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38E4AF97" w14:textId="77777777" w:rsidR="00827749" w:rsidRPr="0050602A" w:rsidRDefault="00827749" w:rsidP="00827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табличного сложения и вычитания;</w:t>
      </w:r>
    </w:p>
    <w:p w14:paraId="38310FA5" w14:textId="77777777" w:rsidR="00827749" w:rsidRPr="0050602A" w:rsidRDefault="00827749" w:rsidP="00827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 и точности устных вычислений;</w:t>
      </w:r>
    </w:p>
    <w:p w14:paraId="4D31F3F9" w14:textId="77777777" w:rsidR="00827749" w:rsidRPr="0050602A" w:rsidRDefault="00827749" w:rsidP="00827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анализа, сравнения, обобщения;</w:t>
      </w:r>
    </w:p>
    <w:p w14:paraId="106978CB" w14:textId="77777777" w:rsidR="00827749" w:rsidRPr="0050602A" w:rsidRDefault="00827749" w:rsidP="00827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познавательной активности и интереса к математике;</w:t>
      </w:r>
    </w:p>
    <w:p w14:paraId="394BB559" w14:textId="77777777" w:rsidR="00827749" w:rsidRPr="0050602A" w:rsidRDefault="00827749" w:rsidP="00827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изучению нового материала.</w:t>
      </w:r>
    </w:p>
    <w:p w14:paraId="2878FA9D" w14:textId="77777777" w:rsidR="00827749" w:rsidRPr="0050602A" w:rsidRDefault="00827749" w:rsidP="0082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8A79A6">
          <v:rect id="_x0000_i1275" style="width:0;height:1.5pt" o:hralign="center" o:hrstd="t" o:hr="t" fillcolor="#a0a0a0" stroked="f"/>
        </w:pict>
      </w:r>
    </w:p>
    <w:p w14:paraId="4433265C" w14:textId="77777777" w:rsidR="00827749" w:rsidRPr="0050602A" w:rsidRDefault="00827749" w:rsidP="00827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Место устного счёта в структуре урока</w:t>
      </w:r>
    </w:p>
    <w:p w14:paraId="795382A4" w14:textId="77777777" w:rsidR="00827749" w:rsidRPr="0050602A" w:rsidRDefault="00827749" w:rsidP="00827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счёт рекомендуется проводить:</w:t>
      </w:r>
    </w:p>
    <w:p w14:paraId="13C7CB03" w14:textId="77777777" w:rsidR="00827749" w:rsidRPr="0050602A" w:rsidRDefault="00827749" w:rsidP="008277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урока (2–5 минут) — как организационный и мотивационный этап;</w:t>
      </w:r>
    </w:p>
    <w:p w14:paraId="72C3E843" w14:textId="77777777" w:rsidR="00827749" w:rsidRPr="0050602A" w:rsidRDefault="00827749" w:rsidP="008277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урока — для смены вида деятельности;</w:t>
      </w:r>
    </w:p>
    <w:p w14:paraId="60B238B1" w14:textId="77777777" w:rsidR="00827749" w:rsidRPr="0050602A" w:rsidRDefault="00827749" w:rsidP="008277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урока — для закрепления изученного материала.</w:t>
      </w:r>
    </w:p>
    <w:p w14:paraId="3035BCF0" w14:textId="77777777" w:rsidR="00827749" w:rsidRPr="0050602A" w:rsidRDefault="00827749" w:rsidP="00827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не должна превышать </w:t>
      </w:r>
      <w:r w:rsidRPr="00506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5–7 минут</w:t>
      </w: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сохранить работоспособность учащихся.</w:t>
      </w:r>
    </w:p>
    <w:p w14:paraId="189E067A" w14:textId="77777777" w:rsidR="00827749" w:rsidRPr="0050602A" w:rsidRDefault="00827749" w:rsidP="0082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699E10">
          <v:rect id="_x0000_i1276" style="width:0;height:1.5pt" o:hralign="center" o:hrstd="t" o:hr="t" fillcolor="#a0a0a0" stroked="f"/>
        </w:pict>
      </w:r>
    </w:p>
    <w:p w14:paraId="016B2E25" w14:textId="77777777" w:rsidR="00827749" w:rsidRPr="0050602A" w:rsidRDefault="00827749" w:rsidP="008277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Основные требования к проведению устного счёта</w:t>
      </w:r>
    </w:p>
    <w:p w14:paraId="07D60149" w14:textId="77777777" w:rsidR="00827749" w:rsidRPr="0050602A" w:rsidRDefault="00827749" w:rsidP="00827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возрастным особенностям второклассников;</w:t>
      </w:r>
    </w:p>
    <w:p w14:paraId="37FBF7B5" w14:textId="77777777" w:rsidR="00827749" w:rsidRPr="0050602A" w:rsidRDefault="00827749" w:rsidP="00827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постепенное усложнение заданий;</w:t>
      </w:r>
    </w:p>
    <w:p w14:paraId="585AA3D8" w14:textId="77777777" w:rsidR="00827749" w:rsidRPr="0050602A" w:rsidRDefault="00827749" w:rsidP="00827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и приёмов;</w:t>
      </w:r>
    </w:p>
    <w:p w14:paraId="284C89C2" w14:textId="77777777" w:rsidR="00827749" w:rsidRPr="0050602A" w:rsidRDefault="00827749" w:rsidP="00827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чёткая, краткая формулировка заданий;</w:t>
      </w:r>
    </w:p>
    <w:p w14:paraId="1B4DADB9" w14:textId="77777777" w:rsidR="00827749" w:rsidRPr="0050602A" w:rsidRDefault="00827749" w:rsidP="00827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вовлечение всех учащихся;</w:t>
      </w:r>
    </w:p>
    <w:p w14:paraId="0E0E484F" w14:textId="77777777" w:rsidR="00827749" w:rsidRPr="0050602A" w:rsidRDefault="00827749" w:rsidP="00827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эмоциональная атмосфера.</w:t>
      </w:r>
    </w:p>
    <w:p w14:paraId="54F8B7B8" w14:textId="77777777" w:rsidR="00827749" w:rsidRPr="0050602A" w:rsidRDefault="00827749" w:rsidP="0082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E18D99">
          <v:rect id="_x0000_i1277" style="width:0;height:1.5pt" o:hralign="center" o:hrstd="t" o:hr="t" fillcolor="#a0a0a0" stroked="f"/>
        </w:pict>
      </w:r>
    </w:p>
    <w:p w14:paraId="6F75B415" w14:textId="77777777" w:rsid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1390303" w14:textId="58988D68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Аннотация</w:t>
      </w:r>
    </w:p>
    <w:p w14:paraId="23355C5D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Методические рекомендации посвящены организации устного счёта на уроках математики во 2 классе и направлены на формирование прочных вычислительных навыков, развитие логического мышления, внимания и математической речи младших школьников.</w:t>
      </w:r>
    </w:p>
    <w:p w14:paraId="51252032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В работе систематизированы цели, задачи, место устного счёта в структуре урока, представлены разнообразные формы и методы его проведения, приведены примеры заданий и практические материалы для дифференцированной работы. Особое внимание уделено созданию ситуации успеха и поддержанию устойчивого интереса учащихся к математике.</w:t>
      </w:r>
    </w:p>
    <w:p w14:paraId="1850F1C9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Рекомендации могут быть использованы:</w:t>
      </w:r>
    </w:p>
    <w:p w14:paraId="74587AC4" w14:textId="77777777" w:rsidR="00827749" w:rsidRPr="00827749" w:rsidRDefault="00827749" w:rsidP="0082774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учителями начальных классов;</w:t>
      </w:r>
    </w:p>
    <w:p w14:paraId="016AADBD" w14:textId="77777777" w:rsidR="00827749" w:rsidRPr="00827749" w:rsidRDefault="00827749" w:rsidP="0082774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при подготовке открытых уроков;</w:t>
      </w:r>
    </w:p>
    <w:p w14:paraId="7497DAF0" w14:textId="77777777" w:rsidR="00827749" w:rsidRPr="00827749" w:rsidRDefault="00827749" w:rsidP="0082774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в системе методической работы школы;</w:t>
      </w:r>
    </w:p>
    <w:p w14:paraId="00B71AA2" w14:textId="77777777" w:rsidR="00827749" w:rsidRPr="00827749" w:rsidRDefault="00827749" w:rsidP="0082774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в процессе самообразования педагогов.</w:t>
      </w:r>
    </w:p>
    <w:p w14:paraId="0B857805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20B778E5">
          <v:rect id="_x0000_i1168" style="width:0;height:1.5pt" o:hralign="center" o:hrstd="t" o:hr="t" fillcolor="#a0a0a0" stroked="f"/>
        </w:pict>
      </w:r>
    </w:p>
    <w:p w14:paraId="2161532B" w14:textId="77777777" w:rsid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A5A1004" w14:textId="007847A6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Оглавление</w:t>
      </w:r>
    </w:p>
    <w:p w14:paraId="0C253146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Пояснительная записка</w:t>
      </w:r>
    </w:p>
    <w:p w14:paraId="09E01506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Цели и задачи устного счёта</w:t>
      </w:r>
    </w:p>
    <w:p w14:paraId="7493470E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Роль устного счёта в обучении математике во 2 классе</w:t>
      </w:r>
    </w:p>
    <w:p w14:paraId="5119CB4D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Место устного счёта в структуре урока</w:t>
      </w:r>
    </w:p>
    <w:p w14:paraId="659917B8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Требования к организации устного счёта</w:t>
      </w:r>
    </w:p>
    <w:p w14:paraId="3D2FEA60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Этапы проведения устного счёта</w:t>
      </w:r>
    </w:p>
    <w:p w14:paraId="723F3A5E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Формы и методы устного счёта</w:t>
      </w:r>
    </w:p>
    <w:p w14:paraId="7EAF0BA6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Виды заданий для устного счёта во 2 классе</w:t>
      </w:r>
    </w:p>
    <w:p w14:paraId="1C5EE7E7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Дифференциация и индивидуализация заданий</w:t>
      </w:r>
    </w:p>
    <w:p w14:paraId="7FF3417C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Оценивание и поощрение обучающихся</w:t>
      </w:r>
    </w:p>
    <w:p w14:paraId="32243792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Возможные трудности и пути их преодоления</w:t>
      </w:r>
    </w:p>
    <w:p w14:paraId="3274A9E4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Методические советы учителю</w:t>
      </w:r>
    </w:p>
    <w:p w14:paraId="40A65F1A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Заключение</w:t>
      </w:r>
    </w:p>
    <w:p w14:paraId="499B4907" w14:textId="77777777" w:rsidR="00827749" w:rsidRPr="00827749" w:rsidRDefault="00827749" w:rsidP="0082774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Приложения</w:t>
      </w:r>
    </w:p>
    <w:p w14:paraId="654D708D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39A5B8B1">
          <v:rect id="_x0000_i1169" style="width:0;height:1.5pt" o:hralign="center" o:hrstd="t" o:hr="t" fillcolor="#a0a0a0" stroked="f"/>
        </w:pict>
      </w:r>
    </w:p>
    <w:p w14:paraId="2D1A67E0" w14:textId="77777777" w:rsid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EC7F718" w14:textId="77777777" w:rsid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6E3B759" w14:textId="690FD0BE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Пояснительная записка</w:t>
      </w:r>
    </w:p>
    <w:p w14:paraId="48FDC146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Устный счёт является неотъемлемой частью уроков математики в начальной школе. Во 2 классе он приобретает особое значение, так как именно на этом этапе происходит переход от счёта в пределах 20 к более сложным вычислениям в пределах 100, формируются основы осознанных вычислительных действий.</w:t>
      </w:r>
    </w:p>
    <w:p w14:paraId="49EC8281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Практика показывает, что однообразное проведение устного счёта снижает познавательную активность обучающихся и не всегда позволяет учитывать индивидуальные особенности детей. В связи с этим возникает необходимость методически продуманной, разнообразной и системной организации данного этапа урока.</w:t>
      </w:r>
    </w:p>
    <w:p w14:paraId="1157742B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Настоящие рекомендации разработаны с целью оказания практической помощи учителю в планировании и проведении устного счёта с учётом возрастных особенностей второклассников и современных образовательных требований.</w:t>
      </w:r>
    </w:p>
    <w:p w14:paraId="63105F46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25AB2D6D">
          <v:rect id="_x0000_i1170" style="width:0;height:1.5pt" o:hralign="center" o:hrstd="t" o:hr="t" fillcolor="#a0a0a0" stroked="f"/>
        </w:pict>
      </w:r>
    </w:p>
    <w:p w14:paraId="0623EF7A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2. Цели и задачи устного счёта</w:t>
      </w:r>
    </w:p>
    <w:p w14:paraId="2BA6D624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Цель: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br/>
        <w:t>формирование и развитие устойчивых вычислительных навыков, логического мышления и математической речи обучающихся.</w:t>
      </w:r>
    </w:p>
    <w:p w14:paraId="3A71ED1C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Задачи:</w:t>
      </w:r>
    </w:p>
    <w:p w14:paraId="3FA21055" w14:textId="77777777" w:rsidR="00827749" w:rsidRPr="00827749" w:rsidRDefault="00827749" w:rsidP="0082774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закрепление знаний табличного сложения и вычитания;</w:t>
      </w:r>
    </w:p>
    <w:p w14:paraId="47595975" w14:textId="77777777" w:rsidR="00827749" w:rsidRPr="00827749" w:rsidRDefault="00827749" w:rsidP="0082774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развитие быстроты и точности устных вычислений;</w:t>
      </w:r>
    </w:p>
    <w:p w14:paraId="49C9A968" w14:textId="77777777" w:rsidR="00827749" w:rsidRPr="00827749" w:rsidRDefault="00827749" w:rsidP="0082774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формирование навыков анализа, сравнения и обобщения;</w:t>
      </w:r>
    </w:p>
    <w:p w14:paraId="5874D4B2" w14:textId="77777777" w:rsidR="00827749" w:rsidRPr="00827749" w:rsidRDefault="00827749" w:rsidP="0082774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развитие внимания, памяти и самоконтроля;</w:t>
      </w:r>
    </w:p>
    <w:p w14:paraId="1510894F" w14:textId="77777777" w:rsidR="00827749" w:rsidRPr="00827749" w:rsidRDefault="00827749" w:rsidP="0082774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повышение мотивации и интереса к изучению математики;</w:t>
      </w:r>
    </w:p>
    <w:p w14:paraId="36704A9B" w14:textId="77777777" w:rsidR="00827749" w:rsidRPr="00827749" w:rsidRDefault="00827749" w:rsidP="0082774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подготовка к усвоению нового учебного материала.</w:t>
      </w:r>
    </w:p>
    <w:p w14:paraId="0CEAEAE9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32FA813F">
          <v:rect id="_x0000_i1171" style="width:0;height:1.5pt" o:hralign="center" o:hrstd="t" o:hr="t" fillcolor="#a0a0a0" stroked="f"/>
        </w:pict>
      </w:r>
    </w:p>
    <w:p w14:paraId="2B42B4E1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3. Роль устного счёта в обучении математике во 2 классе</w:t>
      </w:r>
    </w:p>
    <w:p w14:paraId="3921D31C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Устный счёт выполняет несколько важных функций:</w:t>
      </w:r>
    </w:p>
    <w:p w14:paraId="61ACBBED" w14:textId="77777777" w:rsidR="00827749" w:rsidRPr="00827749" w:rsidRDefault="00827749" w:rsidP="0082774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актуализирует ранее изученные знания;</w:t>
      </w:r>
    </w:p>
    <w:p w14:paraId="3AB25C5F" w14:textId="77777777" w:rsidR="00827749" w:rsidRPr="00827749" w:rsidRDefault="00827749" w:rsidP="0082774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подготавливает учащихся к восприятию нового материала;</w:t>
      </w:r>
    </w:p>
    <w:p w14:paraId="678E8A37" w14:textId="77777777" w:rsidR="00827749" w:rsidRPr="00827749" w:rsidRDefault="00827749" w:rsidP="0082774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способствует развитию мыслительных операций;</w:t>
      </w:r>
    </w:p>
    <w:p w14:paraId="62595AC9" w14:textId="77777777" w:rsidR="00827749" w:rsidRPr="00827749" w:rsidRDefault="00827749" w:rsidP="0082774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формирует умение рассуждать и объяснять ход решения;</w:t>
      </w:r>
    </w:p>
    <w:p w14:paraId="18FCC60F" w14:textId="77777777" w:rsidR="00827749" w:rsidRPr="00827749" w:rsidRDefault="00827749" w:rsidP="0082774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создаёт положительный эмоциональный настрой на урок.</w:t>
      </w:r>
    </w:p>
    <w:p w14:paraId="3446FCA6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Регулярное проведение устного счёта повышает уверенность детей в своих силах и способствует успешному усвоению программы по математике.</w:t>
      </w:r>
    </w:p>
    <w:p w14:paraId="225745EC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4F3D0EC6">
          <v:rect id="_x0000_i1172" style="width:0;height:1.5pt" o:hralign="center" o:hrstd="t" o:hr="t" fillcolor="#a0a0a0" stroked="f"/>
        </w:pict>
      </w:r>
    </w:p>
    <w:p w14:paraId="09222B81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Место устного счёта в структуре урока</w:t>
      </w:r>
    </w:p>
    <w:p w14:paraId="7EEBB340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Устный счёт может проводиться:</w:t>
      </w:r>
    </w:p>
    <w:p w14:paraId="334891B7" w14:textId="77777777" w:rsidR="00827749" w:rsidRPr="00827749" w:rsidRDefault="00827749" w:rsidP="0082774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в начале урока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(2–5 минут) — как организационный и мотивационный этап;</w:t>
      </w:r>
    </w:p>
    <w:p w14:paraId="020AEFE0" w14:textId="77777777" w:rsidR="00827749" w:rsidRPr="00827749" w:rsidRDefault="00827749" w:rsidP="0082774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в середине урока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— для смены вида деятельности и снятия утомления;</w:t>
      </w:r>
    </w:p>
    <w:p w14:paraId="78A12868" w14:textId="77777777" w:rsidR="00827749" w:rsidRPr="00827749" w:rsidRDefault="00827749" w:rsidP="0082774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в конце урока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— с целью закрепления и обобщения изученного материала.</w:t>
      </w:r>
    </w:p>
    <w:p w14:paraId="59981B4A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Общая продолжительность устного счёта не должна превышать 5–7 минут.</w:t>
      </w:r>
    </w:p>
    <w:p w14:paraId="3B5BB9E1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746CA74E">
          <v:rect id="_x0000_i1173" style="width:0;height:1.5pt" o:hralign="center" o:hrstd="t" o:hr="t" fillcolor="#a0a0a0" stroked="f"/>
        </w:pict>
      </w:r>
    </w:p>
    <w:p w14:paraId="48F6B7F7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5. Требования к организации устного счёта</w:t>
      </w:r>
    </w:p>
    <w:p w14:paraId="3BFC66A8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При проведении устного счёта необходимо соблюдать следующие требования:</w:t>
      </w:r>
    </w:p>
    <w:p w14:paraId="5CFB1265" w14:textId="77777777" w:rsidR="00827749" w:rsidRPr="00827749" w:rsidRDefault="00827749" w:rsidP="0082774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соответствие возрастным и психологическим особенностям учащихся;</w:t>
      </w:r>
    </w:p>
    <w:p w14:paraId="26FDA4F4" w14:textId="77777777" w:rsidR="00827749" w:rsidRPr="00827749" w:rsidRDefault="00827749" w:rsidP="0082774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постепенное усложнение заданий;</w:t>
      </w:r>
    </w:p>
    <w:p w14:paraId="6BADEC92" w14:textId="77777777" w:rsidR="00827749" w:rsidRPr="00827749" w:rsidRDefault="00827749" w:rsidP="0082774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разнообразие форм и приёмов работы;</w:t>
      </w:r>
    </w:p>
    <w:p w14:paraId="0A598545" w14:textId="77777777" w:rsidR="00827749" w:rsidRPr="00827749" w:rsidRDefault="00827749" w:rsidP="0082774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чёткая и доступная формулировка заданий;</w:t>
      </w:r>
    </w:p>
    <w:p w14:paraId="275A4EA8" w14:textId="77777777" w:rsidR="00827749" w:rsidRPr="00827749" w:rsidRDefault="00827749" w:rsidP="0082774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активное вовлечение всех учащихся;</w:t>
      </w:r>
    </w:p>
    <w:p w14:paraId="4E884B69" w14:textId="77777777" w:rsidR="00827749" w:rsidRPr="00827749" w:rsidRDefault="00827749" w:rsidP="0082774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lastRenderedPageBreak/>
        <w:t>поддержание доброжелательной и позитивной атмосферы.</w:t>
      </w:r>
    </w:p>
    <w:p w14:paraId="5DC1E6D1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075B5253">
          <v:rect id="_x0000_i1174" style="width:0;height:1.5pt" o:hralign="center" o:hrstd="t" o:hr="t" fillcolor="#a0a0a0" stroked="f"/>
        </w:pict>
      </w:r>
    </w:p>
    <w:p w14:paraId="72C0BA70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6. Этапы проведения устного счёта</w:t>
      </w:r>
    </w:p>
    <w:p w14:paraId="66BD44B6" w14:textId="77777777" w:rsidR="00827749" w:rsidRPr="00827749" w:rsidRDefault="00827749" w:rsidP="0082774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Постановка цели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— краткое объяснение учащимся задач устного счёта.</w:t>
      </w:r>
    </w:p>
    <w:p w14:paraId="0601D4DC" w14:textId="77777777" w:rsidR="00827749" w:rsidRPr="00827749" w:rsidRDefault="00827749" w:rsidP="0082774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Предъявление заданий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— устно, с использованием наглядности, карточек, презентаций.</w:t>
      </w:r>
    </w:p>
    <w:p w14:paraId="0F4FAE21" w14:textId="77777777" w:rsidR="00827749" w:rsidRPr="00827749" w:rsidRDefault="00827749" w:rsidP="0082774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Выполнение заданий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— фронтально, индивидуально или в парах.</w:t>
      </w:r>
    </w:p>
    <w:p w14:paraId="7ED7CFEC" w14:textId="77777777" w:rsidR="00827749" w:rsidRPr="00827749" w:rsidRDefault="00827749" w:rsidP="0082774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Проверка и обсуждение</w:t>
      </w: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— анализ ответов, разбор ошибок, поощрение.</w:t>
      </w:r>
    </w:p>
    <w:p w14:paraId="385089D2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5571FEB6">
          <v:rect id="_x0000_i1175" style="width:0;height:1.5pt" o:hralign="center" o:hrstd="t" o:hr="t" fillcolor="#a0a0a0" stroked="f"/>
        </w:pict>
      </w:r>
    </w:p>
    <w:p w14:paraId="04C40526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7. Формы и методы устного счёта</w:t>
      </w:r>
    </w:p>
    <w:p w14:paraId="6F063DB2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Фронтальные формы:</w:t>
      </w:r>
    </w:p>
    <w:p w14:paraId="5D79CD06" w14:textId="77777777" w:rsidR="00827749" w:rsidRPr="00827749" w:rsidRDefault="00827749" w:rsidP="00827749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счёт цепочкой;</w:t>
      </w:r>
    </w:p>
    <w:p w14:paraId="24BB46A8" w14:textId="77777777" w:rsidR="00827749" w:rsidRPr="00827749" w:rsidRDefault="00827749" w:rsidP="00827749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ответы хором;</w:t>
      </w:r>
    </w:p>
    <w:p w14:paraId="3F926EF4" w14:textId="77777777" w:rsidR="00827749" w:rsidRPr="00827749" w:rsidRDefault="00827749" w:rsidP="00827749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математический диктант.</w:t>
      </w:r>
    </w:p>
    <w:p w14:paraId="6FB74AE6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Индивидуальные формы:</w:t>
      </w:r>
    </w:p>
    <w:p w14:paraId="65C14599" w14:textId="77777777" w:rsidR="00827749" w:rsidRPr="00827749" w:rsidRDefault="00827749" w:rsidP="00827749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карточки с заданиями;</w:t>
      </w:r>
    </w:p>
    <w:p w14:paraId="4297FC16" w14:textId="77777777" w:rsidR="00827749" w:rsidRPr="00827749" w:rsidRDefault="00827749" w:rsidP="00827749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устные вопросы отдельным ученикам.</w:t>
      </w:r>
    </w:p>
    <w:p w14:paraId="5BAEBB59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Игровые методы:</w:t>
      </w:r>
    </w:p>
    <w:p w14:paraId="595619A0" w14:textId="77777777" w:rsidR="00827749" w:rsidRPr="00827749" w:rsidRDefault="00827749" w:rsidP="00827749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«Математическая разминка»;</w:t>
      </w:r>
    </w:p>
    <w:p w14:paraId="5721F63A" w14:textId="77777777" w:rsidR="00827749" w:rsidRPr="00827749" w:rsidRDefault="00827749" w:rsidP="00827749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«Найди ошибку»;</w:t>
      </w:r>
    </w:p>
    <w:p w14:paraId="4CEFE683" w14:textId="77777777" w:rsidR="00827749" w:rsidRPr="00827749" w:rsidRDefault="00827749" w:rsidP="00827749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«Кто быстрее?»;</w:t>
      </w:r>
    </w:p>
    <w:p w14:paraId="2A6B0875" w14:textId="77777777" w:rsidR="00827749" w:rsidRPr="00827749" w:rsidRDefault="00827749" w:rsidP="00827749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«Продолжи ряд».</w:t>
      </w:r>
    </w:p>
    <w:p w14:paraId="67303450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Использование наглядности:</w:t>
      </w:r>
    </w:p>
    <w:p w14:paraId="3F53C9AA" w14:textId="77777777" w:rsidR="00827749" w:rsidRPr="00827749" w:rsidRDefault="00827749" w:rsidP="00827749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числовые ряды;</w:t>
      </w:r>
    </w:p>
    <w:p w14:paraId="0C6C481E" w14:textId="77777777" w:rsidR="00827749" w:rsidRPr="00827749" w:rsidRDefault="00827749" w:rsidP="00827749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таблицы;</w:t>
      </w:r>
    </w:p>
    <w:p w14:paraId="311753B5" w14:textId="77777777" w:rsidR="00827749" w:rsidRPr="00827749" w:rsidRDefault="00827749" w:rsidP="00827749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сигнальные карточки;</w:t>
      </w:r>
    </w:p>
    <w:p w14:paraId="66F3120E" w14:textId="77777777" w:rsidR="00827749" w:rsidRPr="00827749" w:rsidRDefault="00827749" w:rsidP="00827749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интерактивная доска (при наличии).</w:t>
      </w:r>
    </w:p>
    <w:p w14:paraId="160891FC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11456DAD">
          <v:rect id="_x0000_i1176" style="width:0;height:1.5pt" o:hralign="center" o:hrstd="t" o:hr="t" fillcolor="#a0a0a0" stroked="f"/>
        </w:pict>
      </w:r>
    </w:p>
    <w:p w14:paraId="61D51D6D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Виды заданий для устного счёта во 2 классе</w:t>
      </w:r>
    </w:p>
    <w:p w14:paraId="47D6D73B" w14:textId="77777777" w:rsidR="00827749" w:rsidRPr="00827749" w:rsidRDefault="00827749" w:rsidP="00827749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сложение и вычитание в пределах 100 (с переходом и без перехода через десяток);</w:t>
      </w:r>
    </w:p>
    <w:p w14:paraId="180BDD36" w14:textId="77777777" w:rsidR="00827749" w:rsidRPr="00827749" w:rsidRDefault="00827749" w:rsidP="00827749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увеличение и уменьшение числа на несколько единиц;</w:t>
      </w:r>
    </w:p>
    <w:p w14:paraId="1A320DE0" w14:textId="77777777" w:rsidR="00827749" w:rsidRPr="00827749" w:rsidRDefault="00827749" w:rsidP="00827749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сравнение чисел и выражений;</w:t>
      </w:r>
    </w:p>
    <w:p w14:paraId="0D4B1921" w14:textId="77777777" w:rsidR="00827749" w:rsidRPr="00827749" w:rsidRDefault="00827749" w:rsidP="00827749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lastRenderedPageBreak/>
        <w:t>нахождение значений выражений в 2–3 действия;</w:t>
      </w:r>
    </w:p>
    <w:p w14:paraId="150FB6CC" w14:textId="77777777" w:rsidR="00827749" w:rsidRPr="00827749" w:rsidRDefault="00827749" w:rsidP="00827749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устное решение простых логических задач.</w:t>
      </w:r>
    </w:p>
    <w:p w14:paraId="16E45F3E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2F8D4C5B">
          <v:rect id="_x0000_i1177" style="width:0;height:1.5pt" o:hralign="center" o:hrstd="t" o:hr="t" fillcolor="#a0a0a0" stroked="f"/>
        </w:pict>
      </w:r>
    </w:p>
    <w:p w14:paraId="52268AAA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Дифференциация и индивидуализация заданий</w:t>
      </w:r>
    </w:p>
    <w:p w14:paraId="2BA27DFE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Для повышения эффективности устного счёта рекомендуется:</w:t>
      </w:r>
    </w:p>
    <w:p w14:paraId="13C831C6" w14:textId="77777777" w:rsidR="00827749" w:rsidRPr="00827749" w:rsidRDefault="00827749" w:rsidP="00827749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предлагать задания разного уровня сложности;</w:t>
      </w:r>
    </w:p>
    <w:p w14:paraId="022A2AC3" w14:textId="77777777" w:rsidR="00827749" w:rsidRPr="00827749" w:rsidRDefault="00827749" w:rsidP="00827749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использовать парную работу («сильный + слабый»);</w:t>
      </w:r>
    </w:p>
    <w:p w14:paraId="26B7264D" w14:textId="77777777" w:rsidR="00827749" w:rsidRPr="00827749" w:rsidRDefault="00827749" w:rsidP="00827749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предоставлять учащимся возможность выбора задания;</w:t>
      </w:r>
    </w:p>
    <w:p w14:paraId="5B4518F0" w14:textId="77777777" w:rsidR="00827749" w:rsidRPr="00827749" w:rsidRDefault="00827749" w:rsidP="00827749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оказывать адресную помощь детям, испытывающим трудности.</w:t>
      </w:r>
    </w:p>
    <w:p w14:paraId="04DA8C2D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5AB715F9">
          <v:rect id="_x0000_i1178" style="width:0;height:1.5pt" o:hralign="center" o:hrstd="t" o:hr="t" fillcolor="#a0a0a0" stroked="f"/>
        </w:pict>
      </w:r>
    </w:p>
    <w:p w14:paraId="4F405DC8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Оценивание и поощрение обучающихся</w:t>
      </w:r>
    </w:p>
    <w:p w14:paraId="735AADC6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Оценивание должно носить поддерживающий характер:</w:t>
      </w:r>
    </w:p>
    <w:p w14:paraId="78C98940" w14:textId="77777777" w:rsidR="00827749" w:rsidRPr="00827749" w:rsidRDefault="00827749" w:rsidP="00827749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использовать словесную похвалу;</w:t>
      </w:r>
    </w:p>
    <w:p w14:paraId="66A3540F" w14:textId="77777777" w:rsidR="00827749" w:rsidRPr="00827749" w:rsidRDefault="00827749" w:rsidP="00827749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поощрять старание и активность;</w:t>
      </w:r>
    </w:p>
    <w:p w14:paraId="22DCAE60" w14:textId="77777777" w:rsidR="00827749" w:rsidRPr="00827749" w:rsidRDefault="00827749" w:rsidP="00827749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избегать сравнения учащихся между собой;</w:t>
      </w:r>
    </w:p>
    <w:p w14:paraId="071A5412" w14:textId="77777777" w:rsidR="00827749" w:rsidRPr="00827749" w:rsidRDefault="00827749" w:rsidP="00827749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создавать ситуацию успеха для каждого ребёнка.</w:t>
      </w:r>
    </w:p>
    <w:p w14:paraId="1817FD0D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3CD2E645">
          <v:rect id="_x0000_i1179" style="width:0;height:1.5pt" o:hralign="center" o:hrstd="t" o:hr="t" fillcolor="#a0a0a0" stroked="f"/>
        </w:pict>
      </w:r>
    </w:p>
    <w:p w14:paraId="6B538C46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Возможные трудности и пути их преодоления</w:t>
      </w:r>
    </w:p>
    <w:p w14:paraId="7F394E3D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Трудности:</w:t>
      </w:r>
    </w:p>
    <w:p w14:paraId="547B8141" w14:textId="77777777" w:rsidR="00827749" w:rsidRPr="00827749" w:rsidRDefault="00827749" w:rsidP="00827749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низкий темп счёта;</w:t>
      </w:r>
    </w:p>
    <w:p w14:paraId="211A87A3" w14:textId="77777777" w:rsidR="00827749" w:rsidRPr="00827749" w:rsidRDefault="00827749" w:rsidP="00827749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страх ошибки;</w:t>
      </w:r>
    </w:p>
    <w:p w14:paraId="11D236B5" w14:textId="77777777" w:rsidR="00827749" w:rsidRPr="00827749" w:rsidRDefault="00827749" w:rsidP="00827749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пассивность отдельных учащихся.</w:t>
      </w:r>
    </w:p>
    <w:p w14:paraId="488983F6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Пути решения:</w:t>
      </w:r>
    </w:p>
    <w:p w14:paraId="5E9855C6" w14:textId="77777777" w:rsidR="00827749" w:rsidRPr="00827749" w:rsidRDefault="00827749" w:rsidP="00827749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систематичность устного счёта;</w:t>
      </w:r>
    </w:p>
    <w:p w14:paraId="151F6BDE" w14:textId="77777777" w:rsidR="00827749" w:rsidRPr="00827749" w:rsidRDefault="00827749" w:rsidP="00827749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использование игровых форм;</w:t>
      </w:r>
    </w:p>
    <w:p w14:paraId="7179DC71" w14:textId="77777777" w:rsidR="00827749" w:rsidRPr="00827749" w:rsidRDefault="00827749" w:rsidP="00827749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поддержка и поощрение попыток ответа;</w:t>
      </w:r>
    </w:p>
    <w:p w14:paraId="6B0ACF1D" w14:textId="77777777" w:rsidR="00827749" w:rsidRPr="00827749" w:rsidRDefault="00827749" w:rsidP="00827749">
      <w:pPr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постепенное усложнение заданий.</w:t>
      </w:r>
    </w:p>
    <w:p w14:paraId="18B87350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01D8C5BA">
          <v:rect id="_x0000_i1180" style="width:0;height:1.5pt" o:hralign="center" o:hrstd="t" o:hr="t" fillcolor="#a0a0a0" stroked="f"/>
        </w:pict>
      </w:r>
    </w:p>
    <w:p w14:paraId="772C8D90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12. Методические советы учителю</w:t>
      </w:r>
    </w:p>
    <w:p w14:paraId="033FD4C9" w14:textId="77777777" w:rsidR="00827749" w:rsidRPr="00827749" w:rsidRDefault="00827749" w:rsidP="00827749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чередуйте виды деятельности;</w:t>
      </w:r>
    </w:p>
    <w:p w14:paraId="42D2E615" w14:textId="77777777" w:rsidR="00827749" w:rsidRPr="00827749" w:rsidRDefault="00827749" w:rsidP="00827749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используйте элементы движения и </w:t>
      </w:r>
      <w:proofErr w:type="spellStart"/>
      <w:r w:rsidRPr="00827749">
        <w:rPr>
          <w:rFonts w:ascii="Times New Roman" w:hAnsi="Times New Roman" w:cs="Times New Roman"/>
          <w:sz w:val="24"/>
          <w:szCs w:val="24"/>
          <w:lang w:val="ru-KZ"/>
        </w:rPr>
        <w:t>физминутки</w:t>
      </w:r>
      <w:proofErr w:type="spellEnd"/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 с элементами счёта;</w:t>
      </w:r>
    </w:p>
    <w:p w14:paraId="2FD17CEA" w14:textId="77777777" w:rsidR="00827749" w:rsidRPr="00827749" w:rsidRDefault="00827749" w:rsidP="00827749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lastRenderedPageBreak/>
        <w:t>поддерживайте интерес через игровые и проблемные ситуации;</w:t>
      </w:r>
    </w:p>
    <w:p w14:paraId="12B1D9DA" w14:textId="77777777" w:rsidR="00827749" w:rsidRPr="00827749" w:rsidRDefault="00827749" w:rsidP="00827749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следите за темпом и нагрузкой;</w:t>
      </w:r>
    </w:p>
    <w:p w14:paraId="4BFF468D" w14:textId="77777777" w:rsidR="00827749" w:rsidRPr="00827749" w:rsidRDefault="00827749" w:rsidP="00827749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учитывайте уровень утомляемости учащихся.</w:t>
      </w:r>
    </w:p>
    <w:p w14:paraId="1B427E92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7426302E">
          <v:rect id="_x0000_i1181" style="width:0;height:1.5pt" o:hralign="center" o:hrstd="t" o:hr="t" fillcolor="#a0a0a0" stroked="f"/>
        </w:pict>
      </w:r>
    </w:p>
    <w:p w14:paraId="60FE575E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13. Заключение</w:t>
      </w:r>
    </w:p>
    <w:p w14:paraId="186A910F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>Грамотно организованный устный счёт является эффективным средством формирования вычислительных навыков, развития мышления и познавательной активности обучающихся. Использование разнообразных форм и методов позволяет сделать уроки математики более интересными и результативными.</w:t>
      </w:r>
    </w:p>
    <w:p w14:paraId="4B4BB31B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pict w14:anchorId="78135D14">
          <v:rect id="_x0000_i1182" style="width:0;height:1.5pt" o:hralign="center" o:hrstd="t" o:hr="t" fillcolor="#a0a0a0" stroked="f"/>
        </w:pict>
      </w:r>
    </w:p>
    <w:p w14:paraId="3222F7AA" w14:textId="77777777" w:rsidR="00827749" w:rsidRPr="00827749" w:rsidRDefault="00827749" w:rsidP="00827749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14. Приложения</w:t>
      </w:r>
    </w:p>
    <w:p w14:paraId="0283FAF8" w14:textId="77777777" w:rsidR="00827749" w:rsidRPr="00827749" w:rsidRDefault="00827749" w:rsidP="008277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827749">
        <w:rPr>
          <w:rFonts w:ascii="Times New Roman" w:hAnsi="Times New Roman" w:cs="Times New Roman"/>
          <w:sz w:val="24"/>
          <w:szCs w:val="24"/>
          <w:lang w:val="ru-KZ"/>
        </w:rPr>
        <w:t xml:space="preserve">В приложениях представлены готовые карточки, игровые задания, </w:t>
      </w:r>
      <w:proofErr w:type="spellStart"/>
      <w:r w:rsidRPr="00827749">
        <w:rPr>
          <w:rFonts w:ascii="Times New Roman" w:hAnsi="Times New Roman" w:cs="Times New Roman"/>
          <w:sz w:val="24"/>
          <w:szCs w:val="24"/>
          <w:lang w:val="ru-KZ"/>
        </w:rPr>
        <w:t>физминутки</w:t>
      </w:r>
      <w:proofErr w:type="spellEnd"/>
      <w:r w:rsidRPr="00827749">
        <w:rPr>
          <w:rFonts w:ascii="Times New Roman" w:hAnsi="Times New Roman" w:cs="Times New Roman"/>
          <w:sz w:val="24"/>
          <w:szCs w:val="24"/>
          <w:lang w:val="ru-KZ"/>
        </w:rPr>
        <w:t>, логические упражнения и оценочные листы, которые могут быть использованы учителем в практической работе.</w:t>
      </w:r>
    </w:p>
    <w:p w14:paraId="19F0FEDC" w14:textId="77777777" w:rsidR="00827749" w:rsidRPr="00827749" w:rsidRDefault="00827749">
      <w:pPr>
        <w:rPr>
          <w:lang w:val="ru-KZ"/>
        </w:rPr>
      </w:pPr>
    </w:p>
    <w:sectPr w:rsidR="00827749" w:rsidRPr="0082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41E"/>
    <w:multiLevelType w:val="multilevel"/>
    <w:tmpl w:val="0BBC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5F2A"/>
    <w:multiLevelType w:val="multilevel"/>
    <w:tmpl w:val="252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F42E3"/>
    <w:multiLevelType w:val="multilevel"/>
    <w:tmpl w:val="5C6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81820"/>
    <w:multiLevelType w:val="multilevel"/>
    <w:tmpl w:val="58B8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57236"/>
    <w:multiLevelType w:val="multilevel"/>
    <w:tmpl w:val="C558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70DA6"/>
    <w:multiLevelType w:val="multilevel"/>
    <w:tmpl w:val="7AE8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A2079"/>
    <w:multiLevelType w:val="multilevel"/>
    <w:tmpl w:val="D08A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90139"/>
    <w:multiLevelType w:val="multilevel"/>
    <w:tmpl w:val="111A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C21F5"/>
    <w:multiLevelType w:val="multilevel"/>
    <w:tmpl w:val="B85E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B227A"/>
    <w:multiLevelType w:val="multilevel"/>
    <w:tmpl w:val="CF70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E4BD1"/>
    <w:multiLevelType w:val="multilevel"/>
    <w:tmpl w:val="87E6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923A1"/>
    <w:multiLevelType w:val="multilevel"/>
    <w:tmpl w:val="14F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70694"/>
    <w:multiLevelType w:val="multilevel"/>
    <w:tmpl w:val="047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F643E"/>
    <w:multiLevelType w:val="multilevel"/>
    <w:tmpl w:val="CDF8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9352D"/>
    <w:multiLevelType w:val="multilevel"/>
    <w:tmpl w:val="780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8019A"/>
    <w:multiLevelType w:val="multilevel"/>
    <w:tmpl w:val="323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A1A7C"/>
    <w:multiLevelType w:val="multilevel"/>
    <w:tmpl w:val="9AB8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32F94"/>
    <w:multiLevelType w:val="multilevel"/>
    <w:tmpl w:val="DE3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2609C"/>
    <w:multiLevelType w:val="multilevel"/>
    <w:tmpl w:val="06CA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AC07FF"/>
    <w:multiLevelType w:val="multilevel"/>
    <w:tmpl w:val="EDE4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32B48"/>
    <w:multiLevelType w:val="multilevel"/>
    <w:tmpl w:val="3328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B61A0C"/>
    <w:multiLevelType w:val="multilevel"/>
    <w:tmpl w:val="CF04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991FD7"/>
    <w:multiLevelType w:val="multilevel"/>
    <w:tmpl w:val="48AA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B41928"/>
    <w:multiLevelType w:val="multilevel"/>
    <w:tmpl w:val="9A08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2E45A0"/>
    <w:multiLevelType w:val="multilevel"/>
    <w:tmpl w:val="972C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32CBA"/>
    <w:multiLevelType w:val="multilevel"/>
    <w:tmpl w:val="450E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B9451D"/>
    <w:multiLevelType w:val="multilevel"/>
    <w:tmpl w:val="4B5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402B78"/>
    <w:multiLevelType w:val="multilevel"/>
    <w:tmpl w:val="AB5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A144A"/>
    <w:multiLevelType w:val="multilevel"/>
    <w:tmpl w:val="2F6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534533"/>
    <w:multiLevelType w:val="multilevel"/>
    <w:tmpl w:val="001C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797D72"/>
    <w:multiLevelType w:val="multilevel"/>
    <w:tmpl w:val="B384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E6332B"/>
    <w:multiLevelType w:val="multilevel"/>
    <w:tmpl w:val="852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ED2602"/>
    <w:multiLevelType w:val="multilevel"/>
    <w:tmpl w:val="A24C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6D34AD"/>
    <w:multiLevelType w:val="multilevel"/>
    <w:tmpl w:val="3F0E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5C0F49"/>
    <w:multiLevelType w:val="multilevel"/>
    <w:tmpl w:val="256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8B51D5"/>
    <w:multiLevelType w:val="multilevel"/>
    <w:tmpl w:val="4140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1F0405"/>
    <w:multiLevelType w:val="multilevel"/>
    <w:tmpl w:val="DD24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1A6C4D"/>
    <w:multiLevelType w:val="multilevel"/>
    <w:tmpl w:val="07A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C63C0F"/>
    <w:multiLevelType w:val="multilevel"/>
    <w:tmpl w:val="75E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3E402C"/>
    <w:multiLevelType w:val="multilevel"/>
    <w:tmpl w:val="182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6300D7"/>
    <w:multiLevelType w:val="multilevel"/>
    <w:tmpl w:val="E15E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6B2D78"/>
    <w:multiLevelType w:val="multilevel"/>
    <w:tmpl w:val="393A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144F51"/>
    <w:multiLevelType w:val="multilevel"/>
    <w:tmpl w:val="449A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D311B8"/>
    <w:multiLevelType w:val="multilevel"/>
    <w:tmpl w:val="07D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E056F8"/>
    <w:multiLevelType w:val="multilevel"/>
    <w:tmpl w:val="7EA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6801DA"/>
    <w:multiLevelType w:val="multilevel"/>
    <w:tmpl w:val="774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1B2C34"/>
    <w:multiLevelType w:val="multilevel"/>
    <w:tmpl w:val="221E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313001"/>
    <w:multiLevelType w:val="multilevel"/>
    <w:tmpl w:val="C070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5008D7"/>
    <w:multiLevelType w:val="multilevel"/>
    <w:tmpl w:val="B8F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9C017D"/>
    <w:multiLevelType w:val="multilevel"/>
    <w:tmpl w:val="7CE0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4D00E3"/>
    <w:multiLevelType w:val="multilevel"/>
    <w:tmpl w:val="815A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8A1D99"/>
    <w:multiLevelType w:val="multilevel"/>
    <w:tmpl w:val="7B08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4C2B66"/>
    <w:multiLevelType w:val="multilevel"/>
    <w:tmpl w:val="6B6A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5F42B2"/>
    <w:multiLevelType w:val="multilevel"/>
    <w:tmpl w:val="DCE0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FE1215"/>
    <w:multiLevelType w:val="multilevel"/>
    <w:tmpl w:val="E1E8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801D6D"/>
    <w:multiLevelType w:val="multilevel"/>
    <w:tmpl w:val="3750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6D2B0F"/>
    <w:multiLevelType w:val="multilevel"/>
    <w:tmpl w:val="4690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AC1C2D"/>
    <w:multiLevelType w:val="multilevel"/>
    <w:tmpl w:val="540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883663"/>
    <w:multiLevelType w:val="multilevel"/>
    <w:tmpl w:val="451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E64867"/>
    <w:multiLevelType w:val="multilevel"/>
    <w:tmpl w:val="AA0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391914">
    <w:abstractNumId w:val="22"/>
  </w:num>
  <w:num w:numId="2" w16cid:durableId="1693805005">
    <w:abstractNumId w:val="0"/>
  </w:num>
  <w:num w:numId="3" w16cid:durableId="896745695">
    <w:abstractNumId w:val="36"/>
  </w:num>
  <w:num w:numId="4" w16cid:durableId="750926138">
    <w:abstractNumId w:val="40"/>
  </w:num>
  <w:num w:numId="5" w16cid:durableId="637878726">
    <w:abstractNumId w:val="21"/>
  </w:num>
  <w:num w:numId="6" w16cid:durableId="2090954348">
    <w:abstractNumId w:val="33"/>
  </w:num>
  <w:num w:numId="7" w16cid:durableId="2079934083">
    <w:abstractNumId w:val="50"/>
  </w:num>
  <w:num w:numId="8" w16cid:durableId="133722853">
    <w:abstractNumId w:val="31"/>
  </w:num>
  <w:num w:numId="9" w16cid:durableId="2025861933">
    <w:abstractNumId w:val="41"/>
  </w:num>
  <w:num w:numId="10" w16cid:durableId="1179276009">
    <w:abstractNumId w:val="28"/>
  </w:num>
  <w:num w:numId="11" w16cid:durableId="2095081825">
    <w:abstractNumId w:val="30"/>
  </w:num>
  <w:num w:numId="12" w16cid:durableId="456416099">
    <w:abstractNumId w:val="45"/>
  </w:num>
  <w:num w:numId="13" w16cid:durableId="1073817577">
    <w:abstractNumId w:val="55"/>
  </w:num>
  <w:num w:numId="14" w16cid:durableId="1012605094">
    <w:abstractNumId w:val="38"/>
  </w:num>
  <w:num w:numId="15" w16cid:durableId="1402217198">
    <w:abstractNumId w:val="52"/>
  </w:num>
  <w:num w:numId="16" w16cid:durableId="162820537">
    <w:abstractNumId w:val="44"/>
  </w:num>
  <w:num w:numId="17" w16cid:durableId="599483709">
    <w:abstractNumId w:val="12"/>
  </w:num>
  <w:num w:numId="18" w16cid:durableId="1461532554">
    <w:abstractNumId w:val="13"/>
  </w:num>
  <w:num w:numId="19" w16cid:durableId="2072534951">
    <w:abstractNumId w:val="10"/>
  </w:num>
  <w:num w:numId="20" w16cid:durableId="1593198286">
    <w:abstractNumId w:val="3"/>
  </w:num>
  <w:num w:numId="21" w16cid:durableId="574555606">
    <w:abstractNumId w:val="17"/>
  </w:num>
  <w:num w:numId="22" w16cid:durableId="779229516">
    <w:abstractNumId w:val="43"/>
  </w:num>
  <w:num w:numId="23" w16cid:durableId="1599169140">
    <w:abstractNumId w:val="11"/>
  </w:num>
  <w:num w:numId="24" w16cid:durableId="1777676685">
    <w:abstractNumId w:val="51"/>
  </w:num>
  <w:num w:numId="25" w16cid:durableId="762647597">
    <w:abstractNumId w:val="1"/>
  </w:num>
  <w:num w:numId="26" w16cid:durableId="1426148331">
    <w:abstractNumId w:val="39"/>
  </w:num>
  <w:num w:numId="27" w16cid:durableId="1356804574">
    <w:abstractNumId w:val="42"/>
  </w:num>
  <w:num w:numId="28" w16cid:durableId="1885603119">
    <w:abstractNumId w:val="58"/>
  </w:num>
  <w:num w:numId="29" w16cid:durableId="484248035">
    <w:abstractNumId w:val="23"/>
  </w:num>
  <w:num w:numId="30" w16cid:durableId="1817800749">
    <w:abstractNumId w:val="16"/>
  </w:num>
  <w:num w:numId="31" w16cid:durableId="1299341589">
    <w:abstractNumId w:val="24"/>
  </w:num>
  <w:num w:numId="32" w16cid:durableId="833451159">
    <w:abstractNumId w:val="9"/>
  </w:num>
  <w:num w:numId="33" w16cid:durableId="2100711678">
    <w:abstractNumId w:val="54"/>
  </w:num>
  <w:num w:numId="34" w16cid:durableId="1054232641">
    <w:abstractNumId w:val="4"/>
  </w:num>
  <w:num w:numId="35" w16cid:durableId="1368532851">
    <w:abstractNumId w:val="49"/>
  </w:num>
  <w:num w:numId="36" w16cid:durableId="1110932178">
    <w:abstractNumId w:val="6"/>
  </w:num>
  <w:num w:numId="37" w16cid:durableId="941034547">
    <w:abstractNumId w:val="35"/>
  </w:num>
  <w:num w:numId="38" w16cid:durableId="766538000">
    <w:abstractNumId w:val="56"/>
  </w:num>
  <w:num w:numId="39" w16cid:durableId="1514371844">
    <w:abstractNumId w:val="25"/>
  </w:num>
  <w:num w:numId="40" w16cid:durableId="1599563776">
    <w:abstractNumId w:val="26"/>
  </w:num>
  <w:num w:numId="41" w16cid:durableId="1247685035">
    <w:abstractNumId w:val="34"/>
  </w:num>
  <w:num w:numId="42" w16cid:durableId="1235315483">
    <w:abstractNumId w:val="7"/>
  </w:num>
  <w:num w:numId="43" w16cid:durableId="140050603">
    <w:abstractNumId w:val="19"/>
  </w:num>
  <w:num w:numId="44" w16cid:durableId="880287262">
    <w:abstractNumId w:val="48"/>
  </w:num>
  <w:num w:numId="45" w16cid:durableId="1924678011">
    <w:abstractNumId w:val="5"/>
  </w:num>
  <w:num w:numId="46" w16cid:durableId="746075922">
    <w:abstractNumId w:val="29"/>
  </w:num>
  <w:num w:numId="47" w16cid:durableId="1247878712">
    <w:abstractNumId w:val="53"/>
  </w:num>
  <w:num w:numId="48" w16cid:durableId="846209253">
    <w:abstractNumId w:val="2"/>
  </w:num>
  <w:num w:numId="49" w16cid:durableId="120655494">
    <w:abstractNumId w:val="15"/>
  </w:num>
  <w:num w:numId="50" w16cid:durableId="71044695">
    <w:abstractNumId w:val="47"/>
  </w:num>
  <w:num w:numId="51" w16cid:durableId="447238582">
    <w:abstractNumId w:val="32"/>
  </w:num>
  <w:num w:numId="52" w16cid:durableId="1493444711">
    <w:abstractNumId w:val="59"/>
  </w:num>
  <w:num w:numId="53" w16cid:durableId="1023701929">
    <w:abstractNumId w:val="14"/>
  </w:num>
  <w:num w:numId="54" w16cid:durableId="1448281085">
    <w:abstractNumId w:val="57"/>
  </w:num>
  <w:num w:numId="55" w16cid:durableId="1944068823">
    <w:abstractNumId w:val="18"/>
  </w:num>
  <w:num w:numId="56" w16cid:durableId="1455756387">
    <w:abstractNumId w:val="27"/>
  </w:num>
  <w:num w:numId="57" w16cid:durableId="67046624">
    <w:abstractNumId w:val="46"/>
  </w:num>
  <w:num w:numId="58" w16cid:durableId="1883399752">
    <w:abstractNumId w:val="20"/>
  </w:num>
  <w:num w:numId="59" w16cid:durableId="1070077664">
    <w:abstractNumId w:val="8"/>
  </w:num>
  <w:num w:numId="60" w16cid:durableId="16866388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2A"/>
    <w:rsid w:val="0050602A"/>
    <w:rsid w:val="00534951"/>
    <w:rsid w:val="00827749"/>
    <w:rsid w:val="00870B6A"/>
    <w:rsid w:val="00E22BD0"/>
    <w:rsid w:val="00E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B93"/>
  <w15:chartTrackingRefBased/>
  <w15:docId w15:val="{34D031CC-85F4-4BEE-ADD2-F3FDE0BE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6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6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0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02A"/>
    <w:rPr>
      <w:b/>
      <w:bCs/>
    </w:rPr>
  </w:style>
  <w:style w:type="character" w:customStyle="1" w:styleId="text-xs">
    <w:name w:val="text-xs"/>
    <w:basedOn w:val="a0"/>
    <w:rsid w:val="0050602A"/>
  </w:style>
  <w:style w:type="character" w:customStyle="1" w:styleId="10">
    <w:name w:val="Заголовок 1 Знак"/>
    <w:basedOn w:val="a0"/>
    <w:link w:val="1"/>
    <w:uiPriority w:val="9"/>
    <w:rsid w:val="005060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50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3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7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4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24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32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6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863</Words>
  <Characters>6848</Characters>
  <Application>Microsoft Office Word</Application>
  <DocSecurity>0</DocSecurity>
  <Lines>622</Lines>
  <Paragraphs>208</Paragraphs>
  <ScaleCrop>false</ScaleCrop>
  <Company>SPecialiST RePack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Adelya Ryskulova</cp:lastModifiedBy>
  <cp:revision>2</cp:revision>
  <dcterms:created xsi:type="dcterms:W3CDTF">2026-01-08T02:39:00Z</dcterms:created>
  <dcterms:modified xsi:type="dcterms:W3CDTF">2026-01-08T02:39:00Z</dcterms:modified>
</cp:coreProperties>
</file>