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B74B0" w:rsidRPr="00E80C69" w:rsidRDefault="002B74B0" w:rsidP="00E80C69">
      <w:pPr>
        <w:rPr>
          <w:rFonts w:ascii="Times New Roman" w:eastAsia="Times New Roman" w:hAnsi="Times New Roman" w:cs="Times New Roman"/>
          <w:color w:val="1F1F1F"/>
          <w:sz w:val="28"/>
          <w:szCs w:val="24"/>
          <w:lang w:val="ru-RU"/>
        </w:rPr>
      </w:pPr>
    </w:p>
    <w:p w:rsidR="002B74B0" w:rsidRDefault="002B74B0" w:rsidP="00291124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color w:val="1F1F1F"/>
          <w:sz w:val="28"/>
          <w:lang w:val="ru-RU"/>
        </w:rPr>
      </w:pPr>
    </w:p>
    <w:p w:rsidR="002B74B0" w:rsidRDefault="00291124" w:rsidP="00291124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color w:val="1F1F1F"/>
          <w:sz w:val="28"/>
          <w:lang w:val="ru-RU"/>
        </w:rPr>
      </w:pPr>
      <w:r w:rsidRPr="002B74B0">
        <w:rPr>
          <w:noProof/>
          <w:color w:val="1F1F1F"/>
          <w:sz w:val="28"/>
        </w:rPr>
        <w:drawing>
          <wp:inline distT="0" distB="0" distL="0" distR="0">
            <wp:extent cx="5282730" cy="7870190"/>
            <wp:effectExtent l="0" t="0" r="0" b="0"/>
            <wp:docPr id="100" name="Рисунок 100" descr="C:\Users\user\Downloads\WhatsApp Image 2025-12-14 at 20.51.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WhatsApp Image 2025-12-14 at 20.51.54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147" cy="7872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74B0" w:rsidRDefault="002B74B0" w:rsidP="00291124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color w:val="1F1F1F"/>
          <w:sz w:val="28"/>
          <w:lang w:val="ru-RU"/>
        </w:rPr>
      </w:pPr>
    </w:p>
    <w:p w:rsidR="002B74B0" w:rsidRDefault="002B74B0" w:rsidP="00291124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color w:val="1F1F1F"/>
          <w:sz w:val="28"/>
          <w:lang w:val="ru-RU"/>
        </w:rPr>
      </w:pPr>
    </w:p>
    <w:p w:rsidR="002B74B0" w:rsidRDefault="002B74B0" w:rsidP="00291124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color w:val="1F1F1F"/>
          <w:sz w:val="28"/>
          <w:lang w:val="ru-RU"/>
        </w:rPr>
      </w:pPr>
    </w:p>
    <w:p w:rsidR="00A86C2B" w:rsidRPr="000936F3" w:rsidRDefault="00A86C2B" w:rsidP="00291124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color w:val="1F1F1F"/>
          <w:sz w:val="28"/>
          <w:szCs w:val="28"/>
          <w:lang w:val="ru-RU"/>
        </w:rPr>
      </w:pPr>
      <w:r w:rsidRPr="000936F3">
        <w:rPr>
          <w:color w:val="1F1F1F"/>
          <w:sz w:val="28"/>
          <w:szCs w:val="28"/>
          <w:lang w:val="ru-RU"/>
        </w:rPr>
        <w:t>Коммунальное государственное учреждение</w:t>
      </w:r>
    </w:p>
    <w:p w:rsidR="00B66CFE" w:rsidRPr="000936F3" w:rsidRDefault="00B66CFE" w:rsidP="00291124">
      <w:pPr>
        <w:spacing w:after="0" w:line="276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Calibri" w:hAnsi="Times New Roman" w:cs="Times New Roman"/>
          <w:sz w:val="28"/>
          <w:szCs w:val="28"/>
          <w:lang w:val="ru-RU"/>
        </w:rPr>
        <w:t>«</w:t>
      </w:r>
      <w:r w:rsidR="00A86C2B" w:rsidRPr="000936F3">
        <w:rPr>
          <w:rFonts w:ascii="Times New Roman" w:eastAsia="Calibri" w:hAnsi="Times New Roman" w:cs="Times New Roman"/>
          <w:sz w:val="28"/>
          <w:szCs w:val="28"/>
          <w:lang w:val="ru-RU"/>
        </w:rPr>
        <w:t>Общеобразовательная школа</w:t>
      </w:r>
      <w:r w:rsidRPr="000936F3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села Константиновка</w:t>
      </w:r>
    </w:p>
    <w:p w:rsidR="00A86C2B" w:rsidRPr="000936F3" w:rsidRDefault="00A86C2B" w:rsidP="00291124">
      <w:pPr>
        <w:spacing w:after="0" w:line="276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Calibri" w:hAnsi="Times New Roman" w:cs="Times New Roman"/>
          <w:sz w:val="28"/>
          <w:szCs w:val="28"/>
          <w:lang w:val="ru-RU"/>
        </w:rPr>
        <w:t>отдела образования по Аршалынскому району</w:t>
      </w:r>
    </w:p>
    <w:p w:rsidR="00A86C2B" w:rsidRPr="000936F3" w:rsidRDefault="00A86C2B" w:rsidP="00291124">
      <w:pPr>
        <w:spacing w:after="0" w:line="276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Calibri" w:hAnsi="Times New Roman" w:cs="Times New Roman"/>
          <w:sz w:val="28"/>
          <w:szCs w:val="28"/>
          <w:lang w:val="ru-RU"/>
        </w:rPr>
        <w:t>управления образования Акмолинской области»</w:t>
      </w:r>
    </w:p>
    <w:p w:rsidR="00A86C2B" w:rsidRPr="000936F3" w:rsidRDefault="00A86C2B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</w:p>
    <w:p w:rsidR="00A86C2B" w:rsidRPr="000936F3" w:rsidRDefault="00A86C2B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  <w:r w:rsidRPr="000936F3">
        <w:rPr>
          <w:color w:val="1F1F1F"/>
          <w:sz w:val="28"/>
          <w:szCs w:val="28"/>
        </w:rPr>
        <w:t> </w:t>
      </w:r>
    </w:p>
    <w:p w:rsidR="00A86C2B" w:rsidRPr="000936F3" w:rsidRDefault="00A86C2B" w:rsidP="00291124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color w:val="1F1F1F"/>
          <w:sz w:val="28"/>
          <w:szCs w:val="28"/>
          <w:lang w:val="ru-RU"/>
        </w:rPr>
      </w:pPr>
    </w:p>
    <w:p w:rsidR="00A86C2B" w:rsidRPr="000936F3" w:rsidRDefault="00A86C2B" w:rsidP="00291124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color w:val="1F1F1F"/>
          <w:sz w:val="28"/>
          <w:szCs w:val="28"/>
          <w:lang w:val="ru-RU"/>
        </w:rPr>
      </w:pPr>
      <w:r w:rsidRPr="000936F3">
        <w:rPr>
          <w:color w:val="1F1F1F"/>
          <w:sz w:val="28"/>
          <w:szCs w:val="28"/>
          <w:lang w:val="ru-RU"/>
        </w:rPr>
        <w:t>ГРИЧУХА ТАТЬЯНА БОРИСОВНА</w:t>
      </w:r>
    </w:p>
    <w:p w:rsidR="00A86C2B" w:rsidRPr="000936F3" w:rsidRDefault="00A86C2B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  <w:r w:rsidRPr="000936F3">
        <w:rPr>
          <w:color w:val="1F1F1F"/>
          <w:sz w:val="28"/>
          <w:szCs w:val="28"/>
        </w:rPr>
        <w:t> </w:t>
      </w:r>
    </w:p>
    <w:p w:rsidR="00A86C2B" w:rsidRPr="000936F3" w:rsidRDefault="00A86C2B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  <w:r w:rsidRPr="000936F3">
        <w:rPr>
          <w:color w:val="1F1F1F"/>
          <w:sz w:val="28"/>
          <w:szCs w:val="28"/>
        </w:rPr>
        <w:t> </w:t>
      </w:r>
    </w:p>
    <w:p w:rsidR="00A86C2B" w:rsidRPr="000936F3" w:rsidRDefault="00A86C2B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  <w:r w:rsidRPr="000936F3">
        <w:rPr>
          <w:color w:val="1F1F1F"/>
          <w:sz w:val="28"/>
          <w:szCs w:val="28"/>
        </w:rPr>
        <w:t> </w:t>
      </w:r>
    </w:p>
    <w:p w:rsidR="00A86C2B" w:rsidRPr="000936F3" w:rsidRDefault="00A86C2B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  <w:r w:rsidRPr="000936F3">
        <w:rPr>
          <w:color w:val="1F1F1F"/>
          <w:sz w:val="28"/>
          <w:szCs w:val="28"/>
        </w:rPr>
        <w:t> </w:t>
      </w:r>
    </w:p>
    <w:p w:rsidR="00A86C2B" w:rsidRPr="000936F3" w:rsidRDefault="00A86C2B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  <w:r w:rsidRPr="000936F3">
        <w:rPr>
          <w:color w:val="1F1F1F"/>
          <w:sz w:val="28"/>
          <w:szCs w:val="28"/>
        </w:rPr>
        <w:t> </w:t>
      </w:r>
    </w:p>
    <w:p w:rsidR="00A86C2B" w:rsidRPr="000936F3" w:rsidRDefault="00A86C2B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  <w:r w:rsidRPr="000936F3">
        <w:rPr>
          <w:color w:val="1F1F1F"/>
          <w:sz w:val="28"/>
          <w:szCs w:val="28"/>
        </w:rPr>
        <w:t> </w:t>
      </w:r>
    </w:p>
    <w:p w:rsidR="00A86C2B" w:rsidRPr="000936F3" w:rsidRDefault="00A86C2B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  <w:r w:rsidRPr="000936F3">
        <w:rPr>
          <w:color w:val="1F1F1F"/>
          <w:sz w:val="28"/>
          <w:szCs w:val="28"/>
        </w:rPr>
        <w:t> </w:t>
      </w:r>
    </w:p>
    <w:p w:rsidR="00A86C2B" w:rsidRPr="00295D6A" w:rsidRDefault="00A86C2B" w:rsidP="00291124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b/>
          <w:color w:val="1F1F1F"/>
          <w:sz w:val="28"/>
          <w:szCs w:val="28"/>
          <w:lang w:val="ru-RU"/>
        </w:rPr>
      </w:pPr>
      <w:r w:rsidRPr="00295D6A">
        <w:rPr>
          <w:b/>
          <w:sz w:val="28"/>
          <w:szCs w:val="28"/>
          <w:lang w:val="ru-RU"/>
        </w:rPr>
        <w:t>ВИЗУАЛЬНЫЙ КОД ИЗО: Палитра Техник</w:t>
      </w:r>
    </w:p>
    <w:p w:rsidR="00A86C2B" w:rsidRPr="00295D6A" w:rsidRDefault="00A86C2B" w:rsidP="00291124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b/>
          <w:color w:val="1F1F1F"/>
          <w:sz w:val="28"/>
          <w:szCs w:val="28"/>
          <w:lang w:val="ru-RU"/>
        </w:rPr>
      </w:pPr>
    </w:p>
    <w:p w:rsidR="00A86C2B" w:rsidRPr="00295D6A" w:rsidRDefault="00A86C2B" w:rsidP="00291124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b/>
          <w:color w:val="1F1F1F"/>
          <w:sz w:val="28"/>
          <w:szCs w:val="28"/>
          <w:lang w:val="ru-RU"/>
        </w:rPr>
      </w:pPr>
      <w:r w:rsidRPr="00295D6A">
        <w:rPr>
          <w:b/>
          <w:sz w:val="28"/>
          <w:szCs w:val="28"/>
          <w:lang w:val="ru-RU"/>
        </w:rPr>
        <w:t xml:space="preserve">Учебно-практическое пособие по художественному труду для педагогов и учащихся. Дидактический комплект для освоения видов, жанров и техник изобразительного искусства через игры и карточки. </w:t>
      </w:r>
      <w:r w:rsidRPr="00295D6A">
        <w:rPr>
          <w:b/>
          <w:color w:val="1F1F1F"/>
          <w:sz w:val="28"/>
          <w:szCs w:val="28"/>
          <w:lang w:val="ru-RU"/>
        </w:rPr>
        <w:t>5,6,7 класс</w:t>
      </w:r>
    </w:p>
    <w:p w:rsidR="00A86C2B" w:rsidRPr="000936F3" w:rsidRDefault="00A86C2B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  <w:r w:rsidRPr="000936F3">
        <w:rPr>
          <w:color w:val="1F1F1F"/>
          <w:sz w:val="28"/>
          <w:szCs w:val="28"/>
        </w:rPr>
        <w:t> </w:t>
      </w:r>
    </w:p>
    <w:p w:rsidR="00A86C2B" w:rsidRPr="000936F3" w:rsidRDefault="00A86C2B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  <w:r w:rsidRPr="000936F3">
        <w:rPr>
          <w:color w:val="1F1F1F"/>
          <w:sz w:val="28"/>
          <w:szCs w:val="28"/>
        </w:rPr>
        <w:t> </w:t>
      </w:r>
    </w:p>
    <w:p w:rsidR="00A86C2B" w:rsidRPr="000936F3" w:rsidRDefault="00A86C2B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  <w:r w:rsidRPr="000936F3">
        <w:rPr>
          <w:color w:val="1F1F1F"/>
          <w:sz w:val="28"/>
          <w:szCs w:val="28"/>
        </w:rPr>
        <w:t> </w:t>
      </w:r>
    </w:p>
    <w:p w:rsidR="00A86C2B" w:rsidRPr="000936F3" w:rsidRDefault="00A86C2B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  <w:r w:rsidRPr="000936F3">
        <w:rPr>
          <w:color w:val="1F1F1F"/>
          <w:sz w:val="28"/>
          <w:szCs w:val="28"/>
        </w:rPr>
        <w:t> </w:t>
      </w:r>
    </w:p>
    <w:p w:rsidR="00A86C2B" w:rsidRPr="000936F3" w:rsidRDefault="00A86C2B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  <w:r w:rsidRPr="000936F3">
        <w:rPr>
          <w:color w:val="1F1F1F"/>
          <w:sz w:val="28"/>
          <w:szCs w:val="28"/>
        </w:rPr>
        <w:t> </w:t>
      </w:r>
    </w:p>
    <w:p w:rsidR="00A86C2B" w:rsidRPr="000936F3" w:rsidRDefault="00A86C2B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  <w:r w:rsidRPr="000936F3">
        <w:rPr>
          <w:color w:val="1F1F1F"/>
          <w:sz w:val="28"/>
          <w:szCs w:val="28"/>
        </w:rPr>
        <w:t> </w:t>
      </w:r>
    </w:p>
    <w:p w:rsidR="00A86C2B" w:rsidRPr="000936F3" w:rsidRDefault="00A86C2B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  <w:r w:rsidRPr="000936F3">
        <w:rPr>
          <w:color w:val="1F1F1F"/>
          <w:sz w:val="28"/>
          <w:szCs w:val="28"/>
        </w:rPr>
        <w:t> </w:t>
      </w:r>
    </w:p>
    <w:p w:rsidR="00A86C2B" w:rsidRPr="000936F3" w:rsidRDefault="00A86C2B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  <w:r w:rsidRPr="000936F3">
        <w:rPr>
          <w:color w:val="1F1F1F"/>
          <w:sz w:val="28"/>
          <w:szCs w:val="28"/>
        </w:rPr>
        <w:t> </w:t>
      </w:r>
    </w:p>
    <w:p w:rsidR="00291124" w:rsidRDefault="00A86C2B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  <w:r w:rsidRPr="000936F3">
        <w:rPr>
          <w:color w:val="1F1F1F"/>
          <w:sz w:val="28"/>
          <w:szCs w:val="28"/>
        </w:rPr>
        <w:t> </w:t>
      </w:r>
    </w:p>
    <w:p w:rsidR="00291124" w:rsidRDefault="00291124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</w:p>
    <w:p w:rsidR="00291124" w:rsidRDefault="00291124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</w:p>
    <w:p w:rsidR="00291124" w:rsidRDefault="00291124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</w:p>
    <w:p w:rsidR="00E80C69" w:rsidRDefault="00B66CFE" w:rsidP="00291124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color w:val="1F1F1F"/>
          <w:sz w:val="28"/>
          <w:szCs w:val="28"/>
          <w:lang w:val="ru-RU"/>
        </w:rPr>
        <w:sectPr w:rsidR="00E80C69" w:rsidSect="00E80C69">
          <w:footerReference w:type="default" r:id="rId9"/>
          <w:pgSz w:w="12240" w:h="15840"/>
          <w:pgMar w:top="1134" w:right="850" w:bottom="1134" w:left="1276" w:header="708" w:footer="708" w:gutter="0"/>
          <w:pgNumType w:start="3"/>
          <w:cols w:space="708"/>
          <w:docGrid w:linePitch="360"/>
        </w:sectPr>
      </w:pPr>
      <w:r w:rsidRPr="000936F3">
        <w:rPr>
          <w:color w:val="1F1F1F"/>
          <w:sz w:val="28"/>
          <w:szCs w:val="28"/>
          <w:lang w:val="ru-RU"/>
        </w:rPr>
        <w:t>2025  год</w:t>
      </w:r>
    </w:p>
    <w:p w:rsidR="00A86C2B" w:rsidRPr="000936F3" w:rsidRDefault="00A86C2B" w:rsidP="00291124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color w:val="1F1F1F"/>
          <w:sz w:val="28"/>
          <w:szCs w:val="28"/>
          <w:lang w:val="ru-RU"/>
        </w:rPr>
      </w:pPr>
    </w:p>
    <w:p w:rsidR="00A86C2B" w:rsidRPr="000936F3" w:rsidRDefault="00A86C2B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  <w:r w:rsidRPr="000936F3">
        <w:rPr>
          <w:color w:val="1F1F1F"/>
          <w:sz w:val="28"/>
          <w:szCs w:val="28"/>
        </w:rPr>
        <w:t> </w:t>
      </w:r>
      <w:r w:rsidR="002B74B0" w:rsidRPr="000936F3">
        <w:rPr>
          <w:color w:val="1F1F1F"/>
          <w:sz w:val="28"/>
          <w:szCs w:val="28"/>
          <w:lang w:val="ru-RU"/>
        </w:rPr>
        <w:t xml:space="preserve">                                                       </w:t>
      </w:r>
      <w:r w:rsidRPr="000936F3">
        <w:rPr>
          <w:color w:val="1F1F1F"/>
          <w:sz w:val="28"/>
          <w:szCs w:val="28"/>
          <w:lang w:val="ru-RU"/>
        </w:rPr>
        <w:t>Пояснительная записка</w:t>
      </w:r>
    </w:p>
    <w:p w:rsidR="00A86C2B" w:rsidRDefault="005B7DCA" w:rsidP="00295D6A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    </w:t>
      </w:r>
      <w:r w:rsidR="00A86C2B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Учебно-практическое пособие </w:t>
      </w:r>
      <w:r w:rsidR="00A86C2B"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"ВИЗУАЛЬНЫЙ КОД ИЗО: Палитра Техник"</w:t>
      </w:r>
      <w:r w:rsidR="00A86C2B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представляет собой комплексный дидактический материал по художественному труду, предназначенный для </w:t>
      </w:r>
      <w:r w:rsidR="00A86C2B"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педагогов</w:t>
      </w:r>
      <w:r w:rsidR="00A86C2B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и </w:t>
      </w:r>
      <w:r w:rsidR="00A86C2B"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учащихся 5-7 классов</w:t>
      </w:r>
      <w:r w:rsidR="00A86C2B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средней школы.</w:t>
      </w:r>
    </w:p>
    <w:p w:rsidR="006611C9" w:rsidRPr="005B7DCA" w:rsidRDefault="005B7DCA" w:rsidP="00295D6A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  </w:t>
      </w:r>
      <w:r w:rsidR="006611C9" w:rsidRPr="006611C9">
        <w:rPr>
          <w:rFonts w:ascii="Times New Roman" w:hAnsi="Times New Roman" w:cs="Times New Roman"/>
          <w:sz w:val="28"/>
          <w:szCs w:val="28"/>
          <w:lang w:val="ru-RU"/>
        </w:rPr>
        <w:t>Внедрение учебно-п</w:t>
      </w:r>
      <w:r w:rsidR="00AC5851">
        <w:rPr>
          <w:rFonts w:ascii="Times New Roman" w:hAnsi="Times New Roman" w:cs="Times New Roman"/>
          <w:sz w:val="28"/>
          <w:szCs w:val="28"/>
          <w:lang w:val="ru-RU"/>
        </w:rPr>
        <w:t xml:space="preserve">рактического комплекса по пяти </w:t>
      </w:r>
      <w:r w:rsidR="006611C9" w:rsidRPr="006611C9">
        <w:rPr>
          <w:rFonts w:ascii="Times New Roman" w:hAnsi="Times New Roman" w:cs="Times New Roman"/>
          <w:sz w:val="28"/>
          <w:szCs w:val="28"/>
          <w:lang w:val="ru-RU"/>
        </w:rPr>
        <w:t>разделам(</w:t>
      </w:r>
      <w:r w:rsidR="006611C9" w:rsidRPr="006611C9">
        <w:rPr>
          <w:rStyle w:val="a4"/>
          <w:rFonts w:ascii="Times New Roman" w:hAnsi="Times New Roman" w:cs="Times New Roman"/>
          <w:b w:val="0"/>
          <w:color w:val="000000" w:themeColor="text1"/>
          <w:sz w:val="28"/>
          <w:szCs w:val="28"/>
          <w:lang w:val="ru-RU"/>
        </w:rPr>
        <w:t xml:space="preserve">раздел 1.  </w:t>
      </w:r>
      <w:r w:rsidR="006611C9" w:rsidRPr="00D039F9">
        <w:rPr>
          <w:rFonts w:ascii="Times New Roman" w:eastAsia="Times New Roman" w:hAnsi="Times New Roman" w:cs="Times New Roman"/>
          <w:sz w:val="28"/>
          <w:szCs w:val="28"/>
          <w:lang w:val="ru-RU"/>
        </w:rPr>
        <w:t>Формирование базы дидактических задан</w:t>
      </w:r>
      <w:r w:rsidR="00D039F9">
        <w:rPr>
          <w:rFonts w:ascii="Times New Roman" w:eastAsia="Times New Roman" w:hAnsi="Times New Roman" w:cs="Times New Roman"/>
          <w:sz w:val="28"/>
          <w:szCs w:val="28"/>
          <w:lang w:val="ru-RU"/>
        </w:rPr>
        <w:t>ий; раздел 2.</w:t>
      </w:r>
      <w:r w:rsidR="006611C9" w:rsidRPr="006611C9">
        <w:rPr>
          <w:rStyle w:val="a4"/>
          <w:rFonts w:ascii="Times New Roman" w:hAnsi="Times New Roman" w:cs="Times New Roman"/>
          <w:b w:val="0"/>
          <w:color w:val="000000" w:themeColor="text1"/>
          <w:sz w:val="28"/>
          <w:szCs w:val="28"/>
          <w:lang w:val="ru-RU"/>
        </w:rPr>
        <w:t xml:space="preserve"> Основы визуальной грамоты (5 класс);раздел 3. Жанровый анализ и арт-проекты(6  класс);раздел 4.</w:t>
      </w:r>
      <w:r w:rsidR="006611C9" w:rsidRPr="00D039F9">
        <w:rPr>
          <w:color w:val="1F1F1F"/>
          <w:sz w:val="28"/>
          <w:szCs w:val="28"/>
          <w:lang w:val="ru-RU"/>
        </w:rPr>
        <w:t xml:space="preserve"> </w:t>
      </w:r>
      <w:r w:rsidR="006611C9" w:rsidRPr="00D039F9">
        <w:rPr>
          <w:rFonts w:ascii="Times New Roman" w:hAnsi="Times New Roman" w:cs="Times New Roman"/>
          <w:color w:val="1F1F1F"/>
          <w:sz w:val="28"/>
          <w:szCs w:val="28"/>
          <w:lang w:val="ru-RU"/>
        </w:rPr>
        <w:t>Палитра техник и  ДПИ(7 класс);раздел 5.</w:t>
      </w:r>
      <w:r w:rsidR="006611C9" w:rsidRPr="00D039F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611C9" w:rsidRPr="005B7DCA">
        <w:rPr>
          <w:rFonts w:ascii="Times New Roman" w:hAnsi="Times New Roman" w:cs="Times New Roman"/>
          <w:sz w:val="28"/>
          <w:szCs w:val="28"/>
          <w:lang w:val="ru-RU"/>
        </w:rPr>
        <w:t>Дидактический игровой комплекс(с детализацией)</w:t>
      </w:r>
      <w:r w:rsidR="006611C9" w:rsidRPr="005B7DCA">
        <w:rPr>
          <w:rFonts w:ascii="Times New Roman" w:eastAsia="Times New Roman" w:hAnsi="Times New Roman" w:cs="Times New Roman"/>
          <w:sz w:val="28"/>
          <w:szCs w:val="28"/>
          <w:lang w:val="ru-RU"/>
        </w:rPr>
        <w:t>.</w:t>
      </w:r>
      <w:r w:rsidR="006611C9" w:rsidRPr="005B7DC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:rsidR="00A86C2B" w:rsidRPr="000936F3" w:rsidRDefault="005B7DCA" w:rsidP="00295D6A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    </w:t>
      </w:r>
      <w:r w:rsidR="00A86C2B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Пособие направлено на системное освоение изобразительной грамотности - от базовых понятий до экспериментальных приёмов. Материал структурирован таким образом, чтобы поэтапно знакомить учащихся с </w:t>
      </w:r>
      <w:r w:rsidR="00A86C2B"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цветовым спектром</w:t>
      </w:r>
      <w:r w:rsidR="00A86C2B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и основами композиции, классическими </w:t>
      </w:r>
      <w:r w:rsidR="00A86C2B"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видами</w:t>
      </w:r>
      <w:r w:rsidR="00A86C2B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и </w:t>
      </w:r>
      <w:r w:rsidR="00A86C2B"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жанрами</w:t>
      </w:r>
      <w:r w:rsidR="00A86C2B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изобразительного искусства (портрет, натюрморт, пейзаж) в контексте школьной программы.</w:t>
      </w:r>
    </w:p>
    <w:p w:rsidR="00A86C2B" w:rsidRPr="000936F3" w:rsidRDefault="005B7DCA" w:rsidP="00295D6A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    </w:t>
      </w:r>
      <w:r w:rsidR="00A86C2B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Ключевой особенностью издания является подробный </w:t>
      </w:r>
      <w:r w:rsidR="00263EC0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р</w:t>
      </w:r>
      <w:r w:rsidR="00A86C2B"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аздел "Палитра Техник"</w:t>
      </w:r>
      <w:r w:rsidR="00A86C2B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, который включает методики работы с нетрадиционными приёмами, такими как </w:t>
      </w:r>
      <w:r w:rsidR="00A86C2B"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монотипия, пуантилизм, пластилиновая живопись, зинарт и мозаика</w:t>
      </w:r>
      <w:r w:rsidR="00A86C2B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.</w:t>
      </w:r>
    </w:p>
    <w:p w:rsidR="00A86C2B" w:rsidRDefault="005B7DCA" w:rsidP="00295D6A">
      <w:pPr>
        <w:pStyle w:val="a5"/>
        <w:spacing w:line="276" w:lineRule="auto"/>
        <w:rPr>
          <w:rFonts w:ascii="Times New Roman" w:eastAsia="SimSun" w:hAnsi="Times New Roman"/>
          <w:szCs w:val="24"/>
          <w:lang w:val="kk-KZ" w:eastAsia="ru-RU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  <w:r w:rsidR="00A86C2B" w:rsidRPr="000936F3">
        <w:rPr>
          <w:rFonts w:ascii="Times New Roman" w:eastAsia="Times New Roman" w:hAnsi="Times New Roman" w:cs="Times New Roman"/>
          <w:sz w:val="28"/>
          <w:szCs w:val="28"/>
        </w:rPr>
        <w:t xml:space="preserve">Пособие является ценным ресурсом для организации </w:t>
      </w:r>
      <w:r w:rsidR="00A86C2B" w:rsidRPr="000936F3">
        <w:rPr>
          <w:rFonts w:ascii="Times New Roman" w:eastAsia="Times New Roman" w:hAnsi="Times New Roman" w:cs="Times New Roman"/>
          <w:bCs/>
          <w:sz w:val="28"/>
          <w:szCs w:val="28"/>
        </w:rPr>
        <w:t>урочной и внеурочной деятельности</w:t>
      </w:r>
      <w:r w:rsidR="00A86C2B" w:rsidRPr="000936F3">
        <w:rPr>
          <w:rFonts w:ascii="Times New Roman" w:eastAsia="Times New Roman" w:hAnsi="Times New Roman" w:cs="Times New Roman"/>
          <w:sz w:val="28"/>
          <w:szCs w:val="28"/>
        </w:rPr>
        <w:t xml:space="preserve">, предлагая </w:t>
      </w:r>
      <w:r w:rsidR="00A86C2B" w:rsidRPr="000936F3">
        <w:rPr>
          <w:rFonts w:ascii="Times New Roman" w:eastAsia="Times New Roman" w:hAnsi="Times New Roman" w:cs="Times New Roman"/>
          <w:bCs/>
          <w:sz w:val="28"/>
          <w:szCs w:val="28"/>
        </w:rPr>
        <w:t>дидактический комплект</w:t>
      </w:r>
      <w:r w:rsidR="00A86C2B" w:rsidRPr="000936F3">
        <w:rPr>
          <w:rFonts w:ascii="Times New Roman" w:eastAsia="Times New Roman" w:hAnsi="Times New Roman" w:cs="Times New Roman"/>
          <w:sz w:val="28"/>
          <w:szCs w:val="28"/>
        </w:rPr>
        <w:t>, состоящий из игр, карточек и практических заданий, которые способствуют развитию аналитического мышления, творческой инициативы и освоению сложных художественных навыков. Материалы могут быть использованы учителями для эффективной подготовки к занятиям и индивидуальной работы с учениками.</w:t>
      </w:r>
      <w:r w:rsidR="00F309C0" w:rsidRPr="00F309C0">
        <w:rPr>
          <w:rFonts w:ascii="Times New Roman" w:eastAsia="SimSun" w:hAnsi="Times New Roman"/>
          <w:szCs w:val="24"/>
          <w:lang w:val="kk-KZ" w:eastAsia="ru-RU"/>
        </w:rPr>
        <w:t xml:space="preserve"> </w:t>
      </w:r>
    </w:p>
    <w:p w:rsidR="008F4BE3" w:rsidRPr="008F4BE3" w:rsidRDefault="008F4BE3" w:rsidP="00295D6A">
      <w:pPr>
        <w:pStyle w:val="a5"/>
        <w:spacing w:line="276" w:lineRule="auto"/>
        <w:rPr>
          <w:rFonts w:ascii="Times New Roman" w:eastAsia="SimSun" w:hAnsi="Times New Roman"/>
          <w:szCs w:val="24"/>
          <w:lang w:eastAsia="ru-RU"/>
        </w:rPr>
      </w:pPr>
    </w:p>
    <w:p w:rsidR="00A86C2B" w:rsidRPr="000936F3" w:rsidRDefault="005B7DCA" w:rsidP="00295D6A">
      <w:pPr>
        <w:pStyle w:val="a3"/>
        <w:shd w:val="clear" w:color="auto" w:fill="FFFFFF"/>
        <w:spacing w:before="0" w:beforeAutospacing="0" w:after="0" w:afterAutospacing="0" w:line="276" w:lineRule="auto"/>
        <w:rPr>
          <w:sz w:val="28"/>
          <w:szCs w:val="28"/>
          <w:lang w:val="ru-RU"/>
        </w:rPr>
      </w:pPr>
      <w:r>
        <w:rPr>
          <w:color w:val="1F1F1F"/>
          <w:sz w:val="28"/>
          <w:szCs w:val="28"/>
          <w:lang w:val="ru-RU"/>
        </w:rPr>
        <w:t xml:space="preserve">      </w:t>
      </w:r>
      <w:r w:rsidR="00A86C2B" w:rsidRPr="000936F3">
        <w:rPr>
          <w:color w:val="1F1F1F"/>
          <w:sz w:val="28"/>
          <w:szCs w:val="28"/>
          <w:lang w:val="ru-RU"/>
        </w:rPr>
        <w:t>Цель учебно-практического пособия:</w:t>
      </w:r>
      <w:r w:rsidR="00A86C2B" w:rsidRPr="000936F3">
        <w:rPr>
          <w:color w:val="1F1F1F"/>
          <w:sz w:val="28"/>
          <w:szCs w:val="28"/>
        </w:rPr>
        <w:t> </w:t>
      </w:r>
      <w:r w:rsidR="00A86C2B" w:rsidRPr="000936F3">
        <w:rPr>
          <w:sz w:val="28"/>
          <w:szCs w:val="28"/>
          <w:lang w:val="ru-RU"/>
        </w:rPr>
        <w:t xml:space="preserve">сформировать у учащихся чёткую, структурированную систему знаний о </w:t>
      </w:r>
      <w:r w:rsidR="00A86C2B" w:rsidRPr="000936F3">
        <w:rPr>
          <w:bCs/>
          <w:sz w:val="28"/>
          <w:szCs w:val="28"/>
          <w:lang w:val="ru-RU"/>
        </w:rPr>
        <w:t>визуальном коде ИЗО</w:t>
      </w:r>
      <w:r w:rsidR="00A86C2B" w:rsidRPr="000936F3">
        <w:rPr>
          <w:sz w:val="28"/>
          <w:szCs w:val="28"/>
          <w:lang w:val="ru-RU"/>
        </w:rPr>
        <w:t xml:space="preserve"> (элементах художественной грамоты: точка, линия, пятно, цвет, форма, композиция, ритм).</w:t>
      </w:r>
    </w:p>
    <w:p w:rsidR="00A86C2B" w:rsidRPr="000936F3" w:rsidRDefault="00A86C2B" w:rsidP="00295D6A">
      <w:pPr>
        <w:pStyle w:val="a3"/>
        <w:shd w:val="clear" w:color="auto" w:fill="FFFFFF"/>
        <w:spacing w:before="0" w:beforeAutospacing="0" w:after="0" w:afterAutospacing="0" w:line="276" w:lineRule="auto"/>
        <w:rPr>
          <w:sz w:val="28"/>
          <w:szCs w:val="28"/>
          <w:lang w:val="ru-RU"/>
        </w:rPr>
      </w:pPr>
    </w:p>
    <w:p w:rsidR="00A86C2B" w:rsidRPr="000936F3" w:rsidRDefault="005B7DCA" w:rsidP="00295D6A">
      <w:pPr>
        <w:pStyle w:val="a3"/>
        <w:shd w:val="clear" w:color="auto" w:fill="FFFFFF"/>
        <w:spacing w:before="0" w:beforeAutospacing="0" w:after="0" w:afterAutospacing="0" w:line="276" w:lineRule="auto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</w:t>
      </w:r>
      <w:r w:rsidR="00A86C2B" w:rsidRPr="000936F3">
        <w:rPr>
          <w:sz w:val="28"/>
          <w:szCs w:val="28"/>
          <w:lang w:val="ru-RU"/>
        </w:rPr>
        <w:t>Задачи:</w:t>
      </w:r>
    </w:p>
    <w:p w:rsidR="00A86C2B" w:rsidRPr="000936F3" w:rsidRDefault="00A86C2B" w:rsidP="00295D6A">
      <w:pPr>
        <w:numPr>
          <w:ilvl w:val="0"/>
          <w:numId w:val="1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Помочь учащимся различать и классифицировать основные </w:t>
      </w: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виды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(живопись, графика, скульптура, ДПИ, архитектура, дизайн) и </w:t>
      </w: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жанры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(портрет, пейзаж, натюрморт, бытовой, исторический, анималистический и т.д.) изобразительного искусства.</w:t>
      </w:r>
    </w:p>
    <w:p w:rsidR="00A86C2B" w:rsidRPr="000936F3" w:rsidRDefault="00A86C2B" w:rsidP="00295D6A">
      <w:pPr>
        <w:numPr>
          <w:ilvl w:val="0"/>
          <w:numId w:val="1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Техническое мастерство: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обеспечить практическое освоение разнообразных </w:t>
      </w: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художественных техник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(акварель, гуашь, пастель, тушь, гравюра, коллаж, монотипия и др.) и их специфики.</w:t>
      </w:r>
    </w:p>
    <w:p w:rsidR="00A86C2B" w:rsidRPr="000936F3" w:rsidRDefault="00A86C2B" w:rsidP="00291124">
      <w:pPr>
        <w:numPr>
          <w:ilvl w:val="0"/>
          <w:numId w:val="2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Развить творческое мышление: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стимулировать развитие ассоциативного, образного и критического мышления, способности к </w:t>
      </w: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визуальному анализу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и синтезу художественных произведений.</w:t>
      </w:r>
    </w:p>
    <w:p w:rsidR="00A86C2B" w:rsidRPr="000936F3" w:rsidRDefault="00A86C2B" w:rsidP="00291124">
      <w:pPr>
        <w:numPr>
          <w:ilvl w:val="0"/>
          <w:numId w:val="2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Формировать практические навыки: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развить моторные и технические навыки работы с различными художественными материалами и инструментами.</w:t>
      </w:r>
    </w:p>
    <w:p w:rsidR="00A86C2B" w:rsidRPr="000936F3" w:rsidRDefault="00A86C2B" w:rsidP="00291124">
      <w:pPr>
        <w:numPr>
          <w:ilvl w:val="0"/>
          <w:numId w:val="2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Повышение художественной наблюдательности: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научить учащихся видеть и анализировать художественные средства выразительности в окружающей среде и произведениях искусства.</w:t>
      </w:r>
    </w:p>
    <w:p w:rsidR="00A86C2B" w:rsidRPr="000936F3" w:rsidRDefault="00A86C2B" w:rsidP="00291124">
      <w:pPr>
        <w:numPr>
          <w:ilvl w:val="0"/>
          <w:numId w:val="3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Формировать эстетический вкус: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воспитать любовь к искусству, понимание его ценности и значимости в культуре, способность к эмоционально-эстетической оценке художественных произведений.</w:t>
      </w:r>
    </w:p>
    <w:p w:rsidR="00A86C2B" w:rsidRPr="000936F3" w:rsidRDefault="00A86C2B" w:rsidP="00291124">
      <w:pPr>
        <w:numPr>
          <w:ilvl w:val="0"/>
          <w:numId w:val="3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Воспитать личностные качества: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развивать усидчивость, аккуратность, целеустремлённость, умение работать самостоятельно и в команде (через игровые и практические задания).</w:t>
      </w:r>
    </w:p>
    <w:p w:rsidR="00A86C2B" w:rsidRPr="000936F3" w:rsidRDefault="00A86C2B" w:rsidP="00291124">
      <w:pPr>
        <w:numPr>
          <w:ilvl w:val="0"/>
          <w:numId w:val="3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Межпредметные связи: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способствовать формированию представлений о связи ИЗО с историей, литературой, музыкой и другими областями культуры.</w:t>
      </w:r>
    </w:p>
    <w:p w:rsidR="00A86C2B" w:rsidRPr="000936F3" w:rsidRDefault="00A86C2B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A86C2B" w:rsidRPr="000936F3" w:rsidRDefault="00A86C2B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A86C2B" w:rsidRPr="000936F3" w:rsidRDefault="00A86C2B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756D81" w:rsidRPr="000936F3" w:rsidRDefault="00756D81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756D81" w:rsidRPr="000936F3" w:rsidRDefault="00756D81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FE03AE" w:rsidRPr="000936F3" w:rsidRDefault="00FE03AE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FE03AE" w:rsidRPr="000936F3" w:rsidRDefault="00FE03AE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802A64" w:rsidRDefault="00802A64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AC5851" w:rsidRPr="000936F3" w:rsidRDefault="00AC5851" w:rsidP="00291124">
      <w:pPr>
        <w:spacing w:after="0" w:line="276" w:lineRule="auto"/>
        <w:rPr>
          <w:rStyle w:val="a4"/>
          <w:rFonts w:ascii="Times New Roman" w:hAnsi="Times New Roman" w:cs="Times New Roman"/>
          <w:b w:val="0"/>
          <w:color w:val="000000" w:themeColor="text1"/>
          <w:sz w:val="28"/>
          <w:szCs w:val="28"/>
          <w:lang w:val="ru-RU"/>
        </w:rPr>
      </w:pPr>
    </w:p>
    <w:p w:rsidR="009B3628" w:rsidRDefault="009B3628" w:rsidP="00291124">
      <w:pPr>
        <w:spacing w:after="0" w:line="276" w:lineRule="auto"/>
        <w:jc w:val="center"/>
        <w:rPr>
          <w:rStyle w:val="a4"/>
          <w:rFonts w:ascii="Times New Roman" w:hAnsi="Times New Roman" w:cs="Times New Roman"/>
          <w:b w:val="0"/>
          <w:color w:val="000000" w:themeColor="text1"/>
          <w:sz w:val="28"/>
          <w:szCs w:val="28"/>
          <w:lang w:val="ru-RU"/>
        </w:rPr>
      </w:pPr>
    </w:p>
    <w:p w:rsidR="009B3628" w:rsidRDefault="009B3628" w:rsidP="00291124">
      <w:pPr>
        <w:spacing w:after="0" w:line="276" w:lineRule="auto"/>
        <w:jc w:val="center"/>
        <w:rPr>
          <w:rStyle w:val="a4"/>
          <w:rFonts w:ascii="Times New Roman" w:hAnsi="Times New Roman" w:cs="Times New Roman"/>
          <w:b w:val="0"/>
          <w:color w:val="000000" w:themeColor="text1"/>
          <w:sz w:val="28"/>
          <w:szCs w:val="28"/>
          <w:lang w:val="ru-RU"/>
        </w:rPr>
      </w:pPr>
    </w:p>
    <w:p w:rsidR="009B3628" w:rsidRDefault="009B3628" w:rsidP="00291124">
      <w:pPr>
        <w:spacing w:after="0" w:line="276" w:lineRule="auto"/>
        <w:jc w:val="center"/>
        <w:rPr>
          <w:rStyle w:val="a4"/>
          <w:rFonts w:ascii="Times New Roman" w:hAnsi="Times New Roman" w:cs="Times New Roman"/>
          <w:b w:val="0"/>
          <w:color w:val="000000" w:themeColor="text1"/>
          <w:sz w:val="28"/>
          <w:szCs w:val="28"/>
          <w:lang w:val="ru-RU"/>
        </w:rPr>
      </w:pPr>
    </w:p>
    <w:p w:rsidR="00295D6A" w:rsidRDefault="00295D6A" w:rsidP="00291124">
      <w:pPr>
        <w:spacing w:after="0" w:line="276" w:lineRule="auto"/>
        <w:jc w:val="center"/>
        <w:rPr>
          <w:rStyle w:val="a4"/>
          <w:rFonts w:ascii="Times New Roman" w:hAnsi="Times New Roman" w:cs="Times New Roman"/>
          <w:b w:val="0"/>
          <w:color w:val="000000" w:themeColor="text1"/>
          <w:sz w:val="28"/>
          <w:szCs w:val="28"/>
          <w:lang w:val="ru-RU"/>
        </w:rPr>
      </w:pPr>
    </w:p>
    <w:p w:rsidR="00295D6A" w:rsidRDefault="00295D6A" w:rsidP="00291124">
      <w:pPr>
        <w:spacing w:after="0" w:line="276" w:lineRule="auto"/>
        <w:jc w:val="center"/>
        <w:rPr>
          <w:rStyle w:val="a4"/>
          <w:rFonts w:ascii="Times New Roman" w:hAnsi="Times New Roman" w:cs="Times New Roman"/>
          <w:b w:val="0"/>
          <w:color w:val="000000" w:themeColor="text1"/>
          <w:sz w:val="28"/>
          <w:szCs w:val="28"/>
          <w:lang w:val="ru-RU"/>
        </w:rPr>
      </w:pPr>
    </w:p>
    <w:p w:rsidR="00295D6A" w:rsidRDefault="00295D6A" w:rsidP="00291124">
      <w:pPr>
        <w:spacing w:after="0" w:line="276" w:lineRule="auto"/>
        <w:jc w:val="center"/>
        <w:rPr>
          <w:rStyle w:val="a4"/>
          <w:rFonts w:ascii="Times New Roman" w:hAnsi="Times New Roman" w:cs="Times New Roman"/>
          <w:b w:val="0"/>
          <w:color w:val="000000" w:themeColor="text1"/>
          <w:sz w:val="28"/>
          <w:szCs w:val="28"/>
          <w:lang w:val="ru-RU"/>
        </w:rPr>
      </w:pPr>
    </w:p>
    <w:p w:rsidR="00295D6A" w:rsidRDefault="00295D6A" w:rsidP="00291124">
      <w:pPr>
        <w:spacing w:after="0" w:line="276" w:lineRule="auto"/>
        <w:jc w:val="center"/>
        <w:rPr>
          <w:rStyle w:val="a4"/>
          <w:rFonts w:ascii="Times New Roman" w:hAnsi="Times New Roman" w:cs="Times New Roman"/>
          <w:b w:val="0"/>
          <w:color w:val="000000" w:themeColor="text1"/>
          <w:sz w:val="28"/>
          <w:szCs w:val="28"/>
          <w:lang w:val="ru-RU"/>
        </w:rPr>
      </w:pPr>
    </w:p>
    <w:p w:rsidR="00295D6A" w:rsidRDefault="00295D6A" w:rsidP="00291124">
      <w:pPr>
        <w:spacing w:after="0" w:line="276" w:lineRule="auto"/>
        <w:jc w:val="center"/>
        <w:rPr>
          <w:rStyle w:val="a4"/>
          <w:rFonts w:ascii="Times New Roman" w:hAnsi="Times New Roman" w:cs="Times New Roman"/>
          <w:b w:val="0"/>
          <w:color w:val="000000" w:themeColor="text1"/>
          <w:sz w:val="28"/>
          <w:szCs w:val="28"/>
          <w:lang w:val="ru-RU"/>
        </w:rPr>
      </w:pPr>
    </w:p>
    <w:p w:rsidR="00295D6A" w:rsidRDefault="00295D6A" w:rsidP="00291124">
      <w:pPr>
        <w:spacing w:after="0" w:line="276" w:lineRule="auto"/>
        <w:jc w:val="center"/>
        <w:rPr>
          <w:rStyle w:val="a4"/>
          <w:rFonts w:ascii="Times New Roman" w:hAnsi="Times New Roman" w:cs="Times New Roman"/>
          <w:b w:val="0"/>
          <w:color w:val="000000" w:themeColor="text1"/>
          <w:sz w:val="28"/>
          <w:szCs w:val="28"/>
          <w:lang w:val="ru-RU"/>
        </w:rPr>
      </w:pPr>
    </w:p>
    <w:p w:rsidR="00A86C2B" w:rsidRPr="000936F3" w:rsidRDefault="00A86C2B" w:rsidP="00291124">
      <w:pPr>
        <w:spacing w:after="0" w:line="276" w:lineRule="auto"/>
        <w:jc w:val="center"/>
        <w:rPr>
          <w:rStyle w:val="a4"/>
          <w:rFonts w:ascii="Times New Roman" w:eastAsia="Times New Roman" w:hAnsi="Times New Roman" w:cs="Times New Roman"/>
          <w:b w:val="0"/>
          <w:bCs w:val="0"/>
          <w:sz w:val="28"/>
          <w:szCs w:val="28"/>
          <w:lang w:val="ru-RU"/>
        </w:rPr>
      </w:pPr>
      <w:r w:rsidRPr="000936F3">
        <w:rPr>
          <w:rStyle w:val="a4"/>
          <w:rFonts w:ascii="Times New Roman" w:hAnsi="Times New Roman" w:cs="Times New Roman"/>
          <w:b w:val="0"/>
          <w:color w:val="000000" w:themeColor="text1"/>
          <w:sz w:val="28"/>
          <w:szCs w:val="28"/>
          <w:lang w:val="ru-RU"/>
        </w:rPr>
        <w:t>СОДЕРЖАНИЕ</w:t>
      </w:r>
    </w:p>
    <w:p w:rsidR="00A86C2B" w:rsidRPr="000936F3" w:rsidRDefault="00A86C2B" w:rsidP="00291124">
      <w:pPr>
        <w:pStyle w:val="a5"/>
        <w:spacing w:line="276" w:lineRule="auto"/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</w:pPr>
      <w:r w:rsidRPr="000936F3">
        <w:rPr>
          <w:rStyle w:val="a4"/>
          <w:rFonts w:ascii="Times New Roman" w:hAnsi="Times New Roman" w:cs="Times New Roman"/>
          <w:b w:val="0"/>
          <w:color w:val="000000" w:themeColor="text1"/>
          <w:sz w:val="28"/>
          <w:szCs w:val="28"/>
        </w:rPr>
        <w:t>1.Пояснительная записка ………………………………………</w:t>
      </w:r>
      <w:r w:rsidR="00717E8D">
        <w:rPr>
          <w:rStyle w:val="a4"/>
          <w:rFonts w:ascii="Times New Roman" w:hAnsi="Times New Roman" w:cs="Times New Roman"/>
          <w:b w:val="0"/>
          <w:color w:val="000000" w:themeColor="text1"/>
          <w:sz w:val="28"/>
          <w:szCs w:val="28"/>
        </w:rPr>
        <w:t>.</w:t>
      </w:r>
      <w:r w:rsidRPr="000936F3">
        <w:rPr>
          <w:rStyle w:val="a4"/>
          <w:rFonts w:ascii="Times New Roman" w:hAnsi="Times New Roman" w:cs="Times New Roman"/>
          <w:b w:val="0"/>
          <w:color w:val="000000" w:themeColor="text1"/>
          <w:sz w:val="28"/>
          <w:szCs w:val="28"/>
        </w:rPr>
        <w:t>….…</w:t>
      </w:r>
      <w:r w:rsidR="00717E8D">
        <w:rPr>
          <w:rStyle w:val="a4"/>
          <w:rFonts w:ascii="Times New Roman" w:hAnsi="Times New Roman" w:cs="Times New Roman"/>
          <w:b w:val="0"/>
          <w:color w:val="000000" w:themeColor="text1"/>
          <w:sz w:val="28"/>
          <w:szCs w:val="28"/>
        </w:rPr>
        <w:t>………………</w:t>
      </w:r>
      <w:r w:rsidRPr="000936F3">
        <w:rPr>
          <w:rStyle w:val="a4"/>
          <w:rFonts w:ascii="Times New Roman" w:hAnsi="Times New Roman" w:cs="Times New Roman"/>
          <w:b w:val="0"/>
          <w:color w:val="000000" w:themeColor="text1"/>
          <w:sz w:val="28"/>
          <w:szCs w:val="28"/>
        </w:rPr>
        <w:t>3</w:t>
      </w:r>
    </w:p>
    <w:p w:rsidR="00A86C2B" w:rsidRPr="000936F3" w:rsidRDefault="00A86C2B" w:rsidP="00291124">
      <w:pPr>
        <w:pStyle w:val="a5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0936F3">
        <w:rPr>
          <w:rStyle w:val="a4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2.Основная </w:t>
      </w:r>
      <w:r w:rsidR="00717E8D">
        <w:rPr>
          <w:rStyle w:val="a4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r w:rsidRPr="000936F3">
        <w:rPr>
          <w:rStyle w:val="a4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часть ………………………………………………………</w:t>
      </w:r>
      <w:r w:rsidR="00717E8D">
        <w:rPr>
          <w:rStyle w:val="a4"/>
          <w:rFonts w:ascii="Times New Roman" w:hAnsi="Times New Roman" w:cs="Times New Roman"/>
          <w:b w:val="0"/>
          <w:color w:val="000000" w:themeColor="text1"/>
          <w:sz w:val="28"/>
          <w:szCs w:val="28"/>
        </w:rPr>
        <w:t>…………….</w:t>
      </w:r>
      <w:r w:rsidRPr="000936F3">
        <w:rPr>
          <w:rStyle w:val="a4"/>
          <w:rFonts w:ascii="Times New Roman" w:hAnsi="Times New Roman" w:cs="Times New Roman"/>
          <w:b w:val="0"/>
          <w:color w:val="000000" w:themeColor="text1"/>
          <w:sz w:val="28"/>
          <w:szCs w:val="28"/>
        </w:rPr>
        <w:t>5</w:t>
      </w:r>
    </w:p>
    <w:p w:rsidR="00F309C0" w:rsidRDefault="00A86C2B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Style w:val="a4"/>
          <w:rFonts w:ascii="Times New Roman" w:hAnsi="Times New Roman" w:cs="Times New Roman"/>
          <w:b w:val="0"/>
          <w:color w:val="000000" w:themeColor="text1"/>
          <w:sz w:val="28"/>
          <w:szCs w:val="28"/>
          <w:lang w:val="ru-RU"/>
        </w:rPr>
        <w:t xml:space="preserve">Раздел 1. </w:t>
      </w:r>
      <w:r w:rsidR="00F309C0" w:rsidRPr="00F309C0">
        <w:rPr>
          <w:rFonts w:ascii="Times New Roman" w:eastAsia="Times New Roman" w:hAnsi="Times New Roman" w:cs="Times New Roman"/>
          <w:sz w:val="28"/>
          <w:szCs w:val="28"/>
          <w:lang w:val="ru-RU"/>
        </w:rPr>
        <w:t>Формирование базы дидактических задани</w:t>
      </w:r>
      <w:r w:rsidR="00F309C0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й </w:t>
      </w:r>
    </w:p>
    <w:p w:rsidR="000A2F1E" w:rsidRDefault="00F309C0" w:rsidP="00291124">
      <w:pPr>
        <w:spacing w:after="0" w:line="276" w:lineRule="auto"/>
        <w:rPr>
          <w:rStyle w:val="a4"/>
          <w:rFonts w:ascii="Times New Roman" w:hAnsi="Times New Roman" w:cs="Times New Roman"/>
          <w:b w:val="0"/>
          <w:color w:val="000000" w:themeColor="text1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на основе тематического плана</w:t>
      </w:r>
      <w:r>
        <w:rPr>
          <w:rStyle w:val="a4"/>
          <w:rFonts w:ascii="Times New Roman" w:hAnsi="Times New Roman" w:cs="Times New Roman"/>
          <w:b w:val="0"/>
          <w:color w:val="000000" w:themeColor="text1"/>
          <w:sz w:val="28"/>
          <w:szCs w:val="28"/>
          <w:lang w:val="ru-RU"/>
        </w:rPr>
        <w:t xml:space="preserve"> </w:t>
      </w:r>
      <w:r w:rsidR="000A2F1E">
        <w:rPr>
          <w:rStyle w:val="a4"/>
          <w:rFonts w:ascii="Times New Roman" w:hAnsi="Times New Roman" w:cs="Times New Roman"/>
          <w:b w:val="0"/>
          <w:color w:val="000000" w:themeColor="text1"/>
          <w:sz w:val="28"/>
          <w:szCs w:val="28"/>
          <w:lang w:val="ru-RU"/>
        </w:rPr>
        <w:t>…………………………………</w:t>
      </w:r>
      <w:r>
        <w:rPr>
          <w:rStyle w:val="a4"/>
          <w:rFonts w:ascii="Times New Roman" w:hAnsi="Times New Roman" w:cs="Times New Roman"/>
          <w:b w:val="0"/>
          <w:color w:val="000000" w:themeColor="text1"/>
          <w:sz w:val="28"/>
          <w:szCs w:val="28"/>
          <w:lang w:val="ru-RU"/>
        </w:rPr>
        <w:t>..........................</w:t>
      </w:r>
      <w:r w:rsidR="00717E8D">
        <w:rPr>
          <w:rStyle w:val="a4"/>
          <w:rFonts w:ascii="Times New Roman" w:hAnsi="Times New Roman" w:cs="Times New Roman"/>
          <w:b w:val="0"/>
          <w:color w:val="000000" w:themeColor="text1"/>
          <w:sz w:val="28"/>
          <w:szCs w:val="28"/>
          <w:lang w:val="ru-RU"/>
        </w:rPr>
        <w:t>.....</w:t>
      </w:r>
      <w:r w:rsidR="005B7DCA">
        <w:rPr>
          <w:rStyle w:val="a4"/>
          <w:rFonts w:ascii="Times New Roman" w:hAnsi="Times New Roman" w:cs="Times New Roman"/>
          <w:b w:val="0"/>
          <w:color w:val="000000" w:themeColor="text1"/>
          <w:sz w:val="28"/>
          <w:szCs w:val="28"/>
          <w:lang w:val="ru-RU"/>
        </w:rPr>
        <w:t>7</w:t>
      </w:r>
    </w:p>
    <w:p w:rsidR="00FE03AE" w:rsidRPr="000936F3" w:rsidRDefault="000A2F1E" w:rsidP="00291124">
      <w:pPr>
        <w:spacing w:after="0" w:line="276" w:lineRule="auto"/>
        <w:rPr>
          <w:rFonts w:ascii="Times New Roman" w:hAnsi="Times New Roman" w:cs="Times New Roman"/>
          <w:bCs/>
          <w:color w:val="000000" w:themeColor="text1"/>
          <w:sz w:val="28"/>
          <w:szCs w:val="28"/>
          <w:lang w:val="ru-RU"/>
        </w:rPr>
      </w:pPr>
      <w:r>
        <w:rPr>
          <w:rStyle w:val="a4"/>
          <w:rFonts w:ascii="Times New Roman" w:hAnsi="Times New Roman" w:cs="Times New Roman"/>
          <w:b w:val="0"/>
          <w:color w:val="000000" w:themeColor="text1"/>
          <w:sz w:val="28"/>
          <w:szCs w:val="28"/>
          <w:lang w:val="ru-RU"/>
        </w:rPr>
        <w:t xml:space="preserve">Раздел 2. </w:t>
      </w:r>
      <w:r w:rsidR="00A86C2B" w:rsidRPr="000936F3">
        <w:rPr>
          <w:rStyle w:val="a4"/>
          <w:rFonts w:ascii="Times New Roman" w:hAnsi="Times New Roman" w:cs="Times New Roman"/>
          <w:b w:val="0"/>
          <w:color w:val="000000" w:themeColor="text1"/>
          <w:sz w:val="28"/>
          <w:szCs w:val="28"/>
          <w:lang w:val="ru-RU"/>
        </w:rPr>
        <w:t>Основы визуальной грамоты</w:t>
      </w:r>
      <w:r w:rsidR="00C014E4">
        <w:rPr>
          <w:rStyle w:val="a4"/>
          <w:rFonts w:ascii="Times New Roman" w:hAnsi="Times New Roman" w:cs="Times New Roman"/>
          <w:b w:val="0"/>
          <w:color w:val="000000" w:themeColor="text1"/>
          <w:sz w:val="28"/>
          <w:szCs w:val="28"/>
          <w:lang w:val="ru-RU"/>
        </w:rPr>
        <w:t xml:space="preserve"> (5 класс)</w:t>
      </w:r>
      <w:r w:rsidR="00DB31E4" w:rsidRPr="000936F3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A86C2B" w:rsidRPr="000936F3">
        <w:rPr>
          <w:rFonts w:ascii="Times New Roman" w:hAnsi="Times New Roman" w:cs="Times New Roman"/>
          <w:sz w:val="28"/>
          <w:szCs w:val="28"/>
          <w:lang w:val="ru-RU"/>
        </w:rPr>
        <w:br/>
      </w:r>
      <w:r w:rsidR="00C014E4">
        <w:rPr>
          <w:rFonts w:ascii="Times New Roman" w:hAnsi="Times New Roman" w:cs="Times New Roman"/>
          <w:sz w:val="28"/>
          <w:szCs w:val="28"/>
          <w:lang w:val="ru-RU"/>
        </w:rPr>
        <w:t>2</w:t>
      </w:r>
      <w:r w:rsidR="005308F2" w:rsidRPr="000936F3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FE03AE" w:rsidRPr="000936F3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A86C2B" w:rsidRPr="000936F3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A86C2B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Цветовой круг, контрастные и сближенные цвета, применение в композиции………...</w:t>
      </w:r>
      <w:r w:rsidR="00F83CE2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..................................................................................................</w:t>
      </w:r>
      <w:r w:rsidR="00861D2A">
        <w:rPr>
          <w:rFonts w:ascii="Times New Roman" w:eastAsia="Times New Roman" w:hAnsi="Times New Roman" w:cs="Times New Roman"/>
          <w:sz w:val="28"/>
          <w:szCs w:val="28"/>
          <w:lang w:val="ru-RU"/>
        </w:rPr>
        <w:t>....11</w:t>
      </w:r>
    </w:p>
    <w:p w:rsidR="00FE03AE" w:rsidRPr="000936F3" w:rsidRDefault="00C014E4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2</w:t>
      </w:r>
      <w:r w:rsidR="00FE03AE" w:rsidRPr="000936F3">
        <w:rPr>
          <w:rFonts w:ascii="Times New Roman" w:hAnsi="Times New Roman" w:cs="Times New Roman"/>
          <w:sz w:val="28"/>
          <w:szCs w:val="28"/>
          <w:lang w:val="ru-RU"/>
        </w:rPr>
        <w:t>.2.</w:t>
      </w:r>
      <w:r w:rsidR="00FE03AE"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 Средства выразительности в изобразительном искусстве.</w:t>
      </w:r>
      <w:r w:rsidR="00821730">
        <w:rPr>
          <w:rFonts w:ascii="Times New Roman" w:hAnsi="Times New Roman" w:cs="Times New Roman"/>
          <w:sz w:val="28"/>
          <w:szCs w:val="28"/>
          <w:lang w:val="ru-RU"/>
        </w:rPr>
        <w:t>…………………</w:t>
      </w:r>
      <w:r w:rsidR="00717E8D">
        <w:rPr>
          <w:rFonts w:ascii="Times New Roman" w:hAnsi="Times New Roman" w:cs="Times New Roman"/>
          <w:sz w:val="28"/>
          <w:szCs w:val="28"/>
          <w:lang w:val="ru-RU"/>
        </w:rPr>
        <w:t>…</w:t>
      </w:r>
      <w:r w:rsidR="0027009B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797DFF">
        <w:rPr>
          <w:rFonts w:ascii="Times New Roman" w:hAnsi="Times New Roman" w:cs="Times New Roman"/>
          <w:sz w:val="28"/>
          <w:szCs w:val="28"/>
          <w:lang w:val="ru-RU"/>
        </w:rPr>
        <w:t>11</w:t>
      </w:r>
      <w:r w:rsidR="00A86C2B" w:rsidRPr="000936F3">
        <w:rPr>
          <w:rFonts w:ascii="Times New Roman" w:hAnsi="Times New Roman" w:cs="Times New Roman"/>
          <w:sz w:val="28"/>
          <w:szCs w:val="28"/>
          <w:lang w:val="ru-RU"/>
        </w:rPr>
        <w:br/>
      </w:r>
      <w:r>
        <w:rPr>
          <w:rFonts w:ascii="Times New Roman" w:hAnsi="Times New Roman" w:cs="Times New Roman"/>
          <w:sz w:val="28"/>
          <w:szCs w:val="28"/>
          <w:lang w:val="ru-RU"/>
        </w:rPr>
        <w:t>2</w:t>
      </w:r>
      <w:r w:rsidR="00A86C2B" w:rsidRPr="000936F3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5308F2" w:rsidRPr="000936F3">
        <w:rPr>
          <w:rFonts w:ascii="Times New Roman" w:hAnsi="Times New Roman" w:cs="Times New Roman"/>
          <w:sz w:val="28"/>
          <w:szCs w:val="28"/>
          <w:lang w:val="ru-RU"/>
        </w:rPr>
        <w:t>3</w:t>
      </w:r>
      <w:r w:rsidR="00A86C2B" w:rsidRPr="000936F3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717E8D" w:rsidRPr="00717E8D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 </w:t>
      </w:r>
      <w:r w:rsidR="00717E8D"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Жанр </w:t>
      </w:r>
      <w:r w:rsidR="00717E8D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портрет,</w:t>
      </w:r>
      <w:r w:rsidR="00717E8D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="00717E8D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пейзаж,</w:t>
      </w:r>
      <w:r w:rsidR="00717E8D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="00717E8D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натюрморт</w:t>
      </w:r>
      <w:r w:rsidR="00717E8D">
        <w:rPr>
          <w:rFonts w:ascii="Times New Roman" w:eastAsia="Times New Roman" w:hAnsi="Times New Roman" w:cs="Times New Roman"/>
          <w:sz w:val="28"/>
          <w:szCs w:val="28"/>
          <w:lang w:val="ru-RU"/>
        </w:rPr>
        <w:t>………</w:t>
      </w:r>
      <w:r w:rsidR="00717E8D">
        <w:rPr>
          <w:rFonts w:ascii="Times New Roman" w:hAnsi="Times New Roman" w:cs="Times New Roman"/>
          <w:sz w:val="28"/>
          <w:szCs w:val="28"/>
          <w:lang w:val="ru-RU"/>
        </w:rPr>
        <w:t>……………</w:t>
      </w:r>
      <w:r w:rsidR="00A86C2B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………………</w:t>
      </w:r>
      <w:r w:rsidR="00821730">
        <w:rPr>
          <w:rFonts w:ascii="Times New Roman" w:eastAsia="Times New Roman" w:hAnsi="Times New Roman" w:cs="Times New Roman"/>
          <w:sz w:val="28"/>
          <w:szCs w:val="28"/>
          <w:lang w:val="ru-RU"/>
        </w:rPr>
        <w:t>……</w:t>
      </w:r>
      <w:r w:rsidR="00717E8D">
        <w:rPr>
          <w:rFonts w:ascii="Times New Roman" w:eastAsia="Times New Roman" w:hAnsi="Times New Roman" w:cs="Times New Roman"/>
          <w:sz w:val="28"/>
          <w:szCs w:val="28"/>
          <w:lang w:val="ru-RU"/>
        </w:rPr>
        <w:t>…</w:t>
      </w:r>
      <w:r w:rsidR="0027009B">
        <w:rPr>
          <w:rFonts w:ascii="Times New Roman" w:eastAsia="Times New Roman" w:hAnsi="Times New Roman" w:cs="Times New Roman"/>
          <w:sz w:val="28"/>
          <w:szCs w:val="28"/>
          <w:lang w:val="ru-RU"/>
        </w:rPr>
        <w:t>…13</w:t>
      </w:r>
    </w:p>
    <w:p w:rsidR="00F83BA7" w:rsidRDefault="00C014E4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2</w:t>
      </w:r>
      <w:r w:rsidR="00F83BA7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.3.</w:t>
      </w:r>
      <w:r w:rsidR="00717E8D">
        <w:rPr>
          <w:rFonts w:ascii="Times New Roman" w:eastAsia="Times New Roman" w:hAnsi="Times New Roman" w:cs="Times New Roman"/>
          <w:sz w:val="28"/>
          <w:szCs w:val="28"/>
          <w:lang w:val="ru-RU"/>
        </w:rPr>
        <w:t>1.</w:t>
      </w:r>
      <w:r w:rsidR="00717E8D" w:rsidRPr="00717E8D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="00717E8D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Жанр:пейзаж.Гармония с природой</w:t>
      </w:r>
      <w:r w:rsidR="00F83BA7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……………………………………</w:t>
      </w:r>
      <w:r w:rsidR="00861D2A">
        <w:rPr>
          <w:rFonts w:ascii="Times New Roman" w:eastAsia="Times New Roman" w:hAnsi="Times New Roman" w:cs="Times New Roman"/>
          <w:sz w:val="28"/>
          <w:szCs w:val="28"/>
          <w:lang w:val="ru-RU"/>
        </w:rPr>
        <w:t>……..14</w:t>
      </w:r>
    </w:p>
    <w:p w:rsidR="00717E8D" w:rsidRPr="000936F3" w:rsidRDefault="00717E8D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2.3.2. </w:t>
      </w:r>
      <w:r>
        <w:rPr>
          <w:rFonts w:ascii="Times New Roman" w:hAnsi="Times New Roman" w:cs="Times New Roman"/>
          <w:sz w:val="28"/>
          <w:szCs w:val="28"/>
          <w:lang w:val="ru-RU"/>
        </w:rPr>
        <w:t>И</w:t>
      </w:r>
      <w:r w:rsidRPr="000936F3">
        <w:rPr>
          <w:rFonts w:ascii="Times New Roman" w:hAnsi="Times New Roman" w:cs="Times New Roman"/>
          <w:sz w:val="28"/>
          <w:szCs w:val="28"/>
          <w:lang w:val="ru-RU"/>
        </w:rPr>
        <w:t>ндустриальный и городской пейзаж(Линейная перспектива)</w:t>
      </w:r>
      <w:r w:rsidR="0027009B">
        <w:rPr>
          <w:rFonts w:ascii="Times New Roman" w:hAnsi="Times New Roman" w:cs="Times New Roman"/>
          <w:sz w:val="28"/>
          <w:szCs w:val="28"/>
          <w:lang w:val="ru-RU"/>
        </w:rPr>
        <w:t>……………..14</w:t>
      </w:r>
    </w:p>
    <w:p w:rsidR="00F83BA7" w:rsidRPr="000936F3" w:rsidRDefault="00C014E4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2</w:t>
      </w:r>
      <w:r w:rsidR="00F83BA7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.4. </w:t>
      </w:r>
      <w:r w:rsidR="00F83BA7"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ДПИ Казахстана:</w:t>
      </w:r>
      <w:r w:rsidR="00F83BA7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р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азнообразие орнаментов</w:t>
      </w:r>
      <w:r w:rsidR="00F83BA7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……………………………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…</w:t>
      </w:r>
      <w:r w:rsidR="00861D2A">
        <w:rPr>
          <w:rFonts w:ascii="Times New Roman" w:eastAsia="Times New Roman" w:hAnsi="Times New Roman" w:cs="Times New Roman"/>
          <w:sz w:val="28"/>
          <w:szCs w:val="28"/>
          <w:lang w:val="ru-RU"/>
        </w:rPr>
        <w:t>…….15</w:t>
      </w:r>
    </w:p>
    <w:p w:rsidR="00A86C2B" w:rsidRPr="000936F3" w:rsidRDefault="000F0AC3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rStyle w:val="a4"/>
          <w:b w:val="0"/>
          <w:color w:val="000000" w:themeColor="text1"/>
          <w:sz w:val="28"/>
          <w:szCs w:val="28"/>
          <w:lang w:val="ru-RU"/>
        </w:rPr>
      </w:pPr>
      <w:r>
        <w:rPr>
          <w:rStyle w:val="a4"/>
          <w:b w:val="0"/>
          <w:color w:val="000000" w:themeColor="text1"/>
          <w:sz w:val="28"/>
          <w:szCs w:val="28"/>
          <w:lang w:val="ru-RU"/>
        </w:rPr>
        <w:t>Раздел 3</w:t>
      </w:r>
      <w:r w:rsidR="00A86C2B" w:rsidRPr="000936F3">
        <w:rPr>
          <w:rStyle w:val="a4"/>
          <w:b w:val="0"/>
          <w:color w:val="000000" w:themeColor="text1"/>
          <w:sz w:val="28"/>
          <w:szCs w:val="28"/>
          <w:lang w:val="ru-RU"/>
        </w:rPr>
        <w:t>. Жанровый анализ и арт-проекты(6 класс)</w:t>
      </w:r>
    </w:p>
    <w:p w:rsidR="00A86C2B" w:rsidRPr="000936F3" w:rsidRDefault="000F0AC3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bCs/>
          <w:sz w:val="28"/>
          <w:szCs w:val="28"/>
          <w:lang w:val="ru-RU"/>
        </w:rPr>
      </w:pPr>
      <w:r>
        <w:rPr>
          <w:rStyle w:val="a4"/>
          <w:b w:val="0"/>
          <w:color w:val="000000" w:themeColor="text1"/>
          <w:sz w:val="28"/>
          <w:szCs w:val="28"/>
          <w:lang w:val="ru-RU"/>
        </w:rPr>
        <w:t>3</w:t>
      </w:r>
      <w:r w:rsidR="00A86C2B" w:rsidRPr="000936F3">
        <w:rPr>
          <w:rStyle w:val="a4"/>
          <w:b w:val="0"/>
          <w:color w:val="000000" w:themeColor="text1"/>
          <w:sz w:val="28"/>
          <w:szCs w:val="28"/>
          <w:lang w:val="ru-RU"/>
        </w:rPr>
        <w:t>.</w:t>
      </w:r>
      <w:r w:rsidR="00A86C2B" w:rsidRPr="000936F3">
        <w:rPr>
          <w:bCs/>
          <w:sz w:val="28"/>
          <w:szCs w:val="28"/>
          <w:lang w:val="ru-RU"/>
        </w:rPr>
        <w:t>1.П</w:t>
      </w:r>
      <w:r w:rsidR="00717E8D">
        <w:rPr>
          <w:bCs/>
          <w:sz w:val="28"/>
          <w:szCs w:val="28"/>
          <w:lang w:val="ru-RU"/>
        </w:rPr>
        <w:t>ортретный Жанр (Виды и Техники)…………………………………………….</w:t>
      </w:r>
      <w:r w:rsidR="00861D2A">
        <w:rPr>
          <w:bCs/>
          <w:sz w:val="28"/>
          <w:szCs w:val="28"/>
          <w:lang w:val="ru-RU"/>
        </w:rPr>
        <w:t>17</w:t>
      </w:r>
    </w:p>
    <w:p w:rsidR="00756D81" w:rsidRPr="000936F3" w:rsidRDefault="000F0AC3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3</w:t>
      </w:r>
      <w:r w:rsidR="00A86C2B" w:rsidRPr="000936F3">
        <w:rPr>
          <w:bCs/>
          <w:sz w:val="28"/>
          <w:szCs w:val="28"/>
          <w:lang w:val="ru-RU"/>
        </w:rPr>
        <w:t>.1.1. Пособие "Построение лица":</w:t>
      </w:r>
      <w:r w:rsidR="00263EC0">
        <w:rPr>
          <w:sz w:val="28"/>
          <w:szCs w:val="28"/>
          <w:lang w:val="ru-RU"/>
        </w:rPr>
        <w:t xml:space="preserve"> п</w:t>
      </w:r>
      <w:r w:rsidR="00A86C2B" w:rsidRPr="000936F3">
        <w:rPr>
          <w:sz w:val="28"/>
          <w:szCs w:val="28"/>
          <w:lang w:val="ru-RU"/>
        </w:rPr>
        <w:t>ринципы деления и построения пропорций лица</w:t>
      </w:r>
      <w:r w:rsidR="00DB31E4">
        <w:rPr>
          <w:sz w:val="28"/>
          <w:szCs w:val="28"/>
          <w:lang w:val="ru-RU"/>
        </w:rPr>
        <w:t>…………</w:t>
      </w:r>
      <w:r w:rsidR="00861D2A">
        <w:rPr>
          <w:sz w:val="28"/>
          <w:szCs w:val="28"/>
          <w:lang w:val="ru-RU"/>
        </w:rPr>
        <w:t>…………………………………………………………………………..17</w:t>
      </w:r>
    </w:p>
    <w:p w:rsidR="00A86C2B" w:rsidRPr="000936F3" w:rsidRDefault="000F0AC3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3</w:t>
      </w:r>
      <w:r w:rsidR="00A86C2B" w:rsidRPr="000936F3">
        <w:rPr>
          <w:bCs/>
          <w:sz w:val="28"/>
          <w:szCs w:val="28"/>
          <w:lang w:val="ru-RU"/>
        </w:rPr>
        <w:t>.1.2. Практикум:</w:t>
      </w:r>
      <w:r w:rsidR="00A86C2B" w:rsidRPr="000936F3">
        <w:rPr>
          <w:sz w:val="28"/>
          <w:szCs w:val="28"/>
          <w:lang w:val="ru-RU"/>
        </w:rPr>
        <w:t xml:space="preserve"> Наброски, зарисовки, этюды</w:t>
      </w:r>
      <w:r w:rsidR="00756D81" w:rsidRPr="000936F3">
        <w:rPr>
          <w:sz w:val="28"/>
          <w:szCs w:val="28"/>
          <w:lang w:val="ru-RU"/>
        </w:rPr>
        <w:t>…………………………</w:t>
      </w:r>
      <w:r w:rsidR="00263EC0">
        <w:rPr>
          <w:sz w:val="28"/>
          <w:szCs w:val="28"/>
          <w:lang w:val="ru-RU"/>
        </w:rPr>
        <w:t>……</w:t>
      </w:r>
      <w:r w:rsidR="00861D2A">
        <w:rPr>
          <w:sz w:val="28"/>
          <w:szCs w:val="28"/>
          <w:lang w:val="ru-RU"/>
        </w:rPr>
        <w:t>……...17</w:t>
      </w:r>
      <w:r w:rsidR="00A86C2B" w:rsidRPr="000936F3">
        <w:rPr>
          <w:sz w:val="28"/>
          <w:szCs w:val="28"/>
          <w:lang w:val="ru-RU"/>
        </w:rPr>
        <w:t xml:space="preserve"> </w:t>
      </w:r>
    </w:p>
    <w:p w:rsidR="00A86C2B" w:rsidRPr="000936F3" w:rsidRDefault="000F0AC3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3</w:t>
      </w:r>
      <w:r w:rsidR="00A86C2B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.2. </w:t>
      </w:r>
      <w:r w:rsidR="00A86C2B"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Цвет в портрете:</w:t>
      </w:r>
      <w:r w:rsidR="00A86C2B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разнообразие живописных техник для работы в цвете……………</w:t>
      </w:r>
      <w:r w:rsidR="00AD2834">
        <w:rPr>
          <w:rFonts w:ascii="Times New Roman" w:eastAsia="Times New Roman" w:hAnsi="Times New Roman" w:cs="Times New Roman"/>
          <w:sz w:val="28"/>
          <w:szCs w:val="28"/>
          <w:lang w:val="ru-RU"/>
        </w:rPr>
        <w:t>…………………………………………………………………</w:t>
      </w:r>
      <w:r w:rsidR="00861D2A">
        <w:rPr>
          <w:rFonts w:ascii="Times New Roman" w:eastAsia="Times New Roman" w:hAnsi="Times New Roman" w:cs="Times New Roman"/>
          <w:sz w:val="28"/>
          <w:szCs w:val="28"/>
          <w:lang w:val="ru-RU"/>
        </w:rPr>
        <w:t>……..17</w:t>
      </w:r>
      <w:r w:rsidR="00A86C2B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</w:p>
    <w:p w:rsidR="00A86C2B" w:rsidRPr="000936F3" w:rsidRDefault="000F0AC3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3</w:t>
      </w:r>
      <w:r w:rsidR="00A86C2B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.2.1.</w:t>
      </w:r>
      <w:r w:rsidR="008401EF" w:rsidRPr="008401EF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 </w:t>
      </w:r>
      <w:r w:rsidR="008401EF" w:rsidRPr="00517F89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Колорит и свет в портрете</w:t>
      </w:r>
      <w:r w:rsidR="005B1257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="0027009B">
        <w:rPr>
          <w:rFonts w:ascii="Times New Roman" w:eastAsia="Times New Roman" w:hAnsi="Times New Roman" w:cs="Times New Roman"/>
          <w:sz w:val="28"/>
          <w:szCs w:val="28"/>
          <w:lang w:val="ru-RU"/>
        </w:rPr>
        <w:t>………………………………………………………</w:t>
      </w:r>
      <w:r w:rsidR="00861D2A">
        <w:rPr>
          <w:rFonts w:ascii="Times New Roman" w:eastAsia="Times New Roman" w:hAnsi="Times New Roman" w:cs="Times New Roman"/>
          <w:sz w:val="28"/>
          <w:szCs w:val="28"/>
          <w:lang w:val="ru-RU"/>
        </w:rPr>
        <w:t>17</w:t>
      </w:r>
    </w:p>
    <w:p w:rsidR="00A86C2B" w:rsidRPr="000936F3" w:rsidRDefault="000F0AC3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3</w:t>
      </w:r>
      <w:r w:rsidR="00A86C2B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.2.2.</w:t>
      </w:r>
      <w:r w:rsidR="008401EF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="008401EF" w:rsidRPr="00C65103">
        <w:rPr>
          <w:rFonts w:ascii="Times New Roman" w:eastAsia="Times New Roman" w:hAnsi="Times New Roman" w:cs="Times New Roman"/>
          <w:sz w:val="28"/>
          <w:szCs w:val="24"/>
          <w:lang w:val="ru-RU"/>
        </w:rPr>
        <w:t>Практикум: Живописные техники и инструменты</w:t>
      </w:r>
      <w:r w:rsidR="0027009B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……………………………</w:t>
      </w:r>
      <w:r w:rsidR="00861D2A">
        <w:rPr>
          <w:rFonts w:ascii="Times New Roman" w:eastAsia="Times New Roman" w:hAnsi="Times New Roman" w:cs="Times New Roman"/>
          <w:sz w:val="28"/>
          <w:szCs w:val="28"/>
          <w:lang w:val="ru-RU"/>
        </w:rPr>
        <w:t>18</w:t>
      </w:r>
    </w:p>
    <w:p w:rsidR="00A86C2B" w:rsidRPr="000936F3" w:rsidRDefault="000F0AC3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3</w:t>
      </w:r>
      <w:r w:rsidR="00A86C2B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.2.3</w:t>
      </w:r>
      <w:r w:rsidR="008401EF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Метод «Цветовая карта лица»</w:t>
      </w:r>
      <w:r w:rsidR="00A86C2B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.</w:t>
      </w:r>
      <w:r w:rsidR="0027009B">
        <w:rPr>
          <w:rFonts w:ascii="Times New Roman" w:eastAsia="Times New Roman" w:hAnsi="Times New Roman" w:cs="Times New Roman"/>
          <w:sz w:val="28"/>
          <w:szCs w:val="28"/>
          <w:lang w:val="ru-RU"/>
        </w:rPr>
        <w:t>…………………………………………………...</w:t>
      </w:r>
      <w:r w:rsidR="00861D2A">
        <w:rPr>
          <w:rFonts w:ascii="Times New Roman" w:eastAsia="Times New Roman" w:hAnsi="Times New Roman" w:cs="Times New Roman"/>
          <w:sz w:val="28"/>
          <w:szCs w:val="28"/>
          <w:lang w:val="ru-RU"/>
        </w:rPr>
        <w:t>21</w:t>
      </w:r>
    </w:p>
    <w:p w:rsidR="00A86C2B" w:rsidRPr="000936F3" w:rsidRDefault="000F0AC3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3</w:t>
      </w:r>
      <w:r w:rsidR="00A86C2B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.3. </w:t>
      </w:r>
      <w:r w:rsidR="00A86C2B"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Арт-проект: </w:t>
      </w:r>
      <w:r w:rsidR="00756D81"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анимация и театр</w:t>
      </w:r>
      <w:r w:rsidR="00A86C2B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……………………</w:t>
      </w:r>
      <w:r w:rsidR="00756D81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..........................</w:t>
      </w:r>
      <w:r w:rsidR="00DB31E4">
        <w:rPr>
          <w:rFonts w:ascii="Times New Roman" w:eastAsia="Times New Roman" w:hAnsi="Times New Roman" w:cs="Times New Roman"/>
          <w:sz w:val="28"/>
          <w:szCs w:val="28"/>
          <w:lang w:val="ru-RU"/>
        </w:rPr>
        <w:t>.....................</w:t>
      </w:r>
      <w:r w:rsidR="00224233">
        <w:rPr>
          <w:rFonts w:ascii="Times New Roman" w:eastAsia="Times New Roman" w:hAnsi="Times New Roman" w:cs="Times New Roman"/>
          <w:sz w:val="28"/>
          <w:szCs w:val="28"/>
          <w:lang w:val="ru-RU"/>
        </w:rPr>
        <w:t>.</w:t>
      </w:r>
      <w:r w:rsidR="0027009B">
        <w:rPr>
          <w:rFonts w:ascii="Times New Roman" w:eastAsia="Times New Roman" w:hAnsi="Times New Roman" w:cs="Times New Roman"/>
          <w:sz w:val="28"/>
          <w:szCs w:val="28"/>
          <w:lang w:val="ru-RU"/>
        </w:rPr>
        <w:t>.</w:t>
      </w:r>
      <w:r w:rsidR="008401EF">
        <w:rPr>
          <w:rFonts w:ascii="Times New Roman" w:eastAsia="Times New Roman" w:hAnsi="Times New Roman" w:cs="Times New Roman"/>
          <w:sz w:val="28"/>
          <w:szCs w:val="28"/>
          <w:lang w:val="ru-RU"/>
        </w:rPr>
        <w:t>2</w:t>
      </w:r>
      <w:r w:rsidR="00861D2A">
        <w:rPr>
          <w:rFonts w:ascii="Times New Roman" w:eastAsia="Times New Roman" w:hAnsi="Times New Roman" w:cs="Times New Roman"/>
          <w:sz w:val="28"/>
          <w:szCs w:val="28"/>
          <w:lang w:val="ru-RU"/>
        </w:rPr>
        <w:t>1</w:t>
      </w:r>
      <w:r w:rsidR="00A86C2B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</w:p>
    <w:p w:rsidR="00A86C2B" w:rsidRPr="000936F3" w:rsidRDefault="000F0AC3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  <w:r>
        <w:rPr>
          <w:color w:val="1F1F1F"/>
          <w:sz w:val="28"/>
          <w:szCs w:val="28"/>
          <w:lang w:val="ru-RU"/>
        </w:rPr>
        <w:t>Раздел 4</w:t>
      </w:r>
      <w:r w:rsidR="00A86C2B" w:rsidRPr="000936F3">
        <w:rPr>
          <w:color w:val="1F1F1F"/>
          <w:sz w:val="28"/>
          <w:szCs w:val="28"/>
          <w:lang w:val="ru-RU"/>
        </w:rPr>
        <w:t>.Пали</w:t>
      </w:r>
      <w:r w:rsidR="00CC2201">
        <w:rPr>
          <w:color w:val="1F1F1F"/>
          <w:sz w:val="28"/>
          <w:szCs w:val="28"/>
          <w:lang w:val="ru-RU"/>
        </w:rPr>
        <w:t>тра техник и  ДПИ</w:t>
      </w:r>
      <w:r w:rsidR="00F74DB4">
        <w:rPr>
          <w:color w:val="1F1F1F"/>
          <w:sz w:val="28"/>
          <w:szCs w:val="28"/>
          <w:lang w:val="ru-RU"/>
        </w:rPr>
        <w:t>(7 класс)</w:t>
      </w:r>
    </w:p>
    <w:p w:rsidR="00756D81" w:rsidRPr="000936F3" w:rsidRDefault="000F0AC3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4</w:t>
      </w:r>
      <w:r w:rsidR="00A86C2B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.1. </w:t>
      </w:r>
      <w:r w:rsidR="00A86C2B"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Народные Художественные Промыслы</w:t>
      </w:r>
      <w:r w:rsidR="00CC2201">
        <w:rPr>
          <w:rFonts w:ascii="Times New Roman" w:eastAsia="Times New Roman" w:hAnsi="Times New Roman" w:cs="Times New Roman"/>
          <w:sz w:val="28"/>
          <w:szCs w:val="28"/>
          <w:lang w:val="ru-RU"/>
        </w:rPr>
        <w:t>……………………………………</w:t>
      </w:r>
      <w:r w:rsidR="00224233">
        <w:rPr>
          <w:rFonts w:ascii="Times New Roman" w:eastAsia="Times New Roman" w:hAnsi="Times New Roman" w:cs="Times New Roman"/>
          <w:sz w:val="28"/>
          <w:szCs w:val="28"/>
          <w:lang w:val="ru-RU"/>
        </w:rPr>
        <w:t>…</w:t>
      </w:r>
      <w:r w:rsidR="0027009B">
        <w:rPr>
          <w:rFonts w:ascii="Times New Roman" w:eastAsia="Times New Roman" w:hAnsi="Times New Roman" w:cs="Times New Roman"/>
          <w:sz w:val="28"/>
          <w:szCs w:val="28"/>
          <w:lang w:val="ru-RU"/>
        </w:rPr>
        <w:t>…</w:t>
      </w:r>
      <w:r w:rsidR="00861D2A">
        <w:rPr>
          <w:rFonts w:ascii="Times New Roman" w:eastAsia="Times New Roman" w:hAnsi="Times New Roman" w:cs="Times New Roman"/>
          <w:sz w:val="28"/>
          <w:szCs w:val="28"/>
          <w:lang w:val="ru-RU"/>
        </w:rPr>
        <w:t>23</w:t>
      </w:r>
    </w:p>
    <w:p w:rsidR="00756D81" w:rsidRDefault="000F0AC3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4</w:t>
      </w:r>
      <w:r w:rsidR="00A86C2B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.2. </w:t>
      </w:r>
      <w:r w:rsidR="00A86C2B"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Техники Художественной</w:t>
      </w:r>
      <w:r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 Росписи</w:t>
      </w:r>
      <w:r w:rsidR="00A86C2B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………………………………………</w:t>
      </w:r>
      <w:r w:rsidR="00CC2201">
        <w:rPr>
          <w:rFonts w:ascii="Times New Roman" w:eastAsia="Times New Roman" w:hAnsi="Times New Roman" w:cs="Times New Roman"/>
          <w:sz w:val="28"/>
          <w:szCs w:val="28"/>
          <w:lang w:val="ru-RU"/>
        </w:rPr>
        <w:t>…</w:t>
      </w:r>
      <w:r w:rsidR="00224233">
        <w:rPr>
          <w:rFonts w:ascii="Times New Roman" w:eastAsia="Times New Roman" w:hAnsi="Times New Roman" w:cs="Times New Roman"/>
          <w:sz w:val="28"/>
          <w:szCs w:val="28"/>
          <w:lang w:val="ru-RU"/>
        </w:rPr>
        <w:t>…</w:t>
      </w:r>
      <w:r w:rsidR="0027009B">
        <w:rPr>
          <w:rFonts w:ascii="Times New Roman" w:eastAsia="Times New Roman" w:hAnsi="Times New Roman" w:cs="Times New Roman"/>
          <w:sz w:val="28"/>
          <w:szCs w:val="28"/>
          <w:lang w:val="ru-RU"/>
        </w:rPr>
        <w:t>…</w:t>
      </w:r>
      <w:r w:rsidR="00861D2A">
        <w:rPr>
          <w:rFonts w:ascii="Times New Roman" w:eastAsia="Times New Roman" w:hAnsi="Times New Roman" w:cs="Times New Roman"/>
          <w:sz w:val="28"/>
          <w:szCs w:val="28"/>
          <w:lang w:val="ru-RU"/>
        </w:rPr>
        <w:t>23</w:t>
      </w:r>
    </w:p>
    <w:p w:rsidR="0027009B" w:rsidRDefault="0027009B" w:rsidP="00291124">
      <w:pPr>
        <w:spacing w:after="0" w:line="276" w:lineRule="auto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4.2.1.</w:t>
      </w:r>
      <w:r w:rsidRPr="0027009B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Дымковская игрушка: от лепки к р</w:t>
      </w: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осписи</w:t>
      </w:r>
      <w:r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……………………………………</w:t>
      </w:r>
      <w:r w:rsidR="00861D2A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.23</w:t>
      </w:r>
    </w:p>
    <w:p w:rsidR="0027009B" w:rsidRPr="000936F3" w:rsidRDefault="0027009B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4.2.2.</w:t>
      </w:r>
      <w:r w:rsidRPr="0027009B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Хохлома и Гжель (имитация р</w:t>
      </w: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осписи)</w:t>
      </w:r>
      <w:r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…………………………………………</w:t>
      </w:r>
      <w:r w:rsidR="00861D2A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23</w:t>
      </w:r>
    </w:p>
    <w:p w:rsidR="00756D81" w:rsidRPr="000936F3" w:rsidRDefault="00CC2201" w:rsidP="00291124">
      <w:pPr>
        <w:spacing w:after="0" w:line="276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Раздел 5</w:t>
      </w:r>
      <w:r w:rsidR="00756D81" w:rsidRPr="000936F3">
        <w:rPr>
          <w:rFonts w:ascii="Times New Roman" w:hAnsi="Times New Roman" w:cs="Times New Roman"/>
          <w:sz w:val="28"/>
          <w:szCs w:val="28"/>
          <w:lang w:val="ru-RU"/>
        </w:rPr>
        <w:t>. Дидактический игровой комплекс(с детализацией)</w:t>
      </w:r>
    </w:p>
    <w:p w:rsidR="00756D81" w:rsidRPr="000936F3" w:rsidRDefault="00224233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5</w:t>
      </w:r>
      <w:r w:rsidR="00756D81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.1. Методические рекомендации для учителя</w:t>
      </w:r>
      <w:r w:rsidR="00797DFF">
        <w:rPr>
          <w:rFonts w:ascii="Times New Roman" w:eastAsia="Times New Roman" w:hAnsi="Times New Roman" w:cs="Times New Roman"/>
          <w:sz w:val="28"/>
          <w:szCs w:val="28"/>
          <w:lang w:val="ru-RU"/>
        </w:rPr>
        <w:t>……………………………………</w:t>
      </w:r>
      <w:r w:rsidR="0027009B">
        <w:rPr>
          <w:rFonts w:ascii="Times New Roman" w:eastAsia="Times New Roman" w:hAnsi="Times New Roman" w:cs="Times New Roman"/>
          <w:sz w:val="28"/>
          <w:szCs w:val="28"/>
          <w:lang w:val="ru-RU"/>
        </w:rPr>
        <w:t>…</w:t>
      </w:r>
      <w:r w:rsidR="00861D2A">
        <w:rPr>
          <w:rFonts w:ascii="Times New Roman" w:eastAsia="Times New Roman" w:hAnsi="Times New Roman" w:cs="Times New Roman"/>
          <w:sz w:val="28"/>
          <w:szCs w:val="28"/>
          <w:lang w:val="ru-RU"/>
        </w:rPr>
        <w:t>25</w:t>
      </w:r>
    </w:p>
    <w:p w:rsidR="00756D81" w:rsidRPr="000936F3" w:rsidRDefault="00224233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5</w:t>
      </w:r>
      <w:r w:rsidR="00756D81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.2. Комплект карточек "Арт-анализ" (для 5-7 кл.)</w:t>
      </w:r>
      <w:r w:rsidR="00797DFF">
        <w:rPr>
          <w:rFonts w:ascii="Times New Roman" w:eastAsia="Times New Roman" w:hAnsi="Times New Roman" w:cs="Times New Roman"/>
          <w:sz w:val="28"/>
          <w:szCs w:val="28"/>
          <w:lang w:val="ru-RU"/>
        </w:rPr>
        <w:t>…………………………………</w:t>
      </w:r>
      <w:r w:rsidR="00861D2A">
        <w:rPr>
          <w:rFonts w:ascii="Times New Roman" w:eastAsia="Times New Roman" w:hAnsi="Times New Roman" w:cs="Times New Roman"/>
          <w:sz w:val="28"/>
          <w:szCs w:val="28"/>
          <w:lang w:val="ru-RU"/>
        </w:rPr>
        <w:t>.25</w:t>
      </w:r>
      <w:r w:rsidR="00756D81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</w:p>
    <w:p w:rsidR="00756D81" w:rsidRPr="000936F3" w:rsidRDefault="00224233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5</w:t>
      </w:r>
      <w:r w:rsidR="00756D81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.3. </w:t>
      </w:r>
      <w:r w:rsidR="00756D81"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Игровые Практикумы</w:t>
      </w:r>
      <w:r w:rsidR="004A23AC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……………………………………………………</w:t>
      </w:r>
      <w:r w:rsidR="00797DFF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………</w:t>
      </w:r>
      <w:r w:rsidR="00861D2A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.26</w:t>
      </w:r>
    </w:p>
    <w:p w:rsidR="00756D81" w:rsidRPr="000936F3" w:rsidRDefault="00224233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5</w:t>
      </w:r>
      <w:r w:rsidR="00756D81"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.3.1. Дидактическая игра "Цвет и Ассоциации" (5 класс)</w:t>
      </w:r>
      <w:r w:rsidR="00797DFF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………………………</w:t>
      </w:r>
      <w:r w:rsidR="0027009B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…</w:t>
      </w:r>
      <w:r w:rsidR="00861D2A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26</w:t>
      </w:r>
      <w:r w:rsidR="00756D81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</w:p>
    <w:p w:rsidR="00756D81" w:rsidRPr="000936F3" w:rsidRDefault="00224233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5</w:t>
      </w:r>
      <w:r w:rsidR="00756D81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.3.2. Дидактическая игра "Цветовой Квест" (на знание Цветового круга)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……</w:t>
      </w:r>
      <w:r w:rsidR="00762BB5">
        <w:rPr>
          <w:rFonts w:ascii="Times New Roman" w:eastAsia="Times New Roman" w:hAnsi="Times New Roman" w:cs="Times New Roman"/>
          <w:sz w:val="28"/>
          <w:szCs w:val="28"/>
          <w:lang w:val="ru-RU"/>
        </w:rPr>
        <w:t>…</w:t>
      </w:r>
      <w:r w:rsidR="00861D2A">
        <w:rPr>
          <w:rFonts w:ascii="Times New Roman" w:eastAsia="Times New Roman" w:hAnsi="Times New Roman" w:cs="Times New Roman"/>
          <w:sz w:val="28"/>
          <w:szCs w:val="28"/>
          <w:lang w:val="ru-RU"/>
        </w:rPr>
        <w:t>26</w:t>
      </w:r>
      <w:r w:rsidR="00756D81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</w:p>
    <w:p w:rsidR="00756D81" w:rsidRPr="000936F3" w:rsidRDefault="00224233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5</w:t>
      </w:r>
      <w:r w:rsidR="00756D81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.3.3. Командная игра "Собери Мозаику". Техника рваная аппликация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………</w:t>
      </w:r>
      <w:r w:rsidR="00861D2A">
        <w:rPr>
          <w:rFonts w:ascii="Times New Roman" w:eastAsia="Times New Roman" w:hAnsi="Times New Roman" w:cs="Times New Roman"/>
          <w:sz w:val="28"/>
          <w:szCs w:val="28"/>
          <w:lang w:val="ru-RU"/>
        </w:rPr>
        <w:t>….27</w:t>
      </w:r>
    </w:p>
    <w:p w:rsidR="00756D81" w:rsidRPr="000936F3" w:rsidRDefault="00D4572F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Прилож</w:t>
      </w:r>
      <w:r w:rsidR="00224233">
        <w:rPr>
          <w:rFonts w:ascii="Times New Roman" w:eastAsia="Times New Roman" w:hAnsi="Times New Roman" w:cs="Times New Roman"/>
          <w:sz w:val="28"/>
          <w:szCs w:val="28"/>
          <w:lang w:val="ru-RU"/>
        </w:rPr>
        <w:t>ения</w:t>
      </w:r>
    </w:p>
    <w:p w:rsidR="00756D81" w:rsidRPr="000936F3" w:rsidRDefault="00224233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6</w:t>
      </w:r>
      <w:r w:rsidR="00756D81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.1. Приложение 1. Наглядные схемы и прав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ила……………………………..…</w:t>
      </w:r>
      <w:r w:rsidR="00762BB5">
        <w:rPr>
          <w:rFonts w:ascii="Times New Roman" w:eastAsia="Times New Roman" w:hAnsi="Times New Roman" w:cs="Times New Roman"/>
          <w:sz w:val="28"/>
          <w:szCs w:val="28"/>
          <w:lang w:val="ru-RU"/>
        </w:rPr>
        <w:t>…</w:t>
      </w:r>
      <w:r w:rsidR="00797DFF">
        <w:rPr>
          <w:rFonts w:ascii="Times New Roman" w:eastAsia="Times New Roman" w:hAnsi="Times New Roman" w:cs="Times New Roman"/>
          <w:sz w:val="28"/>
          <w:szCs w:val="28"/>
          <w:lang w:val="ru-RU"/>
        </w:rPr>
        <w:t>28</w:t>
      </w:r>
      <w:r w:rsidR="00756D81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</w:p>
    <w:p w:rsidR="00756D81" w:rsidRPr="000936F3" w:rsidRDefault="00224233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6</w:t>
      </w:r>
      <w:r w:rsidR="00756D81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.2. Приложение 2. Шаблоны и трафареты для практических работ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…………</w:t>
      </w:r>
      <w:r w:rsidR="00861D2A">
        <w:rPr>
          <w:rFonts w:ascii="Times New Roman" w:eastAsia="Times New Roman" w:hAnsi="Times New Roman" w:cs="Times New Roman"/>
          <w:sz w:val="28"/>
          <w:szCs w:val="28"/>
          <w:lang w:val="ru-RU"/>
        </w:rPr>
        <w:t>…..35</w:t>
      </w:r>
    </w:p>
    <w:p w:rsidR="00756D81" w:rsidRPr="000936F3" w:rsidRDefault="00224233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6</w:t>
      </w:r>
      <w:r w:rsidR="00756D81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.3. Приложение 3. Дидактический материал (макеты карточек для игр)</w:t>
      </w:r>
      <w:r w:rsidR="00861D2A">
        <w:rPr>
          <w:rFonts w:ascii="Times New Roman" w:eastAsia="Times New Roman" w:hAnsi="Times New Roman" w:cs="Times New Roman"/>
          <w:sz w:val="28"/>
          <w:szCs w:val="28"/>
          <w:lang w:val="ru-RU"/>
        </w:rPr>
        <w:t>………41</w:t>
      </w:r>
      <w:r w:rsidR="00756D81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</w:p>
    <w:p w:rsidR="00D4572F" w:rsidRDefault="00224233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6</w:t>
      </w:r>
      <w:r w:rsidR="00756D81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.4. Приложение 4. Глоссарий тер</w:t>
      </w:r>
      <w:r w:rsidR="00D4572F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минов</w:t>
      </w:r>
      <w:r w:rsidR="00861D2A">
        <w:rPr>
          <w:rFonts w:ascii="Times New Roman" w:eastAsia="Times New Roman" w:hAnsi="Times New Roman" w:cs="Times New Roman"/>
          <w:sz w:val="28"/>
          <w:szCs w:val="28"/>
          <w:lang w:val="ru-RU"/>
        </w:rPr>
        <w:t>……………………………………………45</w:t>
      </w:r>
    </w:p>
    <w:p w:rsidR="009F7771" w:rsidRPr="000936F3" w:rsidRDefault="009F7771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Заключение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..……………………………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…………………………</w:t>
      </w:r>
      <w:r w:rsidR="003E55A7">
        <w:rPr>
          <w:rFonts w:ascii="Times New Roman" w:eastAsia="Times New Roman" w:hAnsi="Times New Roman" w:cs="Times New Roman"/>
          <w:sz w:val="28"/>
          <w:szCs w:val="28"/>
          <w:lang w:val="ru-RU"/>
        </w:rPr>
        <w:t>………………….47</w:t>
      </w:r>
      <w:bookmarkStart w:id="0" w:name="_GoBack"/>
      <w:bookmarkEnd w:id="0"/>
    </w:p>
    <w:p w:rsidR="00D4572F" w:rsidRPr="000936F3" w:rsidRDefault="00D4572F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Style w:val="a4"/>
          <w:rFonts w:ascii="Times New Roman" w:hAnsi="Times New Roman" w:cs="Times New Roman"/>
          <w:b w:val="0"/>
          <w:color w:val="000000" w:themeColor="text1"/>
          <w:sz w:val="28"/>
          <w:szCs w:val="28"/>
          <w:lang w:val="ru-RU"/>
        </w:rPr>
        <w:t>Список используемой литературы</w:t>
      </w:r>
      <w:r w:rsidR="009F7771">
        <w:rPr>
          <w:rStyle w:val="a4"/>
          <w:rFonts w:ascii="Times New Roman" w:hAnsi="Times New Roman" w:cs="Times New Roman"/>
          <w:b w:val="0"/>
          <w:color w:val="000000" w:themeColor="text1"/>
          <w:sz w:val="28"/>
          <w:szCs w:val="28"/>
          <w:lang w:val="ru-RU"/>
        </w:rPr>
        <w:t>……………………………………</w:t>
      </w:r>
      <w:r w:rsidR="003E55A7">
        <w:rPr>
          <w:rStyle w:val="a4"/>
          <w:rFonts w:ascii="Times New Roman" w:hAnsi="Times New Roman" w:cs="Times New Roman"/>
          <w:b w:val="0"/>
          <w:color w:val="000000" w:themeColor="text1"/>
          <w:sz w:val="28"/>
          <w:szCs w:val="28"/>
          <w:lang w:val="ru-RU"/>
        </w:rPr>
        <w:t>……………...49</w:t>
      </w:r>
    </w:p>
    <w:p w:rsidR="00756D81" w:rsidRPr="000936F3" w:rsidRDefault="00756D81" w:rsidP="00291124">
      <w:pPr>
        <w:spacing w:after="0" w:line="276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4572F" w:rsidRPr="000936F3" w:rsidRDefault="00D4572F" w:rsidP="00291124">
      <w:pPr>
        <w:spacing w:after="0" w:line="276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4572F" w:rsidRPr="000936F3" w:rsidRDefault="00D4572F" w:rsidP="00291124">
      <w:pPr>
        <w:spacing w:after="0" w:line="276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4572F" w:rsidRPr="000936F3" w:rsidRDefault="00D4572F" w:rsidP="00291124">
      <w:pPr>
        <w:spacing w:after="0" w:line="276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4572F" w:rsidRPr="000936F3" w:rsidRDefault="00D4572F" w:rsidP="00291124">
      <w:pPr>
        <w:spacing w:after="0" w:line="276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4572F" w:rsidRDefault="00D4572F" w:rsidP="00291124">
      <w:pPr>
        <w:spacing w:after="0" w:line="276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291124" w:rsidRDefault="00291124" w:rsidP="00291124">
      <w:pPr>
        <w:spacing w:after="0" w:line="276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291124" w:rsidRDefault="00291124" w:rsidP="00291124">
      <w:pPr>
        <w:spacing w:after="0" w:line="276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291124" w:rsidRDefault="00291124" w:rsidP="00291124">
      <w:pPr>
        <w:spacing w:after="0" w:line="276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291124" w:rsidRDefault="00291124" w:rsidP="00291124">
      <w:pPr>
        <w:spacing w:after="0" w:line="276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291124" w:rsidRDefault="00291124" w:rsidP="00291124">
      <w:pPr>
        <w:spacing w:after="0" w:line="276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291124" w:rsidRDefault="00291124" w:rsidP="00291124">
      <w:pPr>
        <w:spacing w:after="0" w:line="276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291124" w:rsidRDefault="00291124" w:rsidP="00291124">
      <w:pPr>
        <w:spacing w:after="0" w:line="276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291124" w:rsidRDefault="00291124" w:rsidP="00291124">
      <w:pPr>
        <w:spacing w:after="0" w:line="276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291124" w:rsidRDefault="00291124" w:rsidP="00291124">
      <w:pPr>
        <w:spacing w:after="0" w:line="276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291124" w:rsidRDefault="00291124" w:rsidP="00291124">
      <w:pPr>
        <w:spacing w:after="0" w:line="276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291124" w:rsidRDefault="00291124" w:rsidP="00291124">
      <w:pPr>
        <w:spacing w:after="0" w:line="276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291124" w:rsidRDefault="00291124" w:rsidP="00291124">
      <w:pPr>
        <w:spacing w:after="0" w:line="276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291124" w:rsidRDefault="00291124" w:rsidP="00291124">
      <w:pPr>
        <w:spacing w:after="0" w:line="276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291124" w:rsidRDefault="00291124" w:rsidP="00291124">
      <w:pPr>
        <w:spacing w:after="0" w:line="276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291124" w:rsidRDefault="00291124" w:rsidP="00291124">
      <w:pPr>
        <w:spacing w:after="0" w:line="276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27009B" w:rsidRDefault="0027009B" w:rsidP="00291124">
      <w:pPr>
        <w:spacing w:after="0" w:line="276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27009B" w:rsidRDefault="0027009B" w:rsidP="00291124">
      <w:pPr>
        <w:spacing w:after="0" w:line="276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27009B" w:rsidRDefault="0027009B" w:rsidP="00291124">
      <w:pPr>
        <w:spacing w:after="0" w:line="276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27009B" w:rsidRDefault="0027009B" w:rsidP="00291124">
      <w:pPr>
        <w:spacing w:after="0" w:line="276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1D2910" w:rsidRPr="000936F3" w:rsidRDefault="001D2910" w:rsidP="00291124">
      <w:pPr>
        <w:spacing w:after="0" w:line="276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0F0AC3" w:rsidRPr="000936F3" w:rsidRDefault="000F0AC3" w:rsidP="00291124">
      <w:pPr>
        <w:spacing w:after="0" w:line="276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2B74B0" w:rsidRDefault="000A2F1E" w:rsidP="00291124">
      <w:pPr>
        <w:spacing w:after="0" w:line="276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Раздел 1</w:t>
      </w:r>
      <w:r w:rsidR="00F309C0">
        <w:rPr>
          <w:rFonts w:ascii="Times New Roman" w:eastAsia="Times New Roman" w:hAnsi="Times New Roman" w:cs="Times New Roman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="00F309C0" w:rsidRPr="00F309C0">
        <w:rPr>
          <w:rFonts w:ascii="Times New Roman" w:eastAsia="Times New Roman" w:hAnsi="Times New Roman" w:cs="Times New Roman"/>
          <w:sz w:val="28"/>
          <w:szCs w:val="28"/>
          <w:lang w:val="ru-RU"/>
        </w:rPr>
        <w:t>Формирование базы дидактических задани</w:t>
      </w:r>
      <w:r w:rsidR="00F309C0">
        <w:rPr>
          <w:rFonts w:ascii="Times New Roman" w:eastAsia="Times New Roman" w:hAnsi="Times New Roman" w:cs="Times New Roman"/>
          <w:sz w:val="28"/>
          <w:szCs w:val="28"/>
          <w:lang w:val="ru-RU"/>
        </w:rPr>
        <w:t>й на основе тематического плана</w:t>
      </w:r>
    </w:p>
    <w:p w:rsidR="000A2F1E" w:rsidRDefault="000A2F1E" w:rsidP="00291124">
      <w:pPr>
        <w:spacing w:after="0" w:line="276" w:lineRule="auto"/>
        <w:rPr>
          <w:rFonts w:ascii="Times New Roman" w:hAnsi="Times New Roman" w:cs="Times New Roman"/>
          <w:sz w:val="28"/>
          <w:szCs w:val="28"/>
          <w:lang w:val="ru-RU"/>
        </w:rPr>
      </w:pPr>
    </w:p>
    <w:tbl>
      <w:tblPr>
        <w:tblStyle w:val="a7"/>
        <w:tblW w:w="10348" w:type="dxa"/>
        <w:tblInd w:w="137" w:type="dxa"/>
        <w:tblLayout w:type="fixed"/>
        <w:tblLook w:val="04A0" w:firstRow="1" w:lastRow="0" w:firstColumn="1" w:lastColumn="0" w:noHBand="0" w:noVBand="1"/>
      </w:tblPr>
      <w:tblGrid>
        <w:gridCol w:w="816"/>
        <w:gridCol w:w="1545"/>
        <w:gridCol w:w="2039"/>
        <w:gridCol w:w="2423"/>
        <w:gridCol w:w="3525"/>
      </w:tblGrid>
      <w:tr w:rsidR="000159ED" w:rsidRPr="000A2F1E" w:rsidTr="000C4BD5">
        <w:tc>
          <w:tcPr>
            <w:tcW w:w="816" w:type="dxa"/>
          </w:tcPr>
          <w:p w:rsidR="00FD2266" w:rsidRPr="000A2F1E" w:rsidRDefault="00FD2266" w:rsidP="0029112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lang w:val="ru-RU" w:eastAsia="ru-RU"/>
              </w:rPr>
            </w:pPr>
            <w:r w:rsidRPr="000A2F1E">
              <w:rPr>
                <w:rFonts w:ascii="Times New Roman" w:hAnsi="Times New Roman" w:cs="Times New Roman"/>
                <w:sz w:val="24"/>
                <w:lang w:val="ru-RU" w:eastAsia="ru-RU"/>
              </w:rPr>
              <w:t>Класс</w:t>
            </w:r>
          </w:p>
        </w:tc>
        <w:tc>
          <w:tcPr>
            <w:tcW w:w="1545" w:type="dxa"/>
          </w:tcPr>
          <w:p w:rsidR="00FD2266" w:rsidRPr="000A2F1E" w:rsidRDefault="00FD2266" w:rsidP="0029112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lang w:val="ru-RU" w:eastAsia="ru-RU"/>
              </w:rPr>
            </w:pPr>
            <w:r w:rsidRPr="000A2F1E">
              <w:rPr>
                <w:rFonts w:ascii="Times New Roman" w:hAnsi="Times New Roman" w:cs="Times New Roman"/>
                <w:sz w:val="24"/>
                <w:lang w:val="ru-RU" w:eastAsia="ru-RU"/>
              </w:rPr>
              <w:t>Раздел</w:t>
            </w:r>
          </w:p>
        </w:tc>
        <w:tc>
          <w:tcPr>
            <w:tcW w:w="2039" w:type="dxa"/>
          </w:tcPr>
          <w:p w:rsidR="00FD2266" w:rsidRPr="000A2F1E" w:rsidRDefault="00FD2266" w:rsidP="0029112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lang w:val="ru-RU" w:eastAsia="ru-RU"/>
              </w:rPr>
            </w:pPr>
            <w:r w:rsidRPr="000A2F1E">
              <w:rPr>
                <w:rFonts w:ascii="Times New Roman" w:hAnsi="Times New Roman" w:cs="Times New Roman"/>
                <w:sz w:val="24"/>
                <w:lang w:val="ru-RU" w:eastAsia="ru-RU"/>
              </w:rPr>
              <w:t>Темы урока</w:t>
            </w:r>
          </w:p>
        </w:tc>
        <w:tc>
          <w:tcPr>
            <w:tcW w:w="2423" w:type="dxa"/>
          </w:tcPr>
          <w:p w:rsidR="00FD2266" w:rsidRPr="000A2F1E" w:rsidRDefault="00FD2266" w:rsidP="0029112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lang w:val="ru-RU" w:eastAsia="ru-RU"/>
              </w:rPr>
            </w:pPr>
            <w:r w:rsidRPr="000A2F1E">
              <w:rPr>
                <w:rFonts w:ascii="Times New Roman" w:hAnsi="Times New Roman" w:cs="Times New Roman"/>
                <w:sz w:val="24"/>
                <w:lang w:val="ru-RU" w:eastAsia="ru-RU"/>
              </w:rPr>
              <w:t>Цели обучения</w:t>
            </w:r>
          </w:p>
        </w:tc>
        <w:tc>
          <w:tcPr>
            <w:tcW w:w="3525" w:type="dxa"/>
          </w:tcPr>
          <w:p w:rsidR="00FD2266" w:rsidRPr="000A2F1E" w:rsidRDefault="00FD2266" w:rsidP="0029112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lang w:val="ru-RU" w:eastAsia="ru-RU"/>
              </w:rPr>
            </w:pPr>
            <w:r w:rsidRPr="000A2F1E">
              <w:rPr>
                <w:rFonts w:ascii="Times New Roman" w:hAnsi="Times New Roman" w:cs="Times New Roman"/>
                <w:sz w:val="24"/>
                <w:lang w:val="ru-RU"/>
              </w:rPr>
              <w:t>Примечание</w:t>
            </w:r>
          </w:p>
        </w:tc>
      </w:tr>
      <w:tr w:rsidR="000159ED" w:rsidRPr="0027009B" w:rsidTr="000C4BD5">
        <w:tc>
          <w:tcPr>
            <w:tcW w:w="816" w:type="dxa"/>
            <w:vMerge w:val="restart"/>
          </w:tcPr>
          <w:p w:rsidR="00CA2126" w:rsidRPr="000A2F1E" w:rsidRDefault="00CA2126" w:rsidP="0029112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lang w:val="ru-RU" w:eastAsia="ru-RU"/>
              </w:rPr>
            </w:pPr>
            <w:r w:rsidRPr="000A2F1E">
              <w:rPr>
                <w:rFonts w:ascii="Times New Roman" w:hAnsi="Times New Roman" w:cs="Times New Roman"/>
                <w:sz w:val="24"/>
                <w:lang w:val="ru-RU" w:eastAsia="ru-RU"/>
              </w:rPr>
              <w:t>5</w:t>
            </w:r>
          </w:p>
        </w:tc>
        <w:tc>
          <w:tcPr>
            <w:tcW w:w="1545" w:type="dxa"/>
            <w:vMerge w:val="restart"/>
            <w:vAlign w:val="center"/>
          </w:tcPr>
          <w:p w:rsidR="00CA2126" w:rsidRPr="00F309C0" w:rsidRDefault="00CA2126" w:rsidP="00291124">
            <w:pPr>
              <w:tabs>
                <w:tab w:val="left" w:pos="426"/>
              </w:tabs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09C0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Визуальное искусство</w:t>
            </w:r>
          </w:p>
        </w:tc>
        <w:tc>
          <w:tcPr>
            <w:tcW w:w="2039" w:type="dxa"/>
            <w:vAlign w:val="center"/>
          </w:tcPr>
          <w:p w:rsidR="00CA2126" w:rsidRPr="000A2F1E" w:rsidRDefault="00CA2126" w:rsidP="0029112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2F1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Средства выразительности в изобразительном искусстве. Виды и жанры изобразительного искусства</w:t>
            </w:r>
          </w:p>
        </w:tc>
        <w:tc>
          <w:tcPr>
            <w:tcW w:w="2423" w:type="dxa"/>
            <w:vAlign w:val="center"/>
          </w:tcPr>
          <w:p w:rsidR="00CA2126" w:rsidRPr="001A0B41" w:rsidRDefault="001A0B41" w:rsidP="0029112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A0B4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5.1.3.1 </w:t>
            </w:r>
            <w:r w:rsidRPr="00655FF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- </w:t>
            </w:r>
            <w:r w:rsidRPr="001A0B4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Работать с источниками информации для исследования и развития творческих идей (в том числе применяя информационно-коммуникационные технологии)</w:t>
            </w:r>
          </w:p>
        </w:tc>
        <w:tc>
          <w:tcPr>
            <w:tcW w:w="3525" w:type="dxa"/>
          </w:tcPr>
          <w:p w:rsidR="00775BCE" w:rsidRDefault="0032466C" w:rsidP="00291124">
            <w:pPr>
              <w:pStyle w:val="a5"/>
              <w:spacing w:line="276" w:lineRule="auto"/>
              <w:rPr>
                <w:rFonts w:ascii="Times New Roman" w:eastAsia="Times New Roman" w:hAnsi="Times New Roman" w:cs="Times New Roman"/>
                <w:bCs/>
                <w:sz w:val="28"/>
                <w:szCs w:val="24"/>
              </w:rPr>
            </w:pPr>
            <w:r w:rsidRPr="002C1A09">
              <w:rPr>
                <w:rFonts w:ascii="Times New Roman" w:hAnsi="Times New Roman" w:cs="Times New Roman"/>
                <w:sz w:val="24"/>
              </w:rPr>
              <w:t>Приложение1</w:t>
            </w:r>
            <w:r w:rsidR="002C1A09">
              <w:rPr>
                <w:rFonts w:ascii="Times New Roman" w:hAnsi="Times New Roman" w:cs="Times New Roman"/>
                <w:sz w:val="24"/>
              </w:rPr>
              <w:t>.</w:t>
            </w:r>
            <w:r w:rsidR="00775BCE" w:rsidRPr="00CC2201">
              <w:rPr>
                <w:rFonts w:ascii="Times New Roman" w:eastAsia="Times New Roman" w:hAnsi="Times New Roman" w:cs="Times New Roman"/>
                <w:bCs/>
                <w:sz w:val="28"/>
                <w:szCs w:val="24"/>
              </w:rPr>
              <w:t xml:space="preserve"> </w:t>
            </w:r>
          </w:p>
          <w:p w:rsidR="00775BCE" w:rsidRDefault="00775BCE" w:rsidP="00291124">
            <w:pPr>
              <w:pStyle w:val="a5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775B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Наглядные Схемы и Правила</w:t>
            </w:r>
            <w:r w:rsidRPr="00775BCE">
              <w:rPr>
                <w:rFonts w:ascii="Times New Roman" w:hAnsi="Times New Roman" w:cs="Times New Roman"/>
              </w:rPr>
              <w:t xml:space="preserve"> </w:t>
            </w:r>
          </w:p>
          <w:p w:rsidR="0032466C" w:rsidRDefault="00F1309F" w:rsidP="00291124">
            <w:pPr>
              <w:pStyle w:val="a5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Сх1.Цветовой Круг  стр.28;</w:t>
            </w:r>
          </w:p>
          <w:p w:rsidR="00186A97" w:rsidRDefault="00F1309F" w:rsidP="00291124">
            <w:pPr>
              <w:pStyle w:val="a5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Сх2.</w:t>
            </w:r>
            <w:r w:rsidR="00186A97">
              <w:rPr>
                <w:rFonts w:ascii="Times New Roman" w:hAnsi="Times New Roman" w:cs="Times New Roman"/>
                <w:sz w:val="24"/>
              </w:rPr>
              <w:t>Тёплые и холодные цвета.</w:t>
            </w:r>
            <w:r w:rsidR="004A23AC">
              <w:rPr>
                <w:rFonts w:ascii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</w:rPr>
              <w:t>С</w:t>
            </w:r>
            <w:r w:rsidR="00186A97">
              <w:rPr>
                <w:rFonts w:ascii="Times New Roman" w:hAnsi="Times New Roman" w:cs="Times New Roman"/>
                <w:sz w:val="24"/>
              </w:rPr>
              <w:t>т</w:t>
            </w:r>
            <w:r>
              <w:rPr>
                <w:rFonts w:ascii="Times New Roman" w:hAnsi="Times New Roman" w:cs="Times New Roman"/>
                <w:sz w:val="24"/>
              </w:rPr>
              <w:t>р28;</w:t>
            </w:r>
          </w:p>
          <w:p w:rsidR="000159ED" w:rsidRDefault="00F1309F" w:rsidP="00291124">
            <w:pPr>
              <w:pStyle w:val="a5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Сх3.</w:t>
            </w:r>
            <w:r w:rsidR="00186A97">
              <w:rPr>
                <w:rFonts w:ascii="Times New Roman" w:hAnsi="Times New Roman" w:cs="Times New Roman"/>
                <w:sz w:val="24"/>
              </w:rPr>
              <w:t xml:space="preserve">Ахроматические </w:t>
            </w:r>
          </w:p>
          <w:p w:rsidR="00186A97" w:rsidRDefault="00F1309F" w:rsidP="00291124">
            <w:pPr>
              <w:pStyle w:val="a5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и хроматические стр28;</w:t>
            </w:r>
          </w:p>
          <w:p w:rsidR="00F456F0" w:rsidRDefault="00F1309F" w:rsidP="00291124">
            <w:pPr>
              <w:spacing w:line="276" w:lineRule="auto"/>
              <w:rPr>
                <w:rFonts w:ascii="Times New Roman" w:hAnsi="Times New Roman" w:cs="Times New Roman"/>
                <w:noProof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Сх4.</w:t>
            </w:r>
            <w:r w:rsidR="00186A97"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Контрастные цвета и сближенные по цветовой гамме цвета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стр29</w:t>
            </w:r>
            <w:r>
              <w:rPr>
                <w:rFonts w:ascii="Times New Roman" w:hAnsi="Times New Roman" w:cs="Times New Roman"/>
                <w:sz w:val="24"/>
                <w:lang w:val="ru-RU"/>
              </w:rPr>
              <w:t>Сх8,9,.</w:t>
            </w:r>
            <w:r w:rsidR="002C1A09" w:rsidRPr="00F1309F">
              <w:rPr>
                <w:rFonts w:ascii="Times New Roman" w:hAnsi="Times New Roman" w:cs="Times New Roman"/>
                <w:sz w:val="24"/>
                <w:lang w:val="ru-RU"/>
              </w:rPr>
              <w:t>Граф</w:t>
            </w:r>
            <w:r>
              <w:rPr>
                <w:rFonts w:ascii="Times New Roman" w:hAnsi="Times New Roman" w:cs="Times New Roman"/>
                <w:sz w:val="24"/>
                <w:lang w:val="ru-RU"/>
              </w:rPr>
              <w:t>ика</w:t>
            </w:r>
            <w:r w:rsidRPr="00F1309F">
              <w:rPr>
                <w:rFonts w:ascii="Times New Roman" w:hAnsi="Times New Roman" w:cs="Times New Roman"/>
                <w:sz w:val="24"/>
                <w:lang w:val="ru-RU"/>
              </w:rPr>
              <w:t>.</w:t>
            </w:r>
            <w:r w:rsidR="0032466C" w:rsidRPr="00F1309F">
              <w:rPr>
                <w:rFonts w:ascii="Times New Roman" w:hAnsi="Times New Roman" w:cs="Times New Roman"/>
                <w:noProof/>
                <w:sz w:val="24"/>
                <w:lang w:val="ru-RU"/>
              </w:rPr>
              <w:t>стр.</w:t>
            </w:r>
            <w:r w:rsidR="004A23AC" w:rsidRPr="00F1309F">
              <w:rPr>
                <w:rFonts w:ascii="Times New Roman" w:hAnsi="Times New Roman" w:cs="Times New Roman"/>
                <w:noProof/>
                <w:sz w:val="24"/>
                <w:lang w:val="ru-RU"/>
              </w:rPr>
              <w:t>31</w:t>
            </w:r>
          </w:p>
          <w:p w:rsidR="00F456F0" w:rsidRPr="00F456F0" w:rsidRDefault="00775BCE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75BC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Приложение</w:t>
            </w:r>
            <w:r w:rsidR="007C324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  <w:r w:rsidRPr="00775BC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1.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Стр 31,32,33</w:t>
            </w:r>
            <w:r w:rsidR="00A45FF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Приложение</w:t>
            </w:r>
            <w:r w:rsidR="007C324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  <w:r w:rsidR="00A45FF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3.</w:t>
            </w:r>
            <w:r w:rsidR="00A45FF3"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Дидактическая игра </w:t>
            </w:r>
            <w:r w:rsidR="004E4749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«Цветовой Квест»</w:t>
            </w:r>
            <w:r w:rsidR="00A45FF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стр.40</w:t>
            </w:r>
            <w:r w:rsidR="004E4749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, Игра «Ц</w:t>
            </w:r>
            <w:r w:rsidR="00A45FF3"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 xml:space="preserve">ветовые ассоциации и эмоции </w:t>
            </w:r>
            <w:r w:rsidR="00F1309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,стр 39</w:t>
            </w:r>
            <w:r w:rsidR="004E4749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,</w:t>
            </w:r>
            <w:r w:rsidR="00A45FF3"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"Цветовой Оракул"</w:t>
            </w:r>
            <w:r w:rsidR="00F1309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стр. 42</w:t>
            </w:r>
            <w:r w:rsidR="004E474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7C324F" w:rsidRDefault="007C324F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Схемы  визуальных техник</w:t>
            </w:r>
            <w:r w:rsidR="004E4749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10,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11,12,13,14,</w:t>
            </w:r>
            <w:r w:rsidR="000C4BD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стр</w:t>
            </w:r>
            <w:r w:rsidR="00F1309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 xml:space="preserve"> 32-33</w:t>
            </w:r>
            <w:r w:rsidR="00D9220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 xml:space="preserve">Схемы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15,</w:t>
            </w:r>
            <w:r w:rsidR="004E4749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16 стр 35</w:t>
            </w:r>
          </w:p>
          <w:p w:rsidR="00A45FF3" w:rsidRDefault="00F1309F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Макет 1,2,3,5</w:t>
            </w:r>
            <w:r w:rsidR="00F456F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 xml:space="preserve">,10 </w:t>
            </w:r>
            <w:r w:rsidR="00D41A2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карточки с заданием «Виды ИЗО»</w:t>
            </w:r>
            <w:r w:rsidR="00517F89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,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стр 40</w:t>
            </w:r>
            <w:r w:rsidR="00F456F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,Цветовой круг-43стр</w:t>
            </w:r>
          </w:p>
          <w:p w:rsidR="00F456F0" w:rsidRPr="00E3277D" w:rsidRDefault="00F456F0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Прил2.шабл.1 Зинарт,шабл2-Картонография-стр 34</w:t>
            </w:r>
          </w:p>
          <w:p w:rsidR="00F456F0" w:rsidRPr="00F456F0" w:rsidRDefault="00F456F0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</w:p>
        </w:tc>
      </w:tr>
      <w:tr w:rsidR="000159ED" w:rsidRPr="0027009B" w:rsidTr="000C4BD5">
        <w:tc>
          <w:tcPr>
            <w:tcW w:w="816" w:type="dxa"/>
            <w:vMerge/>
          </w:tcPr>
          <w:p w:rsidR="00CA2126" w:rsidRPr="000A2F1E" w:rsidRDefault="00CA2126" w:rsidP="0029112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lang w:val="ru-RU" w:eastAsia="ru-RU"/>
              </w:rPr>
            </w:pPr>
          </w:p>
        </w:tc>
        <w:tc>
          <w:tcPr>
            <w:tcW w:w="1545" w:type="dxa"/>
            <w:vMerge/>
            <w:vAlign w:val="center"/>
          </w:tcPr>
          <w:p w:rsidR="00CA2126" w:rsidRPr="000A2F1E" w:rsidRDefault="00CA2126" w:rsidP="00291124">
            <w:pPr>
              <w:tabs>
                <w:tab w:val="left" w:pos="426"/>
              </w:tabs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039" w:type="dxa"/>
            <w:vAlign w:val="center"/>
          </w:tcPr>
          <w:p w:rsidR="00CA2126" w:rsidRPr="000A2F1E" w:rsidRDefault="00CA2126" w:rsidP="00291124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  <w:lang w:val="kk-KZ" w:eastAsia="kk-KZ"/>
              </w:rPr>
            </w:pPr>
            <w:r w:rsidRPr="000A2F1E">
              <w:rPr>
                <w:rFonts w:ascii="Times New Roman" w:hAnsi="Times New Roman" w:cs="Times New Roman"/>
                <w:bCs/>
                <w:sz w:val="24"/>
                <w:szCs w:val="24"/>
                <w:lang w:val="ru-RU" w:eastAsia="kk-KZ"/>
              </w:rPr>
              <w:t>Пейзаж.</w:t>
            </w:r>
          </w:p>
          <w:p w:rsidR="00CA2126" w:rsidRPr="000A2F1E" w:rsidRDefault="00CA2126" w:rsidP="0029112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 w:eastAsia="kk-KZ"/>
              </w:rPr>
            </w:pPr>
            <w:r w:rsidRPr="000A2F1E">
              <w:rPr>
                <w:rFonts w:ascii="Times New Roman" w:hAnsi="Times New Roman" w:cs="Times New Roman"/>
                <w:bCs/>
                <w:sz w:val="24"/>
                <w:szCs w:val="24"/>
                <w:lang w:val="ru-RU" w:eastAsia="kk-KZ"/>
              </w:rPr>
              <w:t>Гармония с природой. Воздушная перспектива</w:t>
            </w:r>
          </w:p>
        </w:tc>
        <w:tc>
          <w:tcPr>
            <w:tcW w:w="2423" w:type="dxa"/>
            <w:vAlign w:val="center"/>
          </w:tcPr>
          <w:p w:rsidR="00CA2126" w:rsidRPr="000A2F1E" w:rsidRDefault="00CA2126" w:rsidP="00291124">
            <w:pPr>
              <w:spacing w:line="276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2F1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5.1.1.1</w:t>
            </w:r>
            <w:r w:rsidRPr="00655FF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- </w:t>
            </w:r>
            <w:r w:rsidRPr="000A2F1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Изучать и определять ассоциативные значения и визуальные характеристики окружающего мира (композиция, цвет, форма, фактура, пропорции)</w:t>
            </w:r>
          </w:p>
        </w:tc>
        <w:tc>
          <w:tcPr>
            <w:tcW w:w="3525" w:type="dxa"/>
          </w:tcPr>
          <w:p w:rsidR="002C1A09" w:rsidRDefault="002C1A09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2C1A09">
              <w:rPr>
                <w:rFonts w:ascii="Times New Roman" w:hAnsi="Times New Roman" w:cs="Times New Roman"/>
                <w:sz w:val="24"/>
                <w:lang w:val="ru-RU"/>
              </w:rPr>
              <w:t>Приложение1.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</w:p>
          <w:p w:rsidR="002C1A09" w:rsidRPr="002C1A09" w:rsidRDefault="002C1A09" w:rsidP="00291124">
            <w:pPr>
              <w:pStyle w:val="a5"/>
              <w:spacing w:line="276" w:lineRule="auto"/>
              <w:rPr>
                <w:rFonts w:ascii="Times New Roman" w:hAnsi="Times New Roman" w:cs="Times New Roman"/>
                <w:noProof/>
                <w:sz w:val="24"/>
              </w:rPr>
            </w:pPr>
            <w:r w:rsidRPr="002C1A09">
              <w:rPr>
                <w:rFonts w:ascii="Times New Roman" w:hAnsi="Times New Roman" w:cs="Times New Roman"/>
                <w:noProof/>
                <w:sz w:val="24"/>
              </w:rPr>
              <w:t xml:space="preserve">Пейзаж.Учимся рисовать </w:t>
            </w:r>
          </w:p>
          <w:p w:rsidR="002C1A09" w:rsidRPr="002C1A09" w:rsidRDefault="002C1A09" w:rsidP="00291124">
            <w:pPr>
              <w:pStyle w:val="a5"/>
              <w:spacing w:line="276" w:lineRule="auto"/>
              <w:rPr>
                <w:rFonts w:ascii="Times New Roman" w:hAnsi="Times New Roman" w:cs="Times New Roman"/>
                <w:noProof/>
                <w:sz w:val="24"/>
              </w:rPr>
            </w:pPr>
            <w:r w:rsidRPr="002C1A09">
              <w:rPr>
                <w:rFonts w:ascii="Times New Roman" w:hAnsi="Times New Roman" w:cs="Times New Roman"/>
                <w:noProof/>
                <w:sz w:val="24"/>
              </w:rPr>
              <w:t xml:space="preserve">кроны деревьв,траву и цветы </w:t>
            </w:r>
          </w:p>
          <w:p w:rsidR="002C1A09" w:rsidRPr="004E4749" w:rsidRDefault="002C1A09" w:rsidP="00291124">
            <w:pPr>
              <w:pStyle w:val="a5"/>
              <w:spacing w:line="276" w:lineRule="auto"/>
              <w:rPr>
                <w:rFonts w:ascii="Times New Roman" w:hAnsi="Times New Roman" w:cs="Times New Roman"/>
                <w:noProof/>
                <w:sz w:val="24"/>
              </w:rPr>
            </w:pPr>
            <w:r w:rsidRPr="002C1A09">
              <w:rPr>
                <w:rFonts w:ascii="Times New Roman" w:hAnsi="Times New Roman" w:cs="Times New Roman"/>
                <w:noProof/>
                <w:sz w:val="24"/>
              </w:rPr>
              <w:t>(5,6 кл.).</w:t>
            </w:r>
            <w:r w:rsidR="00F1309F">
              <w:rPr>
                <w:rFonts w:ascii="Times New Roman" w:hAnsi="Times New Roman" w:cs="Times New Roman"/>
                <w:noProof/>
                <w:sz w:val="24"/>
              </w:rPr>
              <w:t>стр 28-29</w:t>
            </w:r>
          </w:p>
          <w:p w:rsidR="002C1A09" w:rsidRPr="002C1A09" w:rsidRDefault="00517F89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 xml:space="preserve">Воздушная Перспектива </w:t>
            </w:r>
            <w:r w:rsidR="002C1A09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Стр.30</w:t>
            </w:r>
          </w:p>
          <w:p w:rsidR="00CA2126" w:rsidRPr="000A2F1E" w:rsidRDefault="00CA2126" w:rsidP="0029112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lang w:val="ru-RU" w:eastAsia="ru-RU"/>
              </w:rPr>
            </w:pPr>
          </w:p>
        </w:tc>
      </w:tr>
      <w:tr w:rsidR="00D039F9" w:rsidRPr="0027009B" w:rsidTr="000C4BD5">
        <w:tc>
          <w:tcPr>
            <w:tcW w:w="816" w:type="dxa"/>
          </w:tcPr>
          <w:p w:rsidR="00D039F9" w:rsidRPr="000A2F1E" w:rsidRDefault="00D039F9" w:rsidP="0029112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lang w:val="ru-RU" w:eastAsia="ru-RU"/>
              </w:rPr>
            </w:pPr>
          </w:p>
        </w:tc>
        <w:tc>
          <w:tcPr>
            <w:tcW w:w="1545" w:type="dxa"/>
            <w:vAlign w:val="center"/>
          </w:tcPr>
          <w:p w:rsidR="00D039F9" w:rsidRPr="000A2F1E" w:rsidRDefault="00D039F9" w:rsidP="00291124">
            <w:pPr>
              <w:tabs>
                <w:tab w:val="left" w:pos="426"/>
              </w:tabs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039" w:type="dxa"/>
            <w:vAlign w:val="center"/>
          </w:tcPr>
          <w:p w:rsidR="00D039F9" w:rsidRPr="00D039F9" w:rsidRDefault="00D039F9" w:rsidP="0029112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ru-RU" w:eastAsia="kk-KZ"/>
              </w:rPr>
            </w:pPr>
            <w:r w:rsidRPr="00D039F9">
              <w:rPr>
                <w:rFonts w:ascii="Times New Roman" w:hAnsi="Times New Roman" w:cs="Times New Roman"/>
                <w:sz w:val="24"/>
                <w:szCs w:val="24"/>
                <w:lang w:val="ru-RU" w:eastAsia="kk-KZ"/>
              </w:rPr>
              <w:t>Индустриальный пейзаж. Городской пейзаж. Линейная перспектива</w:t>
            </w:r>
          </w:p>
        </w:tc>
        <w:tc>
          <w:tcPr>
            <w:tcW w:w="2423" w:type="dxa"/>
            <w:vAlign w:val="center"/>
          </w:tcPr>
          <w:p w:rsidR="00D039F9" w:rsidRPr="00D039F9" w:rsidRDefault="00D039F9" w:rsidP="00291124">
            <w:pPr>
              <w:spacing w:line="276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039F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5.1.1.1</w:t>
            </w:r>
            <w:r w:rsidRPr="00655FF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- </w:t>
            </w:r>
            <w:r w:rsidRPr="00D039F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Изучать и определять ассоциативные значения и визуальные характеристики окружающего мира (композиция, цвет, форма, фактура)</w:t>
            </w:r>
          </w:p>
        </w:tc>
        <w:tc>
          <w:tcPr>
            <w:tcW w:w="3525" w:type="dxa"/>
          </w:tcPr>
          <w:p w:rsidR="00D528D4" w:rsidRDefault="00D528D4" w:rsidP="00291124">
            <w:pPr>
              <w:pStyle w:val="a5"/>
              <w:spacing w:line="276" w:lineRule="auto"/>
              <w:rPr>
                <w:rFonts w:ascii="Times New Roman" w:eastAsia="Times New Roman" w:hAnsi="Times New Roman" w:cs="Times New Roman"/>
                <w:bCs/>
                <w:sz w:val="28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2C1A09">
              <w:rPr>
                <w:rFonts w:ascii="Times New Roman" w:hAnsi="Times New Roman" w:cs="Times New Roman"/>
                <w:sz w:val="24"/>
              </w:rPr>
              <w:t>Приложение1</w:t>
            </w:r>
            <w:r>
              <w:rPr>
                <w:rFonts w:ascii="Times New Roman" w:hAnsi="Times New Roman" w:cs="Times New Roman"/>
                <w:sz w:val="24"/>
              </w:rPr>
              <w:t>.</w:t>
            </w:r>
            <w:r w:rsidRPr="00CC2201">
              <w:rPr>
                <w:rFonts w:ascii="Times New Roman" w:eastAsia="Times New Roman" w:hAnsi="Times New Roman" w:cs="Times New Roman"/>
                <w:bCs/>
                <w:sz w:val="28"/>
                <w:szCs w:val="24"/>
              </w:rPr>
              <w:t xml:space="preserve"> </w:t>
            </w:r>
          </w:p>
          <w:p w:rsidR="00F456F0" w:rsidRDefault="00D528D4" w:rsidP="00291124">
            <w:pPr>
              <w:pStyle w:val="a5"/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75B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Наглядные Схемы и Правила</w:t>
            </w:r>
            <w:r w:rsidRPr="00775BCE">
              <w:rPr>
                <w:rFonts w:ascii="Times New Roman" w:hAnsi="Times New Roman" w:cs="Times New Roman"/>
              </w:rPr>
              <w:t xml:space="preserve"> </w:t>
            </w:r>
            <w:r w:rsidR="00F1309F">
              <w:rPr>
                <w:rFonts w:ascii="Times New Roman" w:hAnsi="Times New Roman" w:cs="Times New Roman"/>
              </w:rPr>
              <w:t>Сх9</w:t>
            </w:r>
            <w:r w:rsidR="00D039F9" w:rsidRPr="004314A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Линейная Перспектива </w:t>
            </w:r>
            <w:r w:rsidR="00F1309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стр.31</w:t>
            </w: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Приложение 3. Дидактический Материал (Макеты карточек)</w:t>
            </w:r>
          </w:p>
          <w:p w:rsidR="00D528D4" w:rsidRPr="00D039F9" w:rsidRDefault="00D528D4" w:rsidP="00291124">
            <w:pPr>
              <w:pStyle w:val="a5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Задани</w:t>
            </w:r>
            <w:r w:rsidR="00F1309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е по линейной перспективе стр 42</w:t>
            </w:r>
          </w:p>
        </w:tc>
      </w:tr>
      <w:tr w:rsidR="00D039F9" w:rsidRPr="0027009B" w:rsidTr="000C4BD5">
        <w:tc>
          <w:tcPr>
            <w:tcW w:w="816" w:type="dxa"/>
          </w:tcPr>
          <w:p w:rsidR="00D039F9" w:rsidRPr="000A2F1E" w:rsidRDefault="00D039F9" w:rsidP="0029112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lang w:val="ru-RU" w:eastAsia="ru-RU"/>
              </w:rPr>
            </w:pPr>
          </w:p>
        </w:tc>
        <w:tc>
          <w:tcPr>
            <w:tcW w:w="1545" w:type="dxa"/>
          </w:tcPr>
          <w:p w:rsidR="00D039F9" w:rsidRPr="000A2F1E" w:rsidRDefault="00D039F9" w:rsidP="0029112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lang w:val="ru-RU" w:eastAsia="ru-RU"/>
              </w:rPr>
            </w:pPr>
            <w:r w:rsidRPr="002C1A09"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>Декоративно прикладное искусство</w:t>
            </w:r>
          </w:p>
        </w:tc>
        <w:tc>
          <w:tcPr>
            <w:tcW w:w="2039" w:type="dxa"/>
            <w:vAlign w:val="center"/>
          </w:tcPr>
          <w:p w:rsidR="00D039F9" w:rsidRPr="001E7123" w:rsidRDefault="00D039F9" w:rsidP="00291124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1E7123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Декоративно</w:t>
            </w:r>
            <w:r w:rsidRPr="001E7123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-</w:t>
            </w:r>
            <w:r w:rsidRPr="001E7123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прикладное искусство. Прикладное искусство Казахстана</w:t>
            </w:r>
          </w:p>
        </w:tc>
        <w:tc>
          <w:tcPr>
            <w:tcW w:w="2423" w:type="dxa"/>
            <w:vAlign w:val="center"/>
          </w:tcPr>
          <w:p w:rsidR="00D039F9" w:rsidRPr="001E7123" w:rsidRDefault="00D039F9" w:rsidP="00291124">
            <w:pPr>
              <w:spacing w:line="276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E712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5.1.2</w:t>
            </w:r>
            <w:r w:rsidRPr="001E7123">
              <w:rPr>
                <w:rFonts w:ascii="Times New Roman" w:hAnsi="Times New Roman" w:cs="Times New Roman"/>
                <w:sz w:val="24"/>
                <w:szCs w:val="24"/>
                <w:lang w:val="ru-RU" w:eastAsia="en-GB"/>
              </w:rPr>
              <w:t>.1</w:t>
            </w:r>
            <w:r w:rsidRPr="00655FF1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 xml:space="preserve"> - </w:t>
            </w:r>
            <w:r w:rsidRPr="001E7123">
              <w:rPr>
                <w:rFonts w:ascii="Times New Roman" w:hAnsi="Times New Roman" w:cs="Times New Roman"/>
                <w:sz w:val="24"/>
                <w:szCs w:val="24"/>
                <w:lang w:val="ru-RU" w:eastAsia="en-GB"/>
              </w:rPr>
              <w:t>Изучать и определять особенности произведений искусства,</w:t>
            </w:r>
          </w:p>
          <w:p w:rsidR="00D039F9" w:rsidRPr="001E7123" w:rsidRDefault="00D039F9" w:rsidP="00291124">
            <w:pPr>
              <w:spacing w:line="276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E7123">
              <w:rPr>
                <w:rFonts w:ascii="Times New Roman" w:hAnsi="Times New Roman" w:cs="Times New Roman"/>
                <w:sz w:val="24"/>
                <w:szCs w:val="24"/>
                <w:lang w:val="ru-RU" w:eastAsia="en-GB"/>
              </w:rPr>
              <w:t>ремесла и дизайна казахской национальной и мировой культуры</w:t>
            </w:r>
          </w:p>
        </w:tc>
        <w:tc>
          <w:tcPr>
            <w:tcW w:w="3525" w:type="dxa"/>
          </w:tcPr>
          <w:p w:rsidR="00D039F9" w:rsidRDefault="00D039F9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186A97">
              <w:rPr>
                <w:rFonts w:ascii="Times New Roman" w:hAnsi="Times New Roman" w:cs="Times New Roman"/>
                <w:sz w:val="24"/>
                <w:lang w:val="ru-RU" w:eastAsia="ru-RU"/>
              </w:rPr>
              <w:t>Приложение 2.</w:t>
            </w:r>
            <w:r w:rsidRPr="00186A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Шаблоны и трафареты для практических работ</w:t>
            </w:r>
            <w:r w:rsidRPr="00186A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</w:p>
          <w:p w:rsidR="00D039F9" w:rsidRDefault="00D039F9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186A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 xml:space="preserve">ДПИ Казахстана </w:t>
            </w: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.Орнамент</w:t>
            </w:r>
            <w:r w:rsidRPr="00186A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(5 кл.)</w:t>
            </w:r>
            <w:r w:rsidR="00F456F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стр. 35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.</w:t>
            </w:r>
          </w:p>
          <w:p w:rsidR="00D039F9" w:rsidRPr="00186A97" w:rsidRDefault="00D039F9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Создание эскиза национальной одежды.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Моделирование.</w:t>
            </w:r>
            <w:r w:rsidR="00F456F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Стр36</w:t>
            </w:r>
          </w:p>
          <w:p w:rsidR="00D039F9" w:rsidRPr="000A2F1E" w:rsidRDefault="00D039F9" w:rsidP="0029112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lang w:val="ru-RU" w:eastAsia="ru-RU"/>
              </w:rPr>
            </w:pPr>
          </w:p>
        </w:tc>
      </w:tr>
      <w:tr w:rsidR="00D039F9" w:rsidRPr="004153EB" w:rsidTr="000C4BD5">
        <w:tc>
          <w:tcPr>
            <w:tcW w:w="816" w:type="dxa"/>
          </w:tcPr>
          <w:p w:rsidR="00D039F9" w:rsidRPr="00FD2266" w:rsidRDefault="00D039F9" w:rsidP="0029112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4"/>
                <w:lang w:val="ru-RU" w:eastAsia="ru-RU"/>
              </w:rPr>
            </w:pPr>
            <w:r w:rsidRPr="00FD2266">
              <w:rPr>
                <w:rFonts w:ascii="Times New Roman" w:hAnsi="Times New Roman" w:cs="Times New Roman"/>
                <w:sz w:val="24"/>
                <w:lang w:val="ru-RU" w:eastAsia="ru-RU"/>
              </w:rPr>
              <w:t>6</w:t>
            </w:r>
          </w:p>
        </w:tc>
        <w:tc>
          <w:tcPr>
            <w:tcW w:w="1545" w:type="dxa"/>
            <w:vMerge w:val="restart"/>
          </w:tcPr>
          <w:p w:rsidR="00D039F9" w:rsidRPr="00FE3BEC" w:rsidRDefault="00D039F9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3BE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Визуальное искусство </w:t>
            </w:r>
          </w:p>
        </w:tc>
        <w:tc>
          <w:tcPr>
            <w:tcW w:w="2039" w:type="dxa"/>
          </w:tcPr>
          <w:p w:rsidR="00D039F9" w:rsidRPr="001848A9" w:rsidRDefault="00D039F9" w:rsidP="00291124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48A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Портретный жанр. Виды портрета.</w:t>
            </w:r>
          </w:p>
          <w:p w:rsidR="00D039F9" w:rsidRPr="00FE3BEC" w:rsidRDefault="00D039F9" w:rsidP="00291124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23" w:type="dxa"/>
          </w:tcPr>
          <w:p w:rsidR="00D039F9" w:rsidRPr="00FE3BEC" w:rsidRDefault="00D039F9" w:rsidP="00291124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1848A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6.1.3.1 </w:t>
            </w:r>
            <w:r w:rsidRPr="00FE3BEC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1848A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Самостоятельно выбирать и применять источники информации для исследования и развития творческих идей</w:t>
            </w:r>
          </w:p>
        </w:tc>
        <w:tc>
          <w:tcPr>
            <w:tcW w:w="3525" w:type="dxa"/>
          </w:tcPr>
          <w:p w:rsidR="00D039F9" w:rsidRDefault="00D039F9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Приложение 1.«</w:t>
            </w:r>
            <w:r w:rsidRPr="00186A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 xml:space="preserve"> Портрет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»</w:t>
            </w:r>
            <w:r w:rsidRPr="00186A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 xml:space="preserve"> (6 кл.)</w:t>
            </w:r>
            <w:r w:rsidR="0019398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стр.33</w:t>
            </w:r>
          </w:p>
          <w:p w:rsidR="00D039F9" w:rsidRPr="000A2F1E" w:rsidRDefault="00D039F9" w:rsidP="00291124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lang w:val="ru-RU" w:eastAsia="ru-RU"/>
              </w:rPr>
            </w:pPr>
          </w:p>
        </w:tc>
      </w:tr>
      <w:tr w:rsidR="00D039F9" w:rsidRPr="004153EB" w:rsidTr="000C4BD5">
        <w:tc>
          <w:tcPr>
            <w:tcW w:w="816" w:type="dxa"/>
          </w:tcPr>
          <w:p w:rsidR="00D039F9" w:rsidRPr="000A2F1E" w:rsidRDefault="00D039F9" w:rsidP="0029112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lang w:val="ru-RU" w:eastAsia="ru-RU"/>
              </w:rPr>
            </w:pPr>
          </w:p>
        </w:tc>
        <w:tc>
          <w:tcPr>
            <w:tcW w:w="1545" w:type="dxa"/>
            <w:vMerge/>
          </w:tcPr>
          <w:p w:rsidR="00D039F9" w:rsidRPr="000A2F1E" w:rsidRDefault="00D039F9" w:rsidP="0029112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lang w:val="ru-RU" w:eastAsia="ru-RU"/>
              </w:rPr>
            </w:pPr>
          </w:p>
        </w:tc>
        <w:tc>
          <w:tcPr>
            <w:tcW w:w="2039" w:type="dxa"/>
          </w:tcPr>
          <w:p w:rsidR="00D039F9" w:rsidRPr="001848A9" w:rsidRDefault="00D039F9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1848A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.Линейный портрет. Графика. Техника выполнения. </w:t>
            </w:r>
          </w:p>
          <w:p w:rsidR="00D039F9" w:rsidRPr="001848A9" w:rsidRDefault="00D039F9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423" w:type="dxa"/>
          </w:tcPr>
          <w:p w:rsidR="00D039F9" w:rsidRPr="001848A9" w:rsidRDefault="00D039F9" w:rsidP="00291124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GB"/>
              </w:rPr>
            </w:pPr>
            <w:r w:rsidRPr="001848A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GB"/>
              </w:rPr>
              <w:t>6.2.1.1</w:t>
            </w:r>
            <w:r w:rsidRPr="00FE3BEC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  <w:t xml:space="preserve"> - </w:t>
            </w:r>
            <w:r w:rsidRPr="001848A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GB"/>
              </w:rPr>
              <w:t>Определять, выбирать и использовать визуальные элементы окружающего мира и  выразительные средства искусства для передачи своих  идей и чувств</w:t>
            </w:r>
          </w:p>
          <w:p w:rsidR="00D039F9" w:rsidRPr="001848A9" w:rsidRDefault="00D039F9" w:rsidP="00291124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GB"/>
              </w:rPr>
            </w:pPr>
          </w:p>
        </w:tc>
        <w:tc>
          <w:tcPr>
            <w:tcW w:w="3525" w:type="dxa"/>
          </w:tcPr>
          <w:p w:rsidR="00D039F9" w:rsidRPr="00186A97" w:rsidRDefault="00D039F9" w:rsidP="00291124">
            <w:pPr>
              <w:spacing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Графический п</w:t>
            </w: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 xml:space="preserve">ортрет: наброски,зарисовки </w:t>
            </w:r>
            <w:r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9398C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стр34</w:t>
            </w:r>
          </w:p>
          <w:p w:rsidR="00D039F9" w:rsidRPr="000A2F1E" w:rsidRDefault="00D039F9" w:rsidP="0029112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lang w:val="ru-RU" w:eastAsia="ru-RU"/>
              </w:rPr>
            </w:pPr>
          </w:p>
        </w:tc>
      </w:tr>
      <w:tr w:rsidR="00D039F9" w:rsidRPr="0027009B" w:rsidTr="000C4BD5">
        <w:tc>
          <w:tcPr>
            <w:tcW w:w="816" w:type="dxa"/>
          </w:tcPr>
          <w:p w:rsidR="00D039F9" w:rsidRDefault="00D039F9" w:rsidP="0029112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lang w:val="ru-RU" w:eastAsia="ru-RU"/>
              </w:rPr>
            </w:pPr>
          </w:p>
          <w:p w:rsidR="00D039F9" w:rsidRDefault="00D039F9" w:rsidP="0029112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lang w:val="ru-RU" w:eastAsia="ru-RU"/>
              </w:rPr>
            </w:pPr>
          </w:p>
          <w:p w:rsidR="00D039F9" w:rsidRPr="000A2F1E" w:rsidRDefault="00D039F9" w:rsidP="0029112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lang w:val="ru-RU" w:eastAsia="ru-RU"/>
              </w:rPr>
            </w:pPr>
          </w:p>
        </w:tc>
        <w:tc>
          <w:tcPr>
            <w:tcW w:w="1545" w:type="dxa"/>
            <w:vMerge/>
          </w:tcPr>
          <w:p w:rsidR="00D039F9" w:rsidRPr="000A2F1E" w:rsidRDefault="00D039F9" w:rsidP="0029112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lang w:val="ru-RU" w:eastAsia="ru-RU"/>
              </w:rPr>
            </w:pPr>
          </w:p>
        </w:tc>
        <w:tc>
          <w:tcPr>
            <w:tcW w:w="2039" w:type="dxa"/>
          </w:tcPr>
          <w:p w:rsidR="00D039F9" w:rsidRPr="001848A9" w:rsidRDefault="00D039F9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1848A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kk-KZ"/>
              </w:rPr>
              <w:t>Цвет в портрете. Техника выполнения</w:t>
            </w:r>
          </w:p>
        </w:tc>
        <w:tc>
          <w:tcPr>
            <w:tcW w:w="2423" w:type="dxa"/>
          </w:tcPr>
          <w:p w:rsidR="00D039F9" w:rsidRPr="001848A9" w:rsidRDefault="00D039F9" w:rsidP="00291124">
            <w:pPr>
              <w:spacing w:line="276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1848A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6.1.1.1</w:t>
            </w:r>
            <w:r w:rsidRPr="001848A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- </w:t>
            </w:r>
            <w:r w:rsidRPr="001848A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Демонстрировать знания и понимание визуальных характеристик объектов окружающего мира (композиция, цвет, форма, фактура, пропорции) на основе собственного опыта и опыта других</w:t>
            </w:r>
            <w:r w:rsidRPr="001848A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;</w:t>
            </w:r>
          </w:p>
          <w:p w:rsidR="00D039F9" w:rsidRPr="001848A9" w:rsidRDefault="00D039F9" w:rsidP="00291124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</w:tc>
        <w:tc>
          <w:tcPr>
            <w:tcW w:w="3525" w:type="dxa"/>
          </w:tcPr>
          <w:p w:rsidR="00DA7CAC" w:rsidRDefault="00DA7CAC" w:rsidP="00291124">
            <w:pPr>
              <w:pStyle w:val="a5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DA7CAC">
              <w:rPr>
                <w:rFonts w:ascii="Times New Roman" w:eastAsia="Times New Roman" w:hAnsi="Times New Roman" w:cs="Times New Roman"/>
                <w:sz w:val="24"/>
                <w:szCs w:val="28"/>
              </w:rPr>
              <w:t>Приложение 1</w:t>
            </w:r>
            <w:r w:rsidRPr="00775BC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Наглядные Схемы и Правила</w:t>
            </w:r>
            <w:r w:rsidRPr="00775BCE">
              <w:rPr>
                <w:rFonts w:ascii="Times New Roman" w:hAnsi="Times New Roman" w:cs="Times New Roman"/>
              </w:rPr>
              <w:t xml:space="preserve"> </w:t>
            </w:r>
          </w:p>
          <w:p w:rsidR="00D039F9" w:rsidRPr="000A2F1E" w:rsidRDefault="00DA7CAC" w:rsidP="00291124">
            <w:pPr>
              <w:spacing w:line="276" w:lineRule="auto"/>
              <w:contextualSpacing/>
              <w:rPr>
                <w:rFonts w:ascii="Times New Roman" w:hAnsi="Times New Roman" w:cs="Times New Roman"/>
                <w:b/>
                <w:sz w:val="24"/>
                <w:lang w:val="ru-RU" w:eastAsia="ru-RU"/>
              </w:rPr>
            </w:pPr>
            <w:r w:rsidRPr="00DA7CAC">
              <w:rPr>
                <w:rFonts w:ascii="Times New Roman" w:eastAsia="Times New Roman" w:hAnsi="Times New Roman" w:cs="Times New Roman"/>
                <w:sz w:val="24"/>
                <w:szCs w:val="28"/>
                <w:lang w:val="ru-RU"/>
              </w:rPr>
              <w:t xml:space="preserve"> С</w:t>
            </w:r>
            <w:r w:rsidR="0019398C">
              <w:rPr>
                <w:rFonts w:ascii="Times New Roman" w:eastAsia="Times New Roman" w:hAnsi="Times New Roman" w:cs="Times New Roman"/>
                <w:sz w:val="24"/>
                <w:szCs w:val="28"/>
                <w:lang w:val="ru-RU"/>
              </w:rPr>
              <w:t>хема 17 стр 36</w:t>
            </w:r>
          </w:p>
        </w:tc>
      </w:tr>
      <w:tr w:rsidR="00D039F9" w:rsidRPr="00D039F9" w:rsidTr="000C4BD5">
        <w:tc>
          <w:tcPr>
            <w:tcW w:w="816" w:type="dxa"/>
          </w:tcPr>
          <w:p w:rsidR="00D039F9" w:rsidRPr="000A2F1E" w:rsidRDefault="00D039F9" w:rsidP="0029112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lang w:val="ru-RU" w:eastAsia="ru-RU"/>
              </w:rPr>
            </w:pPr>
          </w:p>
        </w:tc>
        <w:tc>
          <w:tcPr>
            <w:tcW w:w="1545" w:type="dxa"/>
            <w:vMerge/>
          </w:tcPr>
          <w:p w:rsidR="00D039F9" w:rsidRPr="000A2F1E" w:rsidRDefault="00D039F9" w:rsidP="0029112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lang w:val="ru-RU" w:eastAsia="ru-RU"/>
              </w:rPr>
            </w:pPr>
          </w:p>
        </w:tc>
        <w:tc>
          <w:tcPr>
            <w:tcW w:w="2039" w:type="dxa"/>
          </w:tcPr>
          <w:p w:rsidR="00D039F9" w:rsidRPr="001848A9" w:rsidRDefault="00D039F9" w:rsidP="00291124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kk-KZ"/>
              </w:rPr>
            </w:pPr>
            <w:r w:rsidRPr="001848A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kk-KZ"/>
              </w:rPr>
              <w:t>.Анимация. Движущиеся элементы (пластилиновая анимация, театр теней, пальчиковые куклы, тростевые)</w:t>
            </w:r>
          </w:p>
        </w:tc>
        <w:tc>
          <w:tcPr>
            <w:tcW w:w="2423" w:type="dxa"/>
          </w:tcPr>
          <w:p w:rsidR="00D039F9" w:rsidRPr="001848A9" w:rsidRDefault="00D039F9" w:rsidP="00291124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1848A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6.1.2.1</w:t>
            </w:r>
            <w:r w:rsidRPr="00FE3BEC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- </w:t>
            </w:r>
            <w:r w:rsidRPr="001848A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Демонстрировать знание и понимание особенностей произведений искусства, ремесла и дизайна казахской национальной и мировой культуры</w:t>
            </w:r>
          </w:p>
        </w:tc>
        <w:tc>
          <w:tcPr>
            <w:tcW w:w="3525" w:type="dxa"/>
          </w:tcPr>
          <w:p w:rsidR="00D039F9" w:rsidRDefault="00D039F9" w:rsidP="0029112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E3277D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Театральная постановка ,основанная на иллюстрациях учебного материала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 стр 37,38</w:t>
            </w:r>
          </w:p>
          <w:p w:rsidR="001A0B41" w:rsidRDefault="001A0B41" w:rsidP="0029112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</w:p>
          <w:p w:rsidR="001A0B41" w:rsidRPr="000A2F1E" w:rsidRDefault="001A0B41" w:rsidP="0029112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lang w:val="ru-RU"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М</w:t>
            </w:r>
            <w:r w:rsidR="004E474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акет 11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,</w:t>
            </w:r>
            <w:r w:rsidR="004E474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12.стр 44,45</w:t>
            </w:r>
          </w:p>
        </w:tc>
      </w:tr>
      <w:tr w:rsidR="00D039F9" w:rsidRPr="0027009B" w:rsidTr="000C4BD5">
        <w:tc>
          <w:tcPr>
            <w:tcW w:w="816" w:type="dxa"/>
          </w:tcPr>
          <w:p w:rsidR="00D039F9" w:rsidRPr="000A2F1E" w:rsidRDefault="00D039F9" w:rsidP="0029112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lang w:val="ru-RU" w:eastAsia="ru-RU"/>
              </w:rPr>
            </w:pPr>
          </w:p>
        </w:tc>
        <w:tc>
          <w:tcPr>
            <w:tcW w:w="1545" w:type="dxa"/>
          </w:tcPr>
          <w:p w:rsidR="00D039F9" w:rsidRPr="000A2F1E" w:rsidRDefault="00D039F9" w:rsidP="0029112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lang w:val="ru-RU" w:eastAsia="ru-RU"/>
              </w:rPr>
            </w:pPr>
          </w:p>
        </w:tc>
        <w:tc>
          <w:tcPr>
            <w:tcW w:w="2039" w:type="dxa"/>
          </w:tcPr>
          <w:p w:rsidR="00D039F9" w:rsidRPr="001848A9" w:rsidRDefault="00D039F9" w:rsidP="00291124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kk-KZ"/>
              </w:rPr>
            </w:pPr>
            <w:r w:rsidRPr="001848A9">
              <w:rPr>
                <w:rFonts w:ascii="Times New Roman" w:eastAsia="Times New Roman" w:hAnsi="Times New Roman" w:cs="Times New Roman"/>
                <w:sz w:val="24"/>
                <w:szCs w:val="24"/>
                <w:lang w:eastAsia="kk-KZ"/>
              </w:rPr>
              <w:t xml:space="preserve">Реализация художественных идей. Озвучка </w:t>
            </w:r>
          </w:p>
          <w:p w:rsidR="00D039F9" w:rsidRPr="001848A9" w:rsidRDefault="00D039F9" w:rsidP="00291124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kk-KZ"/>
              </w:rPr>
            </w:pPr>
          </w:p>
          <w:p w:rsidR="00D039F9" w:rsidRPr="001848A9" w:rsidRDefault="00D039F9" w:rsidP="00291124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kk-KZ"/>
              </w:rPr>
            </w:pPr>
          </w:p>
          <w:p w:rsidR="00D039F9" w:rsidRPr="001848A9" w:rsidRDefault="00D039F9" w:rsidP="00291124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kk-KZ"/>
              </w:rPr>
            </w:pPr>
          </w:p>
        </w:tc>
        <w:tc>
          <w:tcPr>
            <w:tcW w:w="2423" w:type="dxa"/>
          </w:tcPr>
          <w:p w:rsidR="00D039F9" w:rsidRPr="001848A9" w:rsidRDefault="00D039F9" w:rsidP="00291124">
            <w:pPr>
              <w:spacing w:line="276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1848A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6.3.4.1</w:t>
            </w:r>
            <w:r w:rsidRPr="00FE3BEC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- </w:t>
            </w:r>
            <w:r w:rsidRPr="001848A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Принимать конструктивные комментарии и делать обоснованные предложения по адаптации, усовершенствованию своей работы и работы других</w:t>
            </w:r>
          </w:p>
        </w:tc>
        <w:tc>
          <w:tcPr>
            <w:tcW w:w="3525" w:type="dxa"/>
          </w:tcPr>
          <w:p w:rsidR="00D039F9" w:rsidRPr="000A2F1E" w:rsidRDefault="00D039F9" w:rsidP="0029112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lang w:val="ru-RU" w:eastAsia="ru-RU"/>
              </w:rPr>
            </w:pPr>
            <w:r w:rsidRPr="00E3277D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Театральная постановка ,основанная на иллюстрациях учебного материала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 стр 37,38</w:t>
            </w:r>
          </w:p>
        </w:tc>
      </w:tr>
      <w:tr w:rsidR="00D039F9" w:rsidRPr="005B7DCA" w:rsidTr="000C4BD5">
        <w:tc>
          <w:tcPr>
            <w:tcW w:w="816" w:type="dxa"/>
          </w:tcPr>
          <w:p w:rsidR="00D039F9" w:rsidRPr="000A2F1E" w:rsidRDefault="00D039F9" w:rsidP="0029112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lang w:val="ru-RU"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lang w:val="ru-RU" w:eastAsia="ru-RU"/>
              </w:rPr>
              <w:t>7</w:t>
            </w:r>
          </w:p>
        </w:tc>
        <w:tc>
          <w:tcPr>
            <w:tcW w:w="1545" w:type="dxa"/>
            <w:vMerge w:val="restart"/>
          </w:tcPr>
          <w:p w:rsidR="00D039F9" w:rsidRPr="000A2F1E" w:rsidRDefault="00D039F9" w:rsidP="0029112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lang w:val="ru-RU" w:eastAsia="ru-RU"/>
              </w:rPr>
            </w:pPr>
            <w:r w:rsidRPr="003D19B0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Декоративно прикладное творчество</w:t>
            </w:r>
          </w:p>
        </w:tc>
        <w:tc>
          <w:tcPr>
            <w:tcW w:w="2039" w:type="dxa"/>
          </w:tcPr>
          <w:p w:rsidR="00D039F9" w:rsidRPr="001848A9" w:rsidRDefault="00D039F9" w:rsidP="00291124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kk-KZ"/>
              </w:rPr>
            </w:pPr>
            <w:r w:rsidRPr="00CA212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Художественная роспись (батик, гжель, хохлома). Виды росписи. Приемы и техники росписи. </w:t>
            </w:r>
            <w:r w:rsidRPr="00CA212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Материалы и оборудование</w:t>
            </w:r>
          </w:p>
        </w:tc>
        <w:tc>
          <w:tcPr>
            <w:tcW w:w="2423" w:type="dxa"/>
          </w:tcPr>
          <w:p w:rsidR="00D039F9" w:rsidRPr="00CA2126" w:rsidRDefault="00D039F9" w:rsidP="00291124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 w:eastAsia="ru-RU"/>
              </w:rPr>
            </w:pPr>
            <w:r w:rsidRPr="00CA2126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 w:eastAsia="ru-RU"/>
              </w:rPr>
              <w:t>7.1.2.1 Самостоятельно изучать и определять особенности произведений искусства, ремесла и дизайна различного исторического и культурного происхождения</w:t>
            </w:r>
          </w:p>
          <w:p w:rsidR="00D039F9" w:rsidRPr="001848A9" w:rsidRDefault="00D039F9" w:rsidP="00291124">
            <w:pPr>
              <w:spacing w:line="276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3525" w:type="dxa"/>
          </w:tcPr>
          <w:p w:rsidR="00D039F9" w:rsidRDefault="00D039F9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186A97">
              <w:rPr>
                <w:rFonts w:ascii="Times New Roman" w:hAnsi="Times New Roman" w:cs="Times New Roman"/>
                <w:sz w:val="24"/>
                <w:lang w:val="ru-RU" w:eastAsia="ru-RU"/>
              </w:rPr>
              <w:t>Приложение 2.</w:t>
            </w:r>
            <w:r w:rsidRPr="00186A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Шаблоны и трафареты для практических работ</w:t>
            </w:r>
            <w:r w:rsidRPr="00186A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.</w:t>
            </w:r>
          </w:p>
          <w:p w:rsidR="00D039F9" w:rsidRDefault="00D039F9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Тренировочные л</w:t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ы</w:t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для отработки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росписи, </w:t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мазков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37</w:t>
            </w:r>
          </w:p>
          <w:p w:rsidR="004314AD" w:rsidRDefault="004314AD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Карточки с заданием определения народного промысла и характерных для него особенностей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. </w:t>
            </w:r>
            <w:r w:rsidR="00196E36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Шаблоны 4,5 стр 36</w:t>
            </w:r>
          </w:p>
          <w:p w:rsidR="004314AD" w:rsidRDefault="004314AD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Макет </w:t>
            </w:r>
            <w:r w:rsidR="00196E36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4 стр 40,макет 6,стр.41,макет 9,стр.42</w:t>
            </w:r>
          </w:p>
          <w:p w:rsidR="004314AD" w:rsidRPr="000159ED" w:rsidRDefault="004314AD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</w:p>
        </w:tc>
      </w:tr>
      <w:tr w:rsidR="00D039F9" w:rsidRPr="0027009B" w:rsidTr="000C4BD5">
        <w:tc>
          <w:tcPr>
            <w:tcW w:w="816" w:type="dxa"/>
          </w:tcPr>
          <w:p w:rsidR="00D039F9" w:rsidRPr="000A2F1E" w:rsidRDefault="00D039F9" w:rsidP="0029112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lang w:val="ru-RU" w:eastAsia="ru-RU"/>
              </w:rPr>
            </w:pPr>
          </w:p>
        </w:tc>
        <w:tc>
          <w:tcPr>
            <w:tcW w:w="1545" w:type="dxa"/>
            <w:vMerge/>
          </w:tcPr>
          <w:p w:rsidR="00D039F9" w:rsidRPr="000A2F1E" w:rsidRDefault="00D039F9" w:rsidP="0029112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lang w:val="ru-RU" w:eastAsia="ru-RU"/>
              </w:rPr>
            </w:pPr>
          </w:p>
        </w:tc>
        <w:tc>
          <w:tcPr>
            <w:tcW w:w="2039" w:type="dxa"/>
          </w:tcPr>
          <w:p w:rsidR="00D039F9" w:rsidRPr="001848A9" w:rsidRDefault="00D039F9" w:rsidP="00291124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1848A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Выполнение художественной росписи. Декорирование. Оформление.</w:t>
            </w:r>
          </w:p>
        </w:tc>
        <w:tc>
          <w:tcPr>
            <w:tcW w:w="2423" w:type="dxa"/>
          </w:tcPr>
          <w:p w:rsidR="00D039F9" w:rsidRPr="001848A9" w:rsidRDefault="00D039F9" w:rsidP="00291124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GB"/>
              </w:rPr>
            </w:pPr>
            <w:r w:rsidRPr="001848A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7.1.6.4</w:t>
            </w:r>
            <w:r w:rsidRPr="001848A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GB"/>
              </w:rPr>
              <w:t xml:space="preserve"> </w:t>
            </w:r>
            <w:r w:rsidRPr="001848A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Определять, выбирать и комбинировать  различные (современные) техники и художественные материалы  при создании  творческих работ</w:t>
            </w:r>
          </w:p>
        </w:tc>
        <w:tc>
          <w:tcPr>
            <w:tcW w:w="3525" w:type="dxa"/>
          </w:tcPr>
          <w:p w:rsidR="00D039F9" w:rsidRDefault="00D039F9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Р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оспись Хохлома Городец и Гжель.</w:t>
            </w: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 xml:space="preserve">Дымковская,Филимоновская, Каргопольская </w:t>
            </w:r>
            <w:r w:rsidR="00196E3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игрушка стр36</w:t>
            </w:r>
          </w:p>
          <w:p w:rsidR="00D039F9" w:rsidRPr="000A2F1E" w:rsidRDefault="00D039F9" w:rsidP="00291124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Роспись деревянных болванок и глиняных игрушек в</w:t>
            </w:r>
            <w:r w:rsidR="00196E36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казахском национальном стиле 36</w:t>
            </w:r>
          </w:p>
        </w:tc>
      </w:tr>
    </w:tbl>
    <w:p w:rsidR="000A2F1E" w:rsidRPr="000936F3" w:rsidRDefault="000A2F1E" w:rsidP="00291124">
      <w:pPr>
        <w:spacing w:after="0" w:line="276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1D2910" w:rsidRDefault="001D2910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1D2910" w:rsidRDefault="001D2910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1D2910" w:rsidRDefault="001D2910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1D2910" w:rsidRDefault="001D2910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1D2910" w:rsidRDefault="001D2910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1D2910" w:rsidRDefault="001D2910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1D2910" w:rsidRDefault="001D2910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1D2910" w:rsidRDefault="001D2910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1D2910" w:rsidRDefault="001D2910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1D2910" w:rsidRDefault="001D2910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1D2910" w:rsidRDefault="001D2910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1D2910" w:rsidRDefault="001D2910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1D2910" w:rsidRDefault="001D2910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1D2910" w:rsidRDefault="001D2910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1D2910" w:rsidRDefault="001D2910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1D2910" w:rsidRDefault="001D2910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1D2910" w:rsidRDefault="001D2910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1D2910" w:rsidRDefault="001D2910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1D2910" w:rsidRDefault="001D2910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1D2910" w:rsidRDefault="001D2910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1D2910" w:rsidRDefault="001D2910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1D2910" w:rsidRDefault="001D2910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1D2910" w:rsidRDefault="001D2910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1D2910" w:rsidRDefault="001D2910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1D2910" w:rsidRDefault="001D2910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1D2910" w:rsidRDefault="001D2910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1D2910" w:rsidRDefault="001D2910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1D2910" w:rsidRDefault="001D2910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D4572F" w:rsidRPr="000936F3" w:rsidRDefault="000A2F1E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Раздел 2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: 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0936F3">
        <w:rPr>
          <w:rStyle w:val="a4"/>
          <w:rFonts w:ascii="Times New Roman" w:hAnsi="Times New Roman" w:cs="Times New Roman"/>
          <w:b w:val="0"/>
          <w:color w:val="000000" w:themeColor="text1"/>
          <w:sz w:val="28"/>
          <w:szCs w:val="28"/>
          <w:lang w:val="ru-RU"/>
        </w:rPr>
        <w:t>Основы визуальной грамоты</w:t>
      </w:r>
      <w:r>
        <w:rPr>
          <w:rStyle w:val="a4"/>
          <w:rFonts w:ascii="Times New Roman" w:hAnsi="Times New Roman" w:cs="Times New Roman"/>
          <w:b w:val="0"/>
          <w:color w:val="000000" w:themeColor="text1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="00C014E4">
        <w:rPr>
          <w:rFonts w:ascii="Times New Roman" w:eastAsia="Times New Roman" w:hAnsi="Times New Roman" w:cs="Times New Roman"/>
          <w:sz w:val="28"/>
          <w:szCs w:val="28"/>
          <w:lang w:val="ru-RU"/>
        </w:rPr>
        <w:t>(5 класс)</w:t>
      </w:r>
    </w:p>
    <w:p w:rsidR="00396D3F" w:rsidRPr="000936F3" w:rsidRDefault="00C014E4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2</w:t>
      </w:r>
      <w:r w:rsidR="00396D3F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.1.Цветовой круг и его структура. Контрастные и сближенные цвета </w:t>
      </w:r>
    </w:p>
    <w:p w:rsidR="00396D3F" w:rsidRPr="000936F3" w:rsidRDefault="00396D3F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А.Учебный материал (Теория):</w:t>
      </w:r>
    </w:p>
    <w:tbl>
      <w:tblPr>
        <w:tblStyle w:val="a7"/>
        <w:tblW w:w="9679" w:type="dxa"/>
        <w:tblInd w:w="-3" w:type="dxa"/>
        <w:tblLook w:val="04A0" w:firstRow="1" w:lastRow="0" w:firstColumn="1" w:lastColumn="0" w:noHBand="0" w:noVBand="1"/>
      </w:tblPr>
      <w:tblGrid>
        <w:gridCol w:w="3226"/>
        <w:gridCol w:w="3226"/>
        <w:gridCol w:w="3227"/>
      </w:tblGrid>
      <w:tr w:rsidR="00396D3F" w:rsidRPr="000936F3" w:rsidTr="004D3BC6">
        <w:tc>
          <w:tcPr>
            <w:tcW w:w="32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96D3F" w:rsidRPr="008F4BE3" w:rsidRDefault="00396D3F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Понятие</w:t>
            </w:r>
          </w:p>
        </w:tc>
        <w:tc>
          <w:tcPr>
            <w:tcW w:w="32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96D3F" w:rsidRPr="008F4BE3" w:rsidRDefault="00396D3F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Описание</w:t>
            </w:r>
          </w:p>
        </w:tc>
        <w:tc>
          <w:tcPr>
            <w:tcW w:w="32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96D3F" w:rsidRPr="008F4BE3" w:rsidRDefault="00396D3F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Пример использ</w:t>
            </w: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ования в ИЗО</w:t>
            </w:r>
          </w:p>
        </w:tc>
      </w:tr>
      <w:tr w:rsidR="00396D3F" w:rsidRPr="000936F3" w:rsidTr="004D3BC6">
        <w:tc>
          <w:tcPr>
            <w:tcW w:w="32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96D3F" w:rsidRPr="008F4BE3" w:rsidRDefault="00396D3F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Основные цвета</w:t>
            </w:r>
          </w:p>
        </w:tc>
        <w:tc>
          <w:tcPr>
            <w:tcW w:w="32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96D3F" w:rsidRPr="008F4BE3" w:rsidRDefault="00396D3F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Цвета, которые нельзя получить смешиванием (красный, синий, желтый).</w:t>
            </w:r>
          </w:p>
        </w:tc>
        <w:tc>
          <w:tcPr>
            <w:tcW w:w="32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96D3F" w:rsidRPr="008F4BE3" w:rsidRDefault="00396D3F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</w:rPr>
              <w:t>Фон, чистые акценты.</w:t>
            </w:r>
          </w:p>
        </w:tc>
      </w:tr>
      <w:tr w:rsidR="00396D3F" w:rsidRPr="0027009B" w:rsidTr="004D3BC6">
        <w:tc>
          <w:tcPr>
            <w:tcW w:w="32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96D3F" w:rsidRPr="008F4BE3" w:rsidRDefault="00396D3F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Контрастные цвета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(Дополнительные)</w:t>
            </w:r>
          </w:p>
        </w:tc>
        <w:tc>
          <w:tcPr>
            <w:tcW w:w="32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96D3F" w:rsidRPr="008F4BE3" w:rsidRDefault="00396D3F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Цвета, расположенные друг напротив друга на Цветовом круге (например, красный и зеленый).</w:t>
            </w:r>
          </w:p>
        </w:tc>
        <w:tc>
          <w:tcPr>
            <w:tcW w:w="32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96D3F" w:rsidRPr="008F4BE3" w:rsidRDefault="00396D3F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Придают композиции динамику, яркость, усиливают друг друга.</w:t>
            </w:r>
          </w:p>
        </w:tc>
      </w:tr>
      <w:tr w:rsidR="00396D3F" w:rsidRPr="0027009B" w:rsidTr="004D3BC6">
        <w:tc>
          <w:tcPr>
            <w:tcW w:w="32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96D3F" w:rsidRPr="008F4BE3" w:rsidRDefault="00396D3F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Сближенные цвета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(Родственные)</w:t>
            </w:r>
          </w:p>
        </w:tc>
        <w:tc>
          <w:tcPr>
            <w:tcW w:w="32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96D3F" w:rsidRPr="008F4BE3" w:rsidRDefault="00396D3F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Цвета, расположенные рядом друг с другом (например, желтый, желто-зеленый, зеленый).</w:t>
            </w:r>
          </w:p>
        </w:tc>
        <w:tc>
          <w:tcPr>
            <w:tcW w:w="32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96D3F" w:rsidRPr="008F4BE3" w:rsidRDefault="00396D3F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Создают гармонию, спокойствие, объединяют композицию.</w:t>
            </w:r>
          </w:p>
        </w:tc>
      </w:tr>
    </w:tbl>
    <w:p w:rsidR="00396D3F" w:rsidRPr="000936F3" w:rsidRDefault="00396D3F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Б.Практикум: смешивание и гармония (практическая работа)</w:t>
      </w:r>
    </w:p>
    <w:p w:rsidR="00396D3F" w:rsidRPr="000936F3" w:rsidRDefault="00396D3F" w:rsidP="00291124">
      <w:pPr>
        <w:numPr>
          <w:ilvl w:val="0"/>
          <w:numId w:val="5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Задача 1: Создание индивидуального цветового круга.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(Цель: Практическое получение составных цветов.)</w:t>
      </w:r>
    </w:p>
    <w:p w:rsidR="00396D3F" w:rsidRPr="000936F3" w:rsidRDefault="00396D3F" w:rsidP="00291124">
      <w:pPr>
        <w:numPr>
          <w:ilvl w:val="1"/>
          <w:numId w:val="5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i/>
          <w:iCs/>
          <w:sz w:val="28"/>
          <w:szCs w:val="28"/>
          <w:lang w:val="ru-RU"/>
        </w:rPr>
        <w:t>Инструменты: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Акварель/гуашь, кисти, бумага.</w:t>
      </w:r>
    </w:p>
    <w:p w:rsidR="00396D3F" w:rsidRPr="000936F3" w:rsidRDefault="00396D3F" w:rsidP="00291124">
      <w:pPr>
        <w:numPr>
          <w:ilvl w:val="1"/>
          <w:numId w:val="5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936F3">
        <w:rPr>
          <w:rFonts w:ascii="Times New Roman" w:eastAsia="Times New Roman" w:hAnsi="Times New Roman" w:cs="Times New Roman"/>
          <w:i/>
          <w:iCs/>
          <w:sz w:val="28"/>
          <w:szCs w:val="28"/>
          <w:lang w:val="ru-RU"/>
        </w:rPr>
        <w:t>Методика: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Пошаговая инструкция по расположению и смешиванию </w:t>
      </w:r>
      <w:r w:rsidRPr="000936F3">
        <w:rPr>
          <w:rFonts w:ascii="Times New Roman" w:eastAsia="Times New Roman" w:hAnsi="Times New Roman" w:cs="Times New Roman"/>
          <w:sz w:val="28"/>
          <w:szCs w:val="28"/>
        </w:rPr>
        <w:t>12 цветов.</w:t>
      </w:r>
    </w:p>
    <w:p w:rsidR="00396D3F" w:rsidRPr="000936F3" w:rsidRDefault="00396D3F" w:rsidP="00291124">
      <w:pPr>
        <w:numPr>
          <w:ilvl w:val="0"/>
          <w:numId w:val="5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</w:rPr>
        <w:t>Задача 2: контрастный этюд.</w:t>
      </w:r>
    </w:p>
    <w:p w:rsidR="00396D3F" w:rsidRPr="000936F3" w:rsidRDefault="00396D3F" w:rsidP="00291124">
      <w:pPr>
        <w:numPr>
          <w:ilvl w:val="1"/>
          <w:numId w:val="5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Создание мини-композиции (квадрата) из двух контрастных цветов. Наблюдение, как контраст "заставляет" цвета вибрировать.</w:t>
      </w:r>
    </w:p>
    <w:p w:rsidR="00396D3F" w:rsidRPr="000936F3" w:rsidRDefault="00396D3F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В. Дидактическая игра: «Цвет и ассоциации» (детализация)</w:t>
      </w:r>
    </w:p>
    <w:p w:rsidR="00396D3F" w:rsidRPr="000936F3" w:rsidRDefault="00396D3F" w:rsidP="00291124">
      <w:pPr>
        <w:numPr>
          <w:ilvl w:val="0"/>
          <w:numId w:val="6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Цель: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Закрепление эмоционального и ассоциативного значения цвета.</w:t>
      </w:r>
    </w:p>
    <w:p w:rsidR="00396D3F" w:rsidRPr="000936F3" w:rsidRDefault="00396D3F" w:rsidP="00291124">
      <w:pPr>
        <w:numPr>
          <w:ilvl w:val="0"/>
          <w:numId w:val="6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Механика: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Учащиеся получают карточки с описанием настроения ("Грусть", "Радость", "Опасность", "Спокойствие") и должны подобрать соответствующую цветовую гамму, используя цветные квадраты.</w:t>
      </w:r>
    </w:p>
    <w:p w:rsidR="00396D3F" w:rsidRPr="000936F3" w:rsidRDefault="00396D3F" w:rsidP="00291124">
      <w:pPr>
        <w:numPr>
          <w:ilvl w:val="0"/>
          <w:numId w:val="6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Результат: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Обсуждение, почему именно эти цвета были выбраны для передачи конкретного настроения.</w:t>
      </w:r>
    </w:p>
    <w:p w:rsidR="00EF20C3" w:rsidRPr="000936F3" w:rsidRDefault="00C014E4" w:rsidP="00291124">
      <w:pPr>
        <w:spacing w:after="0" w:line="276" w:lineRule="auto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2</w:t>
      </w:r>
      <w:r w:rsidR="00396D3F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.2</w:t>
      </w:r>
      <w:r w:rsidR="005308F2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.</w:t>
      </w:r>
      <w:r w:rsidR="00EF20C3"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 </w:t>
      </w:r>
      <w:r w:rsidR="00F5579F"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Тема:</w:t>
      </w:r>
      <w:r w:rsidR="00EF20C3"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Средства выразительности с применением разных техник</w:t>
      </w:r>
    </w:p>
    <w:p w:rsidR="00EF20C3" w:rsidRPr="000936F3" w:rsidRDefault="00EF20C3" w:rsidP="00291124">
      <w:pPr>
        <w:spacing w:after="0" w:line="276" w:lineRule="auto"/>
        <w:outlineLvl w:val="3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А. Учебный материал (Живопись):</w:t>
      </w:r>
    </w:p>
    <w:p w:rsidR="00EF20C3" w:rsidRPr="000936F3" w:rsidRDefault="00EF20C3" w:rsidP="00291124">
      <w:pPr>
        <w:numPr>
          <w:ilvl w:val="0"/>
          <w:numId w:val="7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Определение: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живопись (работа красками) как искусство цвета и тона.</w:t>
      </w:r>
    </w:p>
    <w:p w:rsidR="00EF20C3" w:rsidRPr="000936F3" w:rsidRDefault="00EF20C3" w:rsidP="00291124">
      <w:pPr>
        <w:numPr>
          <w:ilvl w:val="0"/>
          <w:numId w:val="7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Средства выразительности: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цвет, мазок(точка), фактура, свет.</w:t>
      </w:r>
    </w:p>
    <w:p w:rsidR="00EF20C3" w:rsidRPr="000936F3" w:rsidRDefault="00EF20C3" w:rsidP="00291124">
      <w:pPr>
        <w:numPr>
          <w:ilvl w:val="0"/>
          <w:numId w:val="7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Исторический контекст: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краткое знакомство с </w:t>
      </w: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Импрессионизмом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(передача мимолетного впечатления от света и цвета) и Неоимпрессионизмом</w:t>
      </w:r>
    </w:p>
    <w:p w:rsidR="00EF20C3" w:rsidRPr="000936F3" w:rsidRDefault="00EF20C3" w:rsidP="00291124">
      <w:pPr>
        <w:spacing w:after="0" w:line="276" w:lineRule="auto"/>
        <w:ind w:left="720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Техника: Пуантилизм (рисование точками)</w:t>
      </w:r>
    </w:p>
    <w:tbl>
      <w:tblPr>
        <w:tblStyle w:val="a7"/>
        <w:tblW w:w="9679" w:type="dxa"/>
        <w:tblInd w:w="-3" w:type="dxa"/>
        <w:tblLook w:val="04A0" w:firstRow="1" w:lastRow="0" w:firstColumn="1" w:lastColumn="0" w:noHBand="0" w:noVBand="1"/>
      </w:tblPr>
      <w:tblGrid>
        <w:gridCol w:w="3226"/>
        <w:gridCol w:w="3226"/>
        <w:gridCol w:w="3227"/>
      </w:tblGrid>
      <w:tr w:rsidR="00EF20C3" w:rsidRPr="000936F3" w:rsidTr="004D3BC6">
        <w:tc>
          <w:tcPr>
            <w:tcW w:w="32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F20C3" w:rsidRPr="008F4BE3" w:rsidRDefault="00EF20C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Понятие</w:t>
            </w:r>
          </w:p>
        </w:tc>
        <w:tc>
          <w:tcPr>
            <w:tcW w:w="32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F20C3" w:rsidRPr="008F4BE3" w:rsidRDefault="00EF20C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Описание</w:t>
            </w:r>
          </w:p>
        </w:tc>
        <w:tc>
          <w:tcPr>
            <w:tcW w:w="32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F20C3" w:rsidRPr="008F4BE3" w:rsidRDefault="00EF20C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Художественное значение</w:t>
            </w:r>
          </w:p>
        </w:tc>
      </w:tr>
      <w:tr w:rsidR="00EF20C3" w:rsidRPr="0027009B" w:rsidTr="004D3BC6">
        <w:tc>
          <w:tcPr>
            <w:tcW w:w="32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F20C3" w:rsidRPr="008F4BE3" w:rsidRDefault="00EF20C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Пуантилизм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(фр. </w:t>
            </w:r>
            <w:r w:rsidRPr="008F4BE3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point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— точка)</w:t>
            </w:r>
          </w:p>
        </w:tc>
        <w:tc>
          <w:tcPr>
            <w:tcW w:w="32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F20C3" w:rsidRPr="008F4BE3" w:rsidRDefault="00EF20C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Техника, основанная на нанесении чистых, не смешанных на палитре красок в виде отдельных точек.</w:t>
            </w:r>
          </w:p>
        </w:tc>
        <w:tc>
          <w:tcPr>
            <w:tcW w:w="32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F20C3" w:rsidRPr="008F4BE3" w:rsidRDefault="00EF20C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Оптическое смешивание цвета происходит уже в глазу зрителя, что создает яркие, вибрирующие цвета.</w:t>
            </w:r>
          </w:p>
        </w:tc>
      </w:tr>
      <w:tr w:rsidR="00EF20C3" w:rsidRPr="0027009B" w:rsidTr="004D3BC6">
        <w:tc>
          <w:tcPr>
            <w:tcW w:w="32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F20C3" w:rsidRPr="008F4BE3" w:rsidRDefault="00EF20C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Сёра и Синьяк</w:t>
            </w:r>
          </w:p>
        </w:tc>
        <w:tc>
          <w:tcPr>
            <w:tcW w:w="32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F20C3" w:rsidRPr="008F4BE3" w:rsidRDefault="00EF20C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</w:rPr>
              <w:t>Ключевые представители неоимпрессионизма.</w:t>
            </w:r>
          </w:p>
        </w:tc>
        <w:tc>
          <w:tcPr>
            <w:tcW w:w="32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F20C3" w:rsidRPr="008F4BE3" w:rsidRDefault="00EF20C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Изучение работ: анализ, как точки на расстоянии формируют форму и объем.</w:t>
            </w:r>
          </w:p>
        </w:tc>
      </w:tr>
    </w:tbl>
    <w:p w:rsidR="00EF20C3" w:rsidRPr="000936F3" w:rsidRDefault="00EF20C3" w:rsidP="00291124">
      <w:pPr>
        <w:spacing w:after="0" w:line="276" w:lineRule="auto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Б </w:t>
      </w:r>
      <w:r w:rsidR="00FE03AE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1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.</w:t>
      </w:r>
      <w:r w:rsidR="008B230C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Учебный материал (Графика</w:t>
      </w:r>
      <w:r w:rsidR="00FE03AE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.</w:t>
      </w:r>
      <w:r w:rsidR="00CD0A9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="00FE03AE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Монотипия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)</w:t>
      </w: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 </w:t>
      </w:r>
    </w:p>
    <w:p w:rsidR="008B230C" w:rsidRPr="000936F3" w:rsidRDefault="008B230C" w:rsidP="00291124">
      <w:pPr>
        <w:numPr>
          <w:ilvl w:val="0"/>
          <w:numId w:val="7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Определение: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графика (но работа красками) как искусство цвета и тона.</w:t>
      </w:r>
    </w:p>
    <w:p w:rsidR="008B230C" w:rsidRPr="000936F3" w:rsidRDefault="008B230C" w:rsidP="00291124">
      <w:pPr>
        <w:numPr>
          <w:ilvl w:val="0"/>
          <w:numId w:val="7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Средства выразительности: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цвет, отпечаток, фактура, </w:t>
      </w:r>
    </w:p>
    <w:p w:rsidR="008B230C" w:rsidRPr="000936F3" w:rsidRDefault="008B230C" w:rsidP="00291124">
      <w:pPr>
        <w:numPr>
          <w:ilvl w:val="0"/>
          <w:numId w:val="7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Исторический контекст: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краткое знакомство с </w:t>
      </w:r>
      <w:r w:rsidRPr="000936F3">
        <w:rPr>
          <w:rStyle w:val="a4"/>
          <w:rFonts w:ascii="Times New Roman" w:hAnsi="Times New Roman" w:cs="Times New Roman"/>
          <w:b w:val="0"/>
          <w:sz w:val="28"/>
          <w:szCs w:val="28"/>
          <w:shd w:val="clear" w:color="auto" w:fill="FFFFFF"/>
          <w:lang w:val="ru-RU"/>
        </w:rPr>
        <w:t>разновидностью графического искусства и техники печатной графики, не являющейся гравюрой</w:t>
      </w:r>
      <w:r w:rsidRPr="000936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ru-RU"/>
        </w:rPr>
        <w:t>.</w:t>
      </w:r>
    </w:p>
    <w:p w:rsidR="00CE3D6D" w:rsidRPr="000936F3" w:rsidRDefault="00CE3D6D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ab/>
        <w:t>Метод: Нанесение краски на гладкую поверхность (стекло, пластик, глянцевая бумага) и создание отпечатка на листе.</w:t>
      </w:r>
    </w:p>
    <w:p w:rsidR="00FE03AE" w:rsidRPr="000936F3" w:rsidRDefault="00CE3D6D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ab/>
        <w:t>Цель: Получение уникальной текстуры, тумана, облаков, отражений на воде.</w:t>
      </w:r>
    </w:p>
    <w:tbl>
      <w:tblPr>
        <w:tblStyle w:val="a7"/>
        <w:tblW w:w="9679" w:type="dxa"/>
        <w:tblInd w:w="-3" w:type="dxa"/>
        <w:tblLook w:val="04A0" w:firstRow="1" w:lastRow="0" w:firstColumn="1" w:lastColumn="0" w:noHBand="0" w:noVBand="1"/>
      </w:tblPr>
      <w:tblGrid>
        <w:gridCol w:w="3226"/>
        <w:gridCol w:w="3226"/>
        <w:gridCol w:w="3227"/>
      </w:tblGrid>
      <w:tr w:rsidR="00FE03AE" w:rsidRPr="000936F3" w:rsidTr="004D3BC6">
        <w:tc>
          <w:tcPr>
            <w:tcW w:w="32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3AE" w:rsidRPr="008F4BE3" w:rsidRDefault="00FE03AE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Понятие</w:t>
            </w:r>
          </w:p>
        </w:tc>
        <w:tc>
          <w:tcPr>
            <w:tcW w:w="32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3AE" w:rsidRPr="008F4BE3" w:rsidRDefault="00FE03AE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Описание</w:t>
            </w:r>
          </w:p>
        </w:tc>
        <w:tc>
          <w:tcPr>
            <w:tcW w:w="32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3AE" w:rsidRPr="008F4BE3" w:rsidRDefault="00FE03AE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Художественное значение</w:t>
            </w:r>
          </w:p>
        </w:tc>
      </w:tr>
      <w:tr w:rsidR="00FE03AE" w:rsidRPr="0027009B" w:rsidTr="004D3BC6">
        <w:tc>
          <w:tcPr>
            <w:tcW w:w="32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3AE" w:rsidRPr="008F4BE3" w:rsidRDefault="00FE03AE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Монотипия</w:t>
            </w:r>
          </w:p>
        </w:tc>
        <w:tc>
          <w:tcPr>
            <w:tcW w:w="32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3AE" w:rsidRPr="008F4BE3" w:rsidRDefault="00FE03AE" w:rsidP="00291124">
            <w:pPr>
              <w:numPr>
                <w:ilvl w:val="0"/>
                <w:numId w:val="8"/>
              </w:num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— техника рисования с уникальным отпечатком</w:t>
            </w:r>
          </w:p>
          <w:p w:rsidR="00FE03AE" w:rsidRPr="008F4BE3" w:rsidRDefault="00FE03AE" w:rsidP="00291124">
            <w:pPr>
              <w:numPr>
                <w:ilvl w:val="0"/>
                <w:numId w:val="8"/>
              </w:num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Отпечаток получается только один, одинаковых работ не существует</w:t>
            </w:r>
          </w:p>
          <w:p w:rsidR="00FE03AE" w:rsidRPr="008F4BE3" w:rsidRDefault="00FE03AE" w:rsidP="00291124">
            <w:pPr>
              <w:numPr>
                <w:ilvl w:val="0"/>
                <w:numId w:val="8"/>
              </w:num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Метод улучшает навыки работы с красками и развивает воображение</w:t>
            </w:r>
          </w:p>
          <w:p w:rsidR="00FE03AE" w:rsidRPr="008F4BE3" w:rsidRDefault="00FE03AE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2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3AE" w:rsidRPr="008F4BE3" w:rsidRDefault="00FE03AE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Характерная особенность монотипии</w:t>
            </w:r>
            <w:r w:rsidRPr="008F4BE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 </w:t>
            </w:r>
            <w:r w:rsidRPr="008F4BE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— мягкость тональных переходов, размытость контуров, ощущение свободного мазка, подобного</w:t>
            </w:r>
            <w:r w:rsidRPr="008F4BE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 </w:t>
            </w:r>
            <w:hyperlink r:id="rId10" w:tooltip="Живопись" w:history="1">
              <w:r w:rsidRPr="008F4BE3">
                <w:rPr>
                  <w:rStyle w:val="a8"/>
                  <w:rFonts w:ascii="Times New Roman" w:hAnsi="Times New Roman" w:cs="Times New Roman"/>
                  <w:color w:val="auto"/>
                  <w:sz w:val="24"/>
                  <w:szCs w:val="24"/>
                  <w:u w:val="none"/>
                  <w:shd w:val="clear" w:color="auto" w:fill="FFFFFF"/>
                  <w:lang w:val="ru-RU"/>
                </w:rPr>
                <w:t>живописи</w:t>
              </w:r>
            </w:hyperlink>
            <w:r w:rsidRPr="008F4BE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. Монотипия может быть чёрно-белой или цветной. В последнем случае используют типографские или обезжиренные масляные краски, а также печать на цветную бумагу.</w:t>
            </w:r>
          </w:p>
        </w:tc>
      </w:tr>
      <w:tr w:rsidR="00FE03AE" w:rsidRPr="0027009B" w:rsidTr="004D3BC6">
        <w:tc>
          <w:tcPr>
            <w:tcW w:w="32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3AE" w:rsidRPr="008F4BE3" w:rsidRDefault="00FE03AE" w:rsidP="00291124">
            <w:pPr>
              <w:numPr>
                <w:ilvl w:val="0"/>
                <w:numId w:val="9"/>
              </w:num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Джованни Бенедетто 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 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</w:rPr>
              <w:t>Кастильоне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  </w:t>
            </w:r>
            <w:r w:rsidRPr="008F4BE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(1609–1664)</w:t>
            </w:r>
          </w:p>
          <w:p w:rsidR="00FE03AE" w:rsidRPr="008F4BE3" w:rsidRDefault="00FE03AE" w:rsidP="00291124">
            <w:pPr>
              <w:numPr>
                <w:ilvl w:val="0"/>
                <w:numId w:val="9"/>
              </w:num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Уильям Блейк и Эдгар Дега </w:t>
            </w:r>
          </w:p>
        </w:tc>
        <w:tc>
          <w:tcPr>
            <w:tcW w:w="32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3AE" w:rsidRPr="008F4BE3" w:rsidRDefault="00FE03AE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</w:rPr>
              <w:t>Ключевые представители монотипии</w:t>
            </w:r>
          </w:p>
        </w:tc>
        <w:tc>
          <w:tcPr>
            <w:tcW w:w="32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3AE" w:rsidRPr="008F4BE3" w:rsidRDefault="00FE03AE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Изучение работ: анализ, как точки на расстоянии формируют форму и объем.</w:t>
            </w:r>
          </w:p>
        </w:tc>
      </w:tr>
    </w:tbl>
    <w:p w:rsidR="00FE03AE" w:rsidRPr="000936F3" w:rsidRDefault="00FE03AE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Б 2.Учебный материал (Графика.Зинарт.Картонография)</w:t>
      </w:r>
    </w:p>
    <w:p w:rsidR="00FE03AE" w:rsidRPr="000936F3" w:rsidRDefault="00FE03AE" w:rsidP="00291124">
      <w:pPr>
        <w:pStyle w:val="a5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0936F3">
        <w:rPr>
          <w:rFonts w:ascii="Times New Roman" w:hAnsi="Times New Roman" w:cs="Times New Roman"/>
          <w:sz w:val="28"/>
          <w:szCs w:val="28"/>
        </w:rPr>
        <w:t>•</w:t>
      </w:r>
      <w:r w:rsidRPr="000936F3">
        <w:rPr>
          <w:rFonts w:ascii="Times New Roman" w:hAnsi="Times New Roman" w:cs="Times New Roman"/>
          <w:sz w:val="28"/>
          <w:szCs w:val="28"/>
        </w:rPr>
        <w:tab/>
        <w:t>Определение: Графика (работа линией, тоном) как искусство контура и пятна.</w:t>
      </w:r>
    </w:p>
    <w:p w:rsidR="00FE03AE" w:rsidRPr="000936F3" w:rsidRDefault="00FE03AE" w:rsidP="00291124">
      <w:pPr>
        <w:pStyle w:val="a5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0936F3">
        <w:rPr>
          <w:rFonts w:ascii="Times New Roman" w:hAnsi="Times New Roman" w:cs="Times New Roman"/>
          <w:sz w:val="28"/>
          <w:szCs w:val="28"/>
        </w:rPr>
        <w:t>•</w:t>
      </w:r>
      <w:r w:rsidRPr="000936F3">
        <w:rPr>
          <w:rFonts w:ascii="Times New Roman" w:hAnsi="Times New Roman" w:cs="Times New Roman"/>
          <w:sz w:val="28"/>
          <w:szCs w:val="28"/>
        </w:rPr>
        <w:tab/>
        <w:t>Средства выразительности: Линия, штрих, пятно, тон (градации черного и белого).</w:t>
      </w:r>
    </w:p>
    <w:p w:rsidR="00FE03AE" w:rsidRPr="000936F3" w:rsidRDefault="00FE03AE" w:rsidP="00291124">
      <w:pPr>
        <w:pStyle w:val="a5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0936F3">
        <w:rPr>
          <w:rFonts w:ascii="Times New Roman" w:hAnsi="Times New Roman" w:cs="Times New Roman"/>
          <w:sz w:val="28"/>
          <w:szCs w:val="28"/>
        </w:rPr>
        <w:t>•</w:t>
      </w:r>
      <w:r w:rsidRPr="000936F3">
        <w:rPr>
          <w:rFonts w:ascii="Times New Roman" w:hAnsi="Times New Roman" w:cs="Times New Roman"/>
          <w:sz w:val="28"/>
          <w:szCs w:val="28"/>
        </w:rPr>
        <w:tab/>
        <w:t>Тоновые градации: Построение шкалы от чисто белого до глубокого черного с помощью штриховки и растушевки.</w:t>
      </w:r>
    </w:p>
    <w:p w:rsidR="00FE03AE" w:rsidRPr="000936F3" w:rsidRDefault="00FE03AE" w:rsidP="00291124">
      <w:pPr>
        <w:spacing w:after="0" w:line="276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5308F2" w:rsidRPr="000936F3" w:rsidRDefault="00C014E4" w:rsidP="00291124">
      <w:pPr>
        <w:spacing w:after="0" w:line="276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Б.3</w:t>
      </w:r>
      <w:r w:rsidR="005308F2" w:rsidRPr="000936F3">
        <w:rPr>
          <w:rFonts w:ascii="Times New Roman" w:hAnsi="Times New Roman" w:cs="Times New Roman"/>
          <w:sz w:val="28"/>
          <w:szCs w:val="28"/>
          <w:lang w:val="ru-RU"/>
        </w:rPr>
        <w:t>.Техника: зинарт,картонография</w:t>
      </w:r>
    </w:p>
    <w:tbl>
      <w:tblPr>
        <w:tblStyle w:val="a7"/>
        <w:tblW w:w="9679" w:type="dxa"/>
        <w:tblInd w:w="-3" w:type="dxa"/>
        <w:tblLook w:val="04A0" w:firstRow="1" w:lastRow="0" w:firstColumn="1" w:lastColumn="0" w:noHBand="0" w:noVBand="1"/>
      </w:tblPr>
      <w:tblGrid>
        <w:gridCol w:w="3226"/>
        <w:gridCol w:w="3226"/>
        <w:gridCol w:w="3227"/>
      </w:tblGrid>
      <w:tr w:rsidR="005308F2" w:rsidRPr="000936F3" w:rsidTr="004D3BC6">
        <w:tc>
          <w:tcPr>
            <w:tcW w:w="32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308F2" w:rsidRPr="008F4BE3" w:rsidRDefault="005308F2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Техника</w:t>
            </w:r>
          </w:p>
        </w:tc>
        <w:tc>
          <w:tcPr>
            <w:tcW w:w="32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308F2" w:rsidRPr="008F4BE3" w:rsidRDefault="005308F2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Описание</w:t>
            </w:r>
          </w:p>
        </w:tc>
        <w:tc>
          <w:tcPr>
            <w:tcW w:w="32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308F2" w:rsidRPr="008F4BE3" w:rsidRDefault="005308F2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Применение в 5 классе</w:t>
            </w:r>
          </w:p>
        </w:tc>
      </w:tr>
      <w:tr w:rsidR="005308F2" w:rsidRPr="0027009B" w:rsidTr="004D3BC6">
        <w:tc>
          <w:tcPr>
            <w:tcW w:w="32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308F2" w:rsidRPr="008F4BE3" w:rsidRDefault="005308F2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Зинарт</w:t>
            </w:r>
          </w:p>
        </w:tc>
        <w:tc>
          <w:tcPr>
            <w:tcW w:w="32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308F2" w:rsidRPr="008F4BE3" w:rsidRDefault="005308F2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Техника современной креативной графики, основанная на создании изображений с помощью рисования и повторения</w:t>
            </w:r>
          </w:p>
        </w:tc>
        <w:tc>
          <w:tcPr>
            <w:tcW w:w="32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308F2" w:rsidRPr="008F4BE3" w:rsidRDefault="005308F2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Развитие чувства ритма, узора и детализации. Создание сложных, медитативных композиций (мандалы, абстракции, стилизованные животные).</w:t>
            </w:r>
          </w:p>
        </w:tc>
      </w:tr>
      <w:tr w:rsidR="005308F2" w:rsidRPr="0027009B" w:rsidTr="004D3BC6">
        <w:tc>
          <w:tcPr>
            <w:tcW w:w="32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308F2" w:rsidRPr="008F4BE3" w:rsidRDefault="005308F2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Картонография</w:t>
            </w:r>
          </w:p>
        </w:tc>
        <w:tc>
          <w:tcPr>
            <w:tcW w:w="32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308F2" w:rsidRPr="008F4BE3" w:rsidRDefault="005308F2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Создание оттиска (печати) с рельефной поверхности картона (например, с приклеенными нитками или бумагой).</w:t>
            </w:r>
          </w:p>
        </w:tc>
        <w:tc>
          <w:tcPr>
            <w:tcW w:w="32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308F2" w:rsidRPr="008F4BE3" w:rsidRDefault="005308F2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Освоение принципов печатной графики и фактуры, тиражирование.</w:t>
            </w:r>
          </w:p>
        </w:tc>
      </w:tr>
    </w:tbl>
    <w:p w:rsidR="005308F2" w:rsidRPr="000936F3" w:rsidRDefault="005308F2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EF20C3" w:rsidRPr="000936F3" w:rsidRDefault="008A693E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В .</w:t>
      </w:r>
      <w:r w:rsidR="00D45427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1.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Практикум: композиция в технике </w:t>
      </w:r>
      <w:r w:rsidR="00D45427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«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Пуантилизм</w:t>
      </w:r>
      <w:r w:rsidR="00D45427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»</w:t>
      </w:r>
    </w:p>
    <w:p w:rsidR="008A693E" w:rsidRPr="000936F3" w:rsidRDefault="008A693E" w:rsidP="00291124">
      <w:pPr>
        <w:numPr>
          <w:ilvl w:val="0"/>
          <w:numId w:val="10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Задача: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выполнить небольшую композицию простого объекта (фрукт, лист) или фрагмента пейзажа, используя только чистые цвета, нанесенные точками.</w:t>
      </w:r>
    </w:p>
    <w:p w:rsidR="008A693E" w:rsidRPr="000936F3" w:rsidRDefault="008A693E" w:rsidP="00291124">
      <w:pPr>
        <w:numPr>
          <w:ilvl w:val="0"/>
          <w:numId w:val="10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Инструменты: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гуашь/акрил, тонкие кисти или ватные палочки.</w:t>
      </w:r>
    </w:p>
    <w:p w:rsidR="008A693E" w:rsidRPr="000936F3" w:rsidRDefault="008A693E" w:rsidP="00291124">
      <w:pPr>
        <w:numPr>
          <w:ilvl w:val="0"/>
          <w:numId w:val="10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Методика: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заполнение поверхности точками, избегая наложения и смешивания красок.</w:t>
      </w:r>
    </w:p>
    <w:p w:rsidR="008A693E" w:rsidRPr="000936F3" w:rsidRDefault="00D45427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В .2.Практикум: </w:t>
      </w:r>
      <w:r w:rsidR="008A693E"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Композиция в технике</w:t>
      </w: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 «Монотипия»</w:t>
      </w:r>
    </w:p>
    <w:p w:rsidR="00D45427" w:rsidRPr="000936F3" w:rsidRDefault="00D45427" w:rsidP="00291124">
      <w:pPr>
        <w:numPr>
          <w:ilvl w:val="0"/>
          <w:numId w:val="10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Задача: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выполнить небольшую композицию  пейзажа, используя только чистые цвета, нанесенные мазками на</w:t>
      </w:r>
      <w:r w:rsidR="004E0590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«клише»(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орг.стекло или бумагу</w:t>
      </w:r>
      <w:r w:rsidR="004E0590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)</w:t>
      </w:r>
    </w:p>
    <w:p w:rsidR="00D45427" w:rsidRPr="000936F3" w:rsidRDefault="00D45427" w:rsidP="00291124">
      <w:pPr>
        <w:numPr>
          <w:ilvl w:val="0"/>
          <w:numId w:val="10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Инструменты: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гуашь/акрил, широкие плоские и круглые кисти.</w:t>
      </w:r>
    </w:p>
    <w:p w:rsidR="00D45427" w:rsidRPr="000936F3" w:rsidRDefault="00D45427" w:rsidP="00291124">
      <w:pPr>
        <w:numPr>
          <w:ilvl w:val="0"/>
          <w:numId w:val="10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Методика: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оттиск «клише» на чистый лист бумаги и доработка и детализация.</w:t>
      </w:r>
    </w:p>
    <w:p w:rsidR="005308F2" w:rsidRPr="000936F3" w:rsidRDefault="005308F2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В.3.Пратикум:</w:t>
      </w: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 Композиция в технике «Зинарт»</w:t>
      </w:r>
    </w:p>
    <w:p w:rsidR="005308F2" w:rsidRPr="000936F3" w:rsidRDefault="005308F2" w:rsidP="00291124">
      <w:pPr>
        <w:numPr>
          <w:ilvl w:val="0"/>
          <w:numId w:val="10"/>
        </w:num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Задача: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="00F83CE2" w:rsidRPr="000936F3">
        <w:rPr>
          <w:rStyle w:val="a4"/>
          <w:rFonts w:ascii="Times New Roman" w:hAnsi="Times New Roman" w:cs="Times New Roman"/>
          <w:b w:val="0"/>
          <w:color w:val="333333"/>
          <w:sz w:val="28"/>
          <w:szCs w:val="28"/>
          <w:shd w:val="clear" w:color="auto" w:fill="FFFFFF"/>
          <w:lang w:val="ru-RU"/>
        </w:rPr>
        <w:t>нарисовать силуэт животного или любого предмета, поделить его на несколько сегментов и заполнить каждый специальным узором (танглом)</w:t>
      </w:r>
      <w:r w:rsidR="00F83CE2" w:rsidRPr="000936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ru-RU"/>
        </w:rPr>
        <w:t>.</w:t>
      </w:r>
    </w:p>
    <w:p w:rsidR="00F83CE2" w:rsidRPr="000936F3" w:rsidRDefault="005308F2" w:rsidP="00291124">
      <w:pPr>
        <w:numPr>
          <w:ilvl w:val="0"/>
          <w:numId w:val="10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Инструменты: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="00F83CE2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маркеры,фломастер чёрного цвета,ручка-линер,гелевая ручка</w:t>
      </w:r>
    </w:p>
    <w:p w:rsidR="00F83CE2" w:rsidRPr="000936F3" w:rsidRDefault="005308F2" w:rsidP="00291124">
      <w:pPr>
        <w:numPr>
          <w:ilvl w:val="0"/>
          <w:numId w:val="12"/>
        </w:numPr>
        <w:shd w:val="clear" w:color="auto" w:fill="FFFFFF"/>
        <w:spacing w:after="0" w:line="276" w:lineRule="auto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Методика: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="00F83CE2" w:rsidRPr="000936F3">
        <w:rPr>
          <w:rFonts w:ascii="Times New Roman" w:eastAsia="Times New Roman" w:hAnsi="Times New Roman" w:cs="Times New Roman"/>
          <w:color w:val="333333"/>
          <w:sz w:val="28"/>
          <w:szCs w:val="28"/>
          <w:lang w:val="ru-RU"/>
        </w:rPr>
        <w:t>выполняется в чёрно-белых цветах, при желании можно раскрасить цветными карандашами;</w:t>
      </w:r>
    </w:p>
    <w:p w:rsidR="00396D3F" w:rsidRPr="000936F3" w:rsidRDefault="00CB4C3A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2.3.</w:t>
      </w:r>
      <w:r w:rsidR="00C014E4">
        <w:rPr>
          <w:rFonts w:ascii="Times New Roman" w:eastAsia="Times New Roman" w:hAnsi="Times New Roman" w:cs="Times New Roman"/>
          <w:sz w:val="28"/>
          <w:szCs w:val="28"/>
          <w:lang w:val="ru-RU"/>
        </w:rPr>
        <w:t>Т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ема</w:t>
      </w:r>
      <w:r w:rsidR="00396D3F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: </w:t>
      </w:r>
      <w:r w:rsidR="00F83BA7"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Жанр </w:t>
      </w:r>
      <w:r w:rsidR="00F83BA7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портрет,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="00396D3F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пейзаж</w:t>
      </w:r>
      <w:r w:rsidR="00F83BA7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="00F83BA7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натюрморт</w:t>
      </w:r>
    </w:p>
    <w:p w:rsidR="00CE3D6D" w:rsidRPr="000936F3" w:rsidRDefault="00CE3D6D" w:rsidP="00291124">
      <w:pPr>
        <w:spacing w:after="0" w:line="276" w:lineRule="auto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А.Учебный материал(портрет)</w:t>
      </w:r>
    </w:p>
    <w:p w:rsidR="00396D3F" w:rsidRPr="000936F3" w:rsidRDefault="00396D3F" w:rsidP="00291124">
      <w:pPr>
        <w:numPr>
          <w:ilvl w:val="0"/>
          <w:numId w:val="13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Определение: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Портрет как изображение конкретного человека, передача его внешности и внутреннего мира.</w:t>
      </w:r>
    </w:p>
    <w:p w:rsidR="00396D3F" w:rsidRPr="000936F3" w:rsidRDefault="00396D3F" w:rsidP="00291124">
      <w:pPr>
        <w:numPr>
          <w:ilvl w:val="0"/>
          <w:numId w:val="13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</w:rPr>
        <w:t>Виды:</w:t>
      </w:r>
      <w:r w:rsidRPr="000936F3">
        <w:rPr>
          <w:rFonts w:ascii="Times New Roman" w:eastAsia="Times New Roman" w:hAnsi="Times New Roman" w:cs="Times New Roman"/>
          <w:sz w:val="28"/>
          <w:szCs w:val="28"/>
        </w:rPr>
        <w:t xml:space="preserve"> автопортрет, парный, групповой.</w:t>
      </w:r>
    </w:p>
    <w:p w:rsidR="00396D3F" w:rsidRPr="000936F3" w:rsidRDefault="00396D3F" w:rsidP="00291124">
      <w:pPr>
        <w:numPr>
          <w:ilvl w:val="0"/>
          <w:numId w:val="13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</w:rPr>
        <w:t>Пособие "Как рисовать портрет":</w:t>
      </w:r>
    </w:p>
    <w:p w:rsidR="00396D3F" w:rsidRPr="000936F3" w:rsidRDefault="00396D3F" w:rsidP="00291124">
      <w:pPr>
        <w:numPr>
          <w:ilvl w:val="1"/>
          <w:numId w:val="13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Принцип "Золотого Сечения":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Разделение лица на равные части для правильного расположения глаз, носа и рта.</w:t>
      </w:r>
    </w:p>
    <w:p w:rsidR="00396D3F" w:rsidRPr="000936F3" w:rsidRDefault="00396D3F" w:rsidP="00291124">
      <w:pPr>
        <w:numPr>
          <w:ilvl w:val="1"/>
          <w:numId w:val="13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Схемы построения: голова как шар (основа) и призма (для шеи).</w:t>
      </w:r>
    </w:p>
    <w:p w:rsidR="00396D3F" w:rsidRPr="000936F3" w:rsidRDefault="00396D3F" w:rsidP="00291124">
      <w:pPr>
        <w:numPr>
          <w:ilvl w:val="1"/>
          <w:numId w:val="13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Роль вспомогательных линий (осевая, горизонтальные линии глаз, носа, рта).</w:t>
      </w:r>
    </w:p>
    <w:p w:rsidR="00CE3D6D" w:rsidRPr="000936F3" w:rsidRDefault="00CE3D6D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Б.Практикум. Наброски и зарисовки</w:t>
      </w:r>
    </w:p>
    <w:p w:rsidR="00CE3D6D" w:rsidRPr="000936F3" w:rsidRDefault="00CE3D6D" w:rsidP="00291124">
      <w:pPr>
        <w:numPr>
          <w:ilvl w:val="0"/>
          <w:numId w:val="14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Задание 1: "Конструктивный Набросок".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(Цель: Освоение пропорций.)</w:t>
      </w:r>
    </w:p>
    <w:p w:rsidR="00CE3D6D" w:rsidRPr="000936F3" w:rsidRDefault="00CE3D6D" w:rsidP="00291124">
      <w:pPr>
        <w:numPr>
          <w:ilvl w:val="1"/>
          <w:numId w:val="14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Выполнение быстрых зарисовок головы с натуры или по шаблону, используя только геометрические фигуры и осевые линии.</w:t>
      </w:r>
    </w:p>
    <w:p w:rsidR="00CE3D6D" w:rsidRPr="000936F3" w:rsidRDefault="00CE3D6D" w:rsidP="00291124">
      <w:pPr>
        <w:numPr>
          <w:ilvl w:val="0"/>
          <w:numId w:val="14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Задание 2: Этюд человека в цвете и зарисовка</w:t>
      </w:r>
    </w:p>
    <w:p w:rsidR="00CE3D6D" w:rsidRPr="000936F3" w:rsidRDefault="00CE3D6D" w:rsidP="00291124">
      <w:pPr>
        <w:numPr>
          <w:ilvl w:val="1"/>
          <w:numId w:val="14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Выполнение с натуры этюда (в цвете) и зарисовки (в тоне) (для развития наблюдательности и точности).</w:t>
      </w:r>
    </w:p>
    <w:p w:rsidR="00CE3D6D" w:rsidRPr="000936F3" w:rsidRDefault="00CE3D6D" w:rsidP="00291124">
      <w:pPr>
        <w:numPr>
          <w:ilvl w:val="0"/>
          <w:numId w:val="14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Инструменты: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ак</w:t>
      </w:r>
      <w:r w:rsidR="00D039F9">
        <w:rPr>
          <w:rFonts w:ascii="Times New Roman" w:eastAsia="Times New Roman" w:hAnsi="Times New Roman" w:cs="Times New Roman"/>
          <w:sz w:val="28"/>
          <w:szCs w:val="28"/>
          <w:lang w:val="ru-RU"/>
        </w:rPr>
        <w:t>в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арельная краска,</w:t>
      </w:r>
      <w:r w:rsidR="00D039F9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па</w:t>
      </w:r>
      <w:r w:rsidR="00F83BA7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с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тель,</w:t>
      </w:r>
      <w:r w:rsidR="00D039F9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цветные карандаши и для зарисовки простой карандаш разной мягкости (ТМ, М), активированный уголь,</w:t>
      </w:r>
      <w:r w:rsidR="00D039F9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ластик.</w:t>
      </w:r>
    </w:p>
    <w:p w:rsidR="00CE3D6D" w:rsidRPr="000936F3" w:rsidRDefault="00CD0A94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2.3.1.</w:t>
      </w:r>
      <w:r w:rsidR="00CE3D6D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Жанр:пейзаж.Гармония с природой</w:t>
      </w:r>
    </w:p>
    <w:p w:rsidR="00CE3D6D" w:rsidRPr="000936F3" w:rsidRDefault="00CE3D6D" w:rsidP="00291124">
      <w:pPr>
        <w:spacing w:after="0" w:line="276" w:lineRule="auto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А.</w:t>
      </w:r>
      <w:r w:rsidR="00CB4C3A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Учебный материал(пейзаж)</w:t>
      </w:r>
    </w:p>
    <w:p w:rsidR="00CE3D6D" w:rsidRPr="000936F3" w:rsidRDefault="00CE3D6D" w:rsidP="00291124">
      <w:pPr>
        <w:numPr>
          <w:ilvl w:val="0"/>
          <w:numId w:val="15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Определение: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Пейзаж как изображение окружающей среды, природы, города.</w:t>
      </w:r>
    </w:p>
    <w:p w:rsidR="00CE3D6D" w:rsidRPr="000936F3" w:rsidRDefault="00CE3D6D" w:rsidP="00291124">
      <w:pPr>
        <w:numPr>
          <w:ilvl w:val="0"/>
          <w:numId w:val="15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Виды: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Морской (марина), сельский, городской (урбанистический).</w:t>
      </w:r>
    </w:p>
    <w:p w:rsidR="00CE3D6D" w:rsidRPr="000936F3" w:rsidRDefault="00CE3D6D" w:rsidP="00291124">
      <w:pPr>
        <w:numPr>
          <w:ilvl w:val="0"/>
          <w:numId w:val="15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</w:rPr>
        <w:t>Воздушная Перспектива:</w:t>
      </w:r>
    </w:p>
    <w:p w:rsidR="00CE3D6D" w:rsidRPr="000936F3" w:rsidRDefault="00CE3D6D" w:rsidP="00291124">
      <w:pPr>
        <w:numPr>
          <w:ilvl w:val="1"/>
          <w:numId w:val="15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Правило: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По мере удаления объекты теряю</w:t>
      </w:r>
      <w:r w:rsidR="00CB4C3A">
        <w:rPr>
          <w:rFonts w:ascii="Times New Roman" w:eastAsia="Times New Roman" w:hAnsi="Times New Roman" w:cs="Times New Roman"/>
          <w:sz w:val="28"/>
          <w:szCs w:val="28"/>
          <w:lang w:val="ru-RU"/>
        </w:rPr>
        <w:t>т цвет (становятся синим,голубым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), становятся менее контрастными и светлее.</w:t>
      </w:r>
    </w:p>
    <w:p w:rsidR="00CE3D6D" w:rsidRPr="000936F3" w:rsidRDefault="00CE3D6D" w:rsidP="00291124">
      <w:pPr>
        <w:numPr>
          <w:ilvl w:val="1"/>
          <w:numId w:val="15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Пособие пейзажей: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Анализ, как художники используют теплые цвета на переднем плане и холодные на дальнем.</w:t>
      </w:r>
    </w:p>
    <w:p w:rsidR="00CE3D6D" w:rsidRPr="000936F3" w:rsidRDefault="00CE3D6D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Б .Практикум </w:t>
      </w:r>
      <w:r w:rsidR="00C30640">
        <w:rPr>
          <w:rFonts w:ascii="Times New Roman" w:eastAsia="Times New Roman" w:hAnsi="Times New Roman" w:cs="Times New Roman"/>
          <w:sz w:val="28"/>
          <w:szCs w:val="28"/>
          <w:lang w:val="ru-RU"/>
        </w:rPr>
        <w:t>1: в</w:t>
      </w:r>
      <w:r w:rsidR="00F83BA7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осковые мелки и а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кварель.</w:t>
      </w:r>
    </w:p>
    <w:p w:rsidR="00CE3D6D" w:rsidRPr="000936F3" w:rsidRDefault="00CE3D6D" w:rsidP="00291124">
      <w:pPr>
        <w:numPr>
          <w:ilvl w:val="1"/>
          <w:numId w:val="16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Метод: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Рисование восковыми мелками (мел отталкивает воду) для создания ярких, белых или цветных акцентов, затем покрытие работы акварелью.</w:t>
      </w:r>
    </w:p>
    <w:p w:rsidR="00CE3D6D" w:rsidRPr="000936F3" w:rsidRDefault="00CE3D6D" w:rsidP="00291124">
      <w:pPr>
        <w:numPr>
          <w:ilvl w:val="1"/>
          <w:numId w:val="16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Цель: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Изучение взаимодействия материалов, создание эффекта "проступания" (например, изображение снега или света).</w:t>
      </w:r>
    </w:p>
    <w:p w:rsidR="004B3BF4" w:rsidRPr="000936F3" w:rsidRDefault="00CD0A94" w:rsidP="00291124">
      <w:pPr>
        <w:spacing w:after="0" w:line="276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2.3.2.</w:t>
      </w:r>
      <w:r w:rsidR="004B3BF4" w:rsidRPr="000936F3">
        <w:rPr>
          <w:rFonts w:ascii="Times New Roman" w:hAnsi="Times New Roman" w:cs="Times New Roman"/>
          <w:sz w:val="28"/>
          <w:szCs w:val="28"/>
          <w:lang w:val="ru-RU"/>
        </w:rPr>
        <w:t>Тема:</w:t>
      </w:r>
      <w:r w:rsidR="00C30640">
        <w:rPr>
          <w:rFonts w:ascii="Times New Roman" w:hAnsi="Times New Roman" w:cs="Times New Roman"/>
          <w:sz w:val="28"/>
          <w:szCs w:val="28"/>
          <w:lang w:val="ru-RU"/>
        </w:rPr>
        <w:t xml:space="preserve"> и</w:t>
      </w:r>
      <w:r w:rsidR="004B3BF4" w:rsidRPr="000936F3">
        <w:rPr>
          <w:rFonts w:ascii="Times New Roman" w:hAnsi="Times New Roman" w:cs="Times New Roman"/>
          <w:sz w:val="28"/>
          <w:szCs w:val="28"/>
          <w:lang w:val="ru-RU"/>
        </w:rPr>
        <w:t>ндустриальный и городской пейзаж(Линейная перспектива)</w:t>
      </w:r>
    </w:p>
    <w:p w:rsidR="004B3BF4" w:rsidRPr="000936F3" w:rsidRDefault="004B3BF4" w:rsidP="00291124">
      <w:pPr>
        <w:spacing w:after="0" w:line="276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А.Учебный материал</w:t>
      </w:r>
    </w:p>
    <w:p w:rsidR="004B3BF4" w:rsidRPr="000936F3" w:rsidRDefault="004B3BF4" w:rsidP="00291124">
      <w:pPr>
        <w:numPr>
          <w:ilvl w:val="0"/>
          <w:numId w:val="17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Определение:</w:t>
      </w:r>
      <w:r w:rsidR="00C30640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л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инейная перспектива — метод изображения пространства, основанный на правиле уменьшения объектов по мере их удаления и схождении параллельных линий в одной точке (точке схода).</w:t>
      </w:r>
    </w:p>
    <w:p w:rsidR="004B3BF4" w:rsidRPr="000936F3" w:rsidRDefault="004B3BF4" w:rsidP="00291124">
      <w:pPr>
        <w:numPr>
          <w:ilvl w:val="0"/>
          <w:numId w:val="17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</w:rPr>
        <w:t>Элементы:</w:t>
      </w:r>
    </w:p>
    <w:p w:rsidR="004B3BF4" w:rsidRPr="000936F3" w:rsidRDefault="004B3BF4" w:rsidP="00291124">
      <w:pPr>
        <w:numPr>
          <w:ilvl w:val="1"/>
          <w:numId w:val="17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Линия горизонта: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Уровень глаз зрителя.</w:t>
      </w:r>
    </w:p>
    <w:p w:rsidR="004B3BF4" w:rsidRPr="000936F3" w:rsidRDefault="004B3BF4" w:rsidP="00291124">
      <w:pPr>
        <w:numPr>
          <w:ilvl w:val="1"/>
          <w:numId w:val="17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Точка схода: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Точка, в которой сходятся все параллельные линии, уходящие вдаль.</w:t>
      </w:r>
    </w:p>
    <w:p w:rsidR="004B3BF4" w:rsidRPr="000936F3" w:rsidRDefault="004B3BF4" w:rsidP="00291124">
      <w:pPr>
        <w:numPr>
          <w:ilvl w:val="0"/>
          <w:numId w:val="17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Виды:</w:t>
      </w:r>
      <w:r w:rsidR="00C30640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г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ородской (Урбанистический), Индустриальный пейзаж (акцент на архитектуре, зданиях, улицах).</w:t>
      </w:r>
    </w:p>
    <w:p w:rsidR="004B3BF4" w:rsidRPr="00C30640" w:rsidRDefault="004B3BF4" w:rsidP="00291124">
      <w:pPr>
        <w:spacing w:after="0" w:line="276" w:lineRule="auto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Б .Практикум 1:</w:t>
      </w:r>
      <w:r w:rsidR="00C30640" w:rsidRPr="00C30640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 графика на к</w:t>
      </w:r>
      <w:r w:rsidRPr="00C30640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онтрасте</w:t>
      </w:r>
    </w:p>
    <w:p w:rsidR="004B3BF4" w:rsidRPr="000936F3" w:rsidRDefault="004B3BF4" w:rsidP="00291124">
      <w:pPr>
        <w:numPr>
          <w:ilvl w:val="0"/>
          <w:numId w:val="18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Задача:</w:t>
      </w:r>
      <w:r w:rsidR="00C30640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с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оздание графического пейзажа с использованием линейной перспективы (например, уходящая улица, здание).</w:t>
      </w:r>
    </w:p>
    <w:p w:rsidR="004B3BF4" w:rsidRPr="000936F3" w:rsidRDefault="004B3BF4" w:rsidP="00291124">
      <w:pPr>
        <w:numPr>
          <w:ilvl w:val="0"/>
          <w:numId w:val="18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Инструменты и Материалы: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Крафт-бумага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(теплый, приглушенный фон), </w:t>
      </w: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черный фломастер/линер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(для линий), </w:t>
      </w: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белый корректор/маркер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(для света и акцентов).</w:t>
      </w:r>
    </w:p>
    <w:p w:rsidR="004B3BF4" w:rsidRPr="000936F3" w:rsidRDefault="004B3BF4" w:rsidP="00291124">
      <w:pPr>
        <w:numPr>
          <w:ilvl w:val="0"/>
          <w:numId w:val="18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</w:rPr>
        <w:t>Методика:</w:t>
      </w:r>
    </w:p>
    <w:p w:rsidR="004B3BF4" w:rsidRPr="000936F3" w:rsidRDefault="004B3BF4" w:rsidP="00291124">
      <w:pPr>
        <w:numPr>
          <w:ilvl w:val="1"/>
          <w:numId w:val="18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Начертить линию горизонта и точку схода.</w:t>
      </w:r>
    </w:p>
    <w:p w:rsidR="004B3BF4" w:rsidRPr="000936F3" w:rsidRDefault="004B3BF4" w:rsidP="00291124">
      <w:pPr>
        <w:numPr>
          <w:ilvl w:val="1"/>
          <w:numId w:val="18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Соблюдая перспективу, построить объемные элементы (здания).</w:t>
      </w:r>
    </w:p>
    <w:p w:rsidR="004B3BF4" w:rsidRPr="000936F3" w:rsidRDefault="004B3BF4" w:rsidP="00291124">
      <w:pPr>
        <w:numPr>
          <w:ilvl w:val="1"/>
          <w:numId w:val="18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Использование черного фломастера для теней и контуров, белого корректора для выделения освещенных частей и окон.</w:t>
      </w:r>
    </w:p>
    <w:p w:rsidR="00F5579F" w:rsidRPr="00C014E4" w:rsidRDefault="004B3BF4" w:rsidP="00291124">
      <w:pPr>
        <w:numPr>
          <w:ilvl w:val="0"/>
          <w:numId w:val="18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Цель: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Отработка точности построения и изучение, как два контрастных тона (черный и белый) работают на нейтральном фоне.</w:t>
      </w:r>
    </w:p>
    <w:p w:rsidR="004B3BF4" w:rsidRPr="000936F3" w:rsidRDefault="00C014E4" w:rsidP="00291124">
      <w:pPr>
        <w:spacing w:after="0" w:line="276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2</w:t>
      </w:r>
      <w:r w:rsidR="00701681" w:rsidRPr="000936F3">
        <w:rPr>
          <w:rFonts w:ascii="Times New Roman" w:hAnsi="Times New Roman" w:cs="Times New Roman"/>
          <w:sz w:val="28"/>
          <w:szCs w:val="28"/>
          <w:lang w:val="ru-RU"/>
        </w:rPr>
        <w:t>.4.</w:t>
      </w:r>
      <w:r w:rsidR="00C30640">
        <w:rPr>
          <w:rFonts w:ascii="Times New Roman" w:hAnsi="Times New Roman" w:cs="Times New Roman"/>
          <w:sz w:val="28"/>
          <w:szCs w:val="28"/>
          <w:lang w:val="ru-RU"/>
        </w:rPr>
        <w:t>Тема:д</w:t>
      </w:r>
      <w:r w:rsidR="004B3BF4" w:rsidRPr="000936F3">
        <w:rPr>
          <w:rFonts w:ascii="Times New Roman" w:hAnsi="Times New Roman" w:cs="Times New Roman"/>
          <w:sz w:val="28"/>
          <w:szCs w:val="28"/>
          <w:lang w:val="ru-RU"/>
        </w:rPr>
        <w:t>екоративно</w:t>
      </w:r>
      <w:r w:rsidR="00701681" w:rsidRPr="000936F3">
        <w:rPr>
          <w:rFonts w:ascii="Times New Roman" w:hAnsi="Times New Roman" w:cs="Times New Roman"/>
          <w:sz w:val="28"/>
          <w:szCs w:val="28"/>
          <w:lang w:val="ru-RU"/>
        </w:rPr>
        <w:t>-прикладное искусство Казахстан</w:t>
      </w:r>
    </w:p>
    <w:p w:rsidR="004B3BF4" w:rsidRPr="000936F3" w:rsidRDefault="004B3BF4" w:rsidP="00291124">
      <w:pPr>
        <w:spacing w:after="0" w:line="276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А.</w:t>
      </w:r>
      <w:r w:rsidR="008363D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1</w:t>
      </w: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Учебный материал(Орнамент)</w:t>
      </w:r>
    </w:p>
    <w:p w:rsidR="004B3BF4" w:rsidRPr="000936F3" w:rsidRDefault="004B3BF4" w:rsidP="00291124">
      <w:pPr>
        <w:numPr>
          <w:ilvl w:val="0"/>
          <w:numId w:val="19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Определение ДПИ: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Искусство, служащее оформлению быта (посуда, одежда, мебель).</w:t>
      </w:r>
    </w:p>
    <w:p w:rsidR="004B3BF4" w:rsidRPr="000936F3" w:rsidRDefault="004B3BF4" w:rsidP="00291124">
      <w:pPr>
        <w:numPr>
          <w:ilvl w:val="0"/>
          <w:numId w:val="19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Орнамент Казахстана: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Знакомство с основными видами орнамента:</w:t>
      </w:r>
    </w:p>
    <w:p w:rsidR="004B3BF4" w:rsidRPr="000936F3" w:rsidRDefault="004B3BF4" w:rsidP="00291124">
      <w:pPr>
        <w:numPr>
          <w:ilvl w:val="1"/>
          <w:numId w:val="19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Кошкар-муйиз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(бараньи рога) — символ изобилия.</w:t>
      </w:r>
    </w:p>
    <w:p w:rsidR="004B3BF4" w:rsidRPr="000936F3" w:rsidRDefault="004B3BF4" w:rsidP="00291124">
      <w:pPr>
        <w:numPr>
          <w:ilvl w:val="1"/>
          <w:numId w:val="19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Умай-ана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(символика матери, земли).</w:t>
      </w:r>
    </w:p>
    <w:p w:rsidR="004B3BF4" w:rsidRPr="000936F3" w:rsidRDefault="004B3BF4" w:rsidP="00291124">
      <w:pPr>
        <w:numPr>
          <w:ilvl w:val="1"/>
          <w:numId w:val="19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Геометрические, зооморфные и растительные мотивы.</w:t>
      </w:r>
    </w:p>
    <w:p w:rsidR="004B3BF4" w:rsidRPr="000936F3" w:rsidRDefault="00C30640" w:rsidP="00291124">
      <w:pPr>
        <w:numPr>
          <w:ilvl w:val="0"/>
          <w:numId w:val="19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Сочетание и с</w:t>
      </w:r>
      <w:r w:rsidR="004B3BF4"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имметрия:</w:t>
      </w:r>
      <w:r w:rsidR="004B3BF4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Принципы построения орнамента (ленточный, центрический, раппорт).</w:t>
      </w:r>
    </w:p>
    <w:p w:rsidR="004B3BF4" w:rsidRPr="000936F3" w:rsidRDefault="004B3BF4" w:rsidP="00291124">
      <w:pPr>
        <w:spacing w:after="0" w:line="276" w:lineRule="auto"/>
        <w:outlineLvl w:val="3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Б .Практикум:</w:t>
      </w: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 Создание стилизованного орнамента</w:t>
      </w:r>
      <w:r w:rsidR="00C30640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 и применение в изделии (этнокруг, моделирование национальной одежды, стилизация)</w:t>
      </w:r>
    </w:p>
    <w:p w:rsidR="004B3BF4" w:rsidRPr="000936F3" w:rsidRDefault="004B3BF4" w:rsidP="00291124">
      <w:pPr>
        <w:numPr>
          <w:ilvl w:val="0"/>
          <w:numId w:val="20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Задача:</w:t>
      </w:r>
      <w:r w:rsidR="00C30640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р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азработать собственный орнамент, используя базовые элементы казахского ДПИ.</w:t>
      </w:r>
    </w:p>
    <w:p w:rsidR="004B3BF4" w:rsidRPr="000936F3" w:rsidRDefault="004B3BF4" w:rsidP="00291124">
      <w:pPr>
        <w:numPr>
          <w:ilvl w:val="0"/>
          <w:numId w:val="20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Инструменты: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альбом, маркеры или гуашь,</w:t>
      </w:r>
      <w:r w:rsidR="00C30640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ножницы,</w:t>
      </w:r>
      <w:r w:rsidR="00C30640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цветная бумага,</w:t>
      </w:r>
      <w:r w:rsidR="00C30640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фетр.</w:t>
      </w:r>
    </w:p>
    <w:p w:rsidR="004B3BF4" w:rsidRPr="000936F3" w:rsidRDefault="004B3BF4" w:rsidP="00291124">
      <w:pPr>
        <w:numPr>
          <w:ilvl w:val="0"/>
          <w:numId w:val="20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</w:rPr>
        <w:t>Методика:</w:t>
      </w:r>
    </w:p>
    <w:p w:rsidR="004B3BF4" w:rsidRPr="000936F3" w:rsidRDefault="004B3BF4" w:rsidP="00291124">
      <w:pPr>
        <w:numPr>
          <w:ilvl w:val="1"/>
          <w:numId w:val="20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Выбрать основной элемент (например, рог)</w:t>
      </w:r>
      <w:r w:rsidR="00F83BA7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и дополнительный(геометрическую фигуру)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.</w:t>
      </w:r>
    </w:p>
    <w:p w:rsidR="004B3BF4" w:rsidRPr="000936F3" w:rsidRDefault="00F83BA7" w:rsidP="00291124">
      <w:pPr>
        <w:numPr>
          <w:ilvl w:val="1"/>
          <w:numId w:val="20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Изготовить шаблоны из бумаги</w:t>
      </w:r>
      <w:r w:rsidR="004B3BF4" w:rsidRPr="000936F3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F83BA7" w:rsidRPr="000936F3" w:rsidRDefault="00F83BA7" w:rsidP="00291124">
      <w:pPr>
        <w:numPr>
          <w:ilvl w:val="1"/>
          <w:numId w:val="20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Создать композицию, эскиз</w:t>
      </w:r>
    </w:p>
    <w:p w:rsidR="00C30640" w:rsidRPr="00C30640" w:rsidRDefault="00F83BA7" w:rsidP="00291124">
      <w:pPr>
        <w:pStyle w:val="a3"/>
        <w:spacing w:before="0" w:beforeAutospacing="0" w:after="0" w:afterAutospacing="0" w:line="276" w:lineRule="auto"/>
        <w:rPr>
          <w:lang w:val="ru-RU"/>
        </w:rPr>
      </w:pPr>
      <w:r w:rsidRPr="000936F3">
        <w:rPr>
          <w:sz w:val="28"/>
          <w:szCs w:val="28"/>
          <w:lang w:val="ru-RU"/>
        </w:rPr>
        <w:t>Применить на картоне или фетре выполненный эскиз и шаблоны</w:t>
      </w:r>
      <w:r w:rsidR="004B3BF4" w:rsidRPr="000936F3">
        <w:rPr>
          <w:sz w:val="28"/>
          <w:szCs w:val="28"/>
          <w:lang w:val="ru-RU"/>
        </w:rPr>
        <w:t xml:space="preserve">, соблюдая четкость линий и </w:t>
      </w:r>
      <w:r w:rsidR="004B3BF4" w:rsidRPr="000936F3">
        <w:rPr>
          <w:bCs/>
          <w:sz w:val="28"/>
          <w:szCs w:val="28"/>
          <w:lang w:val="ru-RU"/>
        </w:rPr>
        <w:t>сочетаемость</w:t>
      </w:r>
      <w:r w:rsidR="004B3BF4" w:rsidRPr="000936F3">
        <w:rPr>
          <w:sz w:val="28"/>
          <w:szCs w:val="28"/>
          <w:lang w:val="ru-RU"/>
        </w:rPr>
        <w:t xml:space="preserve"> цветов, характерную для народного творчества.</w:t>
      </w:r>
      <w:r w:rsidR="00C30640">
        <w:rPr>
          <w:sz w:val="28"/>
          <w:szCs w:val="28"/>
          <w:lang w:val="ru-RU"/>
        </w:rPr>
        <w:t>(Этнокруг)</w:t>
      </w:r>
      <w:r w:rsidR="00C30640" w:rsidRPr="00C30640">
        <w:rPr>
          <w:rFonts w:asciiTheme="minorHAnsi" w:eastAsiaTheme="minorEastAsia" w:hAnsi="Arial" w:cstheme="minorBidi"/>
          <w:color w:val="FFFF00"/>
          <w:kern w:val="24"/>
          <w:sz w:val="48"/>
          <w:szCs w:val="48"/>
          <w:lang w:val="ru-RU"/>
        </w:rPr>
        <w:t xml:space="preserve"> </w:t>
      </w:r>
    </w:p>
    <w:p w:rsidR="00802A64" w:rsidRDefault="00802A64" w:rsidP="00291124">
      <w:pPr>
        <w:spacing w:after="0" w:line="276" w:lineRule="auto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</w:p>
    <w:p w:rsidR="00C30640" w:rsidRPr="000936F3" w:rsidRDefault="00C30640" w:rsidP="00291124">
      <w:pPr>
        <w:spacing w:after="0" w:line="276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А.</w:t>
      </w:r>
      <w:r w:rsidR="008363D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2</w:t>
      </w:r>
      <w:r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Учебный материал </w:t>
      </w:r>
      <w:r w:rsidRPr="00C30640">
        <w:rPr>
          <w:rFonts w:ascii="Times New Roman" w:hAnsi="Times New Roman" w:cs="Times New Roman"/>
          <w:kern w:val="24"/>
          <w:sz w:val="28"/>
          <w:szCs w:val="48"/>
          <w:lang w:val="ru-RU"/>
        </w:rPr>
        <w:t>«Современный костюм с элементами    казахского орнамента»</w:t>
      </w:r>
    </w:p>
    <w:p w:rsidR="00C30640" w:rsidRPr="000936F3" w:rsidRDefault="00C30640" w:rsidP="00291124">
      <w:pPr>
        <w:numPr>
          <w:ilvl w:val="0"/>
          <w:numId w:val="19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Определение ДПИ: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Искусство, служащее оформлению быта (посуда, одежда, мебель).</w:t>
      </w:r>
    </w:p>
    <w:p w:rsidR="00C30640" w:rsidRPr="000936F3" w:rsidRDefault="008363D3" w:rsidP="00291124">
      <w:pPr>
        <w:spacing w:after="0" w:line="276" w:lineRule="auto"/>
        <w:outlineLvl w:val="3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Б.2.</w:t>
      </w:r>
      <w:r w:rsidR="00C30640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Практикум:</w:t>
      </w:r>
      <w:r w:rsidR="00C30640"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 </w:t>
      </w:r>
      <w:r w:rsidR="001D3A32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моделирование </w:t>
      </w:r>
      <w:r w:rsidR="001D3A32">
        <w:rPr>
          <w:rFonts w:ascii="Times New Roman" w:hAnsi="Times New Roman" w:cs="Times New Roman"/>
          <w:kern w:val="24"/>
          <w:sz w:val="28"/>
          <w:szCs w:val="48"/>
          <w:lang w:val="ru-RU"/>
        </w:rPr>
        <w:t>современного</w:t>
      </w:r>
      <w:r w:rsidR="001D3A32" w:rsidRPr="00C30640">
        <w:rPr>
          <w:rFonts w:ascii="Times New Roman" w:hAnsi="Times New Roman" w:cs="Times New Roman"/>
          <w:kern w:val="24"/>
          <w:sz w:val="28"/>
          <w:szCs w:val="48"/>
          <w:lang w:val="ru-RU"/>
        </w:rPr>
        <w:t xml:space="preserve"> костюм</w:t>
      </w:r>
      <w:r w:rsidR="001D3A32">
        <w:rPr>
          <w:rFonts w:ascii="Times New Roman" w:hAnsi="Times New Roman" w:cs="Times New Roman"/>
          <w:kern w:val="24"/>
          <w:sz w:val="28"/>
          <w:szCs w:val="48"/>
          <w:lang w:val="ru-RU"/>
        </w:rPr>
        <w:t>а</w:t>
      </w:r>
      <w:r w:rsidR="001D3A32" w:rsidRPr="00C30640">
        <w:rPr>
          <w:rFonts w:ascii="Times New Roman" w:hAnsi="Times New Roman" w:cs="Times New Roman"/>
          <w:kern w:val="24"/>
          <w:sz w:val="28"/>
          <w:szCs w:val="48"/>
          <w:lang w:val="ru-RU"/>
        </w:rPr>
        <w:t xml:space="preserve"> с элементами    казахского орнамента</w:t>
      </w:r>
    </w:p>
    <w:p w:rsidR="00C30640" w:rsidRPr="000936F3" w:rsidRDefault="00C30640" w:rsidP="00291124">
      <w:pPr>
        <w:numPr>
          <w:ilvl w:val="0"/>
          <w:numId w:val="20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Задача: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р</w:t>
      </w:r>
      <w:r w:rsidR="001D3A32">
        <w:rPr>
          <w:rFonts w:ascii="Times New Roman" w:eastAsia="Times New Roman" w:hAnsi="Times New Roman" w:cs="Times New Roman"/>
          <w:sz w:val="28"/>
          <w:szCs w:val="28"/>
          <w:lang w:val="ru-RU"/>
        </w:rPr>
        <w:t>азработать эскиз современного костюма и платья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, используя базовые элементы казахского ДПИ.</w:t>
      </w:r>
    </w:p>
    <w:p w:rsidR="001D3A32" w:rsidRPr="000936F3" w:rsidRDefault="00C30640" w:rsidP="00291124">
      <w:pPr>
        <w:spacing w:after="0" w:line="276" w:lineRule="auto"/>
        <w:outlineLvl w:val="3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Инструменты: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альбом, </w:t>
      </w:r>
      <w:r w:rsidR="001D3A32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картон, шаблоны куклы, шаблоны </w:t>
      </w:r>
      <w:r w:rsidR="001D3A32" w:rsidRPr="00C30640">
        <w:rPr>
          <w:rFonts w:ascii="Times New Roman" w:hAnsi="Times New Roman" w:cs="Times New Roman"/>
          <w:kern w:val="24"/>
          <w:sz w:val="28"/>
          <w:szCs w:val="48"/>
          <w:lang w:val="ru-RU"/>
        </w:rPr>
        <w:t>казахского орнамента</w:t>
      </w:r>
    </w:p>
    <w:p w:rsidR="00C30640" w:rsidRPr="000936F3" w:rsidRDefault="00C30640" w:rsidP="00291124">
      <w:pPr>
        <w:numPr>
          <w:ilvl w:val="0"/>
          <w:numId w:val="20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маркеры или гуашь,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ножницы,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цветная бумага,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</w:p>
    <w:p w:rsidR="00C30640" w:rsidRPr="000936F3" w:rsidRDefault="00C30640" w:rsidP="00291124">
      <w:pPr>
        <w:numPr>
          <w:ilvl w:val="0"/>
          <w:numId w:val="20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</w:rPr>
        <w:t>Методика:</w:t>
      </w:r>
    </w:p>
    <w:p w:rsidR="001D3A32" w:rsidRPr="001D3A32" w:rsidRDefault="001D3A32" w:rsidP="00291124">
      <w:pPr>
        <w:pStyle w:val="a9"/>
        <w:numPr>
          <w:ilvl w:val="1"/>
          <w:numId w:val="20"/>
        </w:num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1D3A32">
        <w:rPr>
          <w:rFonts w:ascii="Times New Roman" w:eastAsia="Times New Roman" w:hAnsi="Times New Roman" w:cs="Times New Roman"/>
          <w:sz w:val="28"/>
          <w:szCs w:val="28"/>
        </w:rPr>
        <w:t>Создать композицию, эскиз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современного костюма и платья на куклу.</w:t>
      </w:r>
    </w:p>
    <w:p w:rsidR="001D3A32" w:rsidRDefault="00C30640" w:rsidP="00291124">
      <w:pPr>
        <w:numPr>
          <w:ilvl w:val="1"/>
          <w:numId w:val="20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Изготовить шаблоны </w:t>
      </w:r>
      <w:r w:rsidR="001D3A32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куклы и казахского орнамента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из бумаги</w:t>
      </w:r>
      <w:r w:rsidRPr="001D3A32">
        <w:rPr>
          <w:rFonts w:ascii="Times New Roman" w:eastAsia="Times New Roman" w:hAnsi="Times New Roman" w:cs="Times New Roman"/>
          <w:sz w:val="28"/>
          <w:szCs w:val="28"/>
          <w:lang w:val="ru-RU"/>
        </w:rPr>
        <w:t>.</w:t>
      </w:r>
    </w:p>
    <w:p w:rsidR="00C30640" w:rsidRPr="001D3A32" w:rsidRDefault="001D3A32" w:rsidP="00291124">
      <w:pPr>
        <w:numPr>
          <w:ilvl w:val="1"/>
          <w:numId w:val="20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Создать </w:t>
      </w:r>
      <w:r>
        <w:rPr>
          <w:rFonts w:ascii="Times New Roman" w:eastAsiaTheme="minorEastAsia" w:hAnsi="Times New Roman" w:cs="Times New Roman"/>
          <w:kern w:val="24"/>
          <w:sz w:val="28"/>
          <w:szCs w:val="48"/>
          <w:lang w:val="ru-RU"/>
        </w:rPr>
        <w:t>с</w:t>
      </w:r>
      <w:r w:rsidRPr="001D3A32">
        <w:rPr>
          <w:rFonts w:ascii="Times New Roman" w:eastAsiaTheme="minorEastAsia" w:hAnsi="Times New Roman" w:cs="Times New Roman"/>
          <w:kern w:val="24"/>
          <w:sz w:val="28"/>
          <w:szCs w:val="48"/>
          <w:lang w:val="ru-RU"/>
        </w:rPr>
        <w:t>овременный костюм с эле</w:t>
      </w:r>
      <w:r>
        <w:rPr>
          <w:rFonts w:ascii="Times New Roman" w:eastAsiaTheme="minorEastAsia" w:hAnsi="Times New Roman" w:cs="Times New Roman"/>
          <w:kern w:val="24"/>
          <w:sz w:val="28"/>
          <w:szCs w:val="48"/>
          <w:lang w:val="ru-RU"/>
        </w:rPr>
        <w:t xml:space="preserve">ментами    казахского орнамента, используя 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картон, цветную бумагу и </w:t>
      </w:r>
      <w:r w:rsidR="00C30640" w:rsidRPr="001D3A32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соблюдая четкость линий и </w:t>
      </w:r>
      <w:r w:rsidR="00C30640" w:rsidRPr="001D3A32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сочетаемость</w:t>
      </w:r>
      <w:r w:rsidR="00C30640" w:rsidRPr="001D3A32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цветов, характерную для народного творчества.</w:t>
      </w:r>
      <w:r w:rsidR="00C30640" w:rsidRPr="001D3A32">
        <w:rPr>
          <w:rFonts w:eastAsiaTheme="minorEastAsia" w:hAnsi="Arial"/>
          <w:color w:val="FFFF00"/>
          <w:kern w:val="24"/>
          <w:sz w:val="48"/>
          <w:szCs w:val="48"/>
          <w:lang w:val="ru-RU"/>
        </w:rPr>
        <w:t xml:space="preserve"> </w:t>
      </w:r>
    </w:p>
    <w:p w:rsidR="001D2910" w:rsidRDefault="001D2910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rStyle w:val="a4"/>
          <w:b w:val="0"/>
          <w:color w:val="000000" w:themeColor="text1"/>
          <w:sz w:val="28"/>
          <w:szCs w:val="28"/>
          <w:lang w:val="ru-RU"/>
        </w:rPr>
      </w:pPr>
    </w:p>
    <w:p w:rsidR="001D2910" w:rsidRDefault="001D2910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rStyle w:val="a4"/>
          <w:b w:val="0"/>
          <w:color w:val="000000" w:themeColor="text1"/>
          <w:sz w:val="28"/>
          <w:szCs w:val="28"/>
          <w:lang w:val="ru-RU"/>
        </w:rPr>
      </w:pPr>
    </w:p>
    <w:p w:rsidR="001D2910" w:rsidRDefault="001D2910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rStyle w:val="a4"/>
          <w:b w:val="0"/>
          <w:color w:val="000000" w:themeColor="text1"/>
          <w:sz w:val="28"/>
          <w:szCs w:val="28"/>
          <w:lang w:val="ru-RU"/>
        </w:rPr>
      </w:pPr>
    </w:p>
    <w:p w:rsidR="001D2910" w:rsidRDefault="001D2910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rStyle w:val="a4"/>
          <w:b w:val="0"/>
          <w:color w:val="000000" w:themeColor="text1"/>
          <w:sz w:val="28"/>
          <w:szCs w:val="28"/>
          <w:lang w:val="ru-RU"/>
        </w:rPr>
      </w:pPr>
    </w:p>
    <w:p w:rsidR="001D2910" w:rsidRDefault="001D2910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rStyle w:val="a4"/>
          <w:b w:val="0"/>
          <w:color w:val="000000" w:themeColor="text1"/>
          <w:sz w:val="28"/>
          <w:szCs w:val="28"/>
          <w:lang w:val="ru-RU"/>
        </w:rPr>
      </w:pPr>
    </w:p>
    <w:p w:rsidR="001D2910" w:rsidRDefault="001D2910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rStyle w:val="a4"/>
          <w:b w:val="0"/>
          <w:color w:val="000000" w:themeColor="text1"/>
          <w:sz w:val="28"/>
          <w:szCs w:val="28"/>
          <w:lang w:val="ru-RU"/>
        </w:rPr>
      </w:pPr>
    </w:p>
    <w:p w:rsidR="001D2910" w:rsidRDefault="001D2910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rStyle w:val="a4"/>
          <w:b w:val="0"/>
          <w:color w:val="000000" w:themeColor="text1"/>
          <w:sz w:val="28"/>
          <w:szCs w:val="28"/>
          <w:lang w:val="ru-RU"/>
        </w:rPr>
      </w:pPr>
    </w:p>
    <w:p w:rsidR="001D2910" w:rsidRDefault="001D2910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rStyle w:val="a4"/>
          <w:b w:val="0"/>
          <w:color w:val="000000" w:themeColor="text1"/>
          <w:sz w:val="28"/>
          <w:szCs w:val="28"/>
          <w:lang w:val="ru-RU"/>
        </w:rPr>
      </w:pPr>
    </w:p>
    <w:p w:rsidR="001D2910" w:rsidRDefault="001D2910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rStyle w:val="a4"/>
          <w:b w:val="0"/>
          <w:color w:val="000000" w:themeColor="text1"/>
          <w:sz w:val="28"/>
          <w:szCs w:val="28"/>
          <w:lang w:val="ru-RU"/>
        </w:rPr>
      </w:pPr>
    </w:p>
    <w:p w:rsidR="001D2910" w:rsidRDefault="001D2910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rStyle w:val="a4"/>
          <w:b w:val="0"/>
          <w:color w:val="000000" w:themeColor="text1"/>
          <w:sz w:val="28"/>
          <w:szCs w:val="28"/>
          <w:lang w:val="ru-RU"/>
        </w:rPr>
      </w:pPr>
    </w:p>
    <w:p w:rsidR="00701681" w:rsidRPr="000936F3" w:rsidRDefault="00C014E4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rStyle w:val="a4"/>
          <w:b w:val="0"/>
          <w:color w:val="000000" w:themeColor="text1"/>
          <w:sz w:val="28"/>
          <w:szCs w:val="28"/>
          <w:lang w:val="ru-RU"/>
        </w:rPr>
      </w:pPr>
      <w:r>
        <w:rPr>
          <w:rStyle w:val="a4"/>
          <w:b w:val="0"/>
          <w:color w:val="000000" w:themeColor="text1"/>
          <w:sz w:val="28"/>
          <w:szCs w:val="28"/>
          <w:lang w:val="ru-RU"/>
        </w:rPr>
        <w:t>Раздел 3</w:t>
      </w:r>
      <w:r w:rsidR="00701681" w:rsidRPr="000936F3">
        <w:rPr>
          <w:rStyle w:val="a4"/>
          <w:b w:val="0"/>
          <w:color w:val="000000" w:themeColor="text1"/>
          <w:sz w:val="28"/>
          <w:szCs w:val="28"/>
          <w:lang w:val="ru-RU"/>
        </w:rPr>
        <w:t>. Жанровый анализ и арт-проекты(6 класс)</w:t>
      </w:r>
    </w:p>
    <w:p w:rsidR="00701681" w:rsidRPr="000936F3" w:rsidRDefault="00C014E4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bCs/>
          <w:sz w:val="28"/>
          <w:szCs w:val="28"/>
          <w:lang w:val="ru-RU"/>
        </w:rPr>
      </w:pPr>
      <w:r>
        <w:rPr>
          <w:rStyle w:val="a4"/>
          <w:b w:val="0"/>
          <w:color w:val="000000" w:themeColor="text1"/>
          <w:sz w:val="28"/>
          <w:szCs w:val="28"/>
          <w:lang w:val="ru-RU"/>
        </w:rPr>
        <w:t>3</w:t>
      </w:r>
      <w:r w:rsidR="00701681" w:rsidRPr="000936F3">
        <w:rPr>
          <w:rStyle w:val="a4"/>
          <w:b w:val="0"/>
          <w:color w:val="000000" w:themeColor="text1"/>
          <w:sz w:val="28"/>
          <w:szCs w:val="28"/>
          <w:lang w:val="ru-RU"/>
        </w:rPr>
        <w:t>.</w:t>
      </w:r>
      <w:r w:rsidR="00CD0A94">
        <w:rPr>
          <w:bCs/>
          <w:sz w:val="28"/>
          <w:szCs w:val="28"/>
          <w:lang w:val="ru-RU"/>
        </w:rPr>
        <w:t xml:space="preserve"> 1.Портретный ж</w:t>
      </w:r>
      <w:r w:rsidR="00701681" w:rsidRPr="000936F3">
        <w:rPr>
          <w:bCs/>
          <w:sz w:val="28"/>
          <w:szCs w:val="28"/>
          <w:lang w:val="ru-RU"/>
        </w:rPr>
        <w:t>анр (Виды и Техники):</w:t>
      </w:r>
    </w:p>
    <w:p w:rsidR="00701681" w:rsidRPr="000936F3" w:rsidRDefault="00C014E4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3</w:t>
      </w:r>
      <w:r w:rsidR="00701681" w:rsidRPr="000936F3">
        <w:rPr>
          <w:bCs/>
          <w:sz w:val="28"/>
          <w:szCs w:val="28"/>
          <w:lang w:val="ru-RU"/>
        </w:rPr>
        <w:t>.1.1. Пособие "Построение лица":</w:t>
      </w:r>
      <w:r w:rsidR="00701681" w:rsidRPr="000936F3">
        <w:rPr>
          <w:sz w:val="28"/>
          <w:szCs w:val="28"/>
          <w:lang w:val="ru-RU"/>
        </w:rPr>
        <w:t xml:space="preserve"> Принципы деления и построения </w:t>
      </w:r>
      <w:r w:rsidR="00CD0A94">
        <w:rPr>
          <w:sz w:val="28"/>
          <w:szCs w:val="28"/>
          <w:lang w:val="ru-RU"/>
        </w:rPr>
        <w:t>пропорций лица.(</w:t>
      </w:r>
      <w:r w:rsidR="00701681" w:rsidRPr="000936F3">
        <w:rPr>
          <w:i/>
          <w:iCs/>
          <w:sz w:val="28"/>
          <w:szCs w:val="28"/>
          <w:lang w:val="ru-RU"/>
        </w:rPr>
        <w:t xml:space="preserve"> как удобно рисовать лицо, разделять, чтобы правильно получилось.</w:t>
      </w:r>
      <w:r w:rsidR="00CD0A94">
        <w:rPr>
          <w:sz w:val="28"/>
          <w:szCs w:val="28"/>
          <w:lang w:val="ru-RU"/>
        </w:rPr>
        <w:t xml:space="preserve">) </w:t>
      </w:r>
    </w:p>
    <w:p w:rsidR="00701681" w:rsidRPr="000936F3" w:rsidRDefault="00701681" w:rsidP="00291124">
      <w:pPr>
        <w:numPr>
          <w:ilvl w:val="0"/>
          <w:numId w:val="21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Учебный материал: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Виды портрета (фас, профиль, три четверти).</w:t>
      </w:r>
    </w:p>
    <w:p w:rsidR="00701681" w:rsidRPr="000936F3" w:rsidRDefault="00701681" w:rsidP="00291124">
      <w:pPr>
        <w:numPr>
          <w:ilvl w:val="0"/>
          <w:numId w:val="21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</w:rPr>
        <w:t>Методика построения:</w:t>
      </w:r>
    </w:p>
    <w:p w:rsidR="00701681" w:rsidRPr="000936F3" w:rsidRDefault="00701681" w:rsidP="00291124">
      <w:pPr>
        <w:numPr>
          <w:ilvl w:val="1"/>
          <w:numId w:val="21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"Как удобно рисовать лицо":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Использование сетки и деление на равные части (уровень глаз — середина, нос — середина нижней части, рот — в верхней части оставшегося пространства).</w:t>
      </w:r>
    </w:p>
    <w:p w:rsidR="00701681" w:rsidRPr="000936F3" w:rsidRDefault="00701681" w:rsidP="00291124">
      <w:pPr>
        <w:numPr>
          <w:ilvl w:val="1"/>
          <w:numId w:val="21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Формы: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Сведение головы к упрощенной форме яйца или шара</w:t>
      </w:r>
    </w:p>
    <w:p w:rsidR="008F4BE3" w:rsidRDefault="00701681" w:rsidP="00291124">
      <w:pPr>
        <w:numPr>
          <w:ilvl w:val="0"/>
          <w:numId w:val="22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Задача: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Разработать </w:t>
      </w: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наглядные схемы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для учащихся, показывающие, как найти пропорции, даже если голова наклонена.</w:t>
      </w:r>
    </w:p>
    <w:p w:rsidR="00701681" w:rsidRPr="00802A64" w:rsidRDefault="00C014E4" w:rsidP="00291124">
      <w:pPr>
        <w:spacing w:after="0" w:line="276" w:lineRule="auto"/>
        <w:ind w:left="360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8F4BE3">
        <w:rPr>
          <w:rFonts w:ascii="Times New Roman" w:hAnsi="Times New Roman" w:cs="Times New Roman"/>
          <w:bCs/>
          <w:sz w:val="28"/>
          <w:szCs w:val="28"/>
          <w:lang w:val="ru-RU"/>
        </w:rPr>
        <w:t>3</w:t>
      </w:r>
      <w:r w:rsidR="00701681" w:rsidRPr="008F4BE3">
        <w:rPr>
          <w:rFonts w:ascii="Times New Roman" w:hAnsi="Times New Roman" w:cs="Times New Roman"/>
          <w:bCs/>
          <w:sz w:val="28"/>
          <w:szCs w:val="28"/>
          <w:lang w:val="ru-RU"/>
        </w:rPr>
        <w:t>.1.2. Практикум:</w:t>
      </w:r>
      <w:r w:rsidR="00701681" w:rsidRPr="008F4BE3">
        <w:rPr>
          <w:rFonts w:ascii="Times New Roman" w:hAnsi="Times New Roman" w:cs="Times New Roman"/>
          <w:sz w:val="28"/>
          <w:szCs w:val="28"/>
          <w:lang w:val="ru-RU"/>
        </w:rPr>
        <w:t xml:space="preserve"> Наброски, зарисовки, этюды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226"/>
        <w:gridCol w:w="3226"/>
        <w:gridCol w:w="3227"/>
      </w:tblGrid>
      <w:tr w:rsidR="00701681" w:rsidRPr="000936F3" w:rsidTr="004D3BC6">
        <w:tc>
          <w:tcPr>
            <w:tcW w:w="3226" w:type="dxa"/>
            <w:vAlign w:val="center"/>
          </w:tcPr>
          <w:p w:rsidR="00701681" w:rsidRPr="008F4BE3" w:rsidRDefault="00701681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</w:rPr>
              <w:t>Техника</w:t>
            </w:r>
          </w:p>
        </w:tc>
        <w:tc>
          <w:tcPr>
            <w:tcW w:w="3226" w:type="dxa"/>
            <w:vAlign w:val="center"/>
          </w:tcPr>
          <w:p w:rsidR="00701681" w:rsidRPr="008F4BE3" w:rsidRDefault="00701681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</w:rPr>
              <w:t>Инструменты</w:t>
            </w:r>
          </w:p>
        </w:tc>
        <w:tc>
          <w:tcPr>
            <w:tcW w:w="3227" w:type="dxa"/>
            <w:vAlign w:val="center"/>
          </w:tcPr>
          <w:p w:rsidR="00701681" w:rsidRPr="008F4BE3" w:rsidRDefault="00701681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</w:rPr>
              <w:t>Цель и Навык</w:t>
            </w:r>
          </w:p>
        </w:tc>
      </w:tr>
      <w:tr w:rsidR="00701681" w:rsidRPr="000936F3" w:rsidTr="004D3BC6">
        <w:tc>
          <w:tcPr>
            <w:tcW w:w="3226" w:type="dxa"/>
            <w:vAlign w:val="center"/>
          </w:tcPr>
          <w:p w:rsidR="00701681" w:rsidRPr="008F4BE3" w:rsidRDefault="00060D77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Наброски и з</w:t>
            </w:r>
            <w:r w:rsidR="00701681"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арисовки</w:t>
            </w:r>
          </w:p>
        </w:tc>
        <w:tc>
          <w:tcPr>
            <w:tcW w:w="3226" w:type="dxa"/>
            <w:vAlign w:val="center"/>
          </w:tcPr>
          <w:p w:rsidR="00701681" w:rsidRPr="008F4BE3" w:rsidRDefault="00701681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Карандаш средней твердости (НВ/ТМ).</w:t>
            </w:r>
          </w:p>
        </w:tc>
        <w:tc>
          <w:tcPr>
            <w:tcW w:w="3227" w:type="dxa"/>
            <w:vAlign w:val="center"/>
          </w:tcPr>
          <w:p w:rsidR="00701681" w:rsidRPr="008F4BE3" w:rsidRDefault="00701681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Быстрое схватывание характера, позы и основных пропорций. 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Работа с живой моделью.</w:t>
            </w:r>
          </w:p>
        </w:tc>
      </w:tr>
      <w:tr w:rsidR="00701681" w:rsidRPr="0027009B" w:rsidTr="004D3BC6">
        <w:tc>
          <w:tcPr>
            <w:tcW w:w="3226" w:type="dxa"/>
            <w:vAlign w:val="center"/>
          </w:tcPr>
          <w:p w:rsidR="00701681" w:rsidRPr="008F4BE3" w:rsidRDefault="00701681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Линейный портрет</w:t>
            </w:r>
          </w:p>
        </w:tc>
        <w:tc>
          <w:tcPr>
            <w:tcW w:w="3226" w:type="dxa"/>
            <w:vAlign w:val="center"/>
          </w:tcPr>
          <w:p w:rsidR="00701681" w:rsidRPr="008F4BE3" w:rsidRDefault="00701681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Простой карандаш, линер.</w:t>
            </w:r>
          </w:p>
        </w:tc>
        <w:tc>
          <w:tcPr>
            <w:tcW w:w="3227" w:type="dxa"/>
            <w:vAlign w:val="center"/>
          </w:tcPr>
          <w:p w:rsidR="00701681" w:rsidRPr="008F4BE3" w:rsidRDefault="00701681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Создание портрета, где выразительность достигается только за счет силы и характера линии (без тона).</w:t>
            </w:r>
          </w:p>
        </w:tc>
      </w:tr>
      <w:tr w:rsidR="00194272" w:rsidRPr="0027009B" w:rsidTr="004D3BC6">
        <w:tc>
          <w:tcPr>
            <w:tcW w:w="3226" w:type="dxa"/>
            <w:vAlign w:val="center"/>
          </w:tcPr>
          <w:p w:rsidR="00194272" w:rsidRPr="008F4BE3" w:rsidRDefault="00194272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Тональный портрет</w:t>
            </w:r>
          </w:p>
        </w:tc>
        <w:tc>
          <w:tcPr>
            <w:tcW w:w="3226" w:type="dxa"/>
            <w:vAlign w:val="center"/>
          </w:tcPr>
          <w:p w:rsidR="00194272" w:rsidRPr="008F4BE3" w:rsidRDefault="00194272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Активированный уголь, ластик</w:t>
            </w:r>
          </w:p>
        </w:tc>
        <w:tc>
          <w:tcPr>
            <w:tcW w:w="3227" w:type="dxa"/>
            <w:vAlign w:val="center"/>
          </w:tcPr>
          <w:p w:rsidR="00194272" w:rsidRPr="008F4BE3" w:rsidRDefault="00194272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Использование </w:t>
            </w: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активированного угля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(мягкий, легко растушевывается) для работы с тоном, объемом и светотенью.</w:t>
            </w:r>
          </w:p>
        </w:tc>
      </w:tr>
    </w:tbl>
    <w:p w:rsidR="00701681" w:rsidRPr="000936F3" w:rsidRDefault="00701681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bCs/>
          <w:sz w:val="28"/>
          <w:szCs w:val="28"/>
          <w:lang w:val="ru-RU"/>
        </w:rPr>
      </w:pPr>
    </w:p>
    <w:p w:rsidR="008F4BE3" w:rsidRDefault="00194272" w:rsidP="00291124">
      <w:pPr>
        <w:numPr>
          <w:ilvl w:val="0"/>
          <w:numId w:val="23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Методика работы углем:</w:t>
      </w:r>
      <w:r w:rsidR="00060D77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с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оздание больших тоновых пятен, использование ластика для высветления.</w:t>
      </w:r>
    </w:p>
    <w:p w:rsidR="00A93CD8" w:rsidRPr="008F4BE3" w:rsidRDefault="00C014E4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8F4BE3">
        <w:rPr>
          <w:rFonts w:ascii="Times New Roman" w:eastAsia="Times New Roman" w:hAnsi="Times New Roman" w:cs="Times New Roman"/>
          <w:sz w:val="28"/>
          <w:szCs w:val="28"/>
          <w:lang w:val="ru-RU"/>
        </w:rPr>
        <w:t>3</w:t>
      </w:r>
      <w:r w:rsidR="00A93CD8" w:rsidRPr="008F4BE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.2. Цвет в портрете: разнообразие живописных техник для работы в цвете </w:t>
      </w:r>
    </w:p>
    <w:p w:rsidR="00517F89" w:rsidRPr="00517F89" w:rsidRDefault="00517F89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517F89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3.2.1. Учебный материал: Колорит и свет в портрете</w:t>
      </w:r>
    </w:p>
    <w:p w:rsidR="00517F89" w:rsidRPr="00517F89" w:rsidRDefault="00517F89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517F89">
        <w:rPr>
          <w:rFonts w:ascii="Times New Roman" w:eastAsia="Times New Roman" w:hAnsi="Times New Roman" w:cs="Times New Roman"/>
          <w:bCs/>
          <w:sz w:val="28"/>
          <w:szCs w:val="24"/>
        </w:rPr>
        <w:t>Принципы работы с цветом:</w:t>
      </w:r>
    </w:p>
    <w:p w:rsidR="00517F89" w:rsidRPr="00517F89" w:rsidRDefault="00517F89" w:rsidP="00291124">
      <w:pPr>
        <w:numPr>
          <w:ilvl w:val="0"/>
          <w:numId w:val="34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517F89"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  <w:t>Теплохолодность:</w:t>
      </w:r>
      <w:r w:rsidRPr="00517F89">
        <w:rPr>
          <w:rFonts w:ascii="Times New Roman" w:eastAsia="Times New Roman" w:hAnsi="Times New Roman" w:cs="Times New Roman"/>
          <w:sz w:val="28"/>
          <w:szCs w:val="24"/>
          <w:lang w:val="ru-RU"/>
        </w:rPr>
        <w:t xml:space="preserve"> Если свет на лице теплый (солнце, лампа накаливания), то тени будут холодными, и наоборот. </w:t>
      </w:r>
      <w:r w:rsidRPr="00517F89">
        <w:rPr>
          <w:rFonts w:ascii="Times New Roman" w:eastAsia="Times New Roman" w:hAnsi="Times New Roman" w:cs="Times New Roman"/>
          <w:sz w:val="28"/>
          <w:szCs w:val="24"/>
        </w:rPr>
        <w:t>Это создает объем.</w:t>
      </w:r>
    </w:p>
    <w:p w:rsidR="00517F89" w:rsidRPr="00517F89" w:rsidRDefault="00517F89" w:rsidP="00291124">
      <w:pPr>
        <w:numPr>
          <w:ilvl w:val="0"/>
          <w:numId w:val="34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4"/>
          <w:lang w:val="ru-RU"/>
        </w:rPr>
      </w:pPr>
      <w:r w:rsidRPr="00517F89"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  <w:t>Цвет кожи (Карнация):</w:t>
      </w:r>
      <w:r w:rsidRPr="00517F89">
        <w:rPr>
          <w:rFonts w:ascii="Times New Roman" w:eastAsia="Times New Roman" w:hAnsi="Times New Roman" w:cs="Times New Roman"/>
          <w:sz w:val="28"/>
          <w:szCs w:val="24"/>
          <w:lang w:val="ru-RU"/>
        </w:rPr>
        <w:t xml:space="preserve"> Кожа не бывает одного «телесного» цвета. Она состоит из множества оттенков: охры, розового, оливкового, голубого (в местах вен) и красного (румянец, кончик носа, мочки ушей).</w:t>
      </w:r>
    </w:p>
    <w:p w:rsidR="00517F89" w:rsidRPr="00517F89" w:rsidRDefault="00517F89" w:rsidP="00291124">
      <w:pPr>
        <w:numPr>
          <w:ilvl w:val="0"/>
          <w:numId w:val="34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4"/>
          <w:lang w:val="ru-RU"/>
        </w:rPr>
      </w:pPr>
      <w:r w:rsidRPr="00517F89"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  <w:t>Рефлексы:</w:t>
      </w:r>
      <w:r w:rsidRPr="00517F89">
        <w:rPr>
          <w:rFonts w:ascii="Times New Roman" w:eastAsia="Times New Roman" w:hAnsi="Times New Roman" w:cs="Times New Roman"/>
          <w:sz w:val="28"/>
          <w:szCs w:val="24"/>
          <w:lang w:val="ru-RU"/>
        </w:rPr>
        <w:t xml:space="preserve"> Окружающая среда (одежда, фон) отбрасывает свои цвета на лицо.</w:t>
      </w:r>
    </w:p>
    <w:p w:rsidR="00517F89" w:rsidRPr="00517F89" w:rsidRDefault="00517F89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517F89">
        <w:rPr>
          <w:rFonts w:ascii="Times New Roman" w:eastAsia="Times New Roman" w:hAnsi="Times New Roman" w:cs="Times New Roman"/>
          <w:bCs/>
          <w:sz w:val="28"/>
          <w:szCs w:val="24"/>
        </w:rPr>
        <w:t>Методика работы:</w:t>
      </w:r>
    </w:p>
    <w:p w:rsidR="00517F89" w:rsidRPr="00517F89" w:rsidRDefault="00517F89" w:rsidP="00291124">
      <w:pPr>
        <w:numPr>
          <w:ilvl w:val="0"/>
          <w:numId w:val="35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4"/>
          <w:lang w:val="ru-RU"/>
        </w:rPr>
      </w:pPr>
      <w:r w:rsidRPr="00517F89"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  <w:t>Локальный тон:</w:t>
      </w:r>
      <w:r w:rsidRPr="00517F89">
        <w:rPr>
          <w:rFonts w:ascii="Times New Roman" w:eastAsia="Times New Roman" w:hAnsi="Times New Roman" w:cs="Times New Roman"/>
          <w:sz w:val="28"/>
          <w:szCs w:val="24"/>
          <w:lang w:val="ru-RU"/>
        </w:rPr>
        <w:t xml:space="preserve"> Определение основного цвета лица.</w:t>
      </w:r>
    </w:p>
    <w:p w:rsidR="00517F89" w:rsidRPr="00517F89" w:rsidRDefault="00517F89" w:rsidP="00291124">
      <w:pPr>
        <w:numPr>
          <w:ilvl w:val="0"/>
          <w:numId w:val="35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4"/>
          <w:lang w:val="ru-RU"/>
        </w:rPr>
      </w:pPr>
      <w:r w:rsidRPr="00517F89"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  <w:t>Большие цветовые пятна:</w:t>
      </w:r>
      <w:r w:rsidRPr="00517F89">
        <w:rPr>
          <w:rFonts w:ascii="Times New Roman" w:eastAsia="Times New Roman" w:hAnsi="Times New Roman" w:cs="Times New Roman"/>
          <w:sz w:val="28"/>
          <w:szCs w:val="24"/>
          <w:lang w:val="ru-RU"/>
        </w:rPr>
        <w:t xml:space="preserve"> Разделение лица на освещенную и теневую части (цветовая лепка объема).</w:t>
      </w:r>
    </w:p>
    <w:p w:rsidR="00C65103" w:rsidRPr="00DA7CAC" w:rsidRDefault="00517F89" w:rsidP="00291124">
      <w:pPr>
        <w:numPr>
          <w:ilvl w:val="0"/>
          <w:numId w:val="35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4"/>
          <w:lang w:val="ru-RU"/>
        </w:rPr>
      </w:pPr>
      <w:r w:rsidRPr="00517F89"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  <w:t>Детализация:</w:t>
      </w:r>
      <w:r w:rsidRPr="00517F89">
        <w:rPr>
          <w:rFonts w:ascii="Times New Roman" w:eastAsia="Times New Roman" w:hAnsi="Times New Roman" w:cs="Times New Roman"/>
          <w:sz w:val="28"/>
          <w:szCs w:val="24"/>
          <w:lang w:val="ru-RU"/>
        </w:rPr>
        <w:t xml:space="preserve"> Уточнение мелких цветовых нюансов (глаза, губы) и расстановка финальных бликов.</w:t>
      </w:r>
    </w:p>
    <w:p w:rsidR="00C65103" w:rsidRPr="00517F89" w:rsidRDefault="00C65103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4"/>
          <w:lang w:val="ru-RU"/>
        </w:rPr>
      </w:pPr>
      <w:r w:rsidRPr="00C65103">
        <w:rPr>
          <w:rFonts w:ascii="Times New Roman" w:eastAsia="Times New Roman" w:hAnsi="Times New Roman" w:cs="Times New Roman"/>
          <w:sz w:val="28"/>
          <w:szCs w:val="24"/>
          <w:lang w:val="ru-RU"/>
        </w:rPr>
        <w:t>3.2.2. Практикум: Живописные техники и инструменты</w:t>
      </w:r>
    </w:p>
    <w:tbl>
      <w:tblPr>
        <w:tblStyle w:val="a7"/>
        <w:tblW w:w="9679" w:type="dxa"/>
        <w:tblInd w:w="-3" w:type="dxa"/>
        <w:tblLook w:val="04A0" w:firstRow="1" w:lastRow="0" w:firstColumn="1" w:lastColumn="0" w:noHBand="0" w:noVBand="1"/>
      </w:tblPr>
      <w:tblGrid>
        <w:gridCol w:w="3226"/>
        <w:gridCol w:w="3226"/>
        <w:gridCol w:w="3227"/>
      </w:tblGrid>
      <w:tr w:rsidR="00C65103" w:rsidTr="005B7DCA">
        <w:tc>
          <w:tcPr>
            <w:tcW w:w="32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65103" w:rsidRPr="008F4BE3" w:rsidRDefault="00C6510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</w:rPr>
              <w:t>Техника</w:t>
            </w:r>
          </w:p>
        </w:tc>
        <w:tc>
          <w:tcPr>
            <w:tcW w:w="32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65103" w:rsidRPr="008F4BE3" w:rsidRDefault="00C6510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</w:rPr>
              <w:t>Инструменты</w:t>
            </w:r>
          </w:p>
        </w:tc>
        <w:tc>
          <w:tcPr>
            <w:tcW w:w="32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65103" w:rsidRPr="008F4BE3" w:rsidRDefault="00C6510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</w:rPr>
              <w:t>Цель и Навык</w:t>
            </w:r>
          </w:p>
        </w:tc>
      </w:tr>
      <w:tr w:rsidR="00C65103" w:rsidRPr="0027009B" w:rsidTr="005B7DCA">
        <w:tc>
          <w:tcPr>
            <w:tcW w:w="32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65103" w:rsidRPr="008F4BE3" w:rsidRDefault="00C6510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</w:rPr>
              <w:t>Акварельная лессировка</w:t>
            </w:r>
          </w:p>
        </w:tc>
        <w:tc>
          <w:tcPr>
            <w:tcW w:w="32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65103" w:rsidRPr="008F4BE3" w:rsidRDefault="00C6510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lang w:val="ru-RU"/>
              </w:rPr>
              <w:t>Акварель, мягкие кисти (белка/синтетика), плотная бумага.</w:t>
            </w:r>
          </w:p>
        </w:tc>
        <w:tc>
          <w:tcPr>
            <w:tcW w:w="32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65103" w:rsidRPr="008F4BE3" w:rsidRDefault="00C6510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lang w:val="ru-RU"/>
              </w:rPr>
              <w:t>Послойное нанесение прозрачных красок. Развивает терпение и умение работать с прозрачностью и свечением бумаги.</w:t>
            </w:r>
          </w:p>
        </w:tc>
      </w:tr>
      <w:tr w:rsidR="00C65103" w:rsidRPr="0027009B" w:rsidTr="005B7DCA">
        <w:tc>
          <w:tcPr>
            <w:tcW w:w="32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65103" w:rsidRPr="008F4BE3" w:rsidRDefault="00C6510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</w:rPr>
              <w:t>Алла прима (гуашь/акрил)</w:t>
            </w:r>
          </w:p>
        </w:tc>
        <w:tc>
          <w:tcPr>
            <w:tcW w:w="32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65103" w:rsidRPr="008F4BE3" w:rsidRDefault="00C6510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lang w:val="ru-RU"/>
              </w:rPr>
              <w:t>Гуашь или акрил, плоские кисти (щетина/синтетика).</w:t>
            </w:r>
          </w:p>
        </w:tc>
        <w:tc>
          <w:tcPr>
            <w:tcW w:w="32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65103" w:rsidRPr="008F4BE3" w:rsidRDefault="00C6510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lang w:val="ru-RU"/>
              </w:rPr>
              <w:t>Написание портрета «в один присест» по сырому. Навык смелого смешивания красок прямо на листе и быстрого схватывания образа.</w:t>
            </w:r>
          </w:p>
        </w:tc>
      </w:tr>
      <w:tr w:rsidR="00C65103" w:rsidRPr="0027009B" w:rsidTr="005B7DCA">
        <w:tc>
          <w:tcPr>
            <w:tcW w:w="32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65103" w:rsidRPr="008F4BE3" w:rsidRDefault="00C6510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</w:rPr>
              <w:t>Пастельный портрет</w:t>
            </w:r>
          </w:p>
        </w:tc>
        <w:tc>
          <w:tcPr>
            <w:tcW w:w="32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65103" w:rsidRPr="008F4BE3" w:rsidRDefault="00C6510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</w:rPr>
              <w:t>Сухая пастель, фактурная бумага.</w:t>
            </w:r>
          </w:p>
        </w:tc>
        <w:tc>
          <w:tcPr>
            <w:tcW w:w="32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65103" w:rsidRPr="008F4BE3" w:rsidRDefault="00C6510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lang w:val="ru-RU"/>
              </w:rPr>
              <w:t>Техника на стыке графики и живописи. Изучение мягких переходов, растушевки пальцами и наложения штрихов разного цвета.</w:t>
            </w:r>
          </w:p>
        </w:tc>
      </w:tr>
      <w:tr w:rsidR="00C65103" w:rsidRPr="0027009B" w:rsidTr="005B7DCA">
        <w:tc>
          <w:tcPr>
            <w:tcW w:w="32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65103" w:rsidRPr="008F4BE3" w:rsidRDefault="00C6510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</w:rPr>
              <w:t>Декоративный портрет</w:t>
            </w:r>
          </w:p>
        </w:tc>
        <w:tc>
          <w:tcPr>
            <w:tcW w:w="32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65103" w:rsidRPr="008F4BE3" w:rsidRDefault="00C6510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</w:rPr>
              <w:t>Маркеры, фломастеры, яркая гуашь.</w:t>
            </w:r>
          </w:p>
        </w:tc>
        <w:tc>
          <w:tcPr>
            <w:tcW w:w="32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65103" w:rsidRPr="008F4BE3" w:rsidRDefault="00C6510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lang w:val="ru-RU"/>
              </w:rPr>
              <w:t>Работа локальными цветовыми пятнами, стилизация. Отход от реализма в пользу выразительности и чистого цвета.</w:t>
            </w:r>
          </w:p>
        </w:tc>
      </w:tr>
    </w:tbl>
    <w:p w:rsidR="00291124" w:rsidRDefault="00291124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A93CD8" w:rsidRPr="000936F3" w:rsidRDefault="00DA7CAC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А1</w:t>
      </w:r>
      <w:r w:rsidR="00A93CD8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.Пластилиновая живопись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839"/>
        <w:gridCol w:w="4840"/>
      </w:tblGrid>
      <w:tr w:rsidR="00A93CD8" w:rsidRPr="000936F3" w:rsidTr="00A93CD8">
        <w:tc>
          <w:tcPr>
            <w:tcW w:w="4839" w:type="dxa"/>
          </w:tcPr>
          <w:p w:rsidR="00A93CD8" w:rsidRPr="008F4BE3" w:rsidRDefault="00A93CD8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Учебный материал </w:t>
            </w:r>
          </w:p>
          <w:p w:rsidR="00A93CD8" w:rsidRPr="008F4BE3" w:rsidRDefault="00A93CD8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4840" w:type="dxa"/>
          </w:tcPr>
          <w:p w:rsidR="00A93CD8" w:rsidRPr="008F4BE3" w:rsidRDefault="00A93CD8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Развитие объёмно-пространственного мышления и фактурного цветовосприятия. Изучение цветовой лепки и смешивания оттенков прямо на плоскости.</w:t>
            </w:r>
          </w:p>
          <w:p w:rsidR="00A93CD8" w:rsidRPr="008F4BE3" w:rsidRDefault="00A93CD8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A93CD8" w:rsidRPr="0027009B" w:rsidTr="00A93CD8">
        <w:tc>
          <w:tcPr>
            <w:tcW w:w="4839" w:type="dxa"/>
          </w:tcPr>
          <w:p w:rsidR="00A93CD8" w:rsidRPr="008F4BE3" w:rsidRDefault="00A93CD8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Методика</w:t>
            </w:r>
          </w:p>
        </w:tc>
        <w:tc>
          <w:tcPr>
            <w:tcW w:w="4840" w:type="dxa"/>
          </w:tcPr>
          <w:p w:rsidR="00A93CD8" w:rsidRPr="008F4BE3" w:rsidRDefault="00A93CD8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Создание рельефного портрета путём послойного нанесения и смешивания пластилина (цветовая растяжка), работа мастихином или стеками для создания текстуры</w:t>
            </w:r>
          </w:p>
        </w:tc>
      </w:tr>
      <w:tr w:rsidR="00A93CD8" w:rsidRPr="000936F3" w:rsidTr="00CB4C3A">
        <w:trPr>
          <w:trHeight w:val="1953"/>
        </w:trPr>
        <w:tc>
          <w:tcPr>
            <w:tcW w:w="4839" w:type="dxa"/>
          </w:tcPr>
          <w:p w:rsidR="00A93CD8" w:rsidRPr="008F4BE3" w:rsidRDefault="00A93CD8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Задача</w:t>
            </w:r>
          </w:p>
        </w:tc>
        <w:tc>
          <w:tcPr>
            <w:tcW w:w="4840" w:type="dxa"/>
          </w:tcPr>
          <w:p w:rsidR="00A93CD8" w:rsidRPr="008F4BE3" w:rsidRDefault="00A93CD8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Передача не только цвета, но и ощутимого объёма/фактуры кожи, волос, одежды. Достижение экспрессии через тактильность материала</w:t>
            </w:r>
          </w:p>
          <w:p w:rsidR="00A93CD8" w:rsidRPr="008F4BE3" w:rsidRDefault="00A93CD8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A93CD8" w:rsidRPr="0027009B" w:rsidTr="00A93CD8">
        <w:tc>
          <w:tcPr>
            <w:tcW w:w="4839" w:type="dxa"/>
          </w:tcPr>
          <w:p w:rsidR="00A93CD8" w:rsidRPr="008F4BE3" w:rsidRDefault="00A93CD8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Инструменты</w:t>
            </w:r>
          </w:p>
        </w:tc>
        <w:tc>
          <w:tcPr>
            <w:tcW w:w="4840" w:type="dxa"/>
          </w:tcPr>
          <w:p w:rsidR="00A93CD8" w:rsidRPr="008F4BE3" w:rsidRDefault="00A93CD8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Стеки, мастихины (для сглаживания и смешивания), доска-основа.</w:t>
            </w:r>
          </w:p>
          <w:p w:rsidR="00A93CD8" w:rsidRPr="008F4BE3" w:rsidRDefault="00A93CD8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A93CD8" w:rsidRPr="0027009B" w:rsidTr="00A93CD8">
        <w:tc>
          <w:tcPr>
            <w:tcW w:w="4839" w:type="dxa"/>
          </w:tcPr>
          <w:p w:rsidR="00A93CD8" w:rsidRPr="008F4BE3" w:rsidRDefault="00A93CD8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Материалы</w:t>
            </w:r>
          </w:p>
        </w:tc>
        <w:tc>
          <w:tcPr>
            <w:tcW w:w="4840" w:type="dxa"/>
          </w:tcPr>
          <w:p w:rsidR="00A93CD8" w:rsidRPr="008F4BE3" w:rsidRDefault="00A93CD8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Разноцветный скульптурный или художественный пластилин.</w:t>
            </w:r>
          </w:p>
        </w:tc>
      </w:tr>
      <w:tr w:rsidR="00A93CD8" w:rsidRPr="0027009B" w:rsidTr="00A93CD8">
        <w:tc>
          <w:tcPr>
            <w:tcW w:w="4839" w:type="dxa"/>
          </w:tcPr>
          <w:p w:rsidR="00A93CD8" w:rsidRPr="008F4BE3" w:rsidRDefault="00A93CD8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Форма</w:t>
            </w:r>
          </w:p>
        </w:tc>
        <w:tc>
          <w:tcPr>
            <w:tcW w:w="4840" w:type="dxa"/>
          </w:tcPr>
          <w:p w:rsidR="00A93CD8" w:rsidRPr="008F4BE3" w:rsidRDefault="00A93CD8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Барельефный или горельефный портрет (объёмное изображение).</w:t>
            </w:r>
          </w:p>
          <w:p w:rsidR="00A93CD8" w:rsidRPr="008F4BE3" w:rsidRDefault="00A93CD8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</w:tbl>
    <w:p w:rsidR="00291124" w:rsidRDefault="00291124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A93CD8" w:rsidRPr="000936F3" w:rsidRDefault="00DA7CAC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А2</w:t>
      </w:r>
      <w:r w:rsidR="00A93CD8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.</w:t>
      </w:r>
      <w:r w:rsidR="004D3BC6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Акварель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839"/>
        <w:gridCol w:w="4840"/>
      </w:tblGrid>
      <w:tr w:rsidR="004D3BC6" w:rsidRPr="000936F3" w:rsidTr="004D3BC6">
        <w:tc>
          <w:tcPr>
            <w:tcW w:w="4839" w:type="dxa"/>
          </w:tcPr>
          <w:p w:rsidR="004D3BC6" w:rsidRPr="008F4BE3" w:rsidRDefault="004D3BC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Учебный материал </w:t>
            </w:r>
          </w:p>
          <w:p w:rsidR="004D3BC6" w:rsidRPr="008F4BE3" w:rsidRDefault="004D3BC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4840" w:type="dxa"/>
          </w:tcPr>
          <w:p w:rsidR="004D3BC6" w:rsidRPr="008F4BE3" w:rsidRDefault="004D3BC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Изучение возможностей быстрой работы, совмещения прозрачных и корпусных (пастозных) мазков. Освоение работы с фактурными добавками.</w:t>
            </w:r>
          </w:p>
        </w:tc>
      </w:tr>
      <w:tr w:rsidR="004D3BC6" w:rsidRPr="0027009B" w:rsidTr="004D3BC6">
        <w:tc>
          <w:tcPr>
            <w:tcW w:w="4839" w:type="dxa"/>
          </w:tcPr>
          <w:p w:rsidR="004D3BC6" w:rsidRPr="008F4BE3" w:rsidRDefault="004D3BC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Методика</w:t>
            </w:r>
          </w:p>
        </w:tc>
        <w:tc>
          <w:tcPr>
            <w:tcW w:w="4840" w:type="dxa"/>
          </w:tcPr>
          <w:p w:rsidR="004D3BC6" w:rsidRPr="008F4BE3" w:rsidRDefault="004D3BC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Варьирование от </w:t>
            </w:r>
            <w:r w:rsidRPr="008F4BE3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жидкого, акварельного письма</w:t>
            </w:r>
            <w:r w:rsidRPr="008F4BE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до </w:t>
            </w:r>
            <w:r w:rsidRPr="008F4BE3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плотного, пастозного</w:t>
            </w:r>
            <w:r w:rsidRPr="008F4BE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(как масло). Использование ретардеров для замедления высыхания и лучшего смешивания на холсте.</w:t>
            </w:r>
          </w:p>
        </w:tc>
      </w:tr>
      <w:tr w:rsidR="004D3BC6" w:rsidRPr="000936F3" w:rsidTr="004D3BC6">
        <w:tc>
          <w:tcPr>
            <w:tcW w:w="4839" w:type="dxa"/>
          </w:tcPr>
          <w:p w:rsidR="004D3BC6" w:rsidRPr="008F4BE3" w:rsidRDefault="004D3BC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Задача</w:t>
            </w:r>
          </w:p>
        </w:tc>
        <w:tc>
          <w:tcPr>
            <w:tcW w:w="4840" w:type="dxa"/>
          </w:tcPr>
          <w:p w:rsidR="004D3BC6" w:rsidRPr="008F4BE3" w:rsidRDefault="004D3BC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Создание яркого, насыщенного цвета. Быстрая фиксация цветовых пятен и настроения. Возможность смешивать техники (коллаж, графика)</w:t>
            </w:r>
          </w:p>
        </w:tc>
      </w:tr>
      <w:tr w:rsidR="004D3BC6" w:rsidRPr="0027009B" w:rsidTr="004D3BC6">
        <w:tc>
          <w:tcPr>
            <w:tcW w:w="4839" w:type="dxa"/>
          </w:tcPr>
          <w:p w:rsidR="004D3BC6" w:rsidRPr="008F4BE3" w:rsidRDefault="004D3BC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Инструменты</w:t>
            </w:r>
          </w:p>
        </w:tc>
        <w:tc>
          <w:tcPr>
            <w:tcW w:w="4840" w:type="dxa"/>
          </w:tcPr>
          <w:p w:rsidR="004D3BC6" w:rsidRPr="008F4BE3" w:rsidRDefault="004D3BC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Синтетические кисти, мастихин, аэрограф (опционально).</w:t>
            </w:r>
          </w:p>
        </w:tc>
      </w:tr>
      <w:tr w:rsidR="004D3BC6" w:rsidRPr="0027009B" w:rsidTr="004D3BC6">
        <w:tc>
          <w:tcPr>
            <w:tcW w:w="4839" w:type="dxa"/>
          </w:tcPr>
          <w:p w:rsidR="004D3BC6" w:rsidRPr="008F4BE3" w:rsidRDefault="004D3BC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Материалы</w:t>
            </w:r>
          </w:p>
        </w:tc>
        <w:tc>
          <w:tcPr>
            <w:tcW w:w="4840" w:type="dxa"/>
          </w:tcPr>
          <w:p w:rsidR="004D3BC6" w:rsidRPr="008F4BE3" w:rsidRDefault="004D3BC6" w:rsidP="00291124">
            <w:pPr>
              <w:pStyle w:val="a3"/>
              <w:shd w:val="clear" w:color="auto" w:fill="FFFFFF"/>
              <w:spacing w:before="0" w:beforeAutospacing="0" w:after="0" w:afterAutospacing="0" w:line="276" w:lineRule="auto"/>
              <w:rPr>
                <w:color w:val="1F1F1F"/>
                <w:lang w:val="ru-RU"/>
              </w:rPr>
            </w:pPr>
            <w:r w:rsidRPr="008F4BE3">
              <w:rPr>
                <w:lang w:val="ru-RU"/>
              </w:rPr>
              <w:t>Художественный акрил, холст, грунтованный картон, бумага для акрила.</w:t>
            </w:r>
          </w:p>
          <w:p w:rsidR="004D3BC6" w:rsidRPr="008F4BE3" w:rsidRDefault="004D3BC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4D3BC6" w:rsidRPr="000936F3" w:rsidTr="004D3BC6">
        <w:tc>
          <w:tcPr>
            <w:tcW w:w="4839" w:type="dxa"/>
          </w:tcPr>
          <w:p w:rsidR="004D3BC6" w:rsidRPr="008F4BE3" w:rsidRDefault="004D3BC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Форма</w:t>
            </w:r>
          </w:p>
        </w:tc>
        <w:tc>
          <w:tcPr>
            <w:tcW w:w="4840" w:type="dxa"/>
          </w:tcPr>
          <w:p w:rsidR="004D3BC6" w:rsidRPr="008F4BE3" w:rsidRDefault="004D3BC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Динамичный, графичный или фактурный</w:t>
            </w:r>
          </w:p>
        </w:tc>
      </w:tr>
    </w:tbl>
    <w:p w:rsidR="00291124" w:rsidRDefault="00291124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4D3BC6" w:rsidRPr="000936F3" w:rsidRDefault="00DA7CAC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А</w:t>
      </w:r>
      <w:r w:rsidR="00A93CD8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3.</w:t>
      </w:r>
      <w:r w:rsidR="004D3BC6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Гуашь</w:t>
      </w:r>
      <w:r w:rsidR="000F4E56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и а</w:t>
      </w:r>
      <w:r w:rsidR="00C014E4">
        <w:rPr>
          <w:rFonts w:ascii="Times New Roman" w:eastAsia="Times New Roman" w:hAnsi="Times New Roman" w:cs="Times New Roman"/>
          <w:sz w:val="28"/>
          <w:szCs w:val="28"/>
          <w:lang w:val="ru-RU"/>
        </w:rPr>
        <w:t>крил</w:t>
      </w:r>
      <w:r w:rsidR="004D3BC6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ab/>
      </w:r>
      <w:r w:rsidR="004D3BC6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ab/>
      </w:r>
    </w:p>
    <w:tbl>
      <w:tblPr>
        <w:tblStyle w:val="a7"/>
        <w:tblW w:w="10060" w:type="dxa"/>
        <w:tblLook w:val="04A0" w:firstRow="1" w:lastRow="0" w:firstColumn="1" w:lastColumn="0" w:noHBand="0" w:noVBand="1"/>
      </w:tblPr>
      <w:tblGrid>
        <w:gridCol w:w="2830"/>
        <w:gridCol w:w="3622"/>
        <w:gridCol w:w="3608"/>
      </w:tblGrid>
      <w:tr w:rsidR="000F4E56" w:rsidRPr="000936F3" w:rsidTr="000F4E56">
        <w:tc>
          <w:tcPr>
            <w:tcW w:w="2830" w:type="dxa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Категория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ab/>
            </w:r>
          </w:p>
        </w:tc>
        <w:tc>
          <w:tcPr>
            <w:tcW w:w="3622" w:type="dxa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Акрил (Универсальность и яркость)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ab/>
            </w:r>
          </w:p>
        </w:tc>
        <w:tc>
          <w:tcPr>
            <w:tcW w:w="3608" w:type="dxa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Гуашь (Плотность и бархатистость)</w:t>
            </w:r>
          </w:p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0F4E56" w:rsidRPr="000936F3" w:rsidTr="000F4E56">
        <w:tc>
          <w:tcPr>
            <w:tcW w:w="2830" w:type="dxa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Учебный материал </w:t>
            </w:r>
          </w:p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22" w:type="dxa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Изучение возможностей быстрой работы и совмещения прозрачных (лессировка) и корпусных (пастозных) мазков. Освоение работы с глянцевыми и матовыми медиумами.</w:t>
            </w:r>
          </w:p>
        </w:tc>
        <w:tc>
          <w:tcPr>
            <w:tcW w:w="3608" w:type="dxa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Изучение принципов корпусного (плотного) письма. Коррекция цвета путём перекрытия тёмного светлым. Работа с тоном и достижение матового эффекта.</w:t>
            </w:r>
          </w:p>
        </w:tc>
      </w:tr>
      <w:tr w:rsidR="000F4E56" w:rsidRPr="0027009B" w:rsidTr="000F4E56">
        <w:tc>
          <w:tcPr>
            <w:tcW w:w="2830" w:type="dxa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Методика</w:t>
            </w:r>
          </w:p>
        </w:tc>
        <w:tc>
          <w:tcPr>
            <w:tcW w:w="3622" w:type="dxa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Варьирование от жидкого, акварельного письма до плотного, масляного (импасто). Применение ретардеров для замедления высыхания и лучшего смешивания; использование текстурных паст.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ab/>
            </w:r>
          </w:p>
        </w:tc>
        <w:tc>
          <w:tcPr>
            <w:tcW w:w="3608" w:type="dxa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Работа большими цветовыми пятнами, наложение мазков с высокой степенью укрывистости. Применение белил для создания светлых оттенков и эффекта бархатистости. Послойная работа от тёмного к светлому.</w:t>
            </w:r>
          </w:p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0F4E56" w:rsidRPr="0027009B" w:rsidTr="000F4E56">
        <w:tc>
          <w:tcPr>
            <w:tcW w:w="2830" w:type="dxa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Задача</w:t>
            </w:r>
          </w:p>
        </w:tc>
        <w:tc>
          <w:tcPr>
            <w:tcW w:w="3622" w:type="dxa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Создание яркого, насыщенного и стойкого цвета, не требующего фиксации. Быстрая фиксация цветовых пятен и динамики. Подходит для крупноформатных, декоративных и смешанных работ.</w:t>
            </w:r>
          </w:p>
        </w:tc>
        <w:tc>
          <w:tcPr>
            <w:tcW w:w="3608" w:type="dxa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Достижение матовой, плотной поверхности и насыщенного, "землистого" цвета. Быстрая тоновая проработка. Идеально для эскизов, театральных и декоративных работ.</w:t>
            </w:r>
          </w:p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0F4E56" w:rsidRPr="0027009B" w:rsidTr="000F4E56">
        <w:tc>
          <w:tcPr>
            <w:tcW w:w="2830" w:type="dxa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Инструменты</w:t>
            </w:r>
          </w:p>
        </w:tc>
        <w:tc>
          <w:tcPr>
            <w:tcW w:w="3622" w:type="dxa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Синтетические кисти (для жёсткой работы), мастихин, валики, аэрограф (опционально), текстурные губки.</w:t>
            </w:r>
          </w:p>
        </w:tc>
        <w:tc>
          <w:tcPr>
            <w:tcW w:w="3608" w:type="dxa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Плоские и круглые кисти (щетина, синтетика), для плотного нанесения.</w:t>
            </w:r>
          </w:p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0F4E56" w:rsidRPr="0027009B" w:rsidTr="000F4E56">
        <w:tc>
          <w:tcPr>
            <w:tcW w:w="2830" w:type="dxa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Материалы</w:t>
            </w:r>
          </w:p>
        </w:tc>
        <w:tc>
          <w:tcPr>
            <w:tcW w:w="3622" w:type="dxa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Художественный акрил, холст, грунтованный картон, бумага для акрила, дерево. Медиумы: замедлители, глянцевые/матовые лаки.</w:t>
            </w:r>
          </w:p>
        </w:tc>
        <w:tc>
          <w:tcPr>
            <w:tcW w:w="3608" w:type="dxa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Художественная гуашь (обязательно с добавлением кроющих белил), плотная бумага, картон.</w:t>
            </w:r>
          </w:p>
        </w:tc>
      </w:tr>
      <w:tr w:rsidR="000F4E56" w:rsidRPr="0027009B" w:rsidTr="000F4E56">
        <w:tc>
          <w:tcPr>
            <w:tcW w:w="2830" w:type="dxa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Форма</w:t>
            </w:r>
          </w:p>
        </w:tc>
        <w:tc>
          <w:tcPr>
            <w:tcW w:w="3622" w:type="dxa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Динамичный, графичный, фактурный или декоративный портрет. Часто используется в Смешанных техниках.</w:t>
            </w:r>
          </w:p>
        </w:tc>
        <w:tc>
          <w:tcPr>
            <w:tcW w:w="3608" w:type="dxa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Декоративный или плакатный портрет. Цельный, но легко поддающийся правкам (при смачивании).</w:t>
            </w:r>
          </w:p>
        </w:tc>
      </w:tr>
    </w:tbl>
    <w:p w:rsidR="00291124" w:rsidRDefault="00291124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bCs/>
          <w:sz w:val="28"/>
          <w:szCs w:val="27"/>
          <w:lang w:val="ru-RU"/>
        </w:rPr>
      </w:pPr>
    </w:p>
    <w:p w:rsidR="00C65103" w:rsidRPr="008F4BE3" w:rsidRDefault="00C65103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bCs/>
          <w:sz w:val="28"/>
          <w:szCs w:val="27"/>
          <w:lang w:val="ru-RU"/>
        </w:rPr>
      </w:pPr>
      <w:r w:rsidRPr="003961F8">
        <w:rPr>
          <w:rFonts w:ascii="Times New Roman" w:eastAsia="Times New Roman" w:hAnsi="Times New Roman" w:cs="Times New Roman"/>
          <w:bCs/>
          <w:sz w:val="28"/>
          <w:szCs w:val="27"/>
          <w:lang w:val="ru-RU"/>
        </w:rPr>
        <w:t>3.2.3. Методика «Цветовая карта лица» (Шпаргалка)</w:t>
      </w:r>
      <w:r w:rsidRPr="003961F8">
        <w:rPr>
          <w:rFonts w:ascii="Times New Roman" w:eastAsia="Times New Roman" w:hAnsi="Times New Roman" w:cs="Times New Roman"/>
          <w:sz w:val="28"/>
          <w:szCs w:val="24"/>
          <w:lang w:val="ru-RU"/>
        </w:rPr>
        <w:t>Для удобства учащихся можно использовать схему зон лица, которые традиционно имеют разный подтон:</w:t>
      </w:r>
    </w:p>
    <w:p w:rsidR="00C65103" w:rsidRPr="003961F8" w:rsidRDefault="00C65103" w:rsidP="00291124">
      <w:pPr>
        <w:numPr>
          <w:ilvl w:val="0"/>
          <w:numId w:val="36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4"/>
          <w:lang w:val="ru-RU"/>
        </w:rPr>
      </w:pPr>
      <w:r w:rsidRPr="003961F8"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  <w:t>Лобная зона:</w:t>
      </w:r>
      <w:r w:rsidRPr="003961F8">
        <w:rPr>
          <w:rFonts w:ascii="Times New Roman" w:eastAsia="Times New Roman" w:hAnsi="Times New Roman" w:cs="Times New Roman"/>
          <w:sz w:val="28"/>
          <w:szCs w:val="24"/>
          <w:lang w:val="ru-RU"/>
        </w:rPr>
        <w:t xml:space="preserve"> Часто более желтоватая или золотистая.</w:t>
      </w:r>
    </w:p>
    <w:p w:rsidR="00C65103" w:rsidRPr="003961F8" w:rsidRDefault="00C65103" w:rsidP="00291124">
      <w:pPr>
        <w:numPr>
          <w:ilvl w:val="0"/>
          <w:numId w:val="36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4"/>
          <w:lang w:val="ru-RU"/>
        </w:rPr>
      </w:pPr>
      <w:r w:rsidRPr="003961F8"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  <w:t>Средняя зона (от бровей до кончика носа):</w:t>
      </w:r>
      <w:r w:rsidRPr="003961F8">
        <w:rPr>
          <w:rFonts w:ascii="Times New Roman" w:eastAsia="Times New Roman" w:hAnsi="Times New Roman" w:cs="Times New Roman"/>
          <w:sz w:val="28"/>
          <w:szCs w:val="24"/>
          <w:lang w:val="ru-RU"/>
        </w:rPr>
        <w:t xml:space="preserve"> Более розовая или красноватая (из-за близости сосудов).</w:t>
      </w:r>
    </w:p>
    <w:p w:rsidR="00C65103" w:rsidRPr="003961F8" w:rsidRDefault="00C65103" w:rsidP="00291124">
      <w:pPr>
        <w:numPr>
          <w:ilvl w:val="0"/>
          <w:numId w:val="36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4"/>
          <w:lang w:val="ru-RU"/>
        </w:rPr>
      </w:pPr>
      <w:r w:rsidRPr="003961F8"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  <w:t>Нижняя зона (подбородок и челюсть):</w:t>
      </w:r>
      <w:r w:rsidRPr="003961F8">
        <w:rPr>
          <w:rFonts w:ascii="Times New Roman" w:eastAsia="Times New Roman" w:hAnsi="Times New Roman" w:cs="Times New Roman"/>
          <w:sz w:val="28"/>
          <w:szCs w:val="24"/>
          <w:lang w:val="ru-RU"/>
        </w:rPr>
        <w:t xml:space="preserve"> Может иметь холодноватый, зеленоватый или сероватый оттенок (особенно у мужчин).</w:t>
      </w:r>
    </w:p>
    <w:p w:rsidR="00C65103" w:rsidRPr="008F4BE3" w:rsidRDefault="00C65103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4"/>
          <w:lang w:val="ru-RU"/>
        </w:rPr>
      </w:pPr>
      <w:r w:rsidRPr="003961F8"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  <w:t>Задача:</w:t>
      </w:r>
      <w:r w:rsidRPr="003961F8">
        <w:rPr>
          <w:rFonts w:ascii="Times New Roman" w:eastAsia="Times New Roman" w:hAnsi="Times New Roman" w:cs="Times New Roman"/>
          <w:sz w:val="28"/>
          <w:szCs w:val="24"/>
          <w:lang w:val="ru-RU"/>
        </w:rPr>
        <w:t xml:space="preserve"> Выполнить цветовой этюд головы, сознательно используя контрастные цвета для света и тени (например, желтый свет — фиолетовые тени).</w:t>
      </w:r>
    </w:p>
    <w:p w:rsidR="008F4BE3" w:rsidRDefault="00C014E4" w:rsidP="00291124">
      <w:pPr>
        <w:spacing w:after="0" w:line="276" w:lineRule="auto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3</w:t>
      </w:r>
      <w:r w:rsidR="000F4E56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.3. </w:t>
      </w:r>
      <w:r w:rsidR="00DB31E4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Арт-проект: анимация и театр. </w:t>
      </w:r>
      <w:r w:rsidR="00842972" w:rsidRPr="000936F3">
        <w:rPr>
          <w:rFonts w:ascii="Times New Roman" w:hAnsi="Times New Roman" w:cs="Times New Roman"/>
          <w:color w:val="1F1F1F"/>
          <w:sz w:val="28"/>
          <w:szCs w:val="28"/>
          <w:lang w:val="ru-RU"/>
        </w:rPr>
        <w:t>Реализация художественных идей.</w:t>
      </w:r>
    </w:p>
    <w:p w:rsidR="008F4BE3" w:rsidRDefault="00842972" w:rsidP="00291124">
      <w:pPr>
        <w:spacing w:after="0" w:line="276" w:lineRule="auto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Цель</w:t>
      </w:r>
      <w:r w:rsidR="000F4E56"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:</w:t>
      </w:r>
      <w:r w:rsidR="000F4E56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Создание движущихся элементов и организация мини-спектакля.</w:t>
      </w:r>
    </w:p>
    <w:p w:rsidR="000F4E56" w:rsidRPr="008F4BE3" w:rsidRDefault="000F4E56" w:rsidP="00291124">
      <w:pPr>
        <w:spacing w:after="0" w:line="276" w:lineRule="auto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Теоретическая база:</w:t>
      </w:r>
      <w:r w:rsidR="00CC220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виды движущихся элементов</w:t>
      </w:r>
    </w:p>
    <w:tbl>
      <w:tblPr>
        <w:tblStyle w:val="1"/>
        <w:tblW w:w="0" w:type="auto"/>
        <w:tblLook w:val="04A0" w:firstRow="1" w:lastRow="0" w:firstColumn="1" w:lastColumn="0" w:noHBand="0" w:noVBand="1"/>
      </w:tblPr>
      <w:tblGrid>
        <w:gridCol w:w="3226"/>
        <w:gridCol w:w="3226"/>
        <w:gridCol w:w="3227"/>
      </w:tblGrid>
      <w:tr w:rsidR="000F4E56" w:rsidRPr="000936F3" w:rsidTr="00D331CC">
        <w:tc>
          <w:tcPr>
            <w:tcW w:w="3226" w:type="dxa"/>
            <w:vAlign w:val="center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</w:rPr>
              <w:t>Вид Театра</w:t>
            </w:r>
          </w:p>
        </w:tc>
        <w:tc>
          <w:tcPr>
            <w:tcW w:w="3226" w:type="dxa"/>
            <w:vAlign w:val="center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</w:rPr>
              <w:t>Материал и Техника</w:t>
            </w:r>
          </w:p>
        </w:tc>
        <w:tc>
          <w:tcPr>
            <w:tcW w:w="3227" w:type="dxa"/>
            <w:vAlign w:val="center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</w:rPr>
              <w:t>Художественная задача</w:t>
            </w:r>
          </w:p>
        </w:tc>
      </w:tr>
      <w:tr w:rsidR="000F4E56" w:rsidRPr="000936F3" w:rsidTr="00D331CC">
        <w:tc>
          <w:tcPr>
            <w:tcW w:w="3226" w:type="dxa"/>
            <w:vAlign w:val="center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Кукольный </w:t>
            </w: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т</w:t>
            </w: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еатр </w:t>
            </w:r>
          </w:p>
        </w:tc>
        <w:tc>
          <w:tcPr>
            <w:tcW w:w="3226" w:type="dxa"/>
            <w:vAlign w:val="center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Картон (плоская графика), шпажки, маркеры,</w:t>
            </w:r>
          </w:p>
        </w:tc>
        <w:tc>
          <w:tcPr>
            <w:tcW w:w="3227" w:type="dxa"/>
            <w:vAlign w:val="center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Работа с цветом, передача характера героя. Понимание  проекции.</w:t>
            </w:r>
          </w:p>
        </w:tc>
      </w:tr>
    </w:tbl>
    <w:p w:rsidR="00802A64" w:rsidRDefault="00CC2201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</w:p>
    <w:p w:rsidR="000F4E56" w:rsidRPr="000936F3" w:rsidRDefault="000F4E56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Этапы реализации проекта(пошаговая инструкция для учителя)</w:t>
      </w:r>
    </w:p>
    <w:tbl>
      <w:tblPr>
        <w:tblStyle w:val="2"/>
        <w:tblW w:w="0" w:type="auto"/>
        <w:tblLook w:val="04A0" w:firstRow="1" w:lastRow="0" w:firstColumn="1" w:lastColumn="0" w:noHBand="0" w:noVBand="1"/>
      </w:tblPr>
      <w:tblGrid>
        <w:gridCol w:w="3226"/>
        <w:gridCol w:w="3226"/>
        <w:gridCol w:w="3227"/>
      </w:tblGrid>
      <w:tr w:rsidR="000F4E56" w:rsidRPr="00CC2201" w:rsidTr="00D331CC">
        <w:tc>
          <w:tcPr>
            <w:tcW w:w="3226" w:type="dxa"/>
            <w:vAlign w:val="center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Этап</w:t>
            </w:r>
          </w:p>
        </w:tc>
        <w:tc>
          <w:tcPr>
            <w:tcW w:w="3226" w:type="dxa"/>
            <w:vAlign w:val="center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Задача учеников</w:t>
            </w:r>
          </w:p>
        </w:tc>
        <w:tc>
          <w:tcPr>
            <w:tcW w:w="3227" w:type="dxa"/>
            <w:vAlign w:val="center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Требуемые навыки (ИЗО)</w:t>
            </w:r>
          </w:p>
        </w:tc>
      </w:tr>
      <w:tr w:rsidR="000F4E56" w:rsidRPr="0027009B" w:rsidTr="00D331CC">
        <w:tc>
          <w:tcPr>
            <w:tcW w:w="3226" w:type="dxa"/>
            <w:vAlign w:val="center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1. Подготовительный</w:t>
            </w:r>
          </w:p>
        </w:tc>
        <w:tc>
          <w:tcPr>
            <w:tcW w:w="3226" w:type="dxa"/>
            <w:vAlign w:val="center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Выбор сказки/сценария.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Распределение ролей и определение списка персонажей/декораций.</w:t>
            </w:r>
          </w:p>
        </w:tc>
        <w:tc>
          <w:tcPr>
            <w:tcW w:w="3227" w:type="dxa"/>
            <w:vAlign w:val="center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Анализ текста, стилизация (определение общего стиля для героев).</w:t>
            </w:r>
          </w:p>
        </w:tc>
      </w:tr>
      <w:tr w:rsidR="000F4E56" w:rsidRPr="0027009B" w:rsidTr="00D331CC">
        <w:tc>
          <w:tcPr>
            <w:tcW w:w="3226" w:type="dxa"/>
            <w:vAlign w:val="center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2. Эскизирование</w:t>
            </w:r>
          </w:p>
        </w:tc>
        <w:tc>
          <w:tcPr>
            <w:tcW w:w="3226" w:type="dxa"/>
            <w:vAlign w:val="center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Создание </w:t>
            </w: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эскизов героев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и </w:t>
            </w: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декораций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с учетом выбранной техники (плоский силуэт для теней, объём для пластилина).</w:t>
            </w:r>
          </w:p>
        </w:tc>
        <w:tc>
          <w:tcPr>
            <w:tcW w:w="3227" w:type="dxa"/>
            <w:vAlign w:val="center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Наброски, зарисовки, работа с пропорциями, знание цвета (для декораций).</w:t>
            </w:r>
          </w:p>
        </w:tc>
      </w:tr>
      <w:tr w:rsidR="000F4E56" w:rsidRPr="0027009B" w:rsidTr="00D331CC">
        <w:tc>
          <w:tcPr>
            <w:tcW w:w="3226" w:type="dxa"/>
            <w:vAlign w:val="center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3. Изготовление</w:t>
            </w:r>
          </w:p>
        </w:tc>
        <w:tc>
          <w:tcPr>
            <w:tcW w:w="3226" w:type="dxa"/>
            <w:vAlign w:val="center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Создание персонажей из картона, пластилина или других материалов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и </w:t>
            </w: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декораций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(задник, передний план).</w:t>
            </w:r>
          </w:p>
        </w:tc>
        <w:tc>
          <w:tcPr>
            <w:tcW w:w="3227" w:type="dxa"/>
            <w:vAlign w:val="center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Навыки ДПИ, вырезание, работа с цветом и текстурой.</w:t>
            </w:r>
          </w:p>
        </w:tc>
      </w:tr>
      <w:tr w:rsidR="000F4E56" w:rsidRPr="0027009B" w:rsidTr="00D331CC">
        <w:tc>
          <w:tcPr>
            <w:tcW w:w="3226" w:type="dxa"/>
            <w:vAlign w:val="center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4. Технический/Сценический</w:t>
            </w:r>
          </w:p>
        </w:tc>
        <w:tc>
          <w:tcPr>
            <w:tcW w:w="3226" w:type="dxa"/>
            <w:vAlign w:val="center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Озвучка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каждого героя, запись звуковой дорожки. </w:t>
            </w: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Организация сцены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(освещение для театра теней, установка кукол).</w:t>
            </w:r>
          </w:p>
        </w:tc>
        <w:tc>
          <w:tcPr>
            <w:tcW w:w="3227" w:type="dxa"/>
            <w:vAlign w:val="center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Развитие интонации (см. Пособие "Секреты красивой речи"), работа с пространством.</w:t>
            </w:r>
          </w:p>
        </w:tc>
      </w:tr>
      <w:tr w:rsidR="000F4E56" w:rsidRPr="000936F3" w:rsidTr="00D331CC">
        <w:tc>
          <w:tcPr>
            <w:tcW w:w="3226" w:type="dxa"/>
            <w:vAlign w:val="center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5. Презентация</w:t>
            </w:r>
          </w:p>
        </w:tc>
        <w:tc>
          <w:tcPr>
            <w:tcW w:w="3226" w:type="dxa"/>
            <w:vAlign w:val="center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Показ спектакля или анимационного ролика. Обсуждение сильных сторон и недочетов.</w:t>
            </w:r>
          </w:p>
        </w:tc>
        <w:tc>
          <w:tcPr>
            <w:tcW w:w="3227" w:type="dxa"/>
            <w:vAlign w:val="center"/>
          </w:tcPr>
          <w:p w:rsidR="000F4E56" w:rsidRPr="008F4BE3" w:rsidRDefault="000F4E56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</w:rPr>
              <w:t>Публичное выступление, командная работа.</w:t>
            </w:r>
          </w:p>
        </w:tc>
      </w:tr>
    </w:tbl>
    <w:p w:rsidR="00291124" w:rsidRDefault="000F4E56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CC2201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 </w:t>
      </w:r>
    </w:p>
    <w:p w:rsidR="000F4E56" w:rsidRPr="00CC2201" w:rsidRDefault="000F4E56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CC2201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Практические задания для ученика</w:t>
      </w:r>
    </w:p>
    <w:p w:rsidR="00F5579F" w:rsidRPr="000936F3" w:rsidRDefault="000F4E56" w:rsidP="00291124">
      <w:pPr>
        <w:numPr>
          <w:ilvl w:val="0"/>
          <w:numId w:val="24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Задание на стилизацию: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Создайте эскиз одного и того же героя</w:t>
      </w:r>
      <w:r w:rsidR="00F5579F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в двух стилях: для кукольного театра  1.картонная фигура героя и 2.пластилиновая фигура</w:t>
      </w:r>
    </w:p>
    <w:p w:rsidR="000F4E56" w:rsidRPr="000936F3" w:rsidRDefault="000F4E56" w:rsidP="00291124">
      <w:pPr>
        <w:numPr>
          <w:ilvl w:val="0"/>
          <w:numId w:val="24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Технический этюд: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Сделайте короткий (10-кадровый) этюд </w:t>
      </w: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картонной анимации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, демонстрирующий, как персонаж делает один шаг</w:t>
      </w:r>
    </w:p>
    <w:p w:rsidR="00F5579F" w:rsidRPr="000936F3" w:rsidRDefault="000F4E56" w:rsidP="00291124">
      <w:pPr>
        <w:spacing w:after="0" w:line="276" w:lineRule="auto"/>
        <w:ind w:left="360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Эта детализация дает педагогу готовую методическую основу для проведения длительного, комплексного урока или внеурочного проекта.</w:t>
      </w:r>
    </w:p>
    <w:p w:rsidR="00EA79BD" w:rsidRDefault="00EA79BD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</w:p>
    <w:p w:rsidR="00EA79BD" w:rsidRDefault="00EA79BD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</w:p>
    <w:p w:rsidR="00EA79BD" w:rsidRDefault="00EA79BD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</w:p>
    <w:p w:rsidR="00EA79BD" w:rsidRDefault="00EA79BD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</w:p>
    <w:p w:rsidR="00EA79BD" w:rsidRDefault="00EA79BD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</w:p>
    <w:p w:rsidR="00EA79BD" w:rsidRDefault="00EA79BD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</w:p>
    <w:p w:rsidR="00EA79BD" w:rsidRDefault="00EA79BD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</w:p>
    <w:p w:rsidR="00EA79BD" w:rsidRDefault="00EA79BD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</w:p>
    <w:p w:rsidR="00EA79BD" w:rsidRDefault="00EA79BD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</w:p>
    <w:p w:rsidR="00EA79BD" w:rsidRDefault="00EA79BD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</w:p>
    <w:p w:rsidR="00EA79BD" w:rsidRDefault="00EA79BD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</w:p>
    <w:p w:rsidR="00EA79BD" w:rsidRDefault="00EA79BD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</w:p>
    <w:p w:rsidR="00EA79BD" w:rsidRDefault="00EA79BD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</w:p>
    <w:p w:rsidR="00EA79BD" w:rsidRDefault="00EA79BD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</w:p>
    <w:p w:rsidR="00EA79BD" w:rsidRDefault="00EA79BD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</w:p>
    <w:p w:rsidR="00EA79BD" w:rsidRDefault="00EA79BD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</w:p>
    <w:p w:rsidR="00EA79BD" w:rsidRDefault="00EA79BD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</w:p>
    <w:p w:rsidR="00EA79BD" w:rsidRDefault="00EA79BD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</w:p>
    <w:p w:rsidR="00EA79BD" w:rsidRDefault="00EA79BD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</w:p>
    <w:p w:rsidR="00EA79BD" w:rsidRDefault="00EA79BD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</w:p>
    <w:p w:rsidR="00EA79BD" w:rsidRDefault="00EA79BD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</w:p>
    <w:p w:rsidR="00EA79BD" w:rsidRDefault="00EA79BD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</w:p>
    <w:p w:rsidR="00EA79BD" w:rsidRDefault="00EA79BD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</w:p>
    <w:p w:rsidR="00EA79BD" w:rsidRDefault="00EA79BD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</w:p>
    <w:p w:rsidR="00EA79BD" w:rsidRDefault="00EA79BD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</w:p>
    <w:p w:rsidR="00F5579F" w:rsidRPr="000936F3" w:rsidRDefault="00C014E4" w:rsidP="00291124">
      <w:pPr>
        <w:pStyle w:val="a3"/>
        <w:shd w:val="clear" w:color="auto" w:fill="FFFFFF"/>
        <w:spacing w:before="0" w:beforeAutospacing="0" w:after="0" w:afterAutospacing="0" w:line="276" w:lineRule="auto"/>
        <w:rPr>
          <w:color w:val="1F1F1F"/>
          <w:sz w:val="28"/>
          <w:szCs w:val="28"/>
          <w:lang w:val="ru-RU"/>
        </w:rPr>
      </w:pPr>
      <w:r>
        <w:rPr>
          <w:color w:val="1F1F1F"/>
          <w:sz w:val="28"/>
          <w:szCs w:val="28"/>
          <w:lang w:val="ru-RU"/>
        </w:rPr>
        <w:t>Раздел 4</w:t>
      </w:r>
      <w:r w:rsidR="00F5579F" w:rsidRPr="000936F3">
        <w:rPr>
          <w:color w:val="1F1F1F"/>
          <w:sz w:val="28"/>
          <w:szCs w:val="28"/>
          <w:lang w:val="ru-RU"/>
        </w:rPr>
        <w:t>.</w:t>
      </w:r>
      <w:r w:rsidR="00CB4C3A">
        <w:rPr>
          <w:color w:val="1F1F1F"/>
          <w:sz w:val="28"/>
          <w:szCs w:val="28"/>
          <w:lang w:val="ru-RU"/>
        </w:rPr>
        <w:t xml:space="preserve"> </w:t>
      </w:r>
      <w:r w:rsidR="00F5579F" w:rsidRPr="000936F3">
        <w:rPr>
          <w:color w:val="1F1F1F"/>
          <w:sz w:val="28"/>
          <w:szCs w:val="28"/>
          <w:lang w:val="ru-RU"/>
        </w:rPr>
        <w:t>Палитра техник и  ДПИ</w:t>
      </w:r>
    </w:p>
    <w:p w:rsidR="00F5579F" w:rsidRPr="000936F3" w:rsidRDefault="00C014E4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4</w:t>
      </w:r>
      <w:r w:rsidR="00F5579F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.1. </w:t>
      </w:r>
      <w:r w:rsidR="00F5579F"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Народные Художественные Промыслы:</w:t>
      </w:r>
      <w:r w:rsidR="00F5579F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 </w:t>
      </w:r>
      <w:r w:rsidR="009F7771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п</w:t>
      </w:r>
      <w:r w:rsidR="00F5579F"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особие "Как отличить народные промыслы":</w:t>
      </w:r>
      <w:r w:rsidR="00F5579F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Методический материал по распознаванию стилей.  Примеры народного творчества и росписей (Хохлома, Гжель, Дымково)</w:t>
      </w:r>
    </w:p>
    <w:p w:rsidR="00F5579F" w:rsidRPr="000936F3" w:rsidRDefault="009F7771" w:rsidP="00291124">
      <w:pPr>
        <w:spacing w:after="0" w:line="276" w:lineRule="auto"/>
        <w:outlineLvl w:val="3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А. Учебный материал: стилистический анализ п</w:t>
      </w:r>
      <w:r w:rsidR="00F5579F"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ромыслов</w:t>
      </w:r>
    </w:p>
    <w:p w:rsidR="00F5579F" w:rsidRPr="000936F3" w:rsidRDefault="00F5579F" w:rsidP="00291124">
      <w:pPr>
        <w:numPr>
          <w:ilvl w:val="0"/>
          <w:numId w:val="28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Пособие "Как отличить народные промыслы":</w:t>
      </w:r>
    </w:p>
    <w:p w:rsidR="00F5579F" w:rsidRPr="000936F3" w:rsidRDefault="00F5579F" w:rsidP="00291124">
      <w:pPr>
        <w:numPr>
          <w:ilvl w:val="1"/>
          <w:numId w:val="28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Гжель: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Сине-белая гамма, цветочный орнамент, особая техника мазка с "тенями".</w:t>
      </w:r>
    </w:p>
    <w:p w:rsidR="00F5579F" w:rsidRPr="000936F3" w:rsidRDefault="00F5579F" w:rsidP="00291124">
      <w:pPr>
        <w:numPr>
          <w:ilvl w:val="1"/>
          <w:numId w:val="28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Хохлома: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Золотисто-красно-черные цвета, ягоды, "травный" орнамент.</w:t>
      </w:r>
    </w:p>
    <w:p w:rsidR="00F5579F" w:rsidRPr="000936F3" w:rsidRDefault="00F5579F" w:rsidP="00291124">
      <w:pPr>
        <w:numPr>
          <w:ilvl w:val="1"/>
          <w:numId w:val="28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Дымково: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Яркие, контрастные цвета (красный, синий, желтый, зеленый), простой геометрический орнамент (круги, полосы, точки).</w:t>
      </w:r>
    </w:p>
    <w:p w:rsidR="00F5579F" w:rsidRPr="000936F3" w:rsidRDefault="00F5579F" w:rsidP="00291124">
      <w:pPr>
        <w:numPr>
          <w:ilvl w:val="0"/>
          <w:numId w:val="28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Цель: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Изучение ключевых особенностей (цвета, мотивов, композиции) каждого стиля.</w:t>
      </w:r>
    </w:p>
    <w:p w:rsidR="00F5579F" w:rsidRPr="000936F3" w:rsidRDefault="00F5579F" w:rsidP="00291124">
      <w:pPr>
        <w:spacing w:after="0" w:line="276" w:lineRule="auto"/>
        <w:outlineLvl w:val="3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</w:rPr>
        <w:t>Б. Сравнительный анализ стилей</w:t>
      </w:r>
    </w:p>
    <w:tbl>
      <w:tblPr>
        <w:tblStyle w:val="a7"/>
        <w:tblW w:w="10246" w:type="dxa"/>
        <w:tblInd w:w="-3" w:type="dxa"/>
        <w:tblLook w:val="04A0" w:firstRow="1" w:lastRow="0" w:firstColumn="1" w:lastColumn="0" w:noHBand="0" w:noVBand="1"/>
      </w:tblPr>
      <w:tblGrid>
        <w:gridCol w:w="2561"/>
        <w:gridCol w:w="2561"/>
        <w:gridCol w:w="2562"/>
        <w:gridCol w:w="2562"/>
      </w:tblGrid>
      <w:tr w:rsidR="00F5579F" w:rsidRPr="000936F3" w:rsidTr="00F5579F">
        <w:tc>
          <w:tcPr>
            <w:tcW w:w="2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5579F" w:rsidRPr="008F4BE3" w:rsidRDefault="00F5579F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Промысел</w:t>
            </w:r>
          </w:p>
        </w:tc>
        <w:tc>
          <w:tcPr>
            <w:tcW w:w="2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5579F" w:rsidRPr="008F4BE3" w:rsidRDefault="00F5579F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Основной Цвет</w:t>
            </w:r>
          </w:p>
        </w:tc>
        <w:tc>
          <w:tcPr>
            <w:tcW w:w="25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5579F" w:rsidRPr="008F4BE3" w:rsidRDefault="00F5579F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Основной Мотив</w:t>
            </w:r>
          </w:p>
        </w:tc>
        <w:tc>
          <w:tcPr>
            <w:tcW w:w="25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5579F" w:rsidRPr="008F4BE3" w:rsidRDefault="00F5579F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Практическая Техника</w:t>
            </w:r>
          </w:p>
        </w:tc>
      </w:tr>
      <w:tr w:rsidR="00F5579F" w:rsidRPr="000936F3" w:rsidTr="00F5579F">
        <w:tc>
          <w:tcPr>
            <w:tcW w:w="2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5579F" w:rsidRPr="008F4BE3" w:rsidRDefault="00F5579F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Гжель</w:t>
            </w:r>
          </w:p>
        </w:tc>
        <w:tc>
          <w:tcPr>
            <w:tcW w:w="2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5579F" w:rsidRPr="008F4BE3" w:rsidRDefault="00F5579F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Кобальтовый синий (на белом фоне)</w:t>
            </w:r>
          </w:p>
        </w:tc>
        <w:tc>
          <w:tcPr>
            <w:tcW w:w="25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5579F" w:rsidRPr="008F4BE3" w:rsidRDefault="00F5579F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</w:rPr>
              <w:t>Розы, птицы, стилизованные цветы</w:t>
            </w:r>
          </w:p>
        </w:tc>
        <w:tc>
          <w:tcPr>
            <w:tcW w:w="25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5579F" w:rsidRPr="008F4BE3" w:rsidRDefault="00F5579F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</w:rPr>
              <w:t>Роспись (акрил, гуашь)</w:t>
            </w:r>
          </w:p>
        </w:tc>
      </w:tr>
      <w:tr w:rsidR="00F5579F" w:rsidRPr="000936F3" w:rsidTr="00F5579F">
        <w:tc>
          <w:tcPr>
            <w:tcW w:w="2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5579F" w:rsidRPr="008F4BE3" w:rsidRDefault="00F5579F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Хохлома</w:t>
            </w:r>
          </w:p>
        </w:tc>
        <w:tc>
          <w:tcPr>
            <w:tcW w:w="2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5579F" w:rsidRPr="008F4BE3" w:rsidRDefault="00F5579F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</w:rPr>
              <w:t>Золотой, Красный, Черный</w:t>
            </w:r>
          </w:p>
        </w:tc>
        <w:tc>
          <w:tcPr>
            <w:tcW w:w="25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5579F" w:rsidRPr="008F4BE3" w:rsidRDefault="00F5579F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</w:rPr>
              <w:t>Ягоды, травяной орнамент</w:t>
            </w:r>
          </w:p>
        </w:tc>
        <w:tc>
          <w:tcPr>
            <w:tcW w:w="25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5579F" w:rsidRPr="008F4BE3" w:rsidRDefault="00F5579F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</w:rPr>
              <w:t>Роспись (акрил, гуашь)</w:t>
            </w:r>
          </w:p>
        </w:tc>
      </w:tr>
      <w:tr w:rsidR="00F5579F" w:rsidRPr="0027009B" w:rsidTr="00F5579F">
        <w:tc>
          <w:tcPr>
            <w:tcW w:w="2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5579F" w:rsidRPr="008F4BE3" w:rsidRDefault="00F5579F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Дымково</w:t>
            </w:r>
          </w:p>
        </w:tc>
        <w:tc>
          <w:tcPr>
            <w:tcW w:w="25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5579F" w:rsidRPr="008F4BE3" w:rsidRDefault="00F5579F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</w:rPr>
              <w:t>Яркие контрастные цвета</w:t>
            </w:r>
          </w:p>
        </w:tc>
        <w:tc>
          <w:tcPr>
            <w:tcW w:w="25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5579F" w:rsidRPr="008F4BE3" w:rsidRDefault="00F5579F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Геометрические узоры (круги, клетки, полосы)</w:t>
            </w:r>
          </w:p>
        </w:tc>
        <w:tc>
          <w:tcPr>
            <w:tcW w:w="25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5579F" w:rsidRPr="008F4BE3" w:rsidRDefault="00F5579F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Лепка (глина, папье-маше), последующая роспись</w:t>
            </w:r>
          </w:p>
        </w:tc>
      </w:tr>
    </w:tbl>
    <w:p w:rsidR="00291124" w:rsidRDefault="00291124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</w:p>
    <w:p w:rsidR="00F5579F" w:rsidRPr="000936F3" w:rsidRDefault="00C014E4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4</w:t>
      </w:r>
      <w:r w:rsidR="00CC2201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.2. Техники художественной р</w:t>
      </w:r>
      <w:r w:rsidR="00F5579F"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осписи:</w:t>
      </w:r>
    </w:p>
    <w:p w:rsidR="00F5579F" w:rsidRPr="000936F3" w:rsidRDefault="00C014E4" w:rsidP="00291124">
      <w:pPr>
        <w:spacing w:after="0" w:line="276" w:lineRule="auto"/>
        <w:outlineLvl w:val="3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4</w:t>
      </w:r>
      <w:r w:rsidR="00CB4C3A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.2.1. Дымковская игрушка: от лепки к р</w:t>
      </w:r>
      <w:r w:rsidR="00F5579F"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осписи</w:t>
      </w:r>
    </w:p>
    <w:p w:rsidR="00F5579F" w:rsidRPr="000936F3" w:rsidRDefault="00F5579F" w:rsidP="00291124">
      <w:pPr>
        <w:numPr>
          <w:ilvl w:val="0"/>
          <w:numId w:val="29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Практикум: Лепка (Глина / Папье-маше):</w:t>
      </w:r>
    </w:p>
    <w:p w:rsidR="00F5579F" w:rsidRPr="000936F3" w:rsidRDefault="00F5579F" w:rsidP="00291124">
      <w:pPr>
        <w:numPr>
          <w:ilvl w:val="1"/>
          <w:numId w:val="29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Сюжеты: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Всадники, барыни, водоноски, индюки.</w:t>
      </w:r>
    </w:p>
    <w:p w:rsidR="00F5579F" w:rsidRPr="000936F3" w:rsidRDefault="00F5579F" w:rsidP="00291124">
      <w:pPr>
        <w:numPr>
          <w:ilvl w:val="1"/>
          <w:numId w:val="29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Метод: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Поэтапная лепка фигуры (создание полых форм, использование глиняных жгутов для деталей).</w:t>
      </w:r>
    </w:p>
    <w:p w:rsidR="00F5579F" w:rsidRPr="000936F3" w:rsidRDefault="00F5579F" w:rsidP="00291124">
      <w:pPr>
        <w:numPr>
          <w:ilvl w:val="1"/>
          <w:numId w:val="29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Этап 2: Сушка и Грунтовка: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Подготовка изделия к росписи (грунтовка белой краской).</w:t>
      </w:r>
    </w:p>
    <w:p w:rsidR="00F5579F" w:rsidRPr="000936F3" w:rsidRDefault="00F5579F" w:rsidP="00291124">
      <w:pPr>
        <w:numPr>
          <w:ilvl w:val="0"/>
          <w:numId w:val="29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Роспись в стиле Дымково: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Использование простых, чистых мазков и геометрических элементов.</w:t>
      </w:r>
    </w:p>
    <w:p w:rsidR="00F5579F" w:rsidRPr="000936F3" w:rsidRDefault="00C014E4" w:rsidP="00291124">
      <w:pPr>
        <w:spacing w:after="0" w:line="276" w:lineRule="auto"/>
        <w:outlineLvl w:val="3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4</w:t>
      </w:r>
      <w:r w:rsidR="0027009B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.2.2. Хохлома и Гжель (имитация р</w:t>
      </w:r>
      <w:r w:rsidR="00F5579F"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осписи)</w:t>
      </w:r>
    </w:p>
    <w:p w:rsidR="00F5579F" w:rsidRPr="000936F3" w:rsidRDefault="00F5579F" w:rsidP="00291124">
      <w:pPr>
        <w:numPr>
          <w:ilvl w:val="0"/>
          <w:numId w:val="30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Практикум-имитация:</w:t>
      </w:r>
      <w:r w:rsidR="00CB4C3A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о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тработка характерного мазка и орнамента на бумаге или стилизованных формах (например, картонных ложках для Хохломы).</w:t>
      </w:r>
    </w:p>
    <w:p w:rsidR="00F5579F" w:rsidRPr="000936F3" w:rsidRDefault="00F5579F" w:rsidP="00291124">
      <w:pPr>
        <w:numPr>
          <w:ilvl w:val="1"/>
          <w:numId w:val="30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Хохлома:</w:t>
      </w:r>
      <w:r w:rsidR="00CB4C3A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о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тработка тонкого "травного" орнамента.</w:t>
      </w:r>
    </w:p>
    <w:p w:rsidR="00C014E4" w:rsidRPr="008F4BE3" w:rsidRDefault="00F5579F" w:rsidP="00291124">
      <w:pPr>
        <w:numPr>
          <w:ilvl w:val="1"/>
          <w:numId w:val="30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Гжель:</w:t>
      </w:r>
      <w:r w:rsidR="00CB4C3A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о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тработка "мазка с тенью" (плавный переход от темного к светлому).</w:t>
      </w:r>
    </w:p>
    <w:p w:rsidR="00EA79BD" w:rsidRDefault="00EA79BD" w:rsidP="00291124">
      <w:pPr>
        <w:spacing w:after="0" w:line="276" w:lineRule="auto"/>
        <w:ind w:left="360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EA79BD" w:rsidRDefault="00EA79BD" w:rsidP="00291124">
      <w:pPr>
        <w:spacing w:after="0" w:line="276" w:lineRule="auto"/>
        <w:ind w:left="360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EA79BD" w:rsidRDefault="00EA79BD" w:rsidP="00291124">
      <w:pPr>
        <w:spacing w:after="0" w:line="276" w:lineRule="auto"/>
        <w:ind w:left="360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EA79BD" w:rsidRDefault="00EA79BD" w:rsidP="00291124">
      <w:pPr>
        <w:spacing w:after="0" w:line="276" w:lineRule="auto"/>
        <w:ind w:left="360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EA79BD" w:rsidRDefault="00EA79BD" w:rsidP="00291124">
      <w:pPr>
        <w:spacing w:after="0" w:line="276" w:lineRule="auto"/>
        <w:ind w:left="360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EA79BD" w:rsidRDefault="00EA79BD" w:rsidP="00291124">
      <w:pPr>
        <w:spacing w:after="0" w:line="276" w:lineRule="auto"/>
        <w:ind w:left="360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EA79BD" w:rsidRDefault="00EA79BD" w:rsidP="00291124">
      <w:pPr>
        <w:spacing w:after="0" w:line="276" w:lineRule="auto"/>
        <w:ind w:left="360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EA79BD" w:rsidRDefault="00EA79BD" w:rsidP="00291124">
      <w:pPr>
        <w:spacing w:after="0" w:line="276" w:lineRule="auto"/>
        <w:ind w:left="360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EA79BD" w:rsidRDefault="00EA79BD" w:rsidP="00291124">
      <w:pPr>
        <w:spacing w:after="0" w:line="276" w:lineRule="auto"/>
        <w:ind w:left="360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EA79BD" w:rsidRDefault="00EA79BD" w:rsidP="00291124">
      <w:pPr>
        <w:spacing w:after="0" w:line="276" w:lineRule="auto"/>
        <w:ind w:left="360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EA79BD" w:rsidRDefault="00EA79BD" w:rsidP="00291124">
      <w:pPr>
        <w:spacing w:after="0" w:line="276" w:lineRule="auto"/>
        <w:ind w:left="360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EA79BD" w:rsidRDefault="00EA79BD" w:rsidP="00291124">
      <w:pPr>
        <w:spacing w:after="0" w:line="276" w:lineRule="auto"/>
        <w:ind w:left="360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EA79BD" w:rsidRDefault="00EA79BD" w:rsidP="00291124">
      <w:pPr>
        <w:spacing w:after="0" w:line="276" w:lineRule="auto"/>
        <w:ind w:left="360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EA79BD" w:rsidRDefault="00EA79BD" w:rsidP="00291124">
      <w:pPr>
        <w:spacing w:after="0" w:line="276" w:lineRule="auto"/>
        <w:ind w:left="360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EA79BD" w:rsidRDefault="00EA79BD" w:rsidP="00291124">
      <w:pPr>
        <w:spacing w:after="0" w:line="276" w:lineRule="auto"/>
        <w:ind w:left="360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EA79BD" w:rsidRDefault="00EA79BD" w:rsidP="00291124">
      <w:pPr>
        <w:spacing w:after="0" w:line="276" w:lineRule="auto"/>
        <w:ind w:left="360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EA79BD" w:rsidRDefault="00EA79BD" w:rsidP="00291124">
      <w:pPr>
        <w:spacing w:after="0" w:line="276" w:lineRule="auto"/>
        <w:ind w:left="360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EA79BD" w:rsidRDefault="00EA79BD" w:rsidP="00291124">
      <w:pPr>
        <w:spacing w:after="0" w:line="276" w:lineRule="auto"/>
        <w:ind w:left="360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EA79BD" w:rsidRDefault="00EA79BD" w:rsidP="00291124">
      <w:pPr>
        <w:spacing w:after="0" w:line="276" w:lineRule="auto"/>
        <w:ind w:left="360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EA79BD" w:rsidRDefault="00EA79BD" w:rsidP="00291124">
      <w:pPr>
        <w:spacing w:after="0" w:line="276" w:lineRule="auto"/>
        <w:ind w:left="360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EA79BD" w:rsidRDefault="00EA79BD" w:rsidP="00291124">
      <w:pPr>
        <w:spacing w:after="0" w:line="276" w:lineRule="auto"/>
        <w:ind w:left="360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EA79BD" w:rsidRDefault="00EA79BD" w:rsidP="00291124">
      <w:pPr>
        <w:spacing w:after="0" w:line="276" w:lineRule="auto"/>
        <w:ind w:left="360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EA79BD" w:rsidRDefault="00EA79BD" w:rsidP="00291124">
      <w:pPr>
        <w:spacing w:after="0" w:line="276" w:lineRule="auto"/>
        <w:ind w:left="360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EA79BD" w:rsidRDefault="00EA79BD" w:rsidP="00291124">
      <w:pPr>
        <w:spacing w:after="0" w:line="276" w:lineRule="auto"/>
        <w:ind w:left="360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EA79BD" w:rsidRDefault="00EA79BD" w:rsidP="00291124">
      <w:pPr>
        <w:spacing w:after="0" w:line="276" w:lineRule="auto"/>
        <w:ind w:left="360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EA79BD" w:rsidRDefault="00EA79BD" w:rsidP="00291124">
      <w:pPr>
        <w:spacing w:after="0" w:line="276" w:lineRule="auto"/>
        <w:ind w:left="360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EA79BD" w:rsidRDefault="00EA79BD" w:rsidP="00291124">
      <w:pPr>
        <w:spacing w:after="0" w:line="276" w:lineRule="auto"/>
        <w:ind w:left="360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EA79BD" w:rsidRDefault="00EA79BD" w:rsidP="00291124">
      <w:pPr>
        <w:spacing w:after="0" w:line="276" w:lineRule="auto"/>
        <w:ind w:left="360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EA79BD" w:rsidRDefault="00EA79BD" w:rsidP="00291124">
      <w:pPr>
        <w:spacing w:after="0" w:line="276" w:lineRule="auto"/>
        <w:ind w:left="360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EA79BD" w:rsidRDefault="00EA79BD" w:rsidP="00291124">
      <w:pPr>
        <w:spacing w:after="0" w:line="276" w:lineRule="auto"/>
        <w:ind w:left="360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EA79BD" w:rsidRDefault="00EA79BD" w:rsidP="00291124">
      <w:pPr>
        <w:spacing w:after="0" w:line="276" w:lineRule="auto"/>
        <w:ind w:left="360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EA79BD" w:rsidRDefault="00EA79BD" w:rsidP="00291124">
      <w:pPr>
        <w:spacing w:after="0" w:line="276" w:lineRule="auto"/>
        <w:ind w:left="360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EA79BD" w:rsidRDefault="00EA79BD" w:rsidP="00291124">
      <w:pPr>
        <w:spacing w:after="0" w:line="276" w:lineRule="auto"/>
        <w:ind w:left="360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EA79BD" w:rsidRDefault="00EA79BD" w:rsidP="00291124">
      <w:pPr>
        <w:spacing w:after="0" w:line="276" w:lineRule="auto"/>
        <w:ind w:left="360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D331CC" w:rsidRPr="000936F3" w:rsidRDefault="00C014E4" w:rsidP="00291124">
      <w:pPr>
        <w:spacing w:after="0" w:line="276" w:lineRule="auto"/>
        <w:ind w:left="360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Раздел 5</w:t>
      </w:r>
      <w:r w:rsidR="00D331CC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. Дидактический игровой комплект</w:t>
      </w:r>
    </w:p>
    <w:p w:rsidR="00D331CC" w:rsidRPr="000936F3" w:rsidRDefault="00C014E4" w:rsidP="00291124">
      <w:pPr>
        <w:spacing w:after="0" w:line="276" w:lineRule="auto"/>
        <w:ind w:left="360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5</w:t>
      </w:r>
      <w:r w:rsidR="00D331CC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.1.Методическ</w:t>
      </w:r>
      <w:r w:rsidR="009F7771">
        <w:rPr>
          <w:rFonts w:ascii="Times New Roman" w:eastAsia="Times New Roman" w:hAnsi="Times New Roman" w:cs="Times New Roman"/>
          <w:sz w:val="28"/>
          <w:szCs w:val="28"/>
          <w:lang w:val="ru-RU"/>
        </w:rPr>
        <w:t>и</w:t>
      </w:r>
      <w:r w:rsidR="00D331CC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е рекомендации для учителя</w:t>
      </w:r>
      <w:r w:rsidR="00D331CC"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 </w:t>
      </w:r>
    </w:p>
    <w:tbl>
      <w:tblPr>
        <w:tblStyle w:val="3"/>
        <w:tblW w:w="9679" w:type="dxa"/>
        <w:tblInd w:w="-3" w:type="dxa"/>
        <w:tblLook w:val="04A0" w:firstRow="1" w:lastRow="0" w:firstColumn="1" w:lastColumn="0" w:noHBand="0" w:noVBand="1"/>
      </w:tblPr>
      <w:tblGrid>
        <w:gridCol w:w="4839"/>
        <w:gridCol w:w="4840"/>
      </w:tblGrid>
      <w:tr w:rsidR="00D331CC" w:rsidRPr="0027009B" w:rsidTr="00D331CC">
        <w:tc>
          <w:tcPr>
            <w:tcW w:w="4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8F4BE3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Аспект</w:t>
            </w:r>
          </w:p>
        </w:tc>
        <w:tc>
          <w:tcPr>
            <w:tcW w:w="4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8F4BE3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Рекомендации по применению в 5–7 классах</w:t>
            </w:r>
          </w:p>
        </w:tc>
      </w:tr>
      <w:tr w:rsidR="00D331CC" w:rsidRPr="0027009B" w:rsidTr="00D331CC">
        <w:tc>
          <w:tcPr>
            <w:tcW w:w="4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8F4BE3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Интеграция</w:t>
            </w:r>
          </w:p>
        </w:tc>
        <w:tc>
          <w:tcPr>
            <w:tcW w:w="4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8F4BE3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Игровые формы используются для </w:t>
            </w: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актуализации знаний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(в начале урока) и </w:t>
            </w: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формирования УУД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(универсальных учебных действий). </w:t>
            </w:r>
          </w:p>
          <w:p w:rsidR="00D331CC" w:rsidRPr="008F4BE3" w:rsidRDefault="00702321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Игры с карточками </w:t>
            </w:r>
            <w:r w:rsidR="00D331CC"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занимают 5–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10 минут, проектные игры </w:t>
            </w:r>
            <w:r w:rsidR="00D331CC"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— до 25 минут.</w:t>
            </w:r>
          </w:p>
        </w:tc>
      </w:tr>
      <w:tr w:rsidR="00D331CC" w:rsidRPr="0027009B" w:rsidTr="00D331CC">
        <w:tc>
          <w:tcPr>
            <w:tcW w:w="4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8F4BE3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Дифференциация</w:t>
            </w:r>
          </w:p>
        </w:tc>
        <w:tc>
          <w:tcPr>
            <w:tcW w:w="4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8F4BE3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5 класс: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Акцент </w:t>
            </w:r>
            <w:r w:rsidR="00F11ED0"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на цветовых играх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. </w:t>
            </w:r>
          </w:p>
          <w:p w:rsidR="00D331CC" w:rsidRPr="008F4BE3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6 класс: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Ис</w:t>
            </w:r>
            <w:r w:rsidR="00F11ED0"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пользование "Арт-анализа" 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для портретов и перспективы.</w:t>
            </w:r>
          </w:p>
          <w:p w:rsidR="00D331CC" w:rsidRPr="008F4BE3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7 класс: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Применение "Арт-анализа" и "Цветового Квеста" для анализа ДПИ.</w:t>
            </w:r>
          </w:p>
        </w:tc>
      </w:tr>
      <w:tr w:rsidR="00D331CC" w:rsidRPr="000936F3" w:rsidTr="00D331CC">
        <w:tc>
          <w:tcPr>
            <w:tcW w:w="4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8F4BE3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Обратная связь</w:t>
            </w:r>
          </w:p>
        </w:tc>
        <w:tc>
          <w:tcPr>
            <w:tcW w:w="4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8F4BE3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После каждой игры необходим </w:t>
            </w: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блиц-опрос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: "Почему вы выбрали этот цвет?" или "Какое правило композиции вы использовали?". 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</w:rPr>
              <w:t>Это переводит игровую деятельность в осознанное обучение.</w:t>
            </w:r>
          </w:p>
        </w:tc>
      </w:tr>
      <w:tr w:rsidR="00D331CC" w:rsidRPr="0027009B" w:rsidTr="00D331CC">
        <w:tc>
          <w:tcPr>
            <w:tcW w:w="4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8F4BE3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Материальная база</w:t>
            </w:r>
          </w:p>
        </w:tc>
        <w:tc>
          <w:tcPr>
            <w:tcW w:w="4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8F4BE3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Рекомендуется заламини</w:t>
            </w:r>
            <w:r w:rsidR="00F11ED0"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ровать все карточки 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для долговечности использования.</w:t>
            </w:r>
          </w:p>
        </w:tc>
      </w:tr>
    </w:tbl>
    <w:p w:rsidR="00291124" w:rsidRDefault="00291124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D331CC" w:rsidRPr="000936F3" w:rsidRDefault="00C014E4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5</w:t>
      </w:r>
      <w:r w:rsidR="00D331CC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.2.Комплект карточек «Арт-анализ»(для 5-7 классов)</w:t>
      </w:r>
    </w:p>
    <w:p w:rsidR="00D331CC" w:rsidRPr="000936F3" w:rsidRDefault="00D331CC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Цель: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Развитие критического мышления, умения структурировать и аргументировать восприятие произведения искусства.</w:t>
      </w:r>
    </w:p>
    <w:p w:rsidR="00D331CC" w:rsidRPr="000936F3" w:rsidRDefault="00D331CC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Методика работы с карточкой (4 блока вопросов):</w:t>
      </w:r>
    </w:p>
    <w:p w:rsidR="00D331CC" w:rsidRPr="000936F3" w:rsidRDefault="00D331CC" w:rsidP="00291124">
      <w:pPr>
        <w:numPr>
          <w:ilvl w:val="0"/>
          <w:numId w:val="25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Блок "Жанр и Техника" (5–6 кл.):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Определить жанр (пейзаж, портрет, натюрморт), вид ИЗО (графика, живопись,</w:t>
      </w:r>
      <w:r w:rsidR="00CB4C3A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ДПИ,скульптуру) и технику (акрил, акварель,</w:t>
      </w:r>
      <w:r w:rsidR="00CB4C3A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восковые мелки,</w:t>
      </w:r>
      <w:r w:rsidR="00CB4C3A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монотипия, пуантилизм,</w:t>
      </w:r>
      <w:r w:rsidR="00CB4C3A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папье-маше,</w:t>
      </w:r>
      <w:r w:rsidR="00CB4C3A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зинарт).</w:t>
      </w:r>
    </w:p>
    <w:p w:rsidR="00D331CC" w:rsidRPr="000936F3" w:rsidRDefault="00D331CC" w:rsidP="00291124">
      <w:pPr>
        <w:numPr>
          <w:ilvl w:val="0"/>
          <w:numId w:val="25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Блок "Цвет и Тон" (5 кл.):</w:t>
      </w:r>
    </w:p>
    <w:p w:rsidR="00D331CC" w:rsidRPr="000936F3" w:rsidRDefault="00D331CC" w:rsidP="00291124">
      <w:pPr>
        <w:numPr>
          <w:ilvl w:val="1"/>
          <w:numId w:val="25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i/>
          <w:iCs/>
          <w:sz w:val="28"/>
          <w:szCs w:val="28"/>
          <w:lang w:val="ru-RU"/>
        </w:rPr>
        <w:t>Задание: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Найти и назвать 3 доминирующих цвета.</w:t>
      </w:r>
    </w:p>
    <w:p w:rsidR="00D331CC" w:rsidRPr="000936F3" w:rsidRDefault="00D331CC" w:rsidP="00291124">
      <w:pPr>
        <w:numPr>
          <w:ilvl w:val="1"/>
          <w:numId w:val="25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i/>
          <w:iCs/>
          <w:sz w:val="28"/>
          <w:szCs w:val="28"/>
          <w:lang w:val="ru-RU"/>
        </w:rPr>
        <w:t>Вопрос: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Как художник использовал контраст или сближенные цвета для создания настроения?</w:t>
      </w:r>
    </w:p>
    <w:p w:rsidR="00D331CC" w:rsidRPr="000936F3" w:rsidRDefault="00D331CC" w:rsidP="00291124">
      <w:pPr>
        <w:numPr>
          <w:ilvl w:val="0"/>
          <w:numId w:val="25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Блок "Композиция и Перспектива" (6 кл.):</w:t>
      </w:r>
    </w:p>
    <w:p w:rsidR="00D331CC" w:rsidRPr="000936F3" w:rsidRDefault="00D331CC" w:rsidP="00291124">
      <w:pPr>
        <w:numPr>
          <w:ilvl w:val="1"/>
          <w:numId w:val="25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i/>
          <w:iCs/>
          <w:sz w:val="28"/>
          <w:szCs w:val="28"/>
          <w:lang w:val="ru-RU"/>
        </w:rPr>
        <w:t>Вопрос: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Какую перспективу использует автор (воздушную/линейную)?</w:t>
      </w:r>
    </w:p>
    <w:p w:rsidR="00D331CC" w:rsidRPr="000936F3" w:rsidRDefault="00D331CC" w:rsidP="00291124">
      <w:pPr>
        <w:numPr>
          <w:ilvl w:val="1"/>
          <w:numId w:val="25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i/>
          <w:iCs/>
          <w:sz w:val="28"/>
          <w:szCs w:val="28"/>
          <w:lang w:val="ru-RU"/>
        </w:rPr>
        <w:t>Задание: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Найти точку схода (в случае линейной перспективы).</w:t>
      </w:r>
    </w:p>
    <w:p w:rsidR="00D331CC" w:rsidRPr="000936F3" w:rsidRDefault="00D331CC" w:rsidP="00291124">
      <w:pPr>
        <w:numPr>
          <w:ilvl w:val="0"/>
          <w:numId w:val="25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Блок "Стиль и деталь" (7 кл.):</w:t>
      </w:r>
    </w:p>
    <w:p w:rsidR="00D331CC" w:rsidRPr="000936F3" w:rsidRDefault="00D331CC" w:rsidP="00291124">
      <w:pPr>
        <w:numPr>
          <w:ilvl w:val="1"/>
          <w:numId w:val="25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i/>
          <w:iCs/>
          <w:sz w:val="28"/>
          <w:szCs w:val="28"/>
          <w:lang w:val="ru-RU"/>
        </w:rPr>
        <w:t>Вопрос: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Если это народный промысел, определите стиль (Хохлома, Гжель, Дымково). Назовите ключевой элемент орнамента.</w:t>
      </w:r>
    </w:p>
    <w:p w:rsidR="00D331CC" w:rsidRPr="000936F3" w:rsidRDefault="00C014E4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5</w:t>
      </w:r>
      <w:r w:rsidR="00D331CC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.3. Игровые практикумы (детальное описание)</w:t>
      </w:r>
    </w:p>
    <w:p w:rsidR="00D331CC" w:rsidRPr="000936F3" w:rsidRDefault="00C014E4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5</w:t>
      </w:r>
      <w:r w:rsidR="00D331CC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.3.1.Дидактическая игра «Цвет и ассоциации»(5 класс)</w:t>
      </w:r>
    </w:p>
    <w:p w:rsidR="00D331CC" w:rsidRPr="000936F3" w:rsidRDefault="00D331CC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tbl>
      <w:tblPr>
        <w:tblStyle w:val="3"/>
        <w:tblW w:w="9679" w:type="dxa"/>
        <w:tblInd w:w="-3" w:type="dxa"/>
        <w:tblLook w:val="04A0" w:firstRow="1" w:lastRow="0" w:firstColumn="1" w:lastColumn="0" w:noHBand="0" w:noVBand="1"/>
      </w:tblPr>
      <w:tblGrid>
        <w:gridCol w:w="4839"/>
        <w:gridCol w:w="4840"/>
      </w:tblGrid>
      <w:tr w:rsidR="00D331CC" w:rsidRPr="000936F3" w:rsidTr="00D331CC">
        <w:tc>
          <w:tcPr>
            <w:tcW w:w="4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8F4BE3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Элемент</w:t>
            </w:r>
          </w:p>
        </w:tc>
        <w:tc>
          <w:tcPr>
            <w:tcW w:w="4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8F4BE3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Детализация</w:t>
            </w:r>
          </w:p>
        </w:tc>
      </w:tr>
      <w:tr w:rsidR="00D331CC" w:rsidRPr="0027009B" w:rsidTr="00D331CC">
        <w:tc>
          <w:tcPr>
            <w:tcW w:w="4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8F4BE3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М</w:t>
            </w: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атериалы</w:t>
            </w:r>
          </w:p>
        </w:tc>
        <w:tc>
          <w:tcPr>
            <w:tcW w:w="4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8F4BE3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Карточки: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10 шт. (половина — реальные объекты, половина — абстрактные понятия: "Грусть", "Звук барабана", "Тишина"). </w:t>
            </w: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Палитра: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10 цветных фишек (квадратов/кругов), охватывающих весь спектр с учетом пастельных и насыщенных тонов.</w:t>
            </w:r>
          </w:p>
        </w:tc>
      </w:tr>
      <w:tr w:rsidR="00D331CC" w:rsidRPr="000936F3" w:rsidTr="00D331CC">
        <w:tc>
          <w:tcPr>
            <w:tcW w:w="4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8F4BE3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Механика</w:t>
            </w:r>
          </w:p>
        </w:tc>
        <w:tc>
          <w:tcPr>
            <w:tcW w:w="4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8F4BE3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Учащийся должен выбрать </w:t>
            </w: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не менее 3 фишек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для карточки-объекта, чтобы показать разнообразие оттенков. 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</w:rPr>
              <w:t>Например, для "Солнца" — желтый, оранжевый и светло-желтый (свет).</w:t>
            </w:r>
          </w:p>
        </w:tc>
      </w:tr>
      <w:tr w:rsidR="00D331CC" w:rsidRPr="0027009B" w:rsidTr="00D331CC">
        <w:tc>
          <w:tcPr>
            <w:tcW w:w="4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8F4BE3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Педагогическая ценность</w:t>
            </w:r>
          </w:p>
        </w:tc>
        <w:tc>
          <w:tcPr>
            <w:tcW w:w="4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8F4BE3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Перевод абстрактного мышления в визуальный код. Закрепление понятий </w:t>
            </w: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насыщенность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и </w:t>
            </w: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светлота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.</w:t>
            </w:r>
          </w:p>
        </w:tc>
      </w:tr>
    </w:tbl>
    <w:p w:rsidR="00D331CC" w:rsidRDefault="00D331CC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9F7771" w:rsidRPr="000936F3" w:rsidRDefault="009F7771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hAnsi="Times New Roman" w:cs="Times New Roman"/>
          <w:sz w:val="28"/>
          <w:szCs w:val="28"/>
          <w:lang w:val="ru-RU"/>
        </w:rPr>
        <w:t>О</w:t>
      </w: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писание: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Набор карточек-предметов (например, "лимон", "море", "солнце", "трава"), изображенных в определённой цветовой  гамме. Учащийся должен выбрать из цветовой палитры (набор цветных квадратов или кругов) наиболее подходящие и соответствующие цвета этой картинке. </w:t>
      </w:r>
    </w:p>
    <w:p w:rsidR="009F7771" w:rsidRPr="000936F3" w:rsidRDefault="009F7771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Цель: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Развитие ассоциативного мышления, закрепление понятий "теплый/холодный", "насыщенный/приглушенный". </w:t>
      </w:r>
    </w:p>
    <w:p w:rsidR="00D331CC" w:rsidRPr="000936F3" w:rsidRDefault="00C014E4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5</w:t>
      </w:r>
      <w:r w:rsidR="00D331CC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.3.2. Дидатическая игра «Цветовой Квест» (на знание Цветового круга)</w:t>
      </w:r>
    </w:p>
    <w:p w:rsidR="00D331CC" w:rsidRPr="000936F3" w:rsidRDefault="00D331CC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tbl>
      <w:tblPr>
        <w:tblStyle w:val="3"/>
        <w:tblW w:w="9679" w:type="dxa"/>
        <w:tblInd w:w="-3" w:type="dxa"/>
        <w:tblLook w:val="04A0" w:firstRow="1" w:lastRow="0" w:firstColumn="1" w:lastColumn="0" w:noHBand="0" w:noVBand="1"/>
      </w:tblPr>
      <w:tblGrid>
        <w:gridCol w:w="4839"/>
        <w:gridCol w:w="4840"/>
      </w:tblGrid>
      <w:tr w:rsidR="00D331CC" w:rsidRPr="000936F3" w:rsidTr="00D331CC">
        <w:tc>
          <w:tcPr>
            <w:tcW w:w="4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8F4BE3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Элемент</w:t>
            </w:r>
          </w:p>
        </w:tc>
        <w:tc>
          <w:tcPr>
            <w:tcW w:w="4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8F4BE3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Детализация</w:t>
            </w:r>
          </w:p>
        </w:tc>
      </w:tr>
      <w:tr w:rsidR="00D331CC" w:rsidRPr="0027009B" w:rsidTr="00D331CC">
        <w:tc>
          <w:tcPr>
            <w:tcW w:w="4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8F4BE3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Материалы</w:t>
            </w:r>
          </w:p>
        </w:tc>
        <w:tc>
          <w:tcPr>
            <w:tcW w:w="4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8F4BE3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Карточки-задания (18 шт.): "Найди дополнительный к красному", "Смешай желтый и синий", "Назови 3 родственных цвета к фиолетовому". </w:t>
            </w: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Цветовой круг-шаблон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(большой, наглядный, без подписей).Поставь карточку соответствующего цвета на карточку изображения предмета</w:t>
            </w:r>
          </w:p>
        </w:tc>
      </w:tr>
      <w:tr w:rsidR="00D331CC" w:rsidRPr="0027009B" w:rsidTr="00D331CC">
        <w:tc>
          <w:tcPr>
            <w:tcW w:w="4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8F4BE3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Механика</w:t>
            </w:r>
          </w:p>
        </w:tc>
        <w:tc>
          <w:tcPr>
            <w:tcW w:w="4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8F4BE3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Игра на скорость. Учитель зачитывает задание, ученик должен либо </w:t>
            </w: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указать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на нужный сектор цветового круга, либо </w:t>
            </w: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назвать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ответ.</w:t>
            </w:r>
          </w:p>
        </w:tc>
      </w:tr>
      <w:tr w:rsidR="00D331CC" w:rsidRPr="0027009B" w:rsidTr="00D331CC">
        <w:tc>
          <w:tcPr>
            <w:tcW w:w="4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8F4BE3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Педагогическая ценность</w:t>
            </w:r>
          </w:p>
        </w:tc>
        <w:tc>
          <w:tcPr>
            <w:tcW w:w="4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8F4BE3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Быстрое, автоматическое знание структуры Цветового круга, принципов смешивания и гармонии.</w:t>
            </w:r>
          </w:p>
        </w:tc>
      </w:tr>
    </w:tbl>
    <w:p w:rsidR="00D331CC" w:rsidRPr="000936F3" w:rsidRDefault="00D331CC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D331CC" w:rsidRPr="000936F3" w:rsidRDefault="00C014E4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5</w:t>
      </w:r>
      <w:r w:rsidR="00D331CC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.3.3.Командная игра «Собери мозаику» (техника:</w:t>
      </w:r>
      <w:r w:rsidR="009F777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="00D331CC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рваная аппликация)</w:t>
      </w:r>
    </w:p>
    <w:p w:rsidR="00D331CC" w:rsidRPr="000936F3" w:rsidRDefault="00D331CC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tbl>
      <w:tblPr>
        <w:tblStyle w:val="3"/>
        <w:tblW w:w="9679" w:type="dxa"/>
        <w:tblInd w:w="-3" w:type="dxa"/>
        <w:tblLook w:val="04A0" w:firstRow="1" w:lastRow="0" w:firstColumn="1" w:lastColumn="0" w:noHBand="0" w:noVBand="1"/>
      </w:tblPr>
      <w:tblGrid>
        <w:gridCol w:w="4839"/>
        <w:gridCol w:w="4840"/>
      </w:tblGrid>
      <w:tr w:rsidR="00D331CC" w:rsidRPr="000936F3" w:rsidTr="00D331CC">
        <w:tc>
          <w:tcPr>
            <w:tcW w:w="4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8F4BE3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Элемент</w:t>
            </w:r>
          </w:p>
        </w:tc>
        <w:tc>
          <w:tcPr>
            <w:tcW w:w="4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8F4BE3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Детализация</w:t>
            </w:r>
          </w:p>
        </w:tc>
      </w:tr>
      <w:tr w:rsidR="00D331CC" w:rsidRPr="000936F3" w:rsidTr="00D331CC">
        <w:tc>
          <w:tcPr>
            <w:tcW w:w="4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8F4BE3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Материалы</w:t>
            </w:r>
          </w:p>
        </w:tc>
        <w:tc>
          <w:tcPr>
            <w:tcW w:w="4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8F4BE3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Цветная бумага, рвущаяся легко, в </w:t>
            </w: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палитрах по 3–4 оттенка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(для создания градиентов). </w:t>
            </w:r>
            <w:r w:rsidR="00CB4C3A" w:rsidRPr="008F4BE3">
              <w:rPr>
                <w:rFonts w:ascii="Times New Roman" w:eastAsia="Times New Roman" w:hAnsi="Times New Roman" w:cs="Times New Roman"/>
                <w:sz w:val="24"/>
                <w:szCs w:val="24"/>
              </w:rPr>
              <w:t>Большой лист основы А3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D331CC" w:rsidRPr="0027009B" w:rsidTr="00D331CC">
        <w:tc>
          <w:tcPr>
            <w:tcW w:w="4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8F4BE3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Подготовка</w:t>
            </w:r>
          </w:p>
        </w:tc>
        <w:tc>
          <w:tcPr>
            <w:tcW w:w="4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8F4BE3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Учитель заранее создает контурный эскиз, который максимально использует тональные переходы (например, небо, вода, драпировка).</w:t>
            </w:r>
          </w:p>
        </w:tc>
      </w:tr>
      <w:tr w:rsidR="00D331CC" w:rsidRPr="000936F3" w:rsidTr="00D331CC">
        <w:tc>
          <w:tcPr>
            <w:tcW w:w="4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8F4BE3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Механика</w:t>
            </w:r>
          </w:p>
        </w:tc>
        <w:tc>
          <w:tcPr>
            <w:tcW w:w="4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8F4BE3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1. </w:t>
            </w: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Ритм: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дети отрывают кусочки, соблюдая единый размер (по возможности), чтобы создать ритмичную фактуру. </w:t>
            </w:r>
          </w:p>
          <w:p w:rsidR="00D331CC" w:rsidRPr="008F4BE3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2. </w:t>
            </w: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Тон: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команда обязана использовать разные оттенки цветовой палитры, чтобы показать переход света и тени (например, теневая сторона яблока — темнее, теплее насыщенн</w:t>
            </w:r>
            <w:r w:rsidR="00CB4C3A"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ы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й зелёный,</w:t>
            </w:r>
            <w:r w:rsidR="009F7771"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красный,</w:t>
            </w:r>
            <w:r w:rsidR="009F7771"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коричневый освещенная — светлее-салатовый,</w:t>
            </w:r>
            <w:r w:rsidR="009F7771"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розовый). </w:t>
            </w:r>
          </w:p>
          <w:p w:rsidR="00D331CC" w:rsidRPr="008F4BE3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3. </w:t>
            </w: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Фактура:</w:t>
            </w:r>
            <w:r w:rsidR="009F7771"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к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рая кусочков должны быть четко видны, создавая уникальную "рваную" фактуру, имитирующую мазок или мозаику.</w:t>
            </w:r>
          </w:p>
        </w:tc>
      </w:tr>
      <w:tr w:rsidR="00D331CC" w:rsidRPr="0027009B" w:rsidTr="00D331CC">
        <w:tc>
          <w:tcPr>
            <w:tcW w:w="4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8F4BE3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Педагогическая ценность</w:t>
            </w:r>
          </w:p>
        </w:tc>
        <w:tc>
          <w:tcPr>
            <w:tcW w:w="4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8F4BE3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Обучение работе с </w:t>
            </w: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тоном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и </w:t>
            </w:r>
            <w:r w:rsidRPr="008F4BE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цветовым переходом</w:t>
            </w:r>
            <w:r w:rsidRPr="008F4BE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без кисти. Создание коллективной композиции, где важен вклад каждого участника.</w:t>
            </w:r>
          </w:p>
        </w:tc>
      </w:tr>
    </w:tbl>
    <w:p w:rsidR="00802A64" w:rsidRDefault="00802A64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196E36" w:rsidRDefault="00196E36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EA79BD" w:rsidRDefault="00EA79BD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EA79BD" w:rsidRDefault="00EA79BD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EA79BD" w:rsidRDefault="00EA79BD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EA79BD" w:rsidRDefault="00EA79BD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D331CC" w:rsidRPr="00224233" w:rsidRDefault="00224233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sz w:val="32"/>
          <w:szCs w:val="28"/>
          <w:lang w:val="ru-RU"/>
        </w:rPr>
      </w:pPr>
      <w:r w:rsidRPr="00224233">
        <w:rPr>
          <w:rFonts w:ascii="Times New Roman" w:eastAsia="Times New Roman" w:hAnsi="Times New Roman" w:cs="Times New Roman"/>
          <w:sz w:val="28"/>
          <w:szCs w:val="28"/>
          <w:lang w:val="ru-RU"/>
        </w:rPr>
        <w:t>6</w:t>
      </w:r>
      <w:r w:rsidR="00D331CC" w:rsidRPr="00CC2201"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  <w:t>.1. Приложение 1. Наглядные Схемы и Правила</w:t>
      </w:r>
    </w:p>
    <w:p w:rsidR="00D331CC" w:rsidRPr="00802A64" w:rsidRDefault="00D331CC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802A64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Цель:</w:t>
      </w:r>
      <w:r w:rsidRPr="00802A6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Обеспечить учеников точными графическими инструкциями для сложных тем (пропорции и перспектива).</w:t>
      </w:r>
    </w:p>
    <w:tbl>
      <w:tblPr>
        <w:tblStyle w:val="4"/>
        <w:tblW w:w="9968" w:type="dxa"/>
        <w:tblInd w:w="-292" w:type="dxa"/>
        <w:tblLook w:val="04A0" w:firstRow="1" w:lastRow="0" w:firstColumn="1" w:lastColumn="0" w:noHBand="0" w:noVBand="1"/>
      </w:tblPr>
      <w:tblGrid>
        <w:gridCol w:w="1387"/>
        <w:gridCol w:w="5928"/>
        <w:gridCol w:w="2653"/>
      </w:tblGrid>
      <w:tr w:rsidR="00D331CC" w:rsidRPr="00E3277D" w:rsidTr="009E651C"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Номер</w:t>
            </w:r>
          </w:p>
        </w:tc>
        <w:tc>
          <w:tcPr>
            <w:tcW w:w="6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Тема / Класс</w:t>
            </w:r>
          </w:p>
        </w:tc>
        <w:tc>
          <w:tcPr>
            <w:tcW w:w="24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Описание Схемы</w:t>
            </w:r>
          </w:p>
        </w:tc>
      </w:tr>
      <w:tr w:rsidR="00D331CC" w:rsidRPr="00E3277D" w:rsidTr="009E651C">
        <w:tc>
          <w:tcPr>
            <w:tcW w:w="1418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Схема 1</w:t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6096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Цветовой Круг (5 кл.)</w:t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386680" cy="1171575"/>
                  <wp:effectExtent l="0" t="0" r="4445" b="0"/>
                  <wp:docPr id="1" name="Рисунок 1" descr="C:\Users\user\Desktop\дидактический материал  к урокам\WhatsApp Image 2025-12-14 at 14.15.14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Desktop\дидактический материал  к урокам\WhatsApp Image 2025-12-14 at 14.15.14 (2)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1229"/>
                          <a:stretch/>
                        </pic:blipFill>
                        <pic:spPr bwMode="auto">
                          <a:xfrm>
                            <a:off x="0" y="0"/>
                            <a:ext cx="1409931" cy="1191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4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7-частный круг с подписанными основными (3), дополнительными (4) цветами. С четким выделением </w:t>
            </w: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контрастных</w:t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(дополнительных) и </w:t>
            </w: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сближенных</w:t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(аналогичных) пар.</w:t>
            </w:r>
            <w:r w:rsidRPr="00E3277D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D331CC" w:rsidRPr="00E3277D" w:rsidTr="009E651C">
        <w:tc>
          <w:tcPr>
            <w:tcW w:w="1418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Схема 2</w:t>
            </w:r>
          </w:p>
        </w:tc>
        <w:tc>
          <w:tcPr>
            <w:tcW w:w="6096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1196419" cy="1530984"/>
                  <wp:effectExtent l="0" t="0" r="381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4825" r="1044"/>
                          <a:stretch/>
                        </pic:blipFill>
                        <pic:spPr bwMode="auto">
                          <a:xfrm>
                            <a:off x="0" y="0"/>
                            <a:ext cx="1223256" cy="156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4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Ахроматические и хроматические цвета</w:t>
            </w:r>
          </w:p>
        </w:tc>
      </w:tr>
      <w:tr w:rsidR="00D331CC" w:rsidRPr="00E3277D" w:rsidTr="009E651C">
        <w:tc>
          <w:tcPr>
            <w:tcW w:w="1418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Схема 3</w:t>
            </w:r>
          </w:p>
        </w:tc>
        <w:tc>
          <w:tcPr>
            <w:tcW w:w="6096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171575" cy="1557338"/>
                  <wp:effectExtent l="0" t="0" r="0" b="5080"/>
                  <wp:docPr id="3" name="Рисунок 3" descr="C:\Users\user\Desktop\дидактический материал  к урокам\WhatsApp Image 2025-12-14 at 14.15.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Desktop\дидактический материал  к урокам\WhatsApp Image 2025-12-14 at 14.15.15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317" b="4609"/>
                          <a:stretch/>
                        </pic:blipFill>
                        <pic:spPr bwMode="auto">
                          <a:xfrm>
                            <a:off x="0" y="0"/>
                            <a:ext cx="1179625" cy="1568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4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Тёплые и холодные тона</w:t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D331CC" w:rsidRPr="0027009B" w:rsidTr="00E3277D">
        <w:trPr>
          <w:trHeight w:val="7503"/>
        </w:trPr>
        <w:tc>
          <w:tcPr>
            <w:tcW w:w="1418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Схема 4</w:t>
            </w:r>
          </w:p>
        </w:tc>
        <w:tc>
          <w:tcPr>
            <w:tcW w:w="6096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E3277D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200150" cy="1600200"/>
                  <wp:effectExtent l="0" t="0" r="0" b="0"/>
                  <wp:docPr id="4" name="Рисунок 4" descr="C:\Users\user\Desktop\дидактический материал  к урокам\WhatsApp Image 2025-12-14 at 14.15.28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user\Desktop\дидактический материал  к урокам\WhatsApp Image 2025-12-14 at 14.15.28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611" cy="1604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3277D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563371" cy="1172527"/>
                  <wp:effectExtent l="5080" t="0" r="3810" b="3810"/>
                  <wp:docPr id="5" name="Рисунок 5" descr="C:\Users\user\Desktop\дидактический материал  к урокам\WhatsApp Image 2025-12-14 at 14.15.12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дидактический материал  к урокам\WhatsApp Image 2025-12-14 at 14.15.12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578995" cy="1184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/>
              </w:rPr>
              <w:t>Пейзаж</w:t>
            </w:r>
            <w:r w:rsidR="0032466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/>
              </w:rPr>
              <w:t>.Учимся рисовать кроны деревьв,траву и цветы</w:t>
            </w:r>
            <w:r w:rsidR="00E3277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/>
              </w:rPr>
              <w:t xml:space="preserve"> (5,6 кл.)</w:t>
            </w:r>
          </w:p>
          <w:p w:rsidR="00D331CC" w:rsidRPr="0032466C" w:rsidRDefault="00D331CC" w:rsidP="0029112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409171" cy="1056878"/>
                  <wp:effectExtent l="4763" t="0" r="5397" b="5398"/>
                  <wp:docPr id="6" name="Рисунок 6" descr="C:\Users\user\Desktop\дидактический материал  к урокам\WhatsApp Image 2025-12-14 at 14.15.17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дидактический материал  к урокам\WhatsApp Image 2025-12-14 at 14.15.17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25616" cy="1069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370047" cy="1027535"/>
                  <wp:effectExtent l="0" t="317" r="1587" b="1588"/>
                  <wp:docPr id="7" name="Рисунок 7" descr="C:\Users\user\Desktop\дидактический материал  к урокам\WhatsApp Image 2025-12-14 at 14.15.17 (3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дидактический материал  к урокам\WhatsApp Image 2025-12-14 at 14.15.17 (3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94919" cy="1046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3277D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351598" cy="1013698"/>
                  <wp:effectExtent l="0" t="2540" r="0" b="0"/>
                  <wp:docPr id="8" name="Рисунок 8" descr="C:\Users\user\Desktop\дидактический материал  к урокам\WhatsApp Image 2025-12-14 at 14.15.18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дидактический материал  к урокам\WhatsApp Image 2025-12-14 at 14.15.18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66226" cy="1024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31CC" w:rsidRPr="0032466C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317130" cy="987848"/>
                  <wp:effectExtent l="0" t="6668" r="0" b="0"/>
                  <wp:docPr id="9" name="Рисунок 9" descr="C:\Users\user\Desktop\дидактический материал  к урокам\WhatsApp Image 2025-12-14 at 14.15.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дидактический материал  к урокам\WhatsApp Image 2025-12-14 at 14.15.1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31136" cy="998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3277D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 w:rsidRPr="0032466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/>
              </w:rPr>
              <w:t xml:space="preserve"> </w:t>
            </w:r>
            <w:r w:rsidRPr="00E3277D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307393" cy="980546"/>
                  <wp:effectExtent l="0" t="8255" r="0" b="0"/>
                  <wp:docPr id="10" name="Рисунок 10" descr="C:\Users\user\Desktop\дидактический материал  к урокам\WhatsApp Image 2025-12-14 at 14.15.18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дидактический материал  к урокам\WhatsApp Image 2025-12-14 at 14.15.18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19652" cy="98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2466C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 </w:t>
            </w:r>
            <w:r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314529" cy="985896"/>
                  <wp:effectExtent l="0" t="6985" r="0" b="0"/>
                  <wp:docPr id="11" name="Рисунок 11" descr="C:\Users\user\Desktop\дидактический материал  к урокам\WhatsApp Image 2025-12-14 at 14.15.16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дидактический материал  к урокам\WhatsApp Image 2025-12-14 at 14.15.16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20991" cy="990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/>
              </w:rPr>
            </w:pPr>
          </w:p>
        </w:tc>
        <w:tc>
          <w:tcPr>
            <w:tcW w:w="2454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Контрастные цвета и сближенные по цветовой гамме цвета</w:t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Дидактическикие карточки .Владение кистью при написании крон деревьев ,травы и цветов</w:t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D331CC" w:rsidRPr="0027009B" w:rsidTr="009E651C">
        <w:tc>
          <w:tcPr>
            <w:tcW w:w="1418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Схема 5</w:t>
            </w:r>
          </w:p>
        </w:tc>
        <w:tc>
          <w:tcPr>
            <w:tcW w:w="6096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398590" cy="1048943"/>
                  <wp:effectExtent l="3492" t="0" r="0" b="0"/>
                  <wp:docPr id="12" name="Рисунок 12" descr="C:\Users\user\Desktop\дидактический материал  к урокам\WhatsApp Image 2025-12-14 at 14.15.25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дидактический материал  к урокам\WhatsApp Image 2025-12-14 at 14.15.25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403762" cy="1052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  </w:t>
            </w:r>
            <w:r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407584" cy="1055688"/>
                  <wp:effectExtent l="4445" t="0" r="6985" b="6985"/>
                  <wp:docPr id="13" name="Рисунок 13" descr="C:\Users\user\Desktop\дидактический материал  к урокам\WhatsApp Image 2025-12-14 at 14.15.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дидактический материал  к урокам\WhatsApp Image 2025-12-14 at 14.15.2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16253" cy="1062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327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E3277D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 </w:t>
            </w:r>
            <w:r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413650" cy="1060238"/>
                  <wp:effectExtent l="5397" t="0" r="1588" b="1587"/>
                  <wp:docPr id="14" name="Рисунок 14" descr="C:\Users\user\Desktop\дидактический материал  к урокам\WhatsApp Image 2025-12-14 at 14.15.23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дидактический материал  к урокам\WhatsApp Image 2025-12-14 at 14.15.23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31544" cy="107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3277D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 </w:t>
            </w:r>
            <w:r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153268" cy="1536754"/>
                  <wp:effectExtent l="0" t="1270" r="7620" b="762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158648" cy="15439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2C1A09"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2C1A0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Графика: </w:t>
            </w:r>
            <w:r w:rsidR="002C1A09"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пейзажи, натюрмотры</w:t>
            </w:r>
            <w:r w:rsidR="002C1A0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.Учимся использовать разные техники.</w:t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1181100" cy="1424905"/>
                  <wp:effectExtent l="0" t="0" r="0" b="4445"/>
                  <wp:docPr id="16" name="Рисунок 16" descr="C:\Users\user\Desktop\дидактический материал  к урокам\WhatsApp Image 2025-12-14 at 14.15.29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дидактический материал  к урокам\WhatsApp Image 2025-12-14 at 14.15.29 (1)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71" t="7767" r="4722" b="10522"/>
                          <a:stretch/>
                        </pic:blipFill>
                        <pic:spPr bwMode="auto">
                          <a:xfrm>
                            <a:off x="0" y="0"/>
                            <a:ext cx="1190593" cy="1436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  </w:t>
            </w:r>
            <w:r w:rsidRPr="00E3277D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1077754" cy="1390650"/>
                  <wp:effectExtent l="0" t="0" r="8255" b="0"/>
                  <wp:docPr id="17" name="Рисунок 17" descr="C:\Users\user\Desktop\дидактический материал  к урокам\WhatsApp Image 2025-12-14 at 14.15.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дидактический материал  к урокам\WhatsApp Image 2025-12-14 at 14.15.29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15" b="7692"/>
                          <a:stretch/>
                        </pic:blipFill>
                        <pic:spPr bwMode="auto">
                          <a:xfrm>
                            <a:off x="0" y="0"/>
                            <a:ext cx="1089899" cy="1406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454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Отработка точности построения и изучение, как два контрастных тона (черный и белый) работают на нейтральном фоне.</w:t>
            </w:r>
          </w:p>
          <w:p w:rsidR="002C1A09" w:rsidRPr="00E3277D" w:rsidRDefault="002C1A09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Используемый материал:скейтчбук, простой карандаш,линер,маркер чёрного цвета,крафт-бумага,чёрная и белая гуашь,</w:t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D331CC" w:rsidRPr="0027009B" w:rsidTr="009E651C">
        <w:tc>
          <w:tcPr>
            <w:tcW w:w="1418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Схема </w:t>
            </w: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6</w:t>
            </w:r>
          </w:p>
        </w:tc>
        <w:tc>
          <w:tcPr>
            <w:tcW w:w="6096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Воздушная Перспектива (5 кл.)</w:t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495740" cy="1085850"/>
                  <wp:effectExtent l="0" t="0" r="9525" b="0"/>
                  <wp:docPr id="18" name="Рисунок 18" descr="C:\Users\user\Desktop\дидактический материал  к урокам\WhatsApp Image 2025-12-14 at 14.14.54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user\Desktop\дидактический материал  к урокам\WhatsApp Image 2025-12-14 at 14.14.54 (1)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13" t="4212" r="1624" b="4933"/>
                          <a:stretch/>
                        </pic:blipFill>
                        <pic:spPr bwMode="auto">
                          <a:xfrm>
                            <a:off x="0" y="0"/>
                            <a:ext cx="1510660" cy="1096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E3277D" w:rsidRPr="00E3277D">
              <w:rPr>
                <w:rFonts w:ascii="Times New Roman" w:eastAsia="Times New Roman" w:hAnsi="Times New Roman" w:cs="Times New Roman"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103524" cy="1471365"/>
                  <wp:effectExtent l="6350" t="0" r="8255" b="8255"/>
                  <wp:docPr id="19" name="Рисунок 19" descr="C:\Users\user\Desktop\дидактический материал  к урокам\WhatsApp Image 2025-12-14 at 14.15.28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user\Desktop\дидактический материал  к урокам\WhatsApp Image 2025-12-14 at 14.15.28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116439" cy="1488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2454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Пейзаж, разделенный на три плана: </w:t>
            </w: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Передний</w:t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(контрастный, теплые цвета), </w:t>
            </w: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Средний</w:t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(средний тон), </w:t>
            </w: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Дальний</w:t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(светлый, голубовато-холодный).</w:t>
            </w:r>
          </w:p>
        </w:tc>
      </w:tr>
      <w:tr w:rsidR="00D331CC" w:rsidRPr="00E3277D" w:rsidTr="009E651C">
        <w:trPr>
          <w:trHeight w:val="3105"/>
        </w:trPr>
        <w:tc>
          <w:tcPr>
            <w:tcW w:w="1418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Схема 7</w:t>
            </w:r>
          </w:p>
        </w:tc>
        <w:tc>
          <w:tcPr>
            <w:tcW w:w="6096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111092" cy="1481455"/>
                  <wp:effectExtent l="0" t="0" r="0" b="4445"/>
                  <wp:docPr id="20" name="Рисунок 20" descr="C:\Users\user\Desktop\дидактический материал  к урокам\WhatsApp Image 2025-12-14 at 14.15.26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user\Desktop\дидактический материал  к урокам\WhatsApp Image 2025-12-14 at 14.15.26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786" cy="1491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3277D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 </w:t>
            </w:r>
            <w:r w:rsidRPr="00E3277D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123950" cy="1498600"/>
                  <wp:effectExtent l="0" t="0" r="0" b="6350"/>
                  <wp:docPr id="21" name="Рисунок 21" descr="C:\Users\user\Desktop\дидактический материал  к урокам\WhatsApp Image 2025-12-14 at 14.15.26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user\Desktop\дидактический материал  к урокам\WhatsApp Image 2025-12-14 at 14.15.26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6173" cy="1501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31CC" w:rsidRPr="00E3277D" w:rsidRDefault="00E3277D" w:rsidP="00291124">
            <w:pPr>
              <w:spacing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«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Портрет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»</w:t>
            </w:r>
            <w:r w:rsidR="00D331CC"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(6 кл.)</w:t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364868" cy="954546"/>
                  <wp:effectExtent l="0" t="4445" r="2540" b="2540"/>
                  <wp:docPr id="22" name="Рисунок 22" descr="C:\Users\user\Desktop\Курсы по аттестации 2025-2026\дидактический материал  к урокам\WhatsApp Image 2025-12-16 at 12.18.17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Курсы по аттестации 2025-2026\дидактический материал  к урокам\WhatsApp Image 2025-12-16 at 12.18.17 (2)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00" t="5262" b="13145"/>
                          <a:stretch/>
                        </pic:blipFill>
                        <pic:spPr bwMode="auto">
                          <a:xfrm rot="5400000">
                            <a:off x="0" y="0"/>
                            <a:ext cx="1372628" cy="959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E3277D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 </w:t>
            </w:r>
            <w:r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320799" cy="990600"/>
                  <wp:effectExtent l="0" t="6667" r="6667" b="6668"/>
                  <wp:docPr id="23" name="Рисунок 23" descr="C:\Users\user\Desktop\Курсы по аттестации 2025-2026\дидактический материал  к урокам\WhatsApp Image 2025-12-16 at 12.18.17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урсы по аттестации 2025-2026\дидактический материал  к урокам\WhatsApp Image 2025-12-16 at 12.18.17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22117" cy="991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298546" cy="831351"/>
                  <wp:effectExtent l="4762" t="0" r="2223" b="2222"/>
                  <wp:docPr id="24" name="Рисунок 24" descr="C:\Users\user\Desktop\Курсы по аттестации 2025-2026\дидактический материал  к урокам\WhatsApp Image 2025-12-16 at 12.18.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Курсы по аттестации 2025-2026\дидактический материал  к урокам\WhatsApp Image 2025-12-16 at 12.18.17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78" b="18221"/>
                          <a:stretch/>
                        </pic:blipFill>
                        <pic:spPr bwMode="auto">
                          <a:xfrm rot="5400000">
                            <a:off x="0" y="0"/>
                            <a:ext cx="1310068" cy="838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E3277D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1345447" cy="907153"/>
                  <wp:effectExtent l="9525" t="0" r="0" b="0"/>
                  <wp:docPr id="25" name="Рисунок 25" descr="C:\Users\user\Desktop\Курсы по аттестации 2025-2026\дидактический материал  к урокам\WhatsApp Image 2025-12-16 at 12.18.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Курсы по аттестации 2025-2026\дидактический материал  к урокам\WhatsApp Image 2025-12-16 at 12.18.16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23" t="9372" b="6054"/>
                          <a:stretch/>
                        </pic:blipFill>
                        <pic:spPr bwMode="auto">
                          <a:xfrm rot="5400000">
                            <a:off x="0" y="0"/>
                            <a:ext cx="1366687" cy="921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348463" cy="900162"/>
                  <wp:effectExtent l="0" t="4445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3" t="6597" b="5555"/>
                          <a:stretch/>
                        </pic:blipFill>
                        <pic:spPr bwMode="auto">
                          <a:xfrm rot="5400000">
                            <a:off x="0" y="0"/>
                            <a:ext cx="1360427" cy="908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4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Схематическое изображение головы в фас с разметкой линий: середина (глаза), середина нижней части (нос), подбородок (рот). Включение формы "яйца" для основы.</w:t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D331CC" w:rsidRPr="0027009B" w:rsidTr="009E651C">
        <w:trPr>
          <w:trHeight w:val="360"/>
        </w:trPr>
        <w:tc>
          <w:tcPr>
            <w:tcW w:w="1418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Схема 8</w:t>
            </w:r>
          </w:p>
        </w:tc>
        <w:tc>
          <w:tcPr>
            <w:tcW w:w="6096" w:type="dxa"/>
          </w:tcPr>
          <w:p w:rsidR="00D331CC" w:rsidRPr="00E3277D" w:rsidRDefault="00E3277D" w:rsidP="00291124">
            <w:pPr>
              <w:spacing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Графический п</w:t>
            </w:r>
            <w:r w:rsidR="00D331CC"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 xml:space="preserve">ортрет: наброски,зарисовки </w:t>
            </w:r>
            <w:r w:rsidR="00D331CC"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D331CC"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530023" cy="1020603"/>
                  <wp:effectExtent l="6985" t="0" r="1270" b="1270"/>
                  <wp:docPr id="27" name="Рисунок 27" descr="C:\Users\user\Desktop\дидактический материал  к урокам\WhatsApp Image 2025-12-14 at 14.15.25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дидактический материал  к урокам\WhatsApp Image 2025-12-14 at 14.15.25 (1)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867" r="1352" b="5395"/>
                          <a:stretch/>
                        </pic:blipFill>
                        <pic:spPr bwMode="auto">
                          <a:xfrm rot="16200000">
                            <a:off x="0" y="0"/>
                            <a:ext cx="1552118" cy="1035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D331CC" w:rsidRPr="00E3277D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  </w:t>
            </w:r>
            <w:r w:rsidR="00D331CC"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152525" cy="1536700"/>
                  <wp:effectExtent l="0" t="0" r="9525" b="6350"/>
                  <wp:docPr id="28" name="Рисунок 28" descr="C:\Users\user\Desktop\дидактический материал  к урокам\WhatsApp Image 2025-12-14 at 14.15.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дидактический материал  к урокам\WhatsApp Image 2025-12-14 at 14.15.2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247" cy="1564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400810" cy="1050608"/>
                  <wp:effectExtent l="3810" t="0" r="0" b="0"/>
                  <wp:docPr id="30" name="Рисунок 30" descr="C:\Users\user\Desktop\Курсы по аттестации 2025-2026\дидактический материал  к урокам\WhatsApp Image 2025-12-16 at 12.18.0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user\Desktop\Курсы по аттестации 2025-2026\дидактический материал  к урокам\WhatsApp Image 2025-12-16 at 12.18.0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 flipV="1">
                            <a:off x="0" y="0"/>
                            <a:ext cx="1417468" cy="1063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1640308" cy="1230231"/>
                  <wp:effectExtent l="0" t="4445" r="0" b="0"/>
                  <wp:docPr id="29" name="Рисунок 29" descr="C:\Users\user\Desktop\Курсы по аттестации 2025-2026\дидактический материал  к урокам\WhatsApp Image 2025-12-16 at 12.18.0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Курсы по аттестации 2025-2026\дидактический материал  к урокам\WhatsApp Image 2025-12-16 at 12.18.0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646269" cy="1234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 xml:space="preserve">  </w:t>
            </w:r>
            <w:r w:rsidR="00E3277D"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545441" cy="1299628"/>
                  <wp:effectExtent l="8573" t="0" r="6667" b="6668"/>
                  <wp:docPr id="31" name="Рисунок 31" descr="C:\Users\user\Desktop\Курсы по аттестации 2025-2026\дидактический материал  к урокам\WhatsApp Image 2025-12-16 at 12.18.06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user\Desktop\Курсы по аттестации 2025-2026\дидактический материал  к урокам\WhatsApp Image 2025-12-16 at 12.18.06 (1)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5442" b="5188"/>
                          <a:stretch/>
                        </pic:blipFill>
                        <pic:spPr bwMode="auto">
                          <a:xfrm rot="16200000">
                            <a:off x="0" y="0"/>
                            <a:ext cx="1560283" cy="1312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4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Отработка точности построения и изучение, как два контрастных тона (черный и белый) работают на нейтральном фоне.</w:t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D331CC" w:rsidRPr="0027009B" w:rsidTr="009E651C">
        <w:tc>
          <w:tcPr>
            <w:tcW w:w="1418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Схема 9</w:t>
            </w:r>
          </w:p>
        </w:tc>
        <w:tc>
          <w:tcPr>
            <w:tcW w:w="6096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663038" cy="1236884"/>
                  <wp:effectExtent l="0" t="0" r="0" b="1905"/>
                  <wp:docPr id="32" name="Рисунок 32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7095" cy="1247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505199" cy="1161368"/>
                  <wp:effectExtent l="0" t="0" r="0" b="1270"/>
                  <wp:docPr id="33" name="Рисунок 33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7870" cy="1163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908999" cy="1314450"/>
                  <wp:effectExtent l="0" t="0" r="0" b="0"/>
                  <wp:docPr id="34" name="Рисунок 34" descr="C:\Users\user\Desktop\дидактический материал  к урокам\WhatsApp Image 2025-12-14 at 14.15.25 (3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дидактический материал  к урокам\WhatsApp Image 2025-12-14 at 14.15.25 (3)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4" t="4917" r="8547" b="11119"/>
                          <a:stretch/>
                        </pic:blipFill>
                        <pic:spPr bwMode="auto">
                          <a:xfrm rot="10800000">
                            <a:off x="0" y="0"/>
                            <a:ext cx="1922226" cy="1323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331CC" w:rsidRPr="00E3277D" w:rsidRDefault="00D039F9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Линейная Перспектива </w:t>
            </w:r>
          </w:p>
        </w:tc>
        <w:tc>
          <w:tcPr>
            <w:tcW w:w="2454" w:type="dxa"/>
          </w:tcPr>
          <w:p w:rsidR="00D331CC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Графический пример уходящей дороги или улицы с четко обозначенными: </w:t>
            </w: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Линией горизонта (ЛГ)</w:t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и </w:t>
            </w: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Точкой схода (ТС)</w:t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. </w:t>
            </w:r>
            <w:r w:rsidRPr="00D039F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Показано, как параллельные линии сходятся в ТС.</w:t>
            </w:r>
          </w:p>
          <w:p w:rsidR="00D039F9" w:rsidRPr="00E3277D" w:rsidRDefault="00D039F9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Графический пример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композиционного построения с использованием архитектурных построений</w:t>
            </w:r>
          </w:p>
        </w:tc>
      </w:tr>
      <w:tr w:rsidR="00D331CC" w:rsidRPr="0027009B" w:rsidTr="009E651C">
        <w:tc>
          <w:tcPr>
            <w:tcW w:w="1418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Схема 10</w:t>
            </w:r>
          </w:p>
        </w:tc>
        <w:tc>
          <w:tcPr>
            <w:tcW w:w="6096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Пуантилизм</w:t>
            </w:r>
            <w:r w:rsid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     </w:t>
            </w:r>
            <w:r w:rsidR="00E3277D"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621042" cy="1057539"/>
                  <wp:effectExtent l="0" t="4128" r="0" b="0"/>
                  <wp:docPr id="35" name="Рисунок 35" descr="C:\Users\user\Desktop\дидактический материал  к урокам\WhatsApp Image 2025-12-14 at 14.15.19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дидактический материал  к урокам\WhatsApp Image 2025-12-14 at 14.15.19 (1)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7" t="9094" b="4996"/>
                          <a:stretch/>
                        </pic:blipFill>
                        <pic:spPr bwMode="auto">
                          <a:xfrm rot="5400000">
                            <a:off x="0" y="0"/>
                            <a:ext cx="1648382" cy="107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E3277D"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592155" cy="1194118"/>
                  <wp:effectExtent l="8573" t="0" r="0" b="0"/>
                  <wp:docPr id="36" name="Рисунок 36" descr="C:\Users\user\Desktop\дидактический материал  к урокам\WhatsApp Image 2025-12-14 at 14.15.19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дидактический материал  к урокам\WhatsApp Image 2025-12-14 at 14.15.19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07202" cy="1205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454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Техника, основанная на нанесении чистых, не смешанных на палитре красок в виде отдельных точек.</w:t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ab/>
              <w:t>Оптическое смешивание цвета происходит уже в глазу зрителя, что создает яркие, вибрирующие цвета.</w:t>
            </w:r>
          </w:p>
        </w:tc>
      </w:tr>
      <w:tr w:rsidR="00D331CC" w:rsidRPr="0027009B" w:rsidTr="009E651C">
        <w:tc>
          <w:tcPr>
            <w:tcW w:w="1418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Схема 11</w:t>
            </w:r>
          </w:p>
        </w:tc>
        <w:tc>
          <w:tcPr>
            <w:tcW w:w="6096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Восковые мелки + акварель</w:t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619250" cy="1146593"/>
                  <wp:effectExtent l="0" t="0" r="0" b="0"/>
                  <wp:docPr id="37" name="Рисунок 37" descr="C:\Users\user\Desktop\дидактический материал  к урокам\WhatsApp Image 2025-12-14 at 14.15.20 (3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дидактический материал  к урокам\WhatsApp Image 2025-12-14 at 14.15.20 (3)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586"/>
                          <a:stretch/>
                        </pic:blipFill>
                        <pic:spPr bwMode="auto">
                          <a:xfrm rot="10800000">
                            <a:off x="0" y="0"/>
                            <a:ext cx="1635067" cy="1157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E3277D"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546013" cy="1159510"/>
                  <wp:effectExtent l="0" t="0" r="0" b="2540"/>
                  <wp:docPr id="38" name="Рисунок 38" descr="C:\Users\user\Desktop\дидактический материал  к урокам\WhatsApp Image 2025-12-14 at 14.15.20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дидактический материал  к урокам\WhatsApp Image 2025-12-14 at 14.15.20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718" cy="1167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4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Рисование восковыми мелками (мел отталкивает воду) для создания ярких, белых или цветных акцентов, затем покрытие работы акварелью.</w:t>
            </w:r>
          </w:p>
        </w:tc>
      </w:tr>
      <w:tr w:rsidR="00D331CC" w:rsidRPr="0027009B" w:rsidTr="009E651C">
        <w:tc>
          <w:tcPr>
            <w:tcW w:w="1418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Схема 12</w:t>
            </w:r>
          </w:p>
        </w:tc>
        <w:tc>
          <w:tcPr>
            <w:tcW w:w="6096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Монотипия</w:t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094662" cy="1367199"/>
                  <wp:effectExtent l="0" t="3175" r="7620" b="7620"/>
                  <wp:docPr id="39" name="Рисунок 39" descr="C:\Users\user\Desktop\дидактический материал  к урокам\WhatsApp Image 2025-12-14 at 14.15.22 (3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Desktop\дидактический материал  к урокам\WhatsApp Image 2025-12-14 at 14.15.22 (3)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31" t="11622" r="4410" b="12823"/>
                          <a:stretch/>
                        </pic:blipFill>
                        <pic:spPr bwMode="auto">
                          <a:xfrm rot="16200000">
                            <a:off x="0" y="0"/>
                            <a:ext cx="1096260" cy="1369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077594" cy="1198883"/>
                  <wp:effectExtent l="0" t="3810" r="5080" b="5080"/>
                  <wp:docPr id="40" name="Рисунок 40" descr="C:\Users\user\Desktop\дидактический материал  к урокам\WhatsApp Image 2025-12-14 at 14.15.22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esktop\дидактический материал  к урокам\WhatsApp Image 2025-12-14 at 14.15.22 (2)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731" t="18286" r="6112" b="12327"/>
                          <a:stretch/>
                        </pic:blipFill>
                        <pic:spPr bwMode="auto">
                          <a:xfrm rot="16200000">
                            <a:off x="0" y="0"/>
                            <a:ext cx="1077594" cy="1198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E3277D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282777" cy="2087339"/>
                  <wp:effectExtent l="0" t="2223" r="0" b="0"/>
                  <wp:docPr id="41" name="Рисунок 41" descr="C:\Users\user\Desktop\дидактический материал  к урокам\WhatsApp Image 2025-12-14 at 14.15.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\Desktop\дидактический материал  к урокам\WhatsApp Image 2025-12-14 at 14.15.23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712" t="6040" r="8270" b="4849"/>
                          <a:stretch/>
                        </pic:blipFill>
                        <pic:spPr bwMode="auto">
                          <a:xfrm rot="16200000">
                            <a:off x="0" y="0"/>
                            <a:ext cx="1314150" cy="2138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E3277D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  <w:lang w:val="ru-RU"/>
              </w:rPr>
              <w:t xml:space="preserve">   </w:t>
            </w:r>
            <w:r w:rsidRPr="00E3277D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1343231" cy="1317288"/>
                  <wp:effectExtent l="0" t="6032" r="3492" b="3493"/>
                  <wp:docPr id="42" name="Рисунок 42" descr="C:\Users\user\Desktop\дидактический материал  к урокам\WhatsApp Image 2025-12-14 at 14.15.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Desktop\дидактический материал  к урокам\WhatsApp Image 2025-12-14 at 14.15.22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889" t="23047" r="5208" b="17447"/>
                          <a:stretch/>
                        </pic:blipFill>
                        <pic:spPr bwMode="auto">
                          <a:xfrm rot="16200000">
                            <a:off x="0" y="0"/>
                            <a:ext cx="1358526" cy="1332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454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Нанесение краски на гладкую поверхность (стекло, пластик, глянцевая бумага) и создание отпечатка на листе.</w:t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Получение уникальной текстуры, тумана, облаков, отражений на воде.</w:t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D331CC" w:rsidRPr="0027009B" w:rsidTr="009E651C">
        <w:tc>
          <w:tcPr>
            <w:tcW w:w="1418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Схема 13</w:t>
            </w:r>
          </w:p>
        </w:tc>
        <w:tc>
          <w:tcPr>
            <w:tcW w:w="6096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Пластилиновая живопись</w:t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1384538" cy="981075"/>
                  <wp:effectExtent l="0" t="0" r="6350" b="0"/>
                  <wp:docPr id="43" name="Рисунок 43" descr="C:\Users\user\Desktop\Курсы по аттестации 2025-2026\дидактический материал  к урокам\WhatsApp Image 2025-12-16 at 22.59.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урсы по аттестации 2025-2026\дидактический материал  к урокам\WhatsApp Image 2025-12-16 at 22.59.1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660" cy="990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E3277D" w:rsidRPr="00E3277D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1535164" cy="961390"/>
                  <wp:effectExtent l="0" t="0" r="8255" b="0"/>
                  <wp:docPr id="45" name="Рисунок 45" descr="C:\Users\user\Desktop\Курсы по аттестации 2025-2026\дидактический материал  к урокам\WhatsApp Image 2025-12-16 at 22.59.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урсы по аттестации 2025-2026\дидактический материал  к урокам\WhatsApp Image 2025-12-16 at 22.59.34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70" t="10322" r="2922" b="11850"/>
                          <a:stretch/>
                        </pic:blipFill>
                        <pic:spPr bwMode="auto">
                          <a:xfrm>
                            <a:off x="0" y="0"/>
                            <a:ext cx="1561601" cy="977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104900" cy="1473200"/>
                  <wp:effectExtent l="0" t="0" r="0" b="0"/>
                  <wp:docPr id="44" name="Рисунок 44" descr="C:\Users\user\Desktop\Курсы по аттестации 2025-2026\дидактический материал  к урокам\WhatsApp Image 2025-12-16 at 23.01.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урсы по аттестации 2025-2026\дидактический материал  к урокам\WhatsApp Image 2025-12-16 at 23.01.0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6432" cy="1475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D331CC" w:rsidRPr="00E3277D" w:rsidRDefault="00E3277D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 </w:t>
            </w:r>
          </w:p>
        </w:tc>
        <w:tc>
          <w:tcPr>
            <w:tcW w:w="2454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Создание рельефной композиции  путём послойного нанесения и смешивания пластилина (цветовая растяжка), работа мастихином или стеками для создания текстуры</w:t>
            </w:r>
          </w:p>
        </w:tc>
      </w:tr>
      <w:tr w:rsidR="00D331CC" w:rsidRPr="0027009B" w:rsidTr="009E651C">
        <w:tc>
          <w:tcPr>
            <w:tcW w:w="1418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Схема 14</w:t>
            </w:r>
          </w:p>
        </w:tc>
        <w:tc>
          <w:tcPr>
            <w:tcW w:w="6096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Акварель</w:t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470093" cy="1102572"/>
                  <wp:effectExtent l="0" t="6667" r="9207" b="9208"/>
                  <wp:docPr id="46" name="Рисунок 46" descr="C:\Users\user\Desktop\дидактический материал  к урокам\WhatsApp Image 2025-12-14 at 14.15.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дидактический материал  к урокам\WhatsApp Image 2025-12-14 at 14.15.2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502633" cy="1126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 </w:t>
            </w:r>
            <w:r w:rsidRPr="00E3277D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838339" cy="1378585"/>
                  <wp:effectExtent l="0" t="0" r="9525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5897" cy="1391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454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Техника </w:t>
            </w: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многослойной лессировки</w:t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для создания тонких цветовых переходов и нежных оттенков кожи; техника </w:t>
            </w: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"а-ля прима" (по-сырому)</w:t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для мягких, расплывчатых фонов и контуров.</w:t>
            </w:r>
          </w:p>
        </w:tc>
      </w:tr>
      <w:tr w:rsidR="00D331CC" w:rsidRPr="0027009B" w:rsidTr="009E651C">
        <w:tc>
          <w:tcPr>
            <w:tcW w:w="1418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Схема 15</w:t>
            </w:r>
          </w:p>
        </w:tc>
        <w:tc>
          <w:tcPr>
            <w:tcW w:w="6096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Гуашь</w:t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277D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679723" cy="962025"/>
                  <wp:effectExtent l="0" t="0" r="0" b="0"/>
                  <wp:docPr id="48" name="Рисунок 48" descr="E:\ВСЁ про МОЙ кружок\Изостудия КОЛОРИТ 2021-2022\для вацап\IMG_20220206_1805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ВСЁ про МОЙ кружок\Изостудия КОЛОРИТ 2021-2022\для вацап\IMG_20220206_1805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6991" cy="98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 </w:t>
            </w:r>
            <w:r w:rsidRPr="00E3277D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047750" cy="1434075"/>
                  <wp:effectExtent l="0" t="0" r="0" b="0"/>
                  <wp:docPr id="49" name="Рисунок 49" descr="E:\ВСЁ про МОЙ кружок\Изостудия КОЛОРИТ 2021-2022\для вацап\IMG_20220108_1353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ВСЁ про МОЙ кружок\Изостудия КОЛОРИТ 2021-2022\для вацап\IMG_20220108_1353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1168" cy="1466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3277D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609725" cy="1014328"/>
                  <wp:effectExtent l="0" t="0" r="0" b="0"/>
                  <wp:docPr id="50" name="Рисунок 50" descr="E:\ВСЁ про МОЙ кружок\Изостудия КОЛОРИТ 2021-2022\Изостудия Колорит весна\20220416_135615(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ВСЁ про МОЙ кружок\Изостудия КОЛОРИТ 2021-2022\Изостудия Колорит весна\20220416_135615(0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3620" cy="1035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454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  <w:lang w:val="ru-RU"/>
              </w:rPr>
              <w:t>техника живописи на бумаге, картоне, полотне, шёлке, кости плотными матовыми красками</w:t>
            </w:r>
            <w:r w:rsidRPr="00E3277D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Pr="00E3277D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  <w:lang w:val="ru-RU"/>
              </w:rPr>
              <w:t>из тонко растёртого пигмента с водоклеевым связующим</w:t>
            </w:r>
          </w:p>
        </w:tc>
      </w:tr>
      <w:tr w:rsidR="00D331CC" w:rsidRPr="0027009B" w:rsidTr="009E651C">
        <w:tc>
          <w:tcPr>
            <w:tcW w:w="1418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 xml:space="preserve">Схема 16 </w:t>
            </w:r>
          </w:p>
        </w:tc>
        <w:tc>
          <w:tcPr>
            <w:tcW w:w="6096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Акрил</w:t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371600" cy="1028700"/>
                  <wp:effectExtent l="0" t="0" r="0" b="0"/>
                  <wp:docPr id="51" name="Рисунок 51" descr="E:\ВСЁ про МОЙ кружок\Кружок КОЛОРИТ 2025-2026\Фото и видео кружка 2025-2026\Пишем картины\WhatsApp Image 2025-11-21 at 12.44.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ВСЁ про МОЙ кружок\Кружок КОЛОРИТ 2025-2026\Фото и видео кружка 2025-2026\Пишем картины\WhatsApp Image 2025-11-21 at 12.44.3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0892" cy="1035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E3277D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049935" cy="990344"/>
                  <wp:effectExtent l="0" t="0" r="0" b="635"/>
                  <wp:docPr id="52" name="Рисунок 52" descr="E:\ВСЁ про МОЙ кружок\Кружок КОЛОРИТ 2025-2026\Фото и видео кружка 2025-2026\Пишем картины\WhatsApp Image 2025-12-04 at 17.59.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ВСЁ про МОЙ кружок\Кружок КОЛОРИТ 2025-2026\Фото и видео кружка 2025-2026\Пишем картины\WhatsApp Image 2025-12-04 at 17.59.29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500" t="47938" r="21834" b="8437"/>
                          <a:stretch/>
                        </pic:blipFill>
                        <pic:spPr bwMode="auto">
                          <a:xfrm>
                            <a:off x="0" y="0"/>
                            <a:ext cx="1065262" cy="1004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E3277D" w:rsidRPr="00E3277D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847725" cy="1166226"/>
                  <wp:effectExtent l="0" t="0" r="0" b="0"/>
                  <wp:docPr id="53" name="Рисунок 53" descr="E:\ВСЁ про МОЙ кружок\Кружок КОЛОРИТ 2025-2026\Фото и видео кружка 2025-2026\Пишем картины\WhatsApp Image 2025-12-13 at 22.11.50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ВСЁ про МОЙ кружок\Кружок КОЛОРИТ 2025-2026\Фото и видео кружка 2025-2026\Пишем картины\WhatsApp Image 2025-12-13 at 22.11.50 (1)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895" t="16317"/>
                          <a:stretch/>
                        </pic:blipFill>
                        <pic:spPr bwMode="auto">
                          <a:xfrm>
                            <a:off x="0" y="0"/>
                            <a:ext cx="863198" cy="1187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454" w:type="dxa"/>
          </w:tcPr>
          <w:p w:rsidR="00D331CC" w:rsidRDefault="00D331CC" w:rsidP="0029112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Универсальная ,яркая техника акрила варьирует от </w:t>
            </w:r>
            <w:r w:rsidRPr="00E3277D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жидкого, акварельного письма</w:t>
            </w:r>
            <w:r w:rsidRPr="00E327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до </w:t>
            </w:r>
            <w:r w:rsidRPr="00E3277D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плотного, масляного</w:t>
            </w:r>
            <w:r w:rsidRPr="00E327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(импасто). </w:t>
            </w:r>
          </w:p>
          <w:p w:rsidR="00C65103" w:rsidRPr="00E3277D" w:rsidRDefault="00C6510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65103" w:rsidRPr="0027009B" w:rsidTr="009E651C">
        <w:tc>
          <w:tcPr>
            <w:tcW w:w="1418" w:type="dxa"/>
          </w:tcPr>
          <w:p w:rsidR="00C65103" w:rsidRPr="00E3277D" w:rsidRDefault="00C65103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Схема 17</w:t>
            </w:r>
          </w:p>
        </w:tc>
        <w:tc>
          <w:tcPr>
            <w:tcW w:w="6096" w:type="dxa"/>
          </w:tcPr>
          <w:p w:rsidR="00C65103" w:rsidRDefault="00C65103" w:rsidP="00291124">
            <w:pPr>
              <w:spacing w:line="276" w:lineRule="auto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8"/>
                <w:lang w:val="ru-RU"/>
              </w:rPr>
            </w:pPr>
            <w:r w:rsidRPr="00517F89">
              <w:rPr>
                <w:rFonts w:ascii="Times New Roman" w:eastAsia="Times New Roman" w:hAnsi="Times New Roman" w:cs="Times New Roman"/>
                <w:bCs/>
                <w:sz w:val="24"/>
                <w:szCs w:val="28"/>
                <w:lang w:val="ru-RU"/>
              </w:rPr>
              <w:t>Колорит и свет в портрете</w:t>
            </w:r>
          </w:p>
          <w:p w:rsidR="00C65103" w:rsidRPr="00517F89" w:rsidRDefault="00C65103" w:rsidP="00291124">
            <w:pPr>
              <w:spacing w:line="276" w:lineRule="auto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Cs/>
                <w:noProof/>
                <w:sz w:val="24"/>
                <w:szCs w:val="28"/>
              </w:rPr>
              <w:drawing>
                <wp:inline distT="0" distB="0" distL="0" distR="0">
                  <wp:extent cx="1200150" cy="1385714"/>
                  <wp:effectExtent l="0" t="0" r="0" b="508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8794" cy="13956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8"/>
                <w:lang w:val="ru-RU"/>
              </w:rPr>
              <w:t xml:space="preserve">  </w:t>
            </w:r>
            <w:r w:rsidRPr="00C65103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952500" cy="1445920"/>
                  <wp:effectExtent l="0" t="0" r="0" b="1905"/>
                  <wp:docPr id="119" name="Рисунок 119" descr="E:\ВСЁ про МОЙ кружок\Кружок КОЛОРИТ 2025-2026\Фото и видео кружка 2025-2026\Рисунки учителей\WhatsApp Image 2025-10-04 at 19.22.44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ВСЁ про МОЙ кружок\Кружок КОЛОРИТ 2025-2026\Фото и видео кружка 2025-2026\Рисунки учителей\WhatsApp Image 2025-10-04 at 19.22.44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9564" cy="1456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8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  <w:noProof/>
                <w:sz w:val="24"/>
                <w:szCs w:val="28"/>
              </w:rPr>
              <w:drawing>
                <wp:inline distT="0" distB="0" distL="0" distR="0">
                  <wp:extent cx="923925" cy="1436283"/>
                  <wp:effectExtent l="0" t="0" r="0" b="0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7528" cy="14418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65103" w:rsidRPr="00E3277D" w:rsidRDefault="00C6510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454" w:type="dxa"/>
          </w:tcPr>
          <w:p w:rsidR="00C65103" w:rsidRPr="00E3277D" w:rsidRDefault="00DA7CAC" w:rsidP="0029112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A7CAC">
              <w:rPr>
                <w:rFonts w:ascii="Times New Roman" w:eastAsia="Times New Roman" w:hAnsi="Times New Roman" w:cs="Times New Roman"/>
                <w:sz w:val="24"/>
                <w:szCs w:val="28"/>
                <w:lang w:val="ru-RU"/>
              </w:rPr>
              <w:t>Цвет в портрете: разнообразие живописных техник для работы в цвете</w:t>
            </w:r>
          </w:p>
        </w:tc>
      </w:tr>
    </w:tbl>
    <w:p w:rsidR="00802A64" w:rsidRDefault="00802A64" w:rsidP="00291124">
      <w:pPr>
        <w:spacing w:after="0" w:line="276" w:lineRule="auto"/>
        <w:rPr>
          <w:rFonts w:ascii="Times New Roman" w:eastAsia="Times New Roman" w:hAnsi="Times New Roman" w:cs="Times New Roman"/>
          <w:bCs/>
          <w:sz w:val="24"/>
          <w:szCs w:val="24"/>
          <w:lang w:val="ru-RU"/>
        </w:rPr>
      </w:pPr>
    </w:p>
    <w:p w:rsidR="00802A64" w:rsidRDefault="00802A64" w:rsidP="00291124">
      <w:pPr>
        <w:spacing w:after="0" w:line="276" w:lineRule="auto"/>
        <w:rPr>
          <w:rFonts w:ascii="Times New Roman" w:eastAsia="Times New Roman" w:hAnsi="Times New Roman" w:cs="Times New Roman"/>
          <w:bCs/>
          <w:sz w:val="24"/>
          <w:szCs w:val="24"/>
          <w:lang w:val="ru-RU"/>
        </w:rPr>
      </w:pPr>
    </w:p>
    <w:p w:rsidR="00802A64" w:rsidRDefault="00802A64" w:rsidP="00291124">
      <w:pPr>
        <w:spacing w:after="0" w:line="276" w:lineRule="auto"/>
        <w:rPr>
          <w:rFonts w:ascii="Times New Roman" w:eastAsia="Times New Roman" w:hAnsi="Times New Roman" w:cs="Times New Roman"/>
          <w:bCs/>
          <w:sz w:val="24"/>
          <w:szCs w:val="24"/>
          <w:lang w:val="ru-RU"/>
        </w:rPr>
      </w:pPr>
    </w:p>
    <w:p w:rsidR="00802A64" w:rsidRDefault="00802A64" w:rsidP="00291124">
      <w:pPr>
        <w:spacing w:after="0" w:line="276" w:lineRule="auto"/>
        <w:rPr>
          <w:rFonts w:ascii="Times New Roman" w:eastAsia="Times New Roman" w:hAnsi="Times New Roman" w:cs="Times New Roman"/>
          <w:bCs/>
          <w:sz w:val="24"/>
          <w:szCs w:val="24"/>
          <w:lang w:val="ru-RU"/>
        </w:rPr>
      </w:pPr>
    </w:p>
    <w:p w:rsidR="00802A64" w:rsidRDefault="00802A64" w:rsidP="00291124">
      <w:pPr>
        <w:spacing w:after="0" w:line="276" w:lineRule="auto"/>
        <w:rPr>
          <w:rFonts w:ascii="Times New Roman" w:eastAsia="Times New Roman" w:hAnsi="Times New Roman" w:cs="Times New Roman"/>
          <w:bCs/>
          <w:sz w:val="24"/>
          <w:szCs w:val="24"/>
          <w:lang w:val="ru-RU"/>
        </w:rPr>
      </w:pPr>
    </w:p>
    <w:p w:rsidR="00EA79BD" w:rsidRDefault="00EA79BD" w:rsidP="00291124">
      <w:pPr>
        <w:spacing w:after="0" w:line="276" w:lineRule="auto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</w:p>
    <w:p w:rsidR="00EA79BD" w:rsidRDefault="00EA79BD" w:rsidP="00291124">
      <w:pPr>
        <w:spacing w:after="0" w:line="276" w:lineRule="auto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</w:p>
    <w:p w:rsidR="00EA79BD" w:rsidRDefault="00EA79BD" w:rsidP="00291124">
      <w:pPr>
        <w:spacing w:after="0" w:line="276" w:lineRule="auto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</w:p>
    <w:p w:rsidR="00EA79BD" w:rsidRDefault="00EA79BD" w:rsidP="00291124">
      <w:pPr>
        <w:spacing w:after="0" w:line="276" w:lineRule="auto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</w:p>
    <w:p w:rsidR="00EA79BD" w:rsidRDefault="00EA79BD" w:rsidP="00291124">
      <w:pPr>
        <w:spacing w:after="0" w:line="276" w:lineRule="auto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</w:p>
    <w:p w:rsidR="00EA79BD" w:rsidRDefault="00EA79BD" w:rsidP="00291124">
      <w:pPr>
        <w:spacing w:after="0" w:line="276" w:lineRule="auto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</w:p>
    <w:p w:rsidR="00EA79BD" w:rsidRDefault="00EA79BD" w:rsidP="00291124">
      <w:pPr>
        <w:spacing w:after="0" w:line="276" w:lineRule="auto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</w:p>
    <w:p w:rsidR="00EA79BD" w:rsidRDefault="00EA79BD" w:rsidP="00291124">
      <w:pPr>
        <w:spacing w:after="0" w:line="276" w:lineRule="auto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</w:p>
    <w:p w:rsidR="00EA79BD" w:rsidRDefault="00EA79BD" w:rsidP="00291124">
      <w:pPr>
        <w:spacing w:after="0" w:line="276" w:lineRule="auto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</w:p>
    <w:p w:rsidR="00EA79BD" w:rsidRDefault="00EA79BD" w:rsidP="00291124">
      <w:pPr>
        <w:spacing w:after="0" w:line="276" w:lineRule="auto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</w:p>
    <w:p w:rsidR="00EA79BD" w:rsidRDefault="00EA79BD" w:rsidP="00291124">
      <w:pPr>
        <w:spacing w:after="0" w:line="276" w:lineRule="auto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</w:p>
    <w:p w:rsidR="00EA79BD" w:rsidRDefault="00EA79BD" w:rsidP="00291124">
      <w:pPr>
        <w:spacing w:after="0" w:line="276" w:lineRule="auto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</w:p>
    <w:p w:rsidR="00D331CC" w:rsidRPr="001D2910" w:rsidRDefault="009E651C" w:rsidP="00291124">
      <w:pPr>
        <w:spacing w:after="0" w:line="276" w:lineRule="auto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  <w:r w:rsidRPr="001D2910"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  <w:t>6</w:t>
      </w:r>
      <w:r w:rsidR="00D331CC" w:rsidRPr="001D2910"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  <w:t>.2.</w:t>
      </w:r>
      <w:r w:rsidR="00AF4B2D" w:rsidRPr="001D2910"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  <w:t xml:space="preserve"> </w:t>
      </w:r>
      <w:r w:rsidR="00D331CC" w:rsidRPr="001D2910"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  <w:t xml:space="preserve">Приложение 2. </w:t>
      </w:r>
      <w:r w:rsidR="00D331CC" w:rsidRPr="001D2910"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  <w:tab/>
        <w:t>Шаблоны и трафареты для практических работ</w:t>
      </w:r>
    </w:p>
    <w:p w:rsidR="00D331CC" w:rsidRPr="001D2910" w:rsidRDefault="00D331CC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4"/>
          <w:lang w:val="ru-RU"/>
        </w:rPr>
      </w:pPr>
      <w:r w:rsidRPr="001D2910"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  <w:t>Цель:</w:t>
      </w:r>
      <w:r w:rsidRPr="001D2910">
        <w:rPr>
          <w:rFonts w:ascii="Times New Roman" w:eastAsia="Times New Roman" w:hAnsi="Times New Roman" w:cs="Times New Roman"/>
          <w:sz w:val="28"/>
          <w:szCs w:val="24"/>
          <w:lang w:val="ru-RU"/>
        </w:rPr>
        <w:t xml:space="preserve"> Раздаточные листы для освоения графических и орнаментальных техник.</w:t>
      </w:r>
    </w:p>
    <w:p w:rsidR="00D331CC" w:rsidRPr="00E3277D" w:rsidRDefault="00D331CC" w:rsidP="00291124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tbl>
      <w:tblPr>
        <w:tblStyle w:val="4"/>
        <w:tblW w:w="10349" w:type="dxa"/>
        <w:tblInd w:w="-292" w:type="dxa"/>
        <w:tblLook w:val="04A0" w:firstRow="1" w:lastRow="0" w:firstColumn="1" w:lastColumn="0" w:noHBand="0" w:noVBand="1"/>
      </w:tblPr>
      <w:tblGrid>
        <w:gridCol w:w="1262"/>
        <w:gridCol w:w="5513"/>
        <w:gridCol w:w="3574"/>
      </w:tblGrid>
      <w:tr w:rsidR="00D331CC" w:rsidRPr="00E3277D" w:rsidTr="009C384D">
        <w:tc>
          <w:tcPr>
            <w:tcW w:w="12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Номер</w:t>
            </w:r>
          </w:p>
        </w:tc>
        <w:tc>
          <w:tcPr>
            <w:tcW w:w="55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Тема / Класс</w:t>
            </w:r>
          </w:p>
        </w:tc>
        <w:tc>
          <w:tcPr>
            <w:tcW w:w="3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Описание Шаблона</w:t>
            </w:r>
          </w:p>
        </w:tc>
      </w:tr>
      <w:tr w:rsidR="00D331CC" w:rsidRPr="0027009B" w:rsidTr="009C384D">
        <w:tc>
          <w:tcPr>
            <w:tcW w:w="12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Шаблон 1</w:t>
            </w:r>
          </w:p>
        </w:tc>
        <w:tc>
          <w:tcPr>
            <w:tcW w:w="55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Зинарт (5 кл.)</w:t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277D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612053" cy="1209040"/>
                  <wp:effectExtent l="0" t="0" r="7620" b="0"/>
                  <wp:docPr id="54" name="Рисунок 54" descr="C:\Users\user\Desktop\дидактический материал  к урокам\WhatsApp Image 2025-12-14 at 14.14.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user\Desktop\дидактический материал  к урокам\WhatsApp Image 2025-12-14 at 14.14.5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1631483" cy="1223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3277D" w:rsidRPr="00E3277D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525905" cy="1144429"/>
                  <wp:effectExtent l="0" t="0" r="0" b="0"/>
                  <wp:docPr id="55" name="Рисунок 55" descr="C:\Users\user\Desktop\дидактический материал  к урокам\WhatsApp Image 2025-12-14 at 14.14.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user\Desktop\дидактический материал  к урокам\WhatsApp Image 2025-12-14 at 14.14.5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542087" cy="1156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Лист с несколькими повторяющимися геометрическими контурами (например, овал, треугольник), которые учащиеся должны заполнить разными </w:t>
            </w: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повторяющимися узорами</w:t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(точки, линии, спирали).</w:t>
            </w:r>
          </w:p>
        </w:tc>
      </w:tr>
      <w:tr w:rsidR="00D331CC" w:rsidRPr="0027009B" w:rsidTr="009C384D">
        <w:tc>
          <w:tcPr>
            <w:tcW w:w="12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Шаблон 2</w:t>
            </w:r>
          </w:p>
        </w:tc>
        <w:tc>
          <w:tcPr>
            <w:tcW w:w="55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Картонография</w:t>
            </w:r>
            <w:r w:rsidR="00E3277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(5 класс)</w:t>
            </w:r>
          </w:p>
          <w:p w:rsidR="00D331CC" w:rsidRPr="00E3277D" w:rsidRDefault="00E3277D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368634" cy="1026476"/>
                  <wp:effectExtent l="0" t="317" r="2857" b="2858"/>
                  <wp:docPr id="56" name="Рисунок 56" descr="C:\Users\user\Desktop\дидактический материал  к урокам\WhatsApp Image 2025-12-14 at 14.15.24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дидактический материал  к урокам\WhatsApp Image 2025-12-14 at 14.15.24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73155" cy="1029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365251" cy="1023938"/>
                  <wp:effectExtent l="0" t="635" r="5715" b="5715"/>
                  <wp:docPr id="57" name="Рисунок 57" descr="C:\Users\user\Desktop\дидактический материал  к урокам\WhatsApp Image 2025-12-14 at 14.15.24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дидактический материал  к урокам\WhatsApp Image 2025-12-14 at 14.15.24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69658" cy="1027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Создание оттиска (печати) с рельефной поверхности к</w:t>
            </w:r>
            <w:r w:rsidR="00370A83"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артона (например, с приклеенной </w:t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бумагой).Освоение принципов печатной графики и фактуры, тиражирование.</w:t>
            </w:r>
          </w:p>
        </w:tc>
      </w:tr>
      <w:tr w:rsidR="00D331CC" w:rsidRPr="0027009B" w:rsidTr="00C721CC">
        <w:trPr>
          <w:trHeight w:val="7639"/>
        </w:trPr>
        <w:tc>
          <w:tcPr>
            <w:tcW w:w="12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E3277D" w:rsidRDefault="00E3277D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Шаблон </w:t>
            </w: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3</w:t>
            </w:r>
          </w:p>
        </w:tc>
        <w:tc>
          <w:tcPr>
            <w:tcW w:w="55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ДПИ Казахстана </w:t>
            </w:r>
            <w:r w:rsidR="00FC7DAF"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.Орнамент</w:t>
            </w: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(5 кл.)</w:t>
            </w:r>
          </w:p>
          <w:p w:rsidR="00D331CC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</w:rPr>
            </w:pPr>
            <w:r w:rsidRPr="00E3277D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949360" cy="1280160"/>
                  <wp:effectExtent l="0" t="0" r="3175" b="0"/>
                  <wp:docPr id="58" name="Рисунок 58" descr="C:\Users\user\Desktop\дидактический материал  к урокам\WhatsApp Image 2025-12-14 at 14.14.44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user\Desktop\дидактический материал  к урокам\WhatsApp Image 2025-12-14 at 14.14.44 (1)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67" t="5306"/>
                          <a:stretch/>
                        </pic:blipFill>
                        <pic:spPr bwMode="auto">
                          <a:xfrm>
                            <a:off x="0" y="0"/>
                            <a:ext cx="960915" cy="1295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E3277D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 w:rsidRPr="00E3277D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201420" cy="1202061"/>
                  <wp:effectExtent l="0" t="0" r="0" b="0"/>
                  <wp:docPr id="59" name="Рисунок 59" descr="C:\Users\user\Desktop\дидактический материал  к урокам\WhatsApp Image 2025-12-14 at 14.14.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user\Desktop\дидактический материал  к урокам\WhatsApp Image 2025-12-14 at 14.14.45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779" t="5466" r="11427" b="8097"/>
                          <a:stretch/>
                        </pic:blipFill>
                        <pic:spPr bwMode="auto">
                          <a:xfrm>
                            <a:off x="0" y="0"/>
                            <a:ext cx="1241515" cy="1242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E3277D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268198" cy="951148"/>
                  <wp:effectExtent l="6350" t="0" r="0" b="0"/>
                  <wp:docPr id="60" name="Рисунок 60" descr="C:\Users\user\Desktop\Курсы по аттестации 2025-2026\дидактический материал  к урокам\WhatsApp Image 2025-12-16 at 12.18.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Курсы по аттестации 2025-2026\дидактический материал  к урокам\WhatsApp Image 2025-12-16 at 12.18.2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283311" cy="962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62BB5" w:rsidRPr="00C60648">
              <w:rPr>
                <w:noProof/>
              </w:rPr>
              <w:drawing>
                <wp:inline distT="0" distB="0" distL="0" distR="0">
                  <wp:extent cx="878862" cy="1037590"/>
                  <wp:effectExtent l="0" t="0" r="0" b="0"/>
                  <wp:docPr id="62" name="Рисунок 62" descr="C:\Users\user\Downloads\WhatsApp Image 2025-12-20 at 12.22.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WhatsApp Image 2025-12-20 at 12.22.16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572" t="20592" r="8867" b="8960"/>
                          <a:stretch/>
                        </pic:blipFill>
                        <pic:spPr bwMode="auto">
                          <a:xfrm>
                            <a:off x="0" y="0"/>
                            <a:ext cx="887274" cy="1047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075228" cy="933997"/>
                  <wp:effectExtent l="0" t="5397" r="5397" b="5398"/>
                  <wp:docPr id="63" name="Рисунок 63" descr="C:\Users\user\Desktop\Курсы по аттестации 2025-2026\дидактический материал  к урокам\WhatsApp Image 2025-12-16 at 12.18.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урсы по аттестации 2025-2026\дидактический материал  к урокам\WhatsApp Image 2025-12-16 at 12.18.21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590" r="5564" b="13886"/>
                          <a:stretch/>
                        </pic:blipFill>
                        <pic:spPr bwMode="auto">
                          <a:xfrm rot="5400000" flipH="1">
                            <a:off x="0" y="0"/>
                            <a:ext cx="1105422" cy="96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6B78FA" w:rsidRPr="00E3277D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1396999" cy="1047750"/>
                  <wp:effectExtent l="0" t="0" r="0" b="0"/>
                  <wp:docPr id="65" name="Рисунок 65" descr="C:\Users\user\Desktop\Курсы по аттестации 2025-2026\дидактический материал  к урокам\WhatsApp Image 2025-12-16 at 12.18.22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урсы по аттестации 2025-2026\дидактический материал  к урокам\WhatsApp Image 2025-12-16 at 12.18.22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383" cy="1065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C7DAF" w:rsidRPr="00E3277D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552450" cy="1034721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460" cy="1047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762BB5" w:rsidRPr="00C60648">
              <w:rPr>
                <w:noProof/>
              </w:rPr>
              <w:drawing>
                <wp:inline distT="0" distB="0" distL="0" distR="0">
                  <wp:extent cx="1075803" cy="990562"/>
                  <wp:effectExtent l="0" t="0" r="0" b="635"/>
                  <wp:docPr id="110" name="Рисунок 110" descr="C:\Users\user\Downloads\WhatsApp Image 2025-12-20 at 13.19.0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WhatsApp Image 2025-12-20 at 13.19.07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15" t="3606" r="23378" b="13393"/>
                          <a:stretch/>
                        </pic:blipFill>
                        <pic:spPr bwMode="auto">
                          <a:xfrm>
                            <a:off x="0" y="0"/>
                            <a:ext cx="1096029" cy="1009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762BB5" w:rsidRPr="00C60648">
              <w:rPr>
                <w:noProof/>
              </w:rPr>
              <w:drawing>
                <wp:inline distT="0" distB="0" distL="0" distR="0">
                  <wp:extent cx="1419958" cy="971550"/>
                  <wp:effectExtent l="0" t="0" r="8890" b="0"/>
                  <wp:docPr id="111" name="Рисунок 111" descr="C:\Users\user\Downloads\WhatsApp Image 2025-12-20 at 13.19.07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WhatsApp Image 2025-12-20 at 13.19.07 (1)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158" t="23159" r="26842" b="22104"/>
                          <a:stretch/>
                        </pic:blipFill>
                        <pic:spPr bwMode="auto">
                          <a:xfrm flipH="1">
                            <a:off x="0" y="0"/>
                            <a:ext cx="1430297" cy="978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721CC" w:rsidRPr="00E3277D" w:rsidRDefault="00C721CC" w:rsidP="00291124">
            <w:pPr>
              <w:spacing w:line="276" w:lineRule="auto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</w:rPr>
            </w:pPr>
            <w:r w:rsidRPr="00C60648">
              <w:rPr>
                <w:noProof/>
              </w:rPr>
              <w:drawing>
                <wp:inline distT="0" distB="0" distL="0" distR="0">
                  <wp:extent cx="1419225" cy="2111529"/>
                  <wp:effectExtent l="0" t="0" r="0" b="3175"/>
                  <wp:docPr id="112" name="Рисунок 112" descr="C:\Users\user\Downloads\WhatsApp Image 2025-12-20 at 12.22.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ownloads\WhatsApp Image 2025-12-20 at 12.22.14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64" r="24505" b="30224"/>
                          <a:stretch/>
                        </pic:blipFill>
                        <pic:spPr bwMode="auto">
                          <a:xfrm>
                            <a:off x="0" y="0"/>
                            <a:ext cx="1460878" cy="2173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C60648">
              <w:rPr>
                <w:noProof/>
              </w:rPr>
              <w:drawing>
                <wp:inline distT="0" distB="0" distL="0" distR="0">
                  <wp:extent cx="1563370" cy="2084492"/>
                  <wp:effectExtent l="0" t="0" r="0" b="0"/>
                  <wp:docPr id="117" name="Рисунок 117" descr="C:\Users\user\Downloads\WhatsApp Image 2025-12-20 at 12.22.14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ownloads\WhatsApp Image 2025-12-20 at 12.22.14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2197" cy="2109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277D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545169" cy="1158875"/>
                  <wp:effectExtent l="0" t="0" r="0" b="3175"/>
                  <wp:docPr id="64" name="Рисунок 64" descr="E:\2025-2026 УЧЕБНЫЙ ГОД\2025-2026 учебный год\ХУДОЖЕСТВЕННЫЙ ТРУД\худтруд орнамент созд юрт\WhatsApp Image 2025-12-13 at 22.11.54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2025-2026 УЧЕБНЫЙ ГОД\2025-2026 учебный год\ХУДОЖЕСТВЕННЫЙ ТРУД\худтруд орнамент созд юрт\WhatsApp Image 2025-12-13 at 22.11.54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606831" cy="1205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B78FA"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657350" cy="1243013"/>
                  <wp:effectExtent l="0" t="0" r="0" b="0"/>
                  <wp:docPr id="109" name="Рисунок 109" descr="E:\2025-2026 УЧЕБНЫЙ ГОД\2025-2026 учебный год\ХУДОЖЕСТВЕННЫЙ ТРУД\худтруд орнамент созд юрт\WhatsApp Image 2025-12-13 at 21.52.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2025-2026 УЧЕБНЫЙ ГОД\2025-2026 учебный год\ХУДОЖЕСТВЕННЫЙ ТРУД\худтруд орнамент созд юрт\WhatsApp Image 2025-12-13 at 21.52.1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1071" cy="1268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78FA" w:rsidRPr="00E3277D" w:rsidRDefault="006B78FA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286510" cy="1993265"/>
                  <wp:effectExtent l="0" t="0" r="8890" b="6985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510" cy="1993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 </w:t>
            </w:r>
            <w:r w:rsidRPr="00E3277D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329055" cy="1962785"/>
                  <wp:effectExtent l="0" t="0" r="4445" b="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055" cy="19627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D331CC" w:rsidRPr="00C721CC" w:rsidRDefault="006B78FA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495425" cy="1990214"/>
                  <wp:effectExtent l="0" t="0" r="0" b="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0306" cy="20100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C3064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 </w:t>
            </w:r>
            <w:r w:rsidR="00C30640" w:rsidRPr="00C30640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772985" cy="1896110"/>
                  <wp:effectExtent l="0" t="0" r="0" b="8890"/>
                  <wp:docPr id="6146" name="Picture 2" descr="J:\сканирование0193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6" name="Picture 2" descr="J:\сканирование0193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7134" cy="19112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Коллекция из 5–7 примеров </w:t>
            </w: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элементов</w:t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казахского орнамента (кошкар-муйиз, геометрические мотивы) для копирования и последующего создания своего орнамента</w:t>
            </w:r>
            <w:r w:rsidR="00FC7DAF"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и применение орнамента в изделии </w:t>
            </w:r>
          </w:p>
          <w:p w:rsidR="00370A83" w:rsidRPr="00E3277D" w:rsidRDefault="00370A8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370A83" w:rsidRPr="00E3277D" w:rsidRDefault="00370A8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370A83" w:rsidRPr="00E3277D" w:rsidRDefault="00370A8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370A83" w:rsidRPr="00E3277D" w:rsidRDefault="00370A8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370A83" w:rsidRPr="00E3277D" w:rsidRDefault="00370A8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370A83" w:rsidRPr="00E3277D" w:rsidRDefault="00370A8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370A83" w:rsidRPr="00E3277D" w:rsidRDefault="00370A8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370A83" w:rsidRPr="00E3277D" w:rsidRDefault="00370A8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370A83" w:rsidRPr="00E3277D" w:rsidRDefault="00370A8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370A83" w:rsidRPr="00E3277D" w:rsidRDefault="00370A8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370A83" w:rsidRPr="00E3277D" w:rsidRDefault="00370A8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370A83" w:rsidRPr="00E3277D" w:rsidRDefault="00370A8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370A83" w:rsidRPr="00E3277D" w:rsidRDefault="00370A8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370A83" w:rsidRPr="00E3277D" w:rsidRDefault="00370A8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370A83" w:rsidRPr="00E3277D" w:rsidRDefault="00370A8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370A83" w:rsidRPr="00E3277D" w:rsidRDefault="00370A8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370A83" w:rsidRPr="00E3277D" w:rsidRDefault="00370A8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370A83" w:rsidRPr="00E3277D" w:rsidRDefault="00370A8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370A83" w:rsidRPr="00E3277D" w:rsidRDefault="00370A83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Создание эскиза национальной одежды.</w:t>
            </w:r>
            <w:r w:rsidR="00C721CC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Моделирование.</w:t>
            </w:r>
          </w:p>
        </w:tc>
      </w:tr>
      <w:tr w:rsidR="00D331CC" w:rsidRPr="0027009B" w:rsidTr="009C384D">
        <w:tc>
          <w:tcPr>
            <w:tcW w:w="12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E3277D" w:rsidRDefault="00F219A9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Шаблон 4</w:t>
            </w:r>
          </w:p>
        </w:tc>
        <w:tc>
          <w:tcPr>
            <w:tcW w:w="55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C721CC" w:rsidRDefault="006B6322" w:rsidP="0029112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095375" cy="1788365"/>
                  <wp:effectExtent l="0" t="0" r="0" b="2540"/>
                  <wp:docPr id="103" name="Рисунок 103" descr="C:\Users\user\Desktop\Курсы по аттестации 2025-2026\дидактический материал  к урокам\WhatsApp Image 2025-12-17 at 09.25.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урсы по аттестации 2025-2026\дидактический материал  к урокам\WhatsApp Image 2025-12-17 at 09.25.1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8374" cy="184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057275" cy="1775065"/>
                  <wp:effectExtent l="0" t="0" r="0" b="0"/>
                  <wp:docPr id="105" name="Рисунок 105" descr="C:\Users\user\Desktop\Курсы по аттестации 2025-2026\дидактический материал  к урокам\WhatsApp Image 2025-12-17 at 09.25.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урсы по аттестации 2025-2026\дидактический материал  к урокам\WhatsApp Image 2025-12-17 at 09.25.4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0765" cy="184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152525" cy="1778844"/>
                  <wp:effectExtent l="0" t="0" r="0" b="0"/>
                  <wp:docPr id="101" name="Рисунок 101" descr="C:\Users\user\Desktop\Курсы по аттестации 2025-2026\дидактический материал  к урокам\WhatsApp Image 2025-12-17 at 09.24.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урсы по аттестации 2025-2026\дидактический материал  к урокам\WhatsApp Image 2025-12-17 at 09.24.1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3044" cy="1825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327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C721CC"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809625" cy="1780734"/>
                  <wp:effectExtent l="0" t="0" r="0" b="0"/>
                  <wp:docPr id="104" name="Рисунок 104" descr="C:\Users\user\Desktop\Курсы по аттестации 2025-2026\дидактический материал  к урокам\WhatsApp Image 2025-12-17 at 09.26.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урсы по аттестации 2025-2026\дидактический материал  к урокам\WhatsApp Image 2025-12-17 at 09.26.1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779" cy="1829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219200" cy="1801754"/>
                  <wp:effectExtent l="0" t="0" r="0" b="8255"/>
                  <wp:docPr id="102" name="Рисунок 102" descr="C:\Users\user\Desktop\Курсы по аттестации 2025-2026\дидактический материал  к урокам\WhatsApp Image 2025-12-17 at 09.24.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урсы по аттестации 2025-2026\дидактический материал  к урокам\WhatsApp Image 2025-12-17 at 09.24.5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267" cy="1807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327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</w:t>
            </w:r>
            <w:r w:rsidR="00C721CC" w:rsidRPr="00E3277D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2387599" cy="1790700"/>
                  <wp:effectExtent l="0" t="0" r="0" b="0"/>
                  <wp:docPr id="66" name="Рисунок 66" descr="C:\Users\user\Desktop\дидактический материал  к урокам\WhatsApp Image 2025-12-14 at 14.14.50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user\Desktop\дидактический материал  к урокам\WhatsApp Image 2025-12-14 at 14.14.50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3823" cy="1832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75BC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Тренировочные л</w:t>
            </w:r>
            <w:r w:rsidR="00775BCE"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ист</w:t>
            </w:r>
            <w:r w:rsidR="00775BC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ы</w:t>
            </w:r>
            <w:r w:rsidR="00775BCE"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для отработки </w:t>
            </w:r>
            <w:r w:rsidR="00775BC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росписи, </w:t>
            </w:r>
            <w:r w:rsidR="00775BCE"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мазков</w:t>
            </w:r>
          </w:p>
        </w:tc>
        <w:tc>
          <w:tcPr>
            <w:tcW w:w="3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E3277D" w:rsidRDefault="00C72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Тренировочные л</w:t>
            </w:r>
            <w:r w:rsidR="00D331CC"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ы</w:t>
            </w:r>
            <w:r w:rsidR="00D331CC"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для отработки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росписи, </w:t>
            </w:r>
            <w:r w:rsidR="00D331CC"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мазков: </w:t>
            </w:r>
            <w:r w:rsidR="00D331CC"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для Гжели</w:t>
            </w:r>
            <w:r w:rsidR="00D331CC"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и Гродецкой росписи </w:t>
            </w:r>
            <w:r w:rsidR="00D331CC"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(контур цветка и место для "мазка с тенью"); </w:t>
            </w:r>
            <w:r w:rsidR="00D331CC"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для Хохломы</w:t>
            </w:r>
            <w:r w:rsidR="00D331CC"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(схема отработки "травки" тонкой кистью).</w:t>
            </w:r>
          </w:p>
        </w:tc>
      </w:tr>
      <w:tr w:rsidR="00D331CC" w:rsidRPr="0027009B" w:rsidTr="009C384D">
        <w:tc>
          <w:tcPr>
            <w:tcW w:w="12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E3277D" w:rsidRDefault="00F219A9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Шаблон 5</w:t>
            </w:r>
          </w:p>
        </w:tc>
        <w:tc>
          <w:tcPr>
            <w:tcW w:w="55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75BCE" w:rsidRPr="0027009B" w:rsidRDefault="00775BCE" w:rsidP="00291124">
            <w:pPr>
              <w:spacing w:line="276" w:lineRule="auto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 xml:space="preserve">Роспись Хохлома Городец и Гжель </w:t>
            </w:r>
          </w:p>
          <w:p w:rsidR="00D331CC" w:rsidRPr="00E3277D" w:rsidRDefault="00775BCE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 xml:space="preserve">   </w:t>
            </w:r>
            <w:r w:rsidR="00D331CC"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Дымковская,Филимоновская, Каргопольская игрушка(7 кл.)</w:t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546862" cy="1160146"/>
                  <wp:effectExtent l="2857" t="0" r="0" b="0"/>
                  <wp:docPr id="67" name="Рисунок 67" descr="C:\Users\user\Desktop\дидактический материал  к урокам\WhatsApp Image 2025-12-14 at 14.14.47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user\Desktop\дидактический материал  к урокам\WhatsApp Image 2025-12-14 at 14.14.47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553423" cy="1165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  <w:r w:rsidRPr="00E3277D">
              <w:rPr>
                <w:rFonts w:ascii="Times New Roman" w:eastAsia="Times New Roman" w:hAnsi="Times New Roman" w:cs="Times New Roman"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493838" cy="1120379"/>
                  <wp:effectExtent l="0" t="3810" r="7620" b="7620"/>
                  <wp:docPr id="68" name="Рисунок 68" descr="C:\Users\user\Desktop\дидактический материал  к урокам\WhatsApp Image 2025-12-14 at 14.14.47 (3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user\Desktop\дидактический материал  к урокам\WhatsApp Image 2025-12-14 at 14.14.47 (3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504523" cy="1128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3277D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 w:rsidRPr="00E3277D">
              <w:rPr>
                <w:rFonts w:ascii="Times New Roman" w:eastAsia="Times New Roman" w:hAnsi="Times New Roman" w:cs="Times New Roman"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482195" cy="1111647"/>
                  <wp:effectExtent l="0" t="5080" r="0" b="0"/>
                  <wp:docPr id="69" name="Рисунок 69" descr="C:\Users\user\Desktop\дидактический материал  к урокам\WhatsApp Image 2025-12-14 at 14.14.47 (4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user\Desktop\дидактический материал  к урокам\WhatsApp Image 2025-12-14 at 14.14.47 (4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489235" cy="1116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346177" cy="1010450"/>
                  <wp:effectExtent l="0" t="3810" r="3175" b="3175"/>
                  <wp:docPr id="70" name="Рисунок 70" descr="C:\Users\user\Desktop\Курсы по аттестации 2025-2026\дидактический материал  к урокам\WhatsApp Image 2025-12-16 at 12.18.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ser\Desktop\Курсы по аттестации 2025-2026\дидактический материал  к урокам\WhatsApp Image 2025-12-16 at 12.18.02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684" t="6606" b="4005"/>
                          <a:stretch/>
                        </pic:blipFill>
                        <pic:spPr bwMode="auto">
                          <a:xfrm rot="5400000">
                            <a:off x="0" y="0"/>
                            <a:ext cx="1360631" cy="1021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C721CC"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352861" cy="946616"/>
                  <wp:effectExtent l="0" t="6350" r="0" b="0"/>
                  <wp:docPr id="71" name="Рисунок 71" descr="C:\Users\user\Desktop\Курсы по аттестации 2025-2026\дидактический материал  к урокам\WhatsApp Image 2025-12-16 at 12.18.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user\Desktop\Курсы по аттестации 2025-2026\дидактический материал  к урокам\WhatsApp Image 2025-12-16 at 12.18.06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482" b="9953"/>
                          <a:stretch/>
                        </pic:blipFill>
                        <pic:spPr bwMode="auto">
                          <a:xfrm rot="16200000">
                            <a:off x="0" y="0"/>
                            <a:ext cx="1379395" cy="965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C721CC"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323975" cy="992981"/>
                  <wp:effectExtent l="0" t="0" r="0" b="0"/>
                  <wp:docPr id="72" name="Рисунок 72" descr="C:\Users\user\Desktop\Курсы по аттестации 2025-2026\дидактический материал  к урокам\WhatsApp Image 2025-12-16 at 12.18.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user\Desktop\Курсы по аттестации 2025-2026\дидактический материал  к урокам\WhatsApp Image 2025-12-16 at 12.18.0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797" cy="994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91124"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363980" cy="1022985"/>
                  <wp:effectExtent l="0" t="0" r="7620" b="5715"/>
                  <wp:docPr id="73" name="Рисунок 73" descr="C:\Users\user\Desktop\Курсы по аттестации 2025-2026\дидактический материал  к урокам\WhatsApp Image 2025-12-16 at 12.17.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user\Desktop\Курсы по аттестации 2025-2026\дидактический материал  к урокам\WhatsApp Image 2025-12-16 at 12.17.5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319" cy="1023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134110" cy="853440"/>
                  <wp:effectExtent l="0" t="0" r="8890" b="381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110" cy="853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D331CC" w:rsidRPr="00E3277D" w:rsidRDefault="00C72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C60648">
              <w:rPr>
                <w:noProof/>
              </w:rPr>
              <w:drawing>
                <wp:inline distT="0" distB="0" distL="0" distR="0">
                  <wp:extent cx="1466638" cy="1099979"/>
                  <wp:effectExtent l="0" t="0" r="635" b="5080"/>
                  <wp:docPr id="114" name="Рисунок 114" descr="C:\Users\user\Downloads\WhatsApp Image 2025-12-20 at 12.22.15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ownloads\WhatsApp Image 2025-12-20 at 12.22.15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1398" cy="1111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0648">
              <w:rPr>
                <w:noProof/>
              </w:rPr>
              <w:drawing>
                <wp:inline distT="0" distB="0" distL="0" distR="0">
                  <wp:extent cx="1771317" cy="962009"/>
                  <wp:effectExtent l="0" t="0" r="635" b="0"/>
                  <wp:docPr id="115" name="Рисунок 115" descr="C:\Users\user\Downloads\WhatsApp Image 2025-12-20 at 12.22.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ownloads\WhatsApp Image 2025-12-20 at 12.22.15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92" t="18848" r="2985" b="15165"/>
                          <a:stretch/>
                        </pic:blipFill>
                        <pic:spPr bwMode="auto">
                          <a:xfrm>
                            <a:off x="0" y="0"/>
                            <a:ext cx="1791313" cy="972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159ED" w:rsidRDefault="009C384D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Эскизы игрушек </w:t>
            </w:r>
            <w:r w:rsidR="00D331CC"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(например, барыня, индюк) для последующей росписи</w:t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геометрическим узором по глиняным заготовкам, деревянным «болванкам</w:t>
            </w:r>
            <w:r w:rsidR="00C721CC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,папье-маше</w:t>
            </w:r>
          </w:p>
          <w:p w:rsidR="000159ED" w:rsidRDefault="000159ED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775BCE" w:rsidRDefault="00775BCE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775BCE" w:rsidRDefault="00775BCE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775BCE" w:rsidRDefault="00775BCE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775BCE" w:rsidRDefault="00775BCE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775BCE" w:rsidRDefault="00775BCE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775BCE" w:rsidRDefault="00775BCE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775BCE" w:rsidRDefault="00775BCE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775BCE" w:rsidRDefault="00775BCE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D331CC" w:rsidRPr="00E3277D" w:rsidRDefault="000159ED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Роспись деревянных болванок и глиняных игрушек в казахском национальном стиле</w:t>
            </w:r>
            <w:r w:rsidR="009C384D"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</w:tc>
      </w:tr>
      <w:tr w:rsidR="00D331CC" w:rsidRPr="0027009B" w:rsidTr="009C384D">
        <w:tc>
          <w:tcPr>
            <w:tcW w:w="1262" w:type="dxa"/>
          </w:tcPr>
          <w:p w:rsidR="00D331CC" w:rsidRPr="00E3277D" w:rsidRDefault="00F219A9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Шаблон 6</w:t>
            </w:r>
          </w:p>
        </w:tc>
        <w:tc>
          <w:tcPr>
            <w:tcW w:w="5513" w:type="dxa"/>
          </w:tcPr>
          <w:p w:rsidR="00D331CC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C721CC"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200150" cy="1600200"/>
                  <wp:effectExtent l="0" t="0" r="0" b="0"/>
                  <wp:docPr id="75" name="Рисунок 75" descr="C:\Users\user\Desktop\Курсы по аттестации 2025-2026\дидактический материал  к урокам\WhatsApp Image 2025-12-16 at 12.18.19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Курсы по аттестации 2025-2026\дидактический материал  к урокам\WhatsApp Image 2025-12-16 at 12.18.19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2984" cy="1603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721CC" w:rsidRPr="00E3277D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285875" cy="1238250"/>
                  <wp:effectExtent l="38100" t="38100" r="66675" b="381000"/>
                  <wp:docPr id="76" name="Рисунок 6" descr="D:\Данные\МОЯ ПАПКА С ДОКУМЕНТАМИ\ПАПКА МОИ ДОКУМЕНТЫ\МОИ ДОКУМЕНТЫ\ТАТЬЯНА БОРИСОВНА\2022-2023\худ 6\По худ.тр кукольный\фото подготовки к кукольному театру Снегурочка\20221111_12433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 descr="D:\Данные\МОЯ ПАПКА С ДОКУМЕНТАМИ\ПАПКА МОИ ДОКУМЕНТЫ\МОИ ДОКУМЕНТЫ\ТАТЬЯНА БОРИСОВНА\2022-2023\худ 6\По худ.тр кукольный\фото подготовки к кукольному театру Снегурочка\20221111_124334.jpg"/>
                          <pic:cNvPicPr/>
                        </pic:nvPicPr>
                        <pic:blipFill rotWithShape="1"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8" t="1702" r="9003" b="13617"/>
                          <a:stretch/>
                        </pic:blipFill>
                        <pic:spPr bwMode="auto">
                          <a:xfrm>
                            <a:off x="0" y="0"/>
                            <a:ext cx="1285875" cy="1238250"/>
                          </a:xfrm>
                          <a:prstGeom prst="roundRect">
                            <a:avLst>
                              <a:gd name="adj" fmla="val 4167"/>
                            </a:avLst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>
                            <a:reflection blurRad="12700" stA="28000" endPos="28000" dist="5000" dir="5400000" sy="-100000" algn="bl" rotWithShape="0"/>
                          </a:effectLst>
                          <a:scene3d>
                            <a:camera prst="orthographicFront"/>
                            <a:lightRig rig="threePt" dir="t">
                              <a:rot lat="0" lon="0" rev="2700000"/>
                            </a:lightRig>
                          </a:scene3d>
                          <a:sp3d>
                            <a:bevelT h="38100"/>
                            <a:contourClr>
                              <a:srgbClr val="C0C0C0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C721CC"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202531" cy="1603375"/>
                  <wp:effectExtent l="0" t="0" r="0" b="0"/>
                  <wp:docPr id="77" name="Рисунок 77" descr="C:\Users\user\Desktop\Курсы по аттестации 2025-2026\дидактический материал  к урокам\WhatsApp Image 2025-12-16 at 12.18.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\Desktop\Курсы по аттестации 2025-2026\дидактический материал  к урокам\WhatsApp Image 2025-12-16 at 12.18.2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12400" cy="1616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91124" w:rsidRPr="00E3277D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819275" cy="1552575"/>
                  <wp:effectExtent l="114300" t="114300" r="104775" b="142875"/>
                  <wp:docPr id="78" name="Рисунок 3" descr="D:\Данные\МОЯ ПАПКА С ДОКУМЕНТАМИ\ПАПКА МОИ ДОКУМЕНТЫ\МОИ ДОКУМЕНТЫ\ТАТЬЯНА БОРИСОВНА\2022-2023\худ 6\По худ.тр кукольный\фото подготовки к кукольному театру Снегурочка\20221129_13420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D:\Данные\МОЯ ПАПКА С ДОКУМЕНТАМИ\ПАПКА МОИ ДОКУМЕНТЫ\МОИ ДОКУМЕНТЫ\ТАТЬЯНА БОРИСОВНА\2022-2023\худ 6\По худ.тр кукольный\фото подготовки к кукольному театру Снегурочка\20221129_134201.jpg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55257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  <w:p w:rsidR="00F219A9" w:rsidRPr="00F219A9" w:rsidRDefault="00F219A9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219A9">
              <w:rPr>
                <w:rFonts w:ascii="Times New Roman" w:eastAsia="Times New Roman" w:hAnsi="Times New Roman" w:cs="Times New Roman"/>
                <w:sz w:val="24"/>
                <w:szCs w:val="24"/>
                <w:lang w:eastAsia="kk-KZ"/>
              </w:rPr>
              <w:t>Анимация. Движущиеся элементы</w:t>
            </w:r>
          </w:p>
          <w:p w:rsidR="00D331CC" w:rsidRPr="00E3277D" w:rsidRDefault="00C72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234232" cy="925674"/>
                  <wp:effectExtent l="1905" t="0" r="6350" b="6350"/>
                  <wp:docPr id="79" name="Рисунок 79" descr="C:\Users\user\Desktop\Курсы по аттестации 2025-2026\дидактический материал  к урокам\WhatsApp Image 2025-12-16 at 12.18.25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Desktop\Курсы по аттестации 2025-2026\дидактический материал  к урокам\WhatsApp Image 2025-12-16 at 12.18.25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243375" cy="932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210202" cy="907650"/>
                  <wp:effectExtent l="0" t="1270" r="8255" b="8255"/>
                  <wp:docPr id="81" name="Рисунок 81" descr="C:\Users\user\Desktop\Курсы по аттестации 2025-2026\дидактический материал  к урокам\WhatsApp Image 2025-12-16 at 12.18.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Курсы по аттестации 2025-2026\дидактический материал  к урокам\WhatsApp Image 2025-12-16 at 12.18.2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221185" cy="915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91124"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246720" cy="935040"/>
                  <wp:effectExtent l="3493" t="0" r="0" b="0"/>
                  <wp:docPr id="80" name="Рисунок 80" descr="C:\Users\user\Desktop\Курсы по аттестации 2025-2026\дидактический материал  к урокам\WhatsApp Image 2025-12-16 at 12.18.24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esktop\Курсы по аттестации 2025-2026\дидактический материал  к урокам\WhatsApp Image 2025-12-16 at 12.18.24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248791" cy="936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31CC" w:rsidRPr="00E3277D" w:rsidRDefault="00C721CC" w:rsidP="0029112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200150" cy="900113"/>
                  <wp:effectExtent l="0" t="2223" r="0" b="0"/>
                  <wp:docPr id="84" name="Рисунок 84" descr="C:\Users\user\Desktop\Курсы по аттестации 2025-2026\дидактический материал  к урокам\WhatsApp Image 2025-12-16 at 12.18.26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Курсы по аттестации 2025-2026\дидактический материал  к урокам\WhatsApp Image 2025-12-16 at 12.18.26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203477" cy="902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022985" cy="1259414"/>
                  <wp:effectExtent l="0" t="0" r="5715" b="0"/>
                  <wp:docPr id="85" name="Рисунок 85" descr="C:\Users\user\Desktop\Курсы по аттестации 2025-2026\дидактический материал  к урокам\WhatsApp Image 2025-12-16 at 12.18.26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Desktop\Курсы по аттестации 2025-2026\дидактический материал  к урокам\WhatsApp Image 2025-12-16 at 12.18.26 (2)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065" r="10782" b="11556"/>
                          <a:stretch/>
                        </pic:blipFill>
                        <pic:spPr bwMode="auto">
                          <a:xfrm flipH="1">
                            <a:off x="0" y="0"/>
                            <a:ext cx="1027567" cy="1265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D331CC"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213485" cy="1617981"/>
                  <wp:effectExtent l="7303" t="0" r="0" b="0"/>
                  <wp:docPr id="83" name="Рисунок 83" descr="C:\Users\user\Desktop\Курсы по аттестации 2025-2026\дидактический материал  к урокам\WhatsApp Image 2025-12-16 at 12.18.23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Курсы по аттестации 2025-2026\дидактический материал  к урокам\WhatsApp Image 2025-12-16 at 12.18.23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 flipH="1">
                            <a:off x="0" y="0"/>
                            <a:ext cx="1215442" cy="1620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158083" cy="1544110"/>
                  <wp:effectExtent l="0" t="2540" r="1905" b="1905"/>
                  <wp:docPr id="82" name="Рисунок 82" descr="C:\Users\user\Desktop\Курсы по аттестации 2025-2026\дидактический материал  к урокам\WhatsApp Image 2025-12-16 at 12.18.24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Курсы по аттестации 2025-2026\дидактический материал  к урокам\WhatsApp Image 2025-12-16 at 12.18.24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163208" cy="1550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574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Театральная постановка ,основанная на иллюстрациях учебного материала</w:t>
            </w:r>
            <w:r w:rsidRPr="00E327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(постановка сказок, исторических событий, произведений литературы). Прививает развитие </w:t>
            </w:r>
            <w:r w:rsidRPr="00E3277D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навыков командной работы</w:t>
            </w:r>
            <w:r w:rsidRPr="00E327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(распределение ролей, совместное принятие решений); преодоление </w:t>
            </w:r>
            <w:r w:rsidRPr="00E3277D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страха публичных выступлений</w:t>
            </w:r>
            <w:r w:rsidRPr="00E327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(оперирование куклой вместо прямого участия).</w:t>
            </w:r>
          </w:p>
        </w:tc>
      </w:tr>
    </w:tbl>
    <w:p w:rsidR="00D331CC" w:rsidRPr="00E3277D" w:rsidRDefault="00D331CC" w:rsidP="00291124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91124" w:rsidRDefault="00291124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bCs/>
          <w:sz w:val="24"/>
          <w:szCs w:val="24"/>
          <w:lang w:val="ru-RU"/>
        </w:rPr>
      </w:pPr>
    </w:p>
    <w:p w:rsidR="00EA79BD" w:rsidRDefault="00EA79BD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</w:p>
    <w:p w:rsidR="00EA79BD" w:rsidRDefault="00EA79BD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</w:p>
    <w:p w:rsidR="00EA79BD" w:rsidRDefault="00EA79BD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</w:p>
    <w:p w:rsidR="00EA79BD" w:rsidRDefault="00EA79BD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</w:p>
    <w:p w:rsidR="00EA79BD" w:rsidRDefault="00EA79BD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</w:p>
    <w:p w:rsidR="00EA79BD" w:rsidRDefault="00EA79BD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</w:p>
    <w:p w:rsidR="00EA79BD" w:rsidRDefault="00EA79BD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</w:p>
    <w:p w:rsidR="00EA79BD" w:rsidRDefault="00EA79BD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</w:p>
    <w:p w:rsidR="00EA79BD" w:rsidRDefault="00EA79BD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</w:p>
    <w:p w:rsidR="00EA79BD" w:rsidRDefault="00EA79BD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</w:p>
    <w:p w:rsidR="00EA79BD" w:rsidRDefault="00EA79BD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</w:p>
    <w:p w:rsidR="00EA79BD" w:rsidRDefault="00EA79BD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</w:p>
    <w:p w:rsidR="00EA79BD" w:rsidRDefault="00EA79BD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</w:p>
    <w:p w:rsidR="00EA79BD" w:rsidRDefault="00EA79BD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</w:p>
    <w:p w:rsidR="00EA79BD" w:rsidRDefault="00EA79BD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</w:p>
    <w:p w:rsidR="00EA79BD" w:rsidRDefault="00EA79BD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</w:p>
    <w:p w:rsidR="00EA79BD" w:rsidRDefault="00EA79BD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</w:p>
    <w:p w:rsidR="00EA79BD" w:rsidRDefault="00EA79BD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</w:p>
    <w:p w:rsidR="00EA79BD" w:rsidRDefault="00EA79BD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</w:p>
    <w:p w:rsidR="00EA79BD" w:rsidRDefault="00EA79BD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</w:p>
    <w:p w:rsidR="00EA79BD" w:rsidRDefault="00EA79BD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</w:p>
    <w:p w:rsidR="00EA79BD" w:rsidRDefault="00EA79BD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</w:p>
    <w:p w:rsidR="00EA79BD" w:rsidRDefault="00EA79BD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</w:p>
    <w:p w:rsidR="00EA79BD" w:rsidRDefault="00EA79BD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</w:p>
    <w:p w:rsidR="00EA79BD" w:rsidRDefault="00EA79BD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</w:p>
    <w:p w:rsidR="00D331CC" w:rsidRPr="001D2910" w:rsidRDefault="00762BB5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  <w:r w:rsidRPr="001D2910"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  <w:t>6</w:t>
      </w:r>
      <w:r w:rsidR="00D331CC" w:rsidRPr="001D2910"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  <w:t>.3. Приложение 3. Дидактический Материал (Макеты карточек)</w:t>
      </w:r>
    </w:p>
    <w:p w:rsidR="00D331CC" w:rsidRPr="001D2910" w:rsidRDefault="00D331CC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1D2910">
        <w:rPr>
          <w:rFonts w:ascii="Times New Roman" w:eastAsia="Times New Roman" w:hAnsi="Times New Roman" w:cs="Times New Roman"/>
          <w:bCs/>
          <w:sz w:val="28"/>
          <w:szCs w:val="24"/>
        </w:rPr>
        <w:t>Цель:</w:t>
      </w:r>
      <w:r w:rsidRPr="001D2910">
        <w:rPr>
          <w:rFonts w:ascii="Times New Roman" w:eastAsia="Times New Roman" w:hAnsi="Times New Roman" w:cs="Times New Roman"/>
          <w:sz w:val="28"/>
          <w:szCs w:val="24"/>
        </w:rPr>
        <w:t xml:space="preserve"> Визуализация игрового комплекта.</w:t>
      </w:r>
    </w:p>
    <w:tbl>
      <w:tblPr>
        <w:tblStyle w:val="4"/>
        <w:tblW w:w="9498" w:type="dxa"/>
        <w:tblInd w:w="276" w:type="dxa"/>
        <w:tblLook w:val="04A0" w:firstRow="1" w:lastRow="0" w:firstColumn="1" w:lastColumn="0" w:noHBand="0" w:noVBand="1"/>
      </w:tblPr>
      <w:tblGrid>
        <w:gridCol w:w="1536"/>
        <w:gridCol w:w="5458"/>
        <w:gridCol w:w="2504"/>
      </w:tblGrid>
      <w:tr w:rsidR="00D331CC" w:rsidRPr="00E3277D" w:rsidTr="00D331CC">
        <w:tc>
          <w:tcPr>
            <w:tcW w:w="15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Номер</w:t>
            </w:r>
          </w:p>
        </w:tc>
        <w:tc>
          <w:tcPr>
            <w:tcW w:w="5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Игра / Класс</w:t>
            </w:r>
          </w:p>
        </w:tc>
        <w:tc>
          <w:tcPr>
            <w:tcW w:w="25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Описание Макетной Карточки</w:t>
            </w:r>
          </w:p>
        </w:tc>
      </w:tr>
      <w:tr w:rsidR="00D331CC" w:rsidRPr="0027009B" w:rsidTr="00D331CC">
        <w:tc>
          <w:tcPr>
            <w:tcW w:w="15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Макет 1</w:t>
            </w:r>
          </w:p>
        </w:tc>
        <w:tc>
          <w:tcPr>
            <w:tcW w:w="5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"Цвет и Ассоциации" (5 кл.)</w:t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E3277D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124075" cy="1590675"/>
                  <wp:effectExtent l="0" t="0" r="9525" b="952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5" cstate="print"/>
                          <a:srcRect l="12385" t="16565" r="53091" b="57581"/>
                          <a:stretch/>
                        </pic:blipFill>
                        <pic:spPr bwMode="auto">
                          <a:xfrm>
                            <a:off x="0" y="0"/>
                            <a:ext cx="2124075" cy="1590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Карточка-Объект:</w:t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Рисунок </w:t>
            </w: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"Лимон"</w:t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в монохроме. Рядом 6 цветных кружков (желтый, оранжевый, зеленый, синий, коричневый,бежевый) для выбора.</w:t>
            </w:r>
          </w:p>
        </w:tc>
      </w:tr>
      <w:tr w:rsidR="00D331CC" w:rsidRPr="0027009B" w:rsidTr="00D331CC">
        <w:tc>
          <w:tcPr>
            <w:tcW w:w="15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Макет 2</w:t>
            </w:r>
          </w:p>
        </w:tc>
        <w:tc>
          <w:tcPr>
            <w:tcW w:w="5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"Арт-анализ" (6 кл.)</w:t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286168" cy="1445945"/>
                  <wp:effectExtent l="0" t="0" r="9525" b="1905"/>
                  <wp:docPr id="87" name="Рисунок 87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317" cy="1448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4"/>
              <w:tblW w:w="0" w:type="auto"/>
              <w:tblLook w:val="04A0" w:firstRow="1" w:lastRow="0" w:firstColumn="1" w:lastColumn="0" w:noHBand="0" w:noVBand="1"/>
            </w:tblPr>
            <w:tblGrid>
              <w:gridCol w:w="1821"/>
              <w:gridCol w:w="3043"/>
            </w:tblGrid>
            <w:tr w:rsidR="00D331CC" w:rsidRPr="00E3277D" w:rsidTr="00D331CC">
              <w:tc>
                <w:tcPr>
                  <w:tcW w:w="1821" w:type="dxa"/>
                </w:tcPr>
                <w:p w:rsidR="00D331CC" w:rsidRPr="00E3277D" w:rsidRDefault="00D331CC" w:rsidP="00291124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/>
                    </w:rPr>
                  </w:pPr>
                  <w:r w:rsidRPr="00E3277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/>
                    </w:rPr>
                    <w:t>1 Жанр/стиль</w:t>
                  </w:r>
                </w:p>
              </w:tc>
              <w:tc>
                <w:tcPr>
                  <w:tcW w:w="3043" w:type="dxa"/>
                </w:tcPr>
                <w:p w:rsidR="00D331CC" w:rsidRPr="00E3277D" w:rsidRDefault="00D331CC" w:rsidP="00291124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  <w:tr w:rsidR="00D331CC" w:rsidRPr="00E3277D" w:rsidTr="00D331CC">
              <w:tc>
                <w:tcPr>
                  <w:tcW w:w="1821" w:type="dxa"/>
                </w:tcPr>
                <w:p w:rsidR="00D331CC" w:rsidRPr="00E3277D" w:rsidRDefault="00D331CC" w:rsidP="00291124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/>
                    </w:rPr>
                  </w:pPr>
                  <w:r w:rsidRPr="00E3277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/>
                    </w:rPr>
                    <w:t>2. Автор</w:t>
                  </w:r>
                </w:p>
              </w:tc>
              <w:tc>
                <w:tcPr>
                  <w:tcW w:w="3043" w:type="dxa"/>
                </w:tcPr>
                <w:p w:rsidR="00D331CC" w:rsidRPr="00E3277D" w:rsidRDefault="00D331CC" w:rsidP="00291124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  <w:tr w:rsidR="00D331CC" w:rsidRPr="00E3277D" w:rsidTr="00D331CC">
              <w:tc>
                <w:tcPr>
                  <w:tcW w:w="1821" w:type="dxa"/>
                </w:tcPr>
                <w:p w:rsidR="00D331CC" w:rsidRPr="00E3277D" w:rsidRDefault="00D331CC" w:rsidP="00291124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/>
                    </w:rPr>
                  </w:pPr>
                  <w:r w:rsidRPr="00E3277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/>
                    </w:rPr>
                    <w:t>3.Цветовая гамма(колорит)</w:t>
                  </w:r>
                </w:p>
              </w:tc>
              <w:tc>
                <w:tcPr>
                  <w:tcW w:w="3043" w:type="dxa"/>
                </w:tcPr>
                <w:p w:rsidR="00D331CC" w:rsidRPr="00E3277D" w:rsidRDefault="00D331CC" w:rsidP="00291124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  <w:tr w:rsidR="00D331CC" w:rsidRPr="00E3277D" w:rsidTr="00D331CC">
              <w:tc>
                <w:tcPr>
                  <w:tcW w:w="1821" w:type="dxa"/>
                </w:tcPr>
                <w:p w:rsidR="00D331CC" w:rsidRPr="00E3277D" w:rsidRDefault="00D331CC" w:rsidP="00291124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/>
                    </w:rPr>
                  </w:pPr>
                  <w:r w:rsidRPr="00E3277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/>
                    </w:rPr>
                    <w:t>4.Техника исполнения</w:t>
                  </w:r>
                </w:p>
              </w:tc>
              <w:tc>
                <w:tcPr>
                  <w:tcW w:w="3043" w:type="dxa"/>
                </w:tcPr>
                <w:p w:rsidR="00D331CC" w:rsidRPr="00E3277D" w:rsidRDefault="00D331CC" w:rsidP="00291124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</w:tbl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97DC9" w:rsidRDefault="00097DC9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Разбор худ.произведения</w:t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Репродукция </w:t>
            </w: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Портрета</w:t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(с сильным тоновым контрастом). Под ней — пустая таблица для заполнения 4-х блоков анализа.</w:t>
            </w:r>
          </w:p>
        </w:tc>
      </w:tr>
      <w:tr w:rsidR="00D41A2D" w:rsidRPr="0027009B" w:rsidTr="00D331CC">
        <w:tc>
          <w:tcPr>
            <w:tcW w:w="15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41A2D" w:rsidRPr="00D41A2D" w:rsidRDefault="00D41A2D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Макет 3</w:t>
            </w:r>
          </w:p>
        </w:tc>
        <w:tc>
          <w:tcPr>
            <w:tcW w:w="5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41A2D" w:rsidRDefault="00D41A2D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Арт-анализ</w:t>
            </w:r>
          </w:p>
          <w:tbl>
            <w:tblPr>
              <w:tblStyle w:val="4"/>
              <w:tblW w:w="0" w:type="auto"/>
              <w:tblLook w:val="04A0" w:firstRow="1" w:lastRow="0" w:firstColumn="1" w:lastColumn="0" w:noHBand="0" w:noVBand="1"/>
            </w:tblPr>
            <w:tblGrid>
              <w:gridCol w:w="1821"/>
              <w:gridCol w:w="3185"/>
            </w:tblGrid>
            <w:tr w:rsidR="00D41A2D" w:rsidRPr="0027009B" w:rsidTr="00D41A2D">
              <w:tc>
                <w:tcPr>
                  <w:tcW w:w="1821" w:type="dxa"/>
                </w:tcPr>
                <w:p w:rsidR="00D41A2D" w:rsidRPr="00E3277D" w:rsidRDefault="00D41A2D" w:rsidP="00291124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/>
                    </w:rPr>
                    <w:t>1.Живопись</w:t>
                  </w:r>
                </w:p>
              </w:tc>
              <w:tc>
                <w:tcPr>
                  <w:tcW w:w="3185" w:type="dxa"/>
                </w:tcPr>
                <w:p w:rsidR="00D41A2D" w:rsidRPr="00D41A2D" w:rsidRDefault="00D41A2D" w:rsidP="00291124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/>
                    </w:rPr>
                    <w:t>А. Искусство проектировать и конструировать</w:t>
                  </w:r>
                </w:p>
              </w:tc>
            </w:tr>
            <w:tr w:rsidR="00D41A2D" w:rsidRPr="00D41A2D" w:rsidTr="00D41A2D">
              <w:tc>
                <w:tcPr>
                  <w:tcW w:w="1821" w:type="dxa"/>
                </w:tcPr>
                <w:p w:rsidR="00D41A2D" w:rsidRPr="00E3277D" w:rsidRDefault="00D41A2D" w:rsidP="00291124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/>
                    </w:rPr>
                    <w:t xml:space="preserve">2.Графика </w:t>
                  </w:r>
                </w:p>
              </w:tc>
              <w:tc>
                <w:tcPr>
                  <w:tcW w:w="3185" w:type="dxa"/>
                </w:tcPr>
                <w:p w:rsidR="00D41A2D" w:rsidRPr="00D41A2D" w:rsidRDefault="00D41A2D" w:rsidP="00291124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/>
                    </w:rPr>
                    <w:t>Б.Изображение в цвете</w:t>
                  </w:r>
                </w:p>
              </w:tc>
            </w:tr>
            <w:tr w:rsidR="00D41A2D" w:rsidRPr="0027009B" w:rsidTr="00D41A2D">
              <w:tc>
                <w:tcPr>
                  <w:tcW w:w="1821" w:type="dxa"/>
                </w:tcPr>
                <w:p w:rsidR="00D41A2D" w:rsidRPr="00E3277D" w:rsidRDefault="00D41A2D" w:rsidP="00291124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/>
                    </w:rPr>
                    <w:t>3.ДПИ</w:t>
                  </w:r>
                </w:p>
              </w:tc>
              <w:tc>
                <w:tcPr>
                  <w:tcW w:w="3185" w:type="dxa"/>
                </w:tcPr>
                <w:p w:rsidR="00D41A2D" w:rsidRPr="00D41A2D" w:rsidRDefault="00D41A2D" w:rsidP="00291124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/>
                    </w:rPr>
                    <w:t xml:space="preserve">Б.Изображение в одном цвете </w:t>
                  </w:r>
                </w:p>
              </w:tc>
            </w:tr>
            <w:tr w:rsidR="00D41A2D" w:rsidRPr="00D41A2D" w:rsidTr="00D41A2D">
              <w:tc>
                <w:tcPr>
                  <w:tcW w:w="1821" w:type="dxa"/>
                </w:tcPr>
                <w:p w:rsidR="00D41A2D" w:rsidRPr="00E3277D" w:rsidRDefault="00D41A2D" w:rsidP="00291124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/>
                    </w:rPr>
                  </w:pPr>
                  <w:r w:rsidRPr="00E3277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/>
                    </w:rPr>
                    <w:t>4.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/>
                    </w:rPr>
                    <w:t>Скульптура</w:t>
                  </w:r>
                </w:p>
              </w:tc>
              <w:tc>
                <w:tcPr>
                  <w:tcW w:w="3185" w:type="dxa"/>
                </w:tcPr>
                <w:p w:rsidR="00D41A2D" w:rsidRPr="00D41A2D" w:rsidRDefault="00D41A2D" w:rsidP="00291124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/>
                    </w:rPr>
                    <w:t>В.Трёхмерное изображение</w:t>
                  </w:r>
                </w:p>
              </w:tc>
            </w:tr>
            <w:tr w:rsidR="00D41A2D" w:rsidRPr="00D41A2D" w:rsidTr="00D41A2D">
              <w:tc>
                <w:tcPr>
                  <w:tcW w:w="1821" w:type="dxa"/>
                </w:tcPr>
                <w:p w:rsidR="00D41A2D" w:rsidRPr="00E3277D" w:rsidRDefault="00D41A2D" w:rsidP="00291124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/>
                    </w:rPr>
                    <w:t>5.Архитектура</w:t>
                  </w:r>
                </w:p>
              </w:tc>
              <w:tc>
                <w:tcPr>
                  <w:tcW w:w="3185" w:type="dxa"/>
                </w:tcPr>
                <w:p w:rsidR="00D41A2D" w:rsidRPr="00D41A2D" w:rsidRDefault="00D41A2D" w:rsidP="00291124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/>
                    </w:rPr>
                    <w:t xml:space="preserve">Г. Создание изделий </w:t>
                  </w:r>
                </w:p>
              </w:tc>
            </w:tr>
          </w:tbl>
          <w:p w:rsidR="00D41A2D" w:rsidRPr="00D41A2D" w:rsidRDefault="00D41A2D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</w:p>
        </w:tc>
        <w:tc>
          <w:tcPr>
            <w:tcW w:w="25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41A2D" w:rsidRPr="00E3277D" w:rsidRDefault="00D41A2D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Карточки с заданием «Виды ИЗО»</w:t>
            </w:r>
          </w:p>
        </w:tc>
      </w:tr>
      <w:tr w:rsidR="00D331CC" w:rsidRPr="0027009B" w:rsidTr="00D331CC">
        <w:tc>
          <w:tcPr>
            <w:tcW w:w="1536" w:type="dxa"/>
          </w:tcPr>
          <w:p w:rsidR="00D331CC" w:rsidRPr="00E3277D" w:rsidRDefault="00D41A2D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Макет 4</w:t>
            </w:r>
          </w:p>
        </w:tc>
        <w:tc>
          <w:tcPr>
            <w:tcW w:w="5458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048385" cy="609600"/>
                  <wp:effectExtent l="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8385" cy="609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E3277D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932815" cy="817245"/>
                  <wp:effectExtent l="0" t="0" r="635" b="190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2815" cy="817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Арт-анализ</w:t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tbl>
            <w:tblPr>
              <w:tblStyle w:val="4"/>
              <w:tblW w:w="0" w:type="auto"/>
              <w:tblLook w:val="04A0" w:firstRow="1" w:lastRow="0" w:firstColumn="1" w:lastColumn="0" w:noHBand="0" w:noVBand="1"/>
            </w:tblPr>
            <w:tblGrid>
              <w:gridCol w:w="2616"/>
              <w:gridCol w:w="2616"/>
            </w:tblGrid>
            <w:tr w:rsidR="00D331CC" w:rsidRPr="00D41A2D" w:rsidTr="00D331CC">
              <w:trPr>
                <w:trHeight w:val="976"/>
              </w:trPr>
              <w:tc>
                <w:tcPr>
                  <w:tcW w:w="2616" w:type="dxa"/>
                </w:tcPr>
                <w:p w:rsidR="00D331CC" w:rsidRPr="00E3277D" w:rsidRDefault="00D331CC" w:rsidP="00291124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/>
                    </w:rPr>
                  </w:pPr>
                  <w:r w:rsidRPr="00E3277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/>
                    </w:rPr>
                    <w:t>Стиль народного промысла</w:t>
                  </w:r>
                </w:p>
              </w:tc>
              <w:tc>
                <w:tcPr>
                  <w:tcW w:w="2616" w:type="dxa"/>
                </w:tcPr>
                <w:p w:rsidR="00D331CC" w:rsidRPr="00E3277D" w:rsidRDefault="00D331CC" w:rsidP="00291124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/>
                    </w:rPr>
                  </w:pPr>
                </w:p>
              </w:tc>
            </w:tr>
            <w:tr w:rsidR="00D331CC" w:rsidRPr="00D41A2D" w:rsidTr="00D331CC">
              <w:tc>
                <w:tcPr>
                  <w:tcW w:w="2616" w:type="dxa"/>
                </w:tcPr>
                <w:p w:rsidR="00D331CC" w:rsidRPr="00E3277D" w:rsidRDefault="00D331CC" w:rsidP="00291124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/>
                    </w:rPr>
                  </w:pPr>
                  <w:r w:rsidRPr="00E3277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/>
                    </w:rPr>
                    <w:t xml:space="preserve">Основные используемые цвета </w:t>
                  </w:r>
                </w:p>
              </w:tc>
              <w:tc>
                <w:tcPr>
                  <w:tcW w:w="2616" w:type="dxa"/>
                </w:tcPr>
                <w:p w:rsidR="00D331CC" w:rsidRPr="00E3277D" w:rsidRDefault="00D331CC" w:rsidP="00291124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/>
                    </w:rPr>
                  </w:pPr>
                </w:p>
              </w:tc>
            </w:tr>
            <w:tr w:rsidR="00D331CC" w:rsidRPr="00E3277D" w:rsidTr="00D331CC">
              <w:tc>
                <w:tcPr>
                  <w:tcW w:w="2616" w:type="dxa"/>
                </w:tcPr>
                <w:p w:rsidR="00D331CC" w:rsidRPr="00E3277D" w:rsidRDefault="00D331CC" w:rsidP="00291124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/>
                    </w:rPr>
                  </w:pPr>
                  <w:r w:rsidRPr="00E3277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/>
                    </w:rPr>
                    <w:t>Раскрась чайник</w:t>
                  </w:r>
                </w:p>
              </w:tc>
              <w:tc>
                <w:tcPr>
                  <w:tcW w:w="2616" w:type="dxa"/>
                </w:tcPr>
                <w:p w:rsidR="00D331CC" w:rsidRPr="00E3277D" w:rsidRDefault="00D331CC" w:rsidP="00291124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/>
                    </w:rPr>
                  </w:pPr>
                </w:p>
              </w:tc>
            </w:tr>
          </w:tbl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504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Карточки с заданием определения народного промысла и характерных для него особенностей</w:t>
            </w:r>
          </w:p>
        </w:tc>
      </w:tr>
      <w:tr w:rsidR="00D331CC" w:rsidRPr="0027009B" w:rsidTr="00D331CC">
        <w:tc>
          <w:tcPr>
            <w:tcW w:w="1536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Макет </w:t>
            </w:r>
            <w:r w:rsidR="00D41A2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5</w:t>
            </w:r>
          </w:p>
        </w:tc>
        <w:tc>
          <w:tcPr>
            <w:tcW w:w="5458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Дидактическая игра </w:t>
            </w: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"Цветовой Квест"</w:t>
            </w:r>
          </w:p>
          <w:p w:rsidR="00D331CC" w:rsidRPr="00D92204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314575" cy="1735932"/>
                  <wp:effectExtent l="0" t="0" r="0" b="0"/>
                  <wp:docPr id="90" name="Рисунок 90" descr="C:\Users\user\Desktop\дидактический материал  к урокам\WhatsApp Image 2025-12-14 at 14.15.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ser\Desktop\дидактический материал  к урокам\WhatsApp Image 2025-12-14 at 14.15.1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339529" cy="1754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655218" cy="966558"/>
                  <wp:effectExtent l="0" t="3492" r="8572" b="8573"/>
                  <wp:docPr id="91" name="Рисунок 91" descr="C:\Users\user\Desktop\дидактический материал  к урокам\WhatsApp Image 2025-12-14 at 14.15.12 (3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user\Desktop\дидактический материал  к урокам\WhatsApp Image 2025-12-14 at 14.15.12 (3)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8" t="-1379"/>
                          <a:stretch/>
                        </pic:blipFill>
                        <pic:spPr bwMode="auto">
                          <a:xfrm rot="5400000">
                            <a:off x="0" y="0"/>
                            <a:ext cx="661426" cy="975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D92204" w:rsidRPr="00E3277D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671984" cy="959783"/>
                  <wp:effectExtent l="8572" t="0" r="3493" b="3492"/>
                  <wp:docPr id="92" name="Рисунок 92" descr="C:\Users\user\Desktop\дидактический материал  к урокам\WhatsApp Image 2025-12-14 at 14.15.13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user\Desktop\дидактический материал  к урокам\WhatsApp Image 2025-12-14 at 14.15.13 (2)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91" t="10633" r="7683"/>
                          <a:stretch/>
                        </pic:blipFill>
                        <pic:spPr bwMode="auto">
                          <a:xfrm rot="16200000" flipH="1">
                            <a:off x="0" y="0"/>
                            <a:ext cx="682475" cy="974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735336" cy="1080536"/>
                  <wp:effectExtent l="0" t="953" r="6668" b="6667"/>
                  <wp:docPr id="93" name="Рисунок 93" descr="C:\Users\user\Desktop\дидактический материал  к урокам\WhatsApp Image 2025-12-14 at 14.15.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user\Desktop\дидактический материал  к урокам\WhatsApp Image 2025-12-14 at 14.15.13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84" t="5133" r="6775" b="7207"/>
                          <a:stretch/>
                        </pic:blipFill>
                        <pic:spPr bwMode="auto">
                          <a:xfrm rot="5400000">
                            <a:off x="0" y="0"/>
                            <a:ext cx="743675" cy="109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E3277D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693912" cy="1095709"/>
                  <wp:effectExtent l="8572" t="0" r="953" b="952"/>
                  <wp:docPr id="94" name="Рисунок 94" descr="C:\Users\user\Desktop\дидактический материал  к урокам\WhatsApp Image 2025-12-14 at 14.15.13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user\Desktop\дидактический материал  к урокам\WhatsApp Image 2025-12-14 at 14.15.13 (1)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09" t="4077" r="6694"/>
                          <a:stretch/>
                        </pic:blipFill>
                        <pic:spPr bwMode="auto">
                          <a:xfrm rot="5400000">
                            <a:off x="0" y="0"/>
                            <a:ext cx="701064" cy="1107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504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Карточки  разного цвета и карточки изображения предмета.</w:t>
            </w:r>
          </w:p>
        </w:tc>
      </w:tr>
      <w:tr w:rsidR="00D331CC" w:rsidRPr="0027009B" w:rsidTr="00D331CC">
        <w:tc>
          <w:tcPr>
            <w:tcW w:w="1536" w:type="dxa"/>
          </w:tcPr>
          <w:p w:rsidR="00D331CC" w:rsidRPr="00E3277D" w:rsidRDefault="00D41A2D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Макет 6</w:t>
            </w:r>
          </w:p>
        </w:tc>
        <w:tc>
          <w:tcPr>
            <w:tcW w:w="5458" w:type="dxa"/>
          </w:tcPr>
          <w:p w:rsidR="00D331CC" w:rsidRPr="00F219A9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078990" cy="1200785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8990" cy="12007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F219A9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/>
              </w:rPr>
              <w:t>Арт-анализ</w:t>
            </w:r>
          </w:p>
          <w:tbl>
            <w:tblPr>
              <w:tblStyle w:val="4"/>
              <w:tblW w:w="0" w:type="auto"/>
              <w:tblLook w:val="04A0" w:firstRow="1" w:lastRow="0" w:firstColumn="1" w:lastColumn="0" w:noHBand="0" w:noVBand="1"/>
            </w:tblPr>
            <w:tblGrid>
              <w:gridCol w:w="2671"/>
              <w:gridCol w:w="2561"/>
            </w:tblGrid>
            <w:tr w:rsidR="00D331CC" w:rsidRPr="00E3277D" w:rsidTr="00D331CC">
              <w:tc>
                <w:tcPr>
                  <w:tcW w:w="2832" w:type="dxa"/>
                </w:tcPr>
                <w:p w:rsidR="00D331CC" w:rsidRPr="00E3277D" w:rsidRDefault="00D331CC" w:rsidP="00291124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val="ru-RU"/>
                    </w:rPr>
                  </w:pPr>
                  <w:r w:rsidRPr="00E3277D"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val="ru-RU"/>
                    </w:rPr>
                    <w:t>Напиши стиль народного промысла</w:t>
                  </w:r>
                </w:p>
              </w:tc>
              <w:tc>
                <w:tcPr>
                  <w:tcW w:w="2832" w:type="dxa"/>
                </w:tcPr>
                <w:p w:rsidR="00D331CC" w:rsidRPr="00E3277D" w:rsidRDefault="00D331CC" w:rsidP="00291124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val="ru-RU"/>
                    </w:rPr>
                  </w:pPr>
                </w:p>
              </w:tc>
            </w:tr>
            <w:tr w:rsidR="00D331CC" w:rsidRPr="00E3277D" w:rsidTr="00D331CC">
              <w:tc>
                <w:tcPr>
                  <w:tcW w:w="2832" w:type="dxa"/>
                </w:tcPr>
                <w:p w:rsidR="00D331CC" w:rsidRPr="00E3277D" w:rsidRDefault="00D331CC" w:rsidP="00291124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val="ru-RU"/>
                    </w:rPr>
                  </w:pPr>
                  <w:r w:rsidRPr="00E3277D"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val="ru-RU"/>
                    </w:rPr>
                    <w:t>Напиши основной мотив</w:t>
                  </w:r>
                </w:p>
              </w:tc>
              <w:tc>
                <w:tcPr>
                  <w:tcW w:w="2832" w:type="dxa"/>
                </w:tcPr>
                <w:p w:rsidR="00D331CC" w:rsidRPr="00E3277D" w:rsidRDefault="00D331CC" w:rsidP="00291124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val="ru-RU"/>
                    </w:rPr>
                  </w:pPr>
                </w:p>
              </w:tc>
            </w:tr>
            <w:tr w:rsidR="00D331CC" w:rsidRPr="00E3277D" w:rsidTr="00D331CC">
              <w:tc>
                <w:tcPr>
                  <w:tcW w:w="2832" w:type="dxa"/>
                </w:tcPr>
                <w:p w:rsidR="00D331CC" w:rsidRPr="00E3277D" w:rsidRDefault="00D331CC" w:rsidP="00291124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val="ru-RU"/>
                    </w:rPr>
                  </w:pPr>
                  <w:r w:rsidRPr="00E3277D"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val="ru-RU"/>
                    </w:rPr>
                    <w:t>Раскрась барыню</w:t>
                  </w:r>
                </w:p>
              </w:tc>
              <w:tc>
                <w:tcPr>
                  <w:tcW w:w="2832" w:type="dxa"/>
                </w:tcPr>
                <w:p w:rsidR="00D331CC" w:rsidRPr="00E3277D" w:rsidRDefault="00D331CC" w:rsidP="00291124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val="ru-RU"/>
                    </w:rPr>
                  </w:pPr>
                </w:p>
              </w:tc>
            </w:tr>
          </w:tbl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/>
              </w:rPr>
            </w:pP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/>
              </w:rPr>
            </w:pPr>
          </w:p>
        </w:tc>
        <w:tc>
          <w:tcPr>
            <w:tcW w:w="2504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Карточки с заданием определения народного промысла и характерных для него особенностей</w:t>
            </w:r>
          </w:p>
        </w:tc>
      </w:tr>
      <w:tr w:rsidR="00D331CC" w:rsidRPr="0027009B" w:rsidTr="00D331CC">
        <w:tc>
          <w:tcPr>
            <w:tcW w:w="1536" w:type="dxa"/>
          </w:tcPr>
          <w:p w:rsidR="00D331CC" w:rsidRPr="00E3277D" w:rsidRDefault="00D41A2D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Макет 7</w:t>
            </w:r>
          </w:p>
        </w:tc>
        <w:tc>
          <w:tcPr>
            <w:tcW w:w="5458" w:type="dxa"/>
          </w:tcPr>
          <w:p w:rsidR="00D331CC" w:rsidRPr="008F4BE3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E3277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974850" cy="1481138"/>
                  <wp:effectExtent l="0" t="0" r="6350" b="5080"/>
                  <wp:docPr id="96" name="Рисунок 96" descr="C:\Users\user\Desktop\Курсы по аттестации 2025-2026\дидактический материал  к урокам\WhatsApp Image 2025-12-16 at 12.18.20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Курсы по аттестации 2025-2026\дидактический материал  к урокам\WhatsApp Image 2025-12-16 at 12.18.20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6081" cy="1482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219A9"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"Цветовой Оракул"</w:t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Задание:</w:t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Игрок должен назвать </w:t>
            </w: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три ассоциации</w:t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(предмет, чувство, событие), которые вызывает у него выпавший цвет.</w:t>
            </w:r>
          </w:p>
          <w:p w:rsidR="00D331CC" w:rsidRPr="00E3277D" w:rsidRDefault="00D331CC" w:rsidP="00291124">
            <w:pPr>
              <w:spacing w:line="276" w:lineRule="auto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ru-RU"/>
              </w:rPr>
              <w:t>Пример:</w:t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Выпал </w:t>
            </w: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Синий</w:t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. Ассоциации: </w:t>
            </w:r>
          </w:p>
          <w:p w:rsidR="00D331CC" w:rsidRPr="00E3277D" w:rsidRDefault="00D331CC" w:rsidP="00291124">
            <w:pPr>
              <w:spacing w:line="276" w:lineRule="auto"/>
              <w:ind w:left="72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1) Море, 2) Печаль, 3) Вечернее небо.</w:t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/>
              </w:rPr>
            </w:pPr>
          </w:p>
        </w:tc>
        <w:tc>
          <w:tcPr>
            <w:tcW w:w="2504" w:type="dxa"/>
          </w:tcPr>
          <w:p w:rsidR="00D331CC" w:rsidRPr="00E3277D" w:rsidRDefault="00D331CC" w:rsidP="00291124">
            <w:pPr>
              <w:spacing w:line="276" w:lineRule="auto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 xml:space="preserve">Игра:цветовые ассоциации и эмоции </w:t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"Цветовой Оракул"</w:t>
            </w:r>
          </w:p>
          <w:p w:rsidR="00D331CC" w:rsidRPr="00E3277D" w:rsidRDefault="00D331CC" w:rsidP="00291124">
            <w:pPr>
              <w:spacing w:line="276" w:lineRule="auto"/>
              <w:ind w:left="36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Карточки с изображением цветового круга и стрелок и клякс .</w:t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D331CC" w:rsidRPr="00E3277D" w:rsidTr="00D331CC">
        <w:tc>
          <w:tcPr>
            <w:tcW w:w="1536" w:type="dxa"/>
          </w:tcPr>
          <w:p w:rsidR="00D331CC" w:rsidRPr="00E3277D" w:rsidRDefault="00D41A2D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Макет 8</w:t>
            </w:r>
          </w:p>
        </w:tc>
        <w:tc>
          <w:tcPr>
            <w:tcW w:w="5458" w:type="dxa"/>
          </w:tcPr>
          <w:p w:rsidR="00D331CC" w:rsidRPr="00097DC9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019175" cy="1076325"/>
                  <wp:effectExtent l="0" t="0" r="9525" b="9525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5" cstate="print"/>
                          <a:srcRect l="28795" t="64248" r="54640" b="18259"/>
                          <a:stretch/>
                        </pic:blipFill>
                        <pic:spPr bwMode="auto">
                          <a:xfrm>
                            <a:off x="0" y="0"/>
                            <a:ext cx="1019175" cy="1076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097DC9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/>
              </w:rPr>
              <w:t>Арт-анализ</w:t>
            </w:r>
          </w:p>
          <w:tbl>
            <w:tblPr>
              <w:tblStyle w:val="4"/>
              <w:tblW w:w="0" w:type="auto"/>
              <w:tblLook w:val="04A0" w:firstRow="1" w:lastRow="0" w:firstColumn="1" w:lastColumn="0" w:noHBand="0" w:noVBand="1"/>
            </w:tblPr>
            <w:tblGrid>
              <w:gridCol w:w="2668"/>
              <w:gridCol w:w="2564"/>
            </w:tblGrid>
            <w:tr w:rsidR="00D331CC" w:rsidRPr="00E3277D" w:rsidTr="00D331CC">
              <w:tc>
                <w:tcPr>
                  <w:tcW w:w="2832" w:type="dxa"/>
                </w:tcPr>
                <w:p w:rsidR="00D331CC" w:rsidRPr="00E3277D" w:rsidRDefault="00D331CC" w:rsidP="00291124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val="ru-RU"/>
                    </w:rPr>
                  </w:pPr>
                  <w:r w:rsidRPr="00E3277D"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val="ru-RU"/>
                    </w:rPr>
                    <w:t>Найди точку схода</w:t>
                  </w:r>
                </w:p>
              </w:tc>
              <w:tc>
                <w:tcPr>
                  <w:tcW w:w="2832" w:type="dxa"/>
                </w:tcPr>
                <w:p w:rsidR="00D331CC" w:rsidRPr="00E3277D" w:rsidRDefault="00D331CC" w:rsidP="00291124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</w:rPr>
                  </w:pPr>
                </w:p>
              </w:tc>
            </w:tr>
            <w:tr w:rsidR="00D331CC" w:rsidRPr="00E3277D" w:rsidTr="00D331CC">
              <w:tc>
                <w:tcPr>
                  <w:tcW w:w="2832" w:type="dxa"/>
                </w:tcPr>
                <w:p w:rsidR="00D331CC" w:rsidRPr="00E3277D" w:rsidRDefault="00D331CC" w:rsidP="00291124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val="ru-RU"/>
                    </w:rPr>
                  </w:pPr>
                  <w:r w:rsidRPr="00E3277D"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val="ru-RU"/>
                    </w:rPr>
                    <w:t>Найди линию горизонта</w:t>
                  </w:r>
                </w:p>
              </w:tc>
              <w:tc>
                <w:tcPr>
                  <w:tcW w:w="2832" w:type="dxa"/>
                </w:tcPr>
                <w:p w:rsidR="00D331CC" w:rsidRPr="00E3277D" w:rsidRDefault="00D331CC" w:rsidP="00291124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</w:rPr>
                  </w:pPr>
                </w:p>
              </w:tc>
            </w:tr>
          </w:tbl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2504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Задание по линейной перспективе</w:t>
            </w:r>
          </w:p>
        </w:tc>
      </w:tr>
      <w:tr w:rsidR="00D331CC" w:rsidRPr="0027009B" w:rsidTr="00D331CC">
        <w:tc>
          <w:tcPr>
            <w:tcW w:w="1536" w:type="dxa"/>
          </w:tcPr>
          <w:p w:rsidR="00D331CC" w:rsidRPr="00E3277D" w:rsidRDefault="00D41A2D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Макет 9</w:t>
            </w:r>
          </w:p>
        </w:tc>
        <w:tc>
          <w:tcPr>
            <w:tcW w:w="5458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E3277D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933575" cy="1247775"/>
                  <wp:effectExtent l="0" t="0" r="9525" b="9525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09" t="25203" r="52683" b="53496"/>
                          <a:stretch/>
                        </pic:blipFill>
                        <pic:spPr bwMode="auto">
                          <a:xfrm>
                            <a:off x="0" y="0"/>
                            <a:ext cx="193357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097DC9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/>
              </w:rPr>
              <w:t xml:space="preserve"> Арт-анализ</w:t>
            </w:r>
          </w:p>
          <w:tbl>
            <w:tblPr>
              <w:tblStyle w:val="4"/>
              <w:tblW w:w="0" w:type="auto"/>
              <w:tblLook w:val="04A0" w:firstRow="1" w:lastRow="0" w:firstColumn="1" w:lastColumn="0" w:noHBand="0" w:noVBand="1"/>
            </w:tblPr>
            <w:tblGrid>
              <w:gridCol w:w="2616"/>
              <w:gridCol w:w="2616"/>
            </w:tblGrid>
            <w:tr w:rsidR="00D331CC" w:rsidRPr="00E3277D" w:rsidTr="00D331CC">
              <w:tc>
                <w:tcPr>
                  <w:tcW w:w="2616" w:type="dxa"/>
                </w:tcPr>
                <w:p w:rsidR="00D331CC" w:rsidRPr="00E3277D" w:rsidRDefault="00D331CC" w:rsidP="00291124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val="ru-RU"/>
                    </w:rPr>
                  </w:pPr>
                  <w:r w:rsidRPr="00E3277D"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val="ru-RU"/>
                    </w:rPr>
                    <w:t>Напиши вид народного промысла</w:t>
                  </w:r>
                </w:p>
              </w:tc>
              <w:tc>
                <w:tcPr>
                  <w:tcW w:w="2616" w:type="dxa"/>
                </w:tcPr>
                <w:p w:rsidR="00D331CC" w:rsidRPr="00E3277D" w:rsidRDefault="00D331CC" w:rsidP="00291124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</w:rPr>
                  </w:pPr>
                </w:p>
              </w:tc>
            </w:tr>
            <w:tr w:rsidR="00D331CC" w:rsidRPr="0027009B" w:rsidTr="00D331CC">
              <w:tc>
                <w:tcPr>
                  <w:tcW w:w="2616" w:type="dxa"/>
                </w:tcPr>
                <w:p w:rsidR="00D331CC" w:rsidRPr="00E3277D" w:rsidRDefault="00D331CC" w:rsidP="00291124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val="ru-RU"/>
                    </w:rPr>
                  </w:pPr>
                  <w:r w:rsidRPr="00E3277D"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val="ru-RU"/>
                    </w:rPr>
                    <w:t>Напиши три основных цвета используемых цвета</w:t>
                  </w:r>
                </w:p>
              </w:tc>
              <w:tc>
                <w:tcPr>
                  <w:tcW w:w="2616" w:type="dxa"/>
                </w:tcPr>
                <w:p w:rsidR="00D331CC" w:rsidRPr="00E3277D" w:rsidRDefault="00D331CC" w:rsidP="00291124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val="ru-RU"/>
                    </w:rPr>
                  </w:pPr>
                </w:p>
              </w:tc>
            </w:tr>
          </w:tbl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/>
              </w:rPr>
            </w:pPr>
          </w:p>
        </w:tc>
        <w:tc>
          <w:tcPr>
            <w:tcW w:w="2504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Карточки с заданием определения народного промысла и характерных для него особенностей</w:t>
            </w:r>
          </w:p>
        </w:tc>
      </w:tr>
      <w:tr w:rsidR="00D331CC" w:rsidRPr="00E3277D" w:rsidTr="00D92204">
        <w:trPr>
          <w:trHeight w:val="3150"/>
        </w:trPr>
        <w:tc>
          <w:tcPr>
            <w:tcW w:w="1536" w:type="dxa"/>
          </w:tcPr>
          <w:p w:rsidR="00D331CC" w:rsidRPr="00E3277D" w:rsidRDefault="00D41A2D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Макет 10</w:t>
            </w:r>
          </w:p>
        </w:tc>
        <w:tc>
          <w:tcPr>
            <w:tcW w:w="5458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847725" cy="781050"/>
                  <wp:effectExtent l="0" t="0" r="9525" b="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5" cstate="print"/>
                          <a:srcRect l="12849" t="64248" r="73372" b="23057"/>
                          <a:stretch/>
                        </pic:blipFill>
                        <pic:spPr bwMode="auto">
                          <a:xfrm>
                            <a:off x="0" y="0"/>
                            <a:ext cx="847725" cy="781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097DC9"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Арт-анализ</w:t>
            </w:r>
          </w:p>
          <w:tbl>
            <w:tblPr>
              <w:tblStyle w:val="4"/>
              <w:tblW w:w="0" w:type="auto"/>
              <w:tblLook w:val="04A0" w:firstRow="1" w:lastRow="0" w:firstColumn="1" w:lastColumn="0" w:noHBand="0" w:noVBand="1"/>
            </w:tblPr>
            <w:tblGrid>
              <w:gridCol w:w="2616"/>
              <w:gridCol w:w="2616"/>
            </w:tblGrid>
            <w:tr w:rsidR="00D331CC" w:rsidRPr="0027009B" w:rsidTr="00D331CC">
              <w:tc>
                <w:tcPr>
                  <w:tcW w:w="2616" w:type="dxa"/>
                </w:tcPr>
                <w:p w:rsidR="00D331CC" w:rsidRPr="00E3277D" w:rsidRDefault="00D331CC" w:rsidP="00291124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val="ru-RU"/>
                    </w:rPr>
                  </w:pPr>
                  <w:r w:rsidRPr="00E3277D"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val="ru-RU"/>
                    </w:rPr>
                    <w:t>напиши три  дополнительных цвета к красному</w:t>
                  </w:r>
                </w:p>
              </w:tc>
              <w:tc>
                <w:tcPr>
                  <w:tcW w:w="2616" w:type="dxa"/>
                </w:tcPr>
                <w:p w:rsidR="00D331CC" w:rsidRPr="00E3277D" w:rsidRDefault="00D331CC" w:rsidP="00291124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val="ru-RU"/>
                    </w:rPr>
                  </w:pPr>
                </w:p>
              </w:tc>
            </w:tr>
            <w:tr w:rsidR="00D331CC" w:rsidRPr="00E3277D" w:rsidTr="00D331CC">
              <w:tc>
                <w:tcPr>
                  <w:tcW w:w="2616" w:type="dxa"/>
                </w:tcPr>
                <w:p w:rsidR="00D331CC" w:rsidRPr="00E3277D" w:rsidRDefault="00D331CC" w:rsidP="00291124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val="ru-RU"/>
                    </w:rPr>
                  </w:pPr>
                  <w:r w:rsidRPr="00E3277D"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val="ru-RU"/>
                    </w:rPr>
                    <w:t>Напиши контрастные цвета красному</w:t>
                  </w:r>
                </w:p>
              </w:tc>
              <w:tc>
                <w:tcPr>
                  <w:tcW w:w="2616" w:type="dxa"/>
                </w:tcPr>
                <w:p w:rsidR="00D331CC" w:rsidRPr="00E3277D" w:rsidRDefault="00D331CC" w:rsidP="00291124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val="ru-RU"/>
                    </w:rPr>
                  </w:pPr>
                </w:p>
              </w:tc>
            </w:tr>
          </w:tbl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/>
              </w:rPr>
            </w:pP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/>
              </w:rPr>
            </w:pPr>
          </w:p>
        </w:tc>
        <w:tc>
          <w:tcPr>
            <w:tcW w:w="2504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Цветовой круг.</w:t>
            </w:r>
            <w:r w:rsidR="004314A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</w:tc>
      </w:tr>
      <w:tr w:rsidR="00D92204" w:rsidRPr="00D92204" w:rsidTr="00D92204">
        <w:trPr>
          <w:trHeight w:val="3225"/>
        </w:trPr>
        <w:tc>
          <w:tcPr>
            <w:tcW w:w="1536" w:type="dxa"/>
          </w:tcPr>
          <w:p w:rsidR="00D92204" w:rsidRPr="00E3277D" w:rsidRDefault="00D41A2D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Макет 11</w:t>
            </w:r>
          </w:p>
        </w:tc>
        <w:tc>
          <w:tcPr>
            <w:tcW w:w="5458" w:type="dxa"/>
          </w:tcPr>
          <w:p w:rsidR="001A0B41" w:rsidRDefault="001A0B41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>
              <w:rPr>
                <w:noProof/>
              </w:rPr>
              <w:drawing>
                <wp:inline distT="0" distB="0" distL="0" distR="0">
                  <wp:extent cx="1419225" cy="1019175"/>
                  <wp:effectExtent l="0" t="0" r="9525" b="9525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44" t="24282" r="50653" b="47780"/>
                          <a:stretch/>
                        </pic:blipFill>
                        <pic:spPr bwMode="auto">
                          <a:xfrm>
                            <a:off x="0" y="0"/>
                            <a:ext cx="1419225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92204" w:rsidRPr="00D92204" w:rsidRDefault="00D92204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D9220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Задание:</w:t>
            </w:r>
            <w:r w:rsidRPr="00D9220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Выбери одного из героев (например, </w:t>
            </w:r>
            <w:r w:rsidRPr="00D92204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ru-RU"/>
              </w:rPr>
              <w:t>лиса, рыцарь или дракон</w:t>
            </w:r>
            <w:r w:rsidRPr="00D9220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) и кратко опиши его «визуальный код» для театральной постановки:</w:t>
            </w:r>
          </w:p>
          <w:p w:rsidR="00D92204" w:rsidRPr="00D92204" w:rsidRDefault="00D92204" w:rsidP="00291124">
            <w:pPr>
              <w:numPr>
                <w:ilvl w:val="0"/>
                <w:numId w:val="33"/>
              </w:num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220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Материал изготовления:</w:t>
            </w:r>
            <w:r w:rsidRPr="00D9220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(из чего сделана кукла?) </w:t>
            </w:r>
            <w:r w:rsidRPr="00D92204">
              <w:rPr>
                <w:rFonts w:ascii="Times New Roman" w:eastAsia="Times New Roman" w:hAnsi="Times New Roman" w:cs="Times New Roman"/>
                <w:sz w:val="24"/>
                <w:szCs w:val="24"/>
              </w:rPr>
              <w:t>_______________________</w:t>
            </w:r>
          </w:p>
          <w:p w:rsidR="00D92204" w:rsidRPr="00D92204" w:rsidRDefault="00D92204" w:rsidP="00291124">
            <w:pPr>
              <w:numPr>
                <w:ilvl w:val="0"/>
                <w:numId w:val="33"/>
              </w:num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220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Характер движения:</w:t>
            </w:r>
            <w:r w:rsidRPr="00D9220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(плавный, резкий, прыгучий?) </w:t>
            </w:r>
            <w:r w:rsidRPr="00D92204">
              <w:rPr>
                <w:rFonts w:ascii="Times New Roman" w:eastAsia="Times New Roman" w:hAnsi="Times New Roman" w:cs="Times New Roman"/>
                <w:sz w:val="24"/>
                <w:szCs w:val="24"/>
              </w:rPr>
              <w:t>_______________________</w:t>
            </w:r>
          </w:p>
          <w:p w:rsidR="00D92204" w:rsidRPr="00D92204" w:rsidRDefault="00D92204" w:rsidP="00291124">
            <w:pPr>
              <w:numPr>
                <w:ilvl w:val="0"/>
                <w:numId w:val="33"/>
              </w:numPr>
              <w:spacing w:line="276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D9220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Главная деталь образа:</w:t>
            </w:r>
            <w:r w:rsidRPr="00D9220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(корона, хвост, )</w:t>
            </w:r>
          </w:p>
        </w:tc>
        <w:tc>
          <w:tcPr>
            <w:tcW w:w="2504" w:type="dxa"/>
          </w:tcPr>
          <w:p w:rsidR="00D92204" w:rsidRPr="00D92204" w:rsidRDefault="001A0B41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«Разбор</w:t>
            </w:r>
            <w:r w:rsidR="00D92204" w:rsidRPr="00D9220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персонажа»</w:t>
            </w:r>
          </w:p>
        </w:tc>
      </w:tr>
      <w:tr w:rsidR="00D92204" w:rsidRPr="00D92204" w:rsidTr="00D331CC">
        <w:trPr>
          <w:trHeight w:val="670"/>
        </w:trPr>
        <w:tc>
          <w:tcPr>
            <w:tcW w:w="1536" w:type="dxa"/>
          </w:tcPr>
          <w:p w:rsidR="00D92204" w:rsidRPr="00E3277D" w:rsidRDefault="00D41A2D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Макет 12</w:t>
            </w:r>
          </w:p>
        </w:tc>
        <w:tc>
          <w:tcPr>
            <w:tcW w:w="5458" w:type="dxa"/>
          </w:tcPr>
          <w:p w:rsidR="001A0B41" w:rsidRDefault="001A0B41" w:rsidP="00291124">
            <w:pPr>
              <w:spacing w:line="276" w:lineRule="auto"/>
              <w:rPr>
                <w:rFonts w:ascii="Times New Roman" w:hAnsi="Times New Roman" w:cs="Times New Roman"/>
                <w:iCs/>
                <w:sz w:val="24"/>
                <w:lang w:val="ru-RU"/>
              </w:rPr>
            </w:pPr>
            <w:r>
              <w:rPr>
                <w:noProof/>
              </w:rPr>
              <w:drawing>
                <wp:inline distT="0" distB="0" distL="0" distR="0">
                  <wp:extent cx="1123950" cy="971550"/>
                  <wp:effectExtent l="0" t="0" r="0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457" t="58245" r="15160" b="14627"/>
                          <a:stretch/>
                        </pic:blipFill>
                        <pic:spPr bwMode="auto">
                          <a:xfrm>
                            <a:off x="0" y="0"/>
                            <a:ext cx="112395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92204" w:rsidRPr="00D92204" w:rsidRDefault="00D92204" w:rsidP="0029112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val="ru-RU"/>
              </w:rPr>
            </w:pPr>
            <w:r w:rsidRPr="00D92204">
              <w:rPr>
                <w:rFonts w:ascii="Times New Roman" w:hAnsi="Times New Roman" w:cs="Times New Roman"/>
                <w:iCs/>
                <w:sz w:val="24"/>
                <w:lang w:val="ru-RU"/>
              </w:rPr>
              <w:t>Задание:</w:t>
            </w:r>
            <w:r w:rsidRPr="00D92204">
              <w:rPr>
                <w:rFonts w:ascii="Times New Roman" w:hAnsi="Times New Roman" w:cs="Times New Roman"/>
                <w:sz w:val="24"/>
                <w:lang w:val="ru-RU"/>
              </w:rPr>
              <w:t xml:space="preserve"> Покажи</w:t>
            </w:r>
            <w:r w:rsidR="001A0B41">
              <w:rPr>
                <w:rFonts w:ascii="Times New Roman" w:hAnsi="Times New Roman" w:cs="Times New Roman"/>
                <w:sz w:val="24"/>
                <w:lang w:val="ru-RU"/>
              </w:rPr>
              <w:t xml:space="preserve"> с помощью с помощью наклейки на карандаш </w:t>
            </w:r>
            <w:r w:rsidRPr="00D92204">
              <w:rPr>
                <w:rFonts w:ascii="Times New Roman" w:hAnsi="Times New Roman" w:cs="Times New Roman"/>
                <w:sz w:val="24"/>
                <w:lang w:val="ru-RU"/>
              </w:rPr>
              <w:t xml:space="preserve"> три разных характера движения: «грустный поход в школу», «радостный танец» и «крадущийся шпион».</w:t>
            </w:r>
          </w:p>
        </w:tc>
        <w:tc>
          <w:tcPr>
            <w:tcW w:w="2504" w:type="dxa"/>
          </w:tcPr>
          <w:p w:rsidR="00D92204" w:rsidRPr="00D92204" w:rsidRDefault="00D92204" w:rsidP="00291124">
            <w:pPr>
              <w:spacing w:line="276" w:lineRule="auto"/>
              <w:rPr>
                <w:i/>
                <w:iCs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«Оживи героя</w:t>
            </w:r>
            <w:r w:rsidRPr="00D9220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»</w:t>
            </w:r>
          </w:p>
        </w:tc>
      </w:tr>
    </w:tbl>
    <w:p w:rsidR="001A0B41" w:rsidRDefault="001A0B41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bCs/>
          <w:sz w:val="24"/>
          <w:szCs w:val="24"/>
          <w:lang w:val="ru-RU"/>
        </w:rPr>
      </w:pPr>
    </w:p>
    <w:p w:rsidR="00291124" w:rsidRDefault="00291124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bCs/>
          <w:sz w:val="24"/>
          <w:szCs w:val="24"/>
          <w:lang w:val="ru-RU"/>
        </w:rPr>
      </w:pPr>
    </w:p>
    <w:p w:rsidR="00291124" w:rsidRPr="001D2910" w:rsidRDefault="00291124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</w:p>
    <w:p w:rsidR="00EA79BD" w:rsidRDefault="00EA79BD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</w:p>
    <w:p w:rsidR="00EA79BD" w:rsidRDefault="00EA79BD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</w:p>
    <w:p w:rsidR="00EA79BD" w:rsidRDefault="00EA79BD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</w:p>
    <w:p w:rsidR="00EA79BD" w:rsidRDefault="00EA79BD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</w:p>
    <w:p w:rsidR="00D331CC" w:rsidRPr="001D2910" w:rsidRDefault="00762BB5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  <w:r w:rsidRPr="001D2910"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  <w:t>6</w:t>
      </w:r>
      <w:r w:rsidR="00D331CC" w:rsidRPr="001D2910"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  <w:t>.4. Приложение 4. Глоссарий Терминов</w:t>
      </w:r>
    </w:p>
    <w:p w:rsidR="001A0B41" w:rsidRPr="001D2910" w:rsidRDefault="001A0B41" w:rsidP="00291124">
      <w:pPr>
        <w:spacing w:after="0" w:line="276" w:lineRule="auto"/>
        <w:outlineLvl w:val="2"/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</w:pPr>
    </w:p>
    <w:p w:rsidR="00D331CC" w:rsidRPr="001D2910" w:rsidRDefault="00D331CC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4"/>
          <w:lang w:val="ru-RU"/>
        </w:rPr>
      </w:pPr>
      <w:r w:rsidRPr="001D2910">
        <w:rPr>
          <w:rFonts w:ascii="Times New Roman" w:eastAsia="Times New Roman" w:hAnsi="Times New Roman" w:cs="Times New Roman"/>
          <w:bCs/>
          <w:sz w:val="28"/>
          <w:szCs w:val="24"/>
          <w:lang w:val="ru-RU"/>
        </w:rPr>
        <w:t>Цель:</w:t>
      </w:r>
      <w:r w:rsidRPr="001D2910">
        <w:rPr>
          <w:rFonts w:ascii="Times New Roman" w:eastAsia="Times New Roman" w:hAnsi="Times New Roman" w:cs="Times New Roman"/>
          <w:sz w:val="28"/>
          <w:szCs w:val="24"/>
          <w:lang w:val="ru-RU"/>
        </w:rPr>
        <w:t xml:space="preserve"> Словарь для быстрого поиска и закрепления ключевой терминологии.</w:t>
      </w:r>
    </w:p>
    <w:tbl>
      <w:tblPr>
        <w:tblStyle w:val="4"/>
        <w:tblW w:w="9679" w:type="dxa"/>
        <w:tblInd w:w="-3" w:type="dxa"/>
        <w:tblLook w:val="04A0" w:firstRow="1" w:lastRow="0" w:firstColumn="1" w:lastColumn="0" w:noHBand="0" w:noVBand="1"/>
      </w:tblPr>
      <w:tblGrid>
        <w:gridCol w:w="4839"/>
        <w:gridCol w:w="4840"/>
      </w:tblGrid>
      <w:tr w:rsidR="00D331CC" w:rsidRPr="00E3277D" w:rsidTr="00D331CC">
        <w:tc>
          <w:tcPr>
            <w:tcW w:w="4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Термин</w:t>
            </w:r>
          </w:p>
        </w:tc>
        <w:tc>
          <w:tcPr>
            <w:tcW w:w="4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Определение</w:t>
            </w:r>
          </w:p>
        </w:tc>
      </w:tr>
      <w:tr w:rsidR="00D331CC" w:rsidRPr="0027009B" w:rsidTr="00D331CC">
        <w:tc>
          <w:tcPr>
            <w:tcW w:w="4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Зинарт (Zinart)</w:t>
            </w:r>
          </w:p>
        </w:tc>
        <w:tc>
          <w:tcPr>
            <w:tcW w:w="4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Техника креативной графики, основанная на рисовании повторяющихся узоров, линий и геометрических мотивов.</w:t>
            </w:r>
          </w:p>
        </w:tc>
      </w:tr>
      <w:tr w:rsidR="00D331CC" w:rsidRPr="0027009B" w:rsidTr="00D331CC">
        <w:tc>
          <w:tcPr>
            <w:tcW w:w="4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Пуантилизм</w:t>
            </w:r>
          </w:p>
        </w:tc>
        <w:tc>
          <w:tcPr>
            <w:tcW w:w="4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Техника живописи, где изображение создается отдельными, не смешанными точками чистой краски.</w:t>
            </w:r>
          </w:p>
        </w:tc>
      </w:tr>
      <w:tr w:rsidR="00D331CC" w:rsidRPr="0027009B" w:rsidTr="00D331CC">
        <w:tc>
          <w:tcPr>
            <w:tcW w:w="4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Картонография</w:t>
            </w:r>
          </w:p>
        </w:tc>
        <w:tc>
          <w:tcPr>
            <w:tcW w:w="4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Вид печатной графики, при котором оттиск делается с рельефной поверхности картона (клише).</w:t>
            </w:r>
          </w:p>
        </w:tc>
      </w:tr>
      <w:tr w:rsidR="00D331CC" w:rsidRPr="0027009B" w:rsidTr="00D331CC">
        <w:tc>
          <w:tcPr>
            <w:tcW w:w="4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277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Линейный портрет</w:t>
            </w:r>
          </w:p>
        </w:tc>
        <w:tc>
          <w:tcPr>
            <w:tcW w:w="4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Портрет, выполненный с помощью только линии (контура), без использования тона и штриховки для объема.</w:t>
            </w:r>
          </w:p>
        </w:tc>
      </w:tr>
      <w:tr w:rsidR="00D331CC" w:rsidRPr="0027009B" w:rsidTr="00D331CC">
        <w:trPr>
          <w:trHeight w:val="1245"/>
        </w:trPr>
        <w:tc>
          <w:tcPr>
            <w:tcW w:w="4839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Абстракция</w:t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ab/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4840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Изображение, не имеющее конкретного сходства с реальными предметами, основанное на чистых формах, линиях и цвете.</w:t>
            </w:r>
          </w:p>
        </w:tc>
      </w:tr>
      <w:tr w:rsidR="00D331CC" w:rsidRPr="0027009B" w:rsidTr="00D331CC">
        <w:trPr>
          <w:trHeight w:val="1305"/>
        </w:trPr>
        <w:tc>
          <w:tcPr>
            <w:tcW w:w="4839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Воздушная перспектива</w:t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ab/>
              <w:t>.</w:t>
            </w: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4840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Метод передачи глубины пространства, основанный на изменении цвета, контрастности и четкости контуров объектов по мере их удаления от зрителя</w:t>
            </w:r>
          </w:p>
        </w:tc>
      </w:tr>
      <w:tr w:rsidR="00D331CC" w:rsidRPr="0027009B" w:rsidTr="00D331CC">
        <w:trPr>
          <w:trHeight w:val="1860"/>
        </w:trPr>
        <w:tc>
          <w:tcPr>
            <w:tcW w:w="4839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Граттаж</w:t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ab/>
            </w:r>
          </w:p>
        </w:tc>
        <w:tc>
          <w:tcPr>
            <w:tcW w:w="4840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Классическая графическая техника "процарапывания", при которой изображение создается путем процарапывания верхнего (темного) слоя до нижнего (светлого) слоя.</w:t>
            </w:r>
          </w:p>
        </w:tc>
      </w:tr>
      <w:tr w:rsidR="00D331CC" w:rsidRPr="0027009B" w:rsidTr="00D331CC">
        <w:trPr>
          <w:trHeight w:val="1800"/>
        </w:trPr>
        <w:tc>
          <w:tcPr>
            <w:tcW w:w="4839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Дымковская игрушка</w:t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ab/>
            </w:r>
          </w:p>
        </w:tc>
        <w:tc>
          <w:tcPr>
            <w:tcW w:w="4840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Народный художественный промысел (Вятка), представленный лепными фигурками, расписанными яркими, контрастными цветами и простыми геометрическими узорами (круги, полосы).</w:t>
            </w:r>
          </w:p>
        </w:tc>
      </w:tr>
      <w:tr w:rsidR="00D331CC" w:rsidRPr="0027009B" w:rsidTr="00D331CC">
        <w:trPr>
          <w:trHeight w:val="1215"/>
        </w:trPr>
        <w:tc>
          <w:tcPr>
            <w:tcW w:w="4839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Жанр</w:t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ab/>
            </w:r>
          </w:p>
        </w:tc>
        <w:tc>
          <w:tcPr>
            <w:tcW w:w="4840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Исторически сложившаяся группа произведений искусства, объединенная общей темой (например, портрет, пейзаж, натюрморт).</w:t>
            </w:r>
          </w:p>
        </w:tc>
      </w:tr>
      <w:tr w:rsidR="00D331CC" w:rsidRPr="0027009B" w:rsidTr="00D331CC">
        <w:trPr>
          <w:trHeight w:val="1575"/>
        </w:trPr>
        <w:tc>
          <w:tcPr>
            <w:tcW w:w="4839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Зинарт (Zinart)</w:t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ab/>
            </w:r>
          </w:p>
        </w:tc>
        <w:tc>
          <w:tcPr>
            <w:tcW w:w="4840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Техника современной креативной графики, основанная на создании изображения или узора путем детального и ритмичного повторения линий, точек и геометрических мотивов.</w:t>
            </w:r>
          </w:p>
        </w:tc>
      </w:tr>
      <w:tr w:rsidR="00D331CC" w:rsidRPr="0027009B" w:rsidTr="00D331CC">
        <w:trPr>
          <w:trHeight w:val="1065"/>
        </w:trPr>
        <w:tc>
          <w:tcPr>
            <w:tcW w:w="4839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Картонография</w:t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ab/>
            </w:r>
          </w:p>
        </w:tc>
        <w:tc>
          <w:tcPr>
            <w:tcW w:w="4840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Вид печатной графики, где клише (печатная форма) создается из рельефно обработанного картона.</w:t>
            </w:r>
          </w:p>
        </w:tc>
      </w:tr>
      <w:tr w:rsidR="00D331CC" w:rsidRPr="0027009B" w:rsidTr="00D331CC">
        <w:trPr>
          <w:trHeight w:val="1265"/>
        </w:trPr>
        <w:tc>
          <w:tcPr>
            <w:tcW w:w="4839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Живопись</w:t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ab/>
            </w:r>
          </w:p>
        </w:tc>
        <w:tc>
          <w:tcPr>
            <w:tcW w:w="4840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Вид изобразительного искусства, где изображение создается с помощью красок, передающих цвет, тон и светотень.</w:t>
            </w:r>
          </w:p>
        </w:tc>
      </w:tr>
      <w:tr w:rsidR="00D331CC" w:rsidRPr="0027009B" w:rsidTr="00D331CC">
        <w:trPr>
          <w:trHeight w:val="1230"/>
        </w:trPr>
        <w:tc>
          <w:tcPr>
            <w:tcW w:w="4839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Кошкар-муйиз</w:t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ab/>
              <w:t>.</w:t>
            </w:r>
          </w:p>
        </w:tc>
        <w:tc>
          <w:tcPr>
            <w:tcW w:w="4840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Один из основных и древнейших элементов казахского орнамента, символизирующий бараньи рога, что является знаком плодородия и изобилия</w:t>
            </w:r>
          </w:p>
        </w:tc>
      </w:tr>
      <w:tr w:rsidR="00D331CC" w:rsidRPr="0027009B" w:rsidTr="00D331CC">
        <w:trPr>
          <w:trHeight w:val="2085"/>
        </w:trPr>
        <w:tc>
          <w:tcPr>
            <w:tcW w:w="4839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Линейная перспектива</w:t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ab/>
            </w:r>
          </w:p>
        </w:tc>
        <w:tc>
          <w:tcPr>
            <w:tcW w:w="4840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Метод передачи глубины, основанный на правиле, что все параллельные линии, уходящие от зрителя, сходятся в одной Точке схода на Линии горизонта.</w:t>
            </w:r>
          </w:p>
        </w:tc>
      </w:tr>
      <w:tr w:rsidR="00D331CC" w:rsidRPr="0027009B" w:rsidTr="00D331CC">
        <w:trPr>
          <w:trHeight w:val="1200"/>
        </w:trPr>
        <w:tc>
          <w:tcPr>
            <w:tcW w:w="4839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Монотипия</w:t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ab/>
              <w:t>.</w:t>
            </w:r>
          </w:p>
        </w:tc>
        <w:tc>
          <w:tcPr>
            <w:tcW w:w="4840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Уникальная печатная техника, позволяющая получить только один отпечаток (оттиск) изображения, нанесенного на гладкую поверхность</w:t>
            </w:r>
          </w:p>
        </w:tc>
      </w:tr>
      <w:tr w:rsidR="00D331CC" w:rsidRPr="0027009B" w:rsidTr="00D331CC">
        <w:trPr>
          <w:trHeight w:val="1260"/>
        </w:trPr>
        <w:tc>
          <w:tcPr>
            <w:tcW w:w="4839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Орнамент</w:t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ab/>
            </w:r>
          </w:p>
        </w:tc>
        <w:tc>
          <w:tcPr>
            <w:tcW w:w="4840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Узор, основанный на ритмическом повторении его элементов, предназначенный для украшения предметов или архитектуры.</w:t>
            </w:r>
          </w:p>
        </w:tc>
      </w:tr>
      <w:tr w:rsidR="00D331CC" w:rsidRPr="0027009B" w:rsidTr="00D331CC">
        <w:trPr>
          <w:trHeight w:val="1275"/>
        </w:trPr>
        <w:tc>
          <w:tcPr>
            <w:tcW w:w="4839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Портрет</w:t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ab/>
            </w:r>
          </w:p>
        </w:tc>
        <w:tc>
          <w:tcPr>
            <w:tcW w:w="4840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Жанр изобразительного искусства, целью которого является изображение внешности и передача внутреннего мира конкретного человека.</w:t>
            </w:r>
          </w:p>
        </w:tc>
      </w:tr>
      <w:tr w:rsidR="00D331CC" w:rsidRPr="0027009B" w:rsidTr="00D331CC">
        <w:trPr>
          <w:trHeight w:val="1489"/>
        </w:trPr>
        <w:tc>
          <w:tcPr>
            <w:tcW w:w="4839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Пуантилизм</w:t>
            </w: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ab/>
            </w:r>
          </w:p>
        </w:tc>
        <w:tc>
          <w:tcPr>
            <w:tcW w:w="4840" w:type="dxa"/>
          </w:tcPr>
          <w:p w:rsidR="00D331CC" w:rsidRPr="00E3277D" w:rsidRDefault="00D331CC" w:rsidP="00291124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3277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Техника живописи, при которой изображение формируется раздельными, точечными мазками чистых красок, оптическое смешивание которых происходит в глазу зрителя.</w:t>
            </w:r>
          </w:p>
        </w:tc>
      </w:tr>
    </w:tbl>
    <w:p w:rsidR="001D2910" w:rsidRDefault="001D2910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1D2910" w:rsidRDefault="001D2910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9F7771" w:rsidRPr="00C65BC8" w:rsidRDefault="0032466C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Заключение:</w:t>
      </w:r>
    </w:p>
    <w:p w:rsidR="009F7771" w:rsidRPr="00C65BC8" w:rsidRDefault="00797DFF" w:rsidP="00291124">
      <w:pPr>
        <w:pStyle w:val="a5"/>
        <w:spacing w:line="276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</w:t>
      </w:r>
      <w:r w:rsidR="001F7744" w:rsidRPr="00C65BC8">
        <w:rPr>
          <w:rFonts w:ascii="Times New Roman" w:eastAsia="Times New Roman" w:hAnsi="Times New Roman" w:cs="Times New Roman"/>
          <w:sz w:val="28"/>
        </w:rPr>
        <w:t xml:space="preserve">Учебно-практическое пособие </w:t>
      </w:r>
      <w:r w:rsidR="009F7771" w:rsidRPr="00C65BC8">
        <w:rPr>
          <w:rFonts w:ascii="Times New Roman" w:eastAsia="Times New Roman" w:hAnsi="Times New Roman" w:cs="Times New Roman"/>
          <w:sz w:val="28"/>
        </w:rPr>
        <w:t xml:space="preserve"> </w:t>
      </w:r>
      <w:r w:rsidR="009F7771" w:rsidRPr="00C65BC8">
        <w:rPr>
          <w:rFonts w:ascii="Times New Roman" w:eastAsia="Times New Roman" w:hAnsi="Times New Roman" w:cs="Times New Roman"/>
          <w:bCs/>
          <w:sz w:val="28"/>
        </w:rPr>
        <w:t>"ВИЗУАЛЬНЫЙ КОД ИЗО: Палитра Техник"</w:t>
      </w:r>
      <w:r w:rsidR="009F7771" w:rsidRPr="00C65BC8">
        <w:rPr>
          <w:rFonts w:ascii="Times New Roman" w:eastAsia="Times New Roman" w:hAnsi="Times New Roman" w:cs="Times New Roman"/>
          <w:sz w:val="28"/>
        </w:rPr>
        <w:t xml:space="preserve"> </w:t>
      </w:r>
      <w:r w:rsidR="001F7744" w:rsidRPr="00C65BC8">
        <w:rPr>
          <w:rFonts w:ascii="Times New Roman" w:eastAsia="Times New Roman" w:hAnsi="Times New Roman" w:cs="Times New Roman"/>
          <w:sz w:val="28"/>
        </w:rPr>
        <w:t xml:space="preserve">направлено на </w:t>
      </w:r>
      <w:r w:rsidR="001F7744" w:rsidRPr="00C65BC8">
        <w:rPr>
          <w:rFonts w:ascii="Times New Roman" w:hAnsi="Times New Roman" w:cs="Times New Roman"/>
          <w:sz w:val="28"/>
        </w:rPr>
        <w:t xml:space="preserve">формирование  у учащихся чёткой, структурированной системы знаний о </w:t>
      </w:r>
      <w:r w:rsidR="001F7744" w:rsidRPr="00C65BC8">
        <w:rPr>
          <w:rFonts w:ascii="Times New Roman" w:hAnsi="Times New Roman" w:cs="Times New Roman"/>
          <w:bCs/>
          <w:sz w:val="28"/>
        </w:rPr>
        <w:t>визуальном коде ИЗО</w:t>
      </w:r>
      <w:r w:rsidR="001F7744" w:rsidRPr="00C65BC8">
        <w:rPr>
          <w:rFonts w:ascii="Times New Roman" w:hAnsi="Times New Roman" w:cs="Times New Roman"/>
          <w:sz w:val="28"/>
        </w:rPr>
        <w:t xml:space="preserve"> (элементах художественной грамоты: точка, линия, пятно, цвет, форма, композиция, ритм),который является </w:t>
      </w:r>
      <w:r w:rsidR="009F7771" w:rsidRPr="00C65BC8">
        <w:rPr>
          <w:rFonts w:ascii="Times New Roman" w:eastAsia="Times New Roman" w:hAnsi="Times New Roman" w:cs="Times New Roman"/>
          <w:sz w:val="28"/>
        </w:rPr>
        <w:t xml:space="preserve"> надежным компасом в мире изобразительного иск</w:t>
      </w:r>
      <w:r w:rsidR="001F7744" w:rsidRPr="00C65BC8">
        <w:rPr>
          <w:rFonts w:ascii="Times New Roman" w:eastAsia="Times New Roman" w:hAnsi="Times New Roman" w:cs="Times New Roman"/>
          <w:sz w:val="28"/>
        </w:rPr>
        <w:t>усства для учащихся 5–7 классов по художественному труду.</w:t>
      </w:r>
    </w:p>
    <w:p w:rsidR="00C65BC8" w:rsidRPr="00C65BC8" w:rsidRDefault="00797DFF" w:rsidP="00291124">
      <w:pPr>
        <w:pStyle w:val="a5"/>
        <w:spacing w:line="276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color w:val="000000" w:themeColor="text1"/>
          <w:sz w:val="28"/>
        </w:rPr>
        <w:t xml:space="preserve">      </w:t>
      </w:r>
      <w:r w:rsidR="001F7744" w:rsidRPr="00C65BC8">
        <w:rPr>
          <w:rFonts w:ascii="Times New Roman" w:hAnsi="Times New Roman" w:cs="Times New Roman"/>
          <w:color w:val="000000" w:themeColor="text1"/>
          <w:sz w:val="28"/>
        </w:rPr>
        <w:t xml:space="preserve">Использование данного пособия в образовательном процессе </w:t>
      </w:r>
      <w:r w:rsidR="00C65BC8" w:rsidRPr="00C65BC8">
        <w:rPr>
          <w:rFonts w:ascii="Times New Roman" w:hAnsi="Times New Roman" w:cs="Times New Roman"/>
          <w:sz w:val="28"/>
        </w:rPr>
        <w:t>способствуе</w:t>
      </w:r>
      <w:r w:rsidR="00C65BC8" w:rsidRPr="00C65BC8">
        <w:rPr>
          <w:rFonts w:ascii="Times New Roman" w:eastAsia="Times New Roman" w:hAnsi="Times New Roman" w:cs="Times New Roman"/>
          <w:sz w:val="28"/>
        </w:rPr>
        <w:t>т развитию аналитического мышления, творческой инициативы и освоению сложных художественных навыков.</w:t>
      </w:r>
    </w:p>
    <w:p w:rsidR="00797DFF" w:rsidRDefault="00797DFF" w:rsidP="00291124">
      <w:pPr>
        <w:pStyle w:val="a5"/>
        <w:spacing w:line="276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Cs/>
          <w:sz w:val="28"/>
        </w:rPr>
        <w:t xml:space="preserve">    </w:t>
      </w:r>
      <w:r w:rsidR="009F7771" w:rsidRPr="00C65BC8">
        <w:rPr>
          <w:rFonts w:ascii="Times New Roman" w:eastAsia="Times New Roman" w:hAnsi="Times New Roman" w:cs="Times New Roman"/>
          <w:bCs/>
          <w:sz w:val="28"/>
        </w:rPr>
        <w:t>Цель, которая была   поставлена, достигнута:</w:t>
      </w:r>
      <w:r w:rsidR="009F7771" w:rsidRPr="00C65BC8">
        <w:rPr>
          <w:rFonts w:ascii="Times New Roman" w:eastAsia="Times New Roman" w:hAnsi="Times New Roman" w:cs="Times New Roman"/>
          <w:sz w:val="28"/>
        </w:rPr>
        <w:t xml:space="preserve">  интегрированы фундаментальные знания о </w:t>
      </w:r>
      <w:r w:rsidR="009F7771" w:rsidRPr="00C65BC8">
        <w:rPr>
          <w:rFonts w:ascii="Times New Roman" w:eastAsia="Times New Roman" w:hAnsi="Times New Roman" w:cs="Times New Roman"/>
          <w:bCs/>
          <w:sz w:val="28"/>
        </w:rPr>
        <w:t>цвете, жанрах и перспективе</w:t>
      </w:r>
      <w:r w:rsidR="009F7771" w:rsidRPr="00C65BC8">
        <w:rPr>
          <w:rFonts w:ascii="Times New Roman" w:eastAsia="Times New Roman" w:hAnsi="Times New Roman" w:cs="Times New Roman"/>
          <w:sz w:val="28"/>
        </w:rPr>
        <w:t xml:space="preserve"> с передовыми и увлекательными практическими методиками.</w:t>
      </w:r>
    </w:p>
    <w:p w:rsidR="009F7771" w:rsidRPr="00797DFF" w:rsidRDefault="00C65BC8" w:rsidP="00291124">
      <w:pPr>
        <w:pStyle w:val="a5"/>
        <w:spacing w:line="276" w:lineRule="auto"/>
        <w:rPr>
          <w:rFonts w:ascii="Times New Roman" w:eastAsia="Times New Roman" w:hAnsi="Times New Roman" w:cs="Times New Roman"/>
          <w:color w:val="000000" w:themeColor="text1"/>
          <w:sz w:val="28"/>
        </w:rPr>
      </w:pPr>
      <w:r w:rsidRPr="00C65BC8">
        <w:rPr>
          <w:rFonts w:ascii="Times New Roman" w:eastAsia="Times New Roman" w:hAnsi="Times New Roman" w:cs="Times New Roman"/>
          <w:bCs/>
          <w:sz w:val="28"/>
          <w:szCs w:val="28"/>
        </w:rPr>
        <w:t>Ключевые аспекты</w:t>
      </w:r>
      <w:r w:rsidR="009F7771" w:rsidRPr="00C65BC8">
        <w:rPr>
          <w:rFonts w:ascii="Times New Roman" w:eastAsia="Times New Roman" w:hAnsi="Times New Roman" w:cs="Times New Roman"/>
          <w:bCs/>
          <w:sz w:val="28"/>
          <w:szCs w:val="28"/>
        </w:rPr>
        <w:t xml:space="preserve"> пособия:</w:t>
      </w:r>
    </w:p>
    <w:p w:rsidR="009F7771" w:rsidRPr="00C65BC8" w:rsidRDefault="009F7771" w:rsidP="00291124">
      <w:pPr>
        <w:numPr>
          <w:ilvl w:val="0"/>
          <w:numId w:val="26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C65BC8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Системность и креативность: </w:t>
      </w:r>
      <w:r w:rsidRPr="00C65BC8">
        <w:rPr>
          <w:rFonts w:ascii="Times New Roman" w:eastAsia="Times New Roman" w:hAnsi="Times New Roman" w:cs="Times New Roman"/>
          <w:sz w:val="28"/>
          <w:szCs w:val="28"/>
          <w:lang w:val="ru-RU"/>
        </w:rPr>
        <w:t>подготовленный материал сочетает классическую графику (тональные градации, линейная перспектива),</w:t>
      </w:r>
      <w:r w:rsidR="00C65BC8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C65BC8">
        <w:rPr>
          <w:rFonts w:ascii="Times New Roman" w:eastAsia="Times New Roman" w:hAnsi="Times New Roman" w:cs="Times New Roman"/>
          <w:sz w:val="28"/>
          <w:szCs w:val="28"/>
          <w:lang w:val="ru-RU"/>
        </w:rPr>
        <w:t>живопись</w:t>
      </w:r>
      <w:r w:rsidR="00C65BC8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C65BC8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(цветовые решения, жанры исполнения, воздушная перспектива),декоративно-прикладное искусство и скульптура с современными, ритмичными техниками, такими как </w:t>
      </w:r>
      <w:r w:rsidRPr="00C65BC8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зинарт</w:t>
      </w:r>
      <w:r w:rsidRPr="00C65BC8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и </w:t>
      </w:r>
      <w:r w:rsidRPr="00C65BC8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пуантилизм, мозаика,декупаж, пейчворг, глиняная игрушка, папье-маше</w:t>
      </w:r>
      <w:r w:rsidRPr="00C65BC8">
        <w:rPr>
          <w:rFonts w:ascii="Times New Roman" w:eastAsia="Times New Roman" w:hAnsi="Times New Roman" w:cs="Times New Roman"/>
          <w:sz w:val="28"/>
          <w:szCs w:val="28"/>
          <w:lang w:val="ru-RU"/>
        </w:rPr>
        <w:t>.</w:t>
      </w:r>
    </w:p>
    <w:p w:rsidR="009F7771" w:rsidRPr="00C65BC8" w:rsidRDefault="009F7771" w:rsidP="00291124">
      <w:pPr>
        <w:numPr>
          <w:ilvl w:val="0"/>
          <w:numId w:val="26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C65BC8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Практическая направленность:</w:t>
      </w:r>
      <w:r w:rsidRPr="00C65BC8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пособие предоставляет подробные инструкции и наглядные схемы для сложнейших тем (построение </w:t>
      </w:r>
      <w:r w:rsidRPr="00C65BC8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портрета</w:t>
      </w:r>
      <w:r w:rsidRPr="00C65BC8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, воздушная и линейная </w:t>
      </w:r>
      <w:r w:rsidRPr="00C65BC8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перспектива,</w:t>
      </w:r>
      <w:r w:rsidRPr="00C65BC8">
        <w:rPr>
          <w:rFonts w:ascii="Times New Roman" w:eastAsia="Times New Roman" w:hAnsi="Times New Roman" w:cs="Times New Roman"/>
          <w:color w:val="FF0000"/>
          <w:sz w:val="28"/>
          <w:szCs w:val="28"/>
          <w:lang w:val="ru-RU" w:eastAsia="kk-KZ"/>
        </w:rPr>
        <w:t xml:space="preserve"> </w:t>
      </w:r>
      <w:r w:rsidRPr="00C65BC8">
        <w:rPr>
          <w:rFonts w:ascii="Times New Roman" w:eastAsia="Times New Roman" w:hAnsi="Times New Roman" w:cs="Times New Roman"/>
          <w:sz w:val="28"/>
          <w:szCs w:val="28"/>
          <w:lang w:val="ru-RU" w:eastAsia="kk-KZ"/>
        </w:rPr>
        <w:t>реализация художественных идей</w:t>
      </w:r>
      <w:r w:rsidRPr="00C65BC8">
        <w:rPr>
          <w:rFonts w:ascii="Times New Roman" w:eastAsia="Times New Roman" w:hAnsi="Times New Roman" w:cs="Times New Roman"/>
          <w:color w:val="FF0000"/>
          <w:sz w:val="28"/>
          <w:szCs w:val="28"/>
          <w:lang w:val="ru-RU" w:eastAsia="kk-KZ"/>
        </w:rPr>
        <w:t>.,</w:t>
      </w:r>
      <w:r w:rsidRPr="00C65BC8">
        <w:rPr>
          <w:rFonts w:ascii="Times New Roman" w:eastAsia="Times New Roman" w:hAnsi="Times New Roman" w:cs="Times New Roman"/>
          <w:sz w:val="28"/>
          <w:szCs w:val="28"/>
          <w:lang w:val="ru-RU" w:eastAsia="kk-KZ"/>
        </w:rPr>
        <w:t>прикладное искусство,в том числе выполнение художественной росписи</w:t>
      </w:r>
      <w:r w:rsidRPr="00C65BC8">
        <w:rPr>
          <w:rFonts w:ascii="Times New Roman" w:eastAsia="Times New Roman" w:hAnsi="Times New Roman" w:cs="Times New Roman"/>
          <w:sz w:val="28"/>
          <w:szCs w:val="28"/>
          <w:lang w:val="ru-RU"/>
        </w:rPr>
        <w:t>).</w:t>
      </w:r>
    </w:p>
    <w:p w:rsidR="009F7771" w:rsidRPr="00C65BC8" w:rsidRDefault="009F7771" w:rsidP="00291124">
      <w:pPr>
        <w:numPr>
          <w:ilvl w:val="0"/>
          <w:numId w:val="26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C65BC8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Интерактивность:</w:t>
      </w:r>
      <w:r w:rsidRPr="00C65BC8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включение </w:t>
      </w:r>
      <w:r w:rsidRPr="00C65BC8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дидактического игрового комплекта</w:t>
      </w:r>
      <w:r w:rsidRPr="00C65BC8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(цвет и ассоциации, арт-анализ) и проектной деятельности (</w:t>
      </w:r>
      <w:r w:rsidRPr="00C65BC8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Анимация, Дымковская игрушка</w:t>
      </w:r>
      <w:r w:rsidRPr="00C65BC8">
        <w:rPr>
          <w:rFonts w:ascii="Times New Roman" w:eastAsia="Times New Roman" w:hAnsi="Times New Roman" w:cs="Times New Roman"/>
          <w:sz w:val="28"/>
          <w:szCs w:val="28"/>
          <w:lang w:val="ru-RU"/>
        </w:rPr>
        <w:t>) превращает уроки в живые, командные мастерские.</w:t>
      </w:r>
    </w:p>
    <w:p w:rsidR="009F7771" w:rsidRPr="00C65BC8" w:rsidRDefault="009F7771" w:rsidP="00291124">
      <w:pPr>
        <w:numPr>
          <w:ilvl w:val="0"/>
          <w:numId w:val="26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C65BC8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Культурное Наследие:</w:t>
      </w:r>
      <w:r w:rsidRPr="00C65BC8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Особое внимание уделено народному декоративно-прикладному искусству (ДПИ Казахстана, Хохлома, Гжель, Дымково), что способствует воспитанию уважения к культурному коду.</w:t>
      </w:r>
    </w:p>
    <w:p w:rsidR="00295D6A" w:rsidRDefault="00295D6A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    </w:t>
      </w:r>
    </w:p>
    <w:p w:rsidR="003B5B78" w:rsidRPr="003B5B78" w:rsidRDefault="00295D6A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         </w:t>
      </w:r>
      <w:r w:rsidR="009F7771" w:rsidRPr="00C65BC8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В результате работы по данному пособию учащиеся не просто копируют образцы, а учатся </w:t>
      </w:r>
      <w:r w:rsidR="009F7771" w:rsidRPr="00C65BC8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"читать" и "кодировать" визуальный язык</w:t>
      </w:r>
      <w:r w:rsidR="009F7771" w:rsidRPr="00C65BC8">
        <w:rPr>
          <w:rFonts w:ascii="Times New Roman" w:eastAsia="Times New Roman" w:hAnsi="Times New Roman" w:cs="Times New Roman"/>
          <w:sz w:val="28"/>
          <w:szCs w:val="28"/>
          <w:lang w:val="ru-RU"/>
        </w:rPr>
        <w:t>: анализировать гармонию цвета, понимать, как линия и тон создают объем, и сознательно выбирать технику для воплощения своих идей.</w:t>
      </w:r>
    </w:p>
    <w:p w:rsidR="009F7771" w:rsidRPr="00C65BC8" w:rsidRDefault="00030C48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       </w:t>
      </w:r>
      <w:r w:rsidR="009F7771" w:rsidRPr="00C65BC8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Таким образом,</w:t>
      </w:r>
      <w:r w:rsidR="00B2305F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="00B2305F" w:rsidRPr="00B2305F">
        <w:rPr>
          <w:rFonts w:ascii="Times New Roman" w:eastAsia="Times New Roman" w:hAnsi="Times New Roman" w:cs="Times New Roman"/>
          <w:bCs/>
          <w:sz w:val="28"/>
          <w:lang w:val="ru-RU"/>
        </w:rPr>
        <w:t>"ВИЗУАЛЬНЫЙ КОД ИЗО: Палитра Техник"</w:t>
      </w:r>
      <w:r w:rsidR="00B2305F" w:rsidRPr="00B2305F">
        <w:rPr>
          <w:rFonts w:ascii="Times New Roman" w:eastAsia="Times New Roman" w:hAnsi="Times New Roman" w:cs="Times New Roman"/>
          <w:sz w:val="28"/>
          <w:lang w:val="ru-RU"/>
        </w:rPr>
        <w:t xml:space="preserve"> </w:t>
      </w:r>
      <w:r w:rsidR="00797DFF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="009F7771" w:rsidRPr="00C65BC8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является эффективным инструментом в </w:t>
      </w:r>
      <w:r w:rsidR="00C65BC8" w:rsidRPr="00C65BC8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работ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е учителя художественного труда</w:t>
      </w:r>
      <w:r w:rsidR="009F7771" w:rsidRPr="00C65BC8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, направленным на воспитание </w:t>
      </w:r>
      <w:r w:rsidR="009F7771" w:rsidRPr="00C65BC8">
        <w:rPr>
          <w:rStyle w:val="a4"/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="009F7771" w:rsidRPr="00C65BC8">
        <w:rPr>
          <w:rStyle w:val="a4"/>
          <w:rFonts w:ascii="Times New Roman" w:hAnsi="Times New Roman" w:cs="Times New Roman"/>
          <w:b w:val="0"/>
          <w:color w:val="000000" w:themeColor="text1"/>
          <w:sz w:val="28"/>
          <w:szCs w:val="28"/>
          <w:lang w:val="ru-RU"/>
        </w:rPr>
        <w:t>культурной и духовно богатой личности школьника</w:t>
      </w:r>
      <w:r w:rsidR="009F7771" w:rsidRPr="00C65BC8"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,</w:t>
      </w:r>
      <w:r w:rsidR="009F7771" w:rsidRPr="00C65BC8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соответствующей целям современного образования Республики Казахстан</w:t>
      </w:r>
    </w:p>
    <w:p w:rsidR="009F7771" w:rsidRPr="00C65BC8" w:rsidRDefault="009F7771" w:rsidP="00291124">
      <w:pPr>
        <w:spacing w:after="0" w:line="276" w:lineRule="auto"/>
        <w:rPr>
          <w:rFonts w:ascii="Times New Roman" w:hAnsi="Times New Roman" w:cs="Times New Roman"/>
          <w:color w:val="7030A0"/>
          <w:sz w:val="28"/>
          <w:szCs w:val="28"/>
          <w:lang w:val="ru-RU"/>
        </w:rPr>
      </w:pPr>
    </w:p>
    <w:p w:rsidR="00F309C0" w:rsidRDefault="00F309C0" w:rsidP="0029112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802A64" w:rsidRDefault="00F309C0" w:rsidP="0029112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         </w:t>
      </w:r>
    </w:p>
    <w:p w:rsidR="00802A64" w:rsidRDefault="00802A64" w:rsidP="0029112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802A64" w:rsidRDefault="00802A64" w:rsidP="0029112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802A64" w:rsidRDefault="00802A64" w:rsidP="0029112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802A64" w:rsidRDefault="00802A64" w:rsidP="0029112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802A64" w:rsidRDefault="00802A64" w:rsidP="0029112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802A64" w:rsidRDefault="00802A64" w:rsidP="0029112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802A64" w:rsidRDefault="00802A64" w:rsidP="0029112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802A64" w:rsidRDefault="00802A64" w:rsidP="0029112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802A64" w:rsidRDefault="00802A64" w:rsidP="0029112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802A64" w:rsidRDefault="00802A64" w:rsidP="0029112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802A64" w:rsidRDefault="00802A64" w:rsidP="0029112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802A64" w:rsidRDefault="00802A64" w:rsidP="0029112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802A64" w:rsidRDefault="00802A64" w:rsidP="0029112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797DFF" w:rsidRDefault="00797DFF" w:rsidP="0029112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030C48" w:rsidRDefault="00F309C0" w:rsidP="0029112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="003B5B78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                                              </w:t>
      </w:r>
    </w:p>
    <w:p w:rsidR="00030C48" w:rsidRDefault="00030C48" w:rsidP="0029112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030C48" w:rsidRDefault="00030C48" w:rsidP="0029112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030C48" w:rsidRDefault="00030C48" w:rsidP="0029112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030C48" w:rsidRDefault="00030C48" w:rsidP="0029112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030C48" w:rsidRDefault="00030C48" w:rsidP="0029112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030C48" w:rsidRDefault="00030C48" w:rsidP="0029112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030C48" w:rsidRDefault="00030C48" w:rsidP="0029112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030C48" w:rsidRDefault="00030C48" w:rsidP="0029112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030C48" w:rsidRDefault="00030C48" w:rsidP="0029112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030C48" w:rsidRDefault="00030C48" w:rsidP="0029112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030C48" w:rsidRDefault="00030C48" w:rsidP="0029112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030C48" w:rsidRDefault="00030C48" w:rsidP="0029112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030C48" w:rsidRDefault="00030C48" w:rsidP="0029112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030C48" w:rsidRDefault="00030C48" w:rsidP="0029112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D331CC" w:rsidRPr="000936F3" w:rsidRDefault="00D331CC" w:rsidP="00030C48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Список литературы</w:t>
      </w:r>
    </w:p>
    <w:p w:rsidR="00F309C0" w:rsidRPr="00F309C0" w:rsidRDefault="00F309C0" w:rsidP="00291124">
      <w:pPr>
        <w:pStyle w:val="a9"/>
        <w:numPr>
          <w:ilvl w:val="0"/>
          <w:numId w:val="27"/>
        </w:numPr>
        <w:spacing w:after="0"/>
        <w:ind w:left="851" w:firstLine="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9C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Закон Республики Казахстан «Об образовании»</w:t>
      </w:r>
      <w:r w:rsidRPr="00F309C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(последняя редакция). — Нур-Султан, 2023.</w:t>
      </w:r>
    </w:p>
    <w:p w:rsidR="00F309C0" w:rsidRPr="00F309C0" w:rsidRDefault="00F309C0" w:rsidP="00291124">
      <w:pPr>
        <w:pStyle w:val="a9"/>
        <w:numPr>
          <w:ilvl w:val="0"/>
          <w:numId w:val="27"/>
        </w:num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09C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Кодекс Республики Казахстан «О здоровье народа и системе здравоохранения»</w:t>
      </w:r>
      <w:r w:rsidRPr="00F309C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(последняя редакция). — Нур-Султан, 2023.</w:t>
      </w:r>
    </w:p>
    <w:p w:rsidR="00D331CC" w:rsidRPr="00F309C0" w:rsidRDefault="00D331CC" w:rsidP="00291124">
      <w:pPr>
        <w:widowControl w:val="0"/>
        <w:numPr>
          <w:ilvl w:val="0"/>
          <w:numId w:val="27"/>
        </w:numPr>
        <w:tabs>
          <w:tab w:val="left" w:pos="862"/>
        </w:tabs>
        <w:autoSpaceDE w:val="0"/>
        <w:autoSpaceDN w:val="0"/>
        <w:spacing w:after="0" w:line="276" w:lineRule="auto"/>
        <w:ind w:right="841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309C0">
        <w:rPr>
          <w:rFonts w:ascii="Times New Roman" w:eastAsia="Times New Roman" w:hAnsi="Times New Roman" w:cs="Times New Roman"/>
          <w:sz w:val="28"/>
          <w:szCs w:val="28"/>
          <w:lang w:val="ru-RU"/>
        </w:rPr>
        <w:t>Шпикалова Т.Я.Народное искусство на уроках декоративного рисования.М: Просвещение.1979.</w:t>
      </w:r>
    </w:p>
    <w:p w:rsidR="00D331CC" w:rsidRDefault="00D331CC" w:rsidP="00291124">
      <w:pPr>
        <w:widowControl w:val="0"/>
        <w:numPr>
          <w:ilvl w:val="0"/>
          <w:numId w:val="27"/>
        </w:numPr>
        <w:tabs>
          <w:tab w:val="left" w:pos="862"/>
        </w:tabs>
        <w:autoSpaceDE w:val="0"/>
        <w:autoSpaceDN w:val="0"/>
        <w:spacing w:after="0" w:line="276" w:lineRule="auto"/>
        <w:ind w:right="841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Работа с красками в школе.УЧПЕДГИЗ.1953.М.Просвещение. 1988.</w:t>
      </w:r>
    </w:p>
    <w:p w:rsidR="003B5B78" w:rsidRDefault="003B5B78" w:rsidP="00291124">
      <w:pPr>
        <w:widowControl w:val="0"/>
        <w:numPr>
          <w:ilvl w:val="0"/>
          <w:numId w:val="27"/>
        </w:numPr>
        <w:tabs>
          <w:tab w:val="left" w:pos="862"/>
        </w:tabs>
        <w:autoSpaceDE w:val="0"/>
        <w:autoSpaceDN w:val="0"/>
        <w:spacing w:after="0" w:line="276" w:lineRule="auto"/>
        <w:ind w:right="841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Знакомство с цветом </w:t>
      </w:r>
      <w:hyperlink r:id="rId129" w:history="1">
        <w:r w:rsidRPr="00F43DA3">
          <w:rPr>
            <w:rStyle w:val="a8"/>
            <w:rFonts w:ascii="Times New Roman" w:eastAsia="Times New Roman" w:hAnsi="Times New Roman" w:cs="Times New Roman"/>
            <w:sz w:val="28"/>
            <w:szCs w:val="28"/>
            <w:lang w:val="ru-RU"/>
          </w:rPr>
          <w:t>https://infourok.ru/metodicheskaya-razrabotka-po-teme-cvetovoj-spektr-osnovnye-i-sostavnye-cveta-7947942.html</w:t>
        </w:r>
      </w:hyperlink>
    </w:p>
    <w:p w:rsidR="00D331CC" w:rsidRPr="003B5B78" w:rsidRDefault="00D331CC" w:rsidP="00291124">
      <w:pPr>
        <w:widowControl w:val="0"/>
        <w:numPr>
          <w:ilvl w:val="0"/>
          <w:numId w:val="27"/>
        </w:numPr>
        <w:tabs>
          <w:tab w:val="left" w:pos="862"/>
        </w:tabs>
        <w:autoSpaceDE w:val="0"/>
        <w:autoSpaceDN w:val="0"/>
        <w:spacing w:after="0" w:line="276" w:lineRule="auto"/>
        <w:ind w:right="841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3B5B78">
        <w:rPr>
          <w:rFonts w:ascii="Times New Roman" w:eastAsia="Times New Roman" w:hAnsi="Times New Roman" w:cs="Times New Roman"/>
          <w:sz w:val="28"/>
          <w:szCs w:val="28"/>
          <w:lang w:val="ru-RU"/>
        </w:rPr>
        <w:t>Христофоров А.</w:t>
      </w:r>
      <w:r w:rsidR="00263EC0" w:rsidRPr="003B5B78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3B5B78">
        <w:rPr>
          <w:rFonts w:ascii="Times New Roman" w:eastAsia="Times New Roman" w:hAnsi="Times New Roman" w:cs="Times New Roman"/>
          <w:sz w:val="28"/>
          <w:szCs w:val="28"/>
          <w:lang w:val="ru-RU"/>
        </w:rPr>
        <w:t>С.</w:t>
      </w:r>
      <w:r w:rsidR="00263EC0" w:rsidRPr="003B5B78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3B5B78">
        <w:rPr>
          <w:rFonts w:ascii="Times New Roman" w:eastAsia="Times New Roman" w:hAnsi="Times New Roman" w:cs="Times New Roman"/>
          <w:sz w:val="28"/>
          <w:szCs w:val="28"/>
          <w:lang w:val="ru-RU"/>
        </w:rPr>
        <w:t>Декоративно-прикладное искусство в школе.</w:t>
      </w:r>
    </w:p>
    <w:p w:rsidR="00D331CC" w:rsidRPr="000936F3" w:rsidRDefault="00D331CC" w:rsidP="00291124">
      <w:pPr>
        <w:widowControl w:val="0"/>
        <w:numPr>
          <w:ilvl w:val="0"/>
          <w:numId w:val="27"/>
        </w:numPr>
        <w:tabs>
          <w:tab w:val="left" w:pos="862"/>
        </w:tabs>
        <w:autoSpaceDE w:val="0"/>
        <w:autoSpaceDN w:val="0"/>
        <w:spacing w:after="0" w:line="276" w:lineRule="auto"/>
        <w:ind w:right="841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Рубцова Е.В.Уютное хобби.Украшение из полимерной глины.</w:t>
      </w:r>
      <w:r w:rsidR="00263EC0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Москва. Вече.2015.</w:t>
      </w:r>
    </w:p>
    <w:p w:rsidR="00D331CC" w:rsidRPr="000936F3" w:rsidRDefault="00D331CC" w:rsidP="00291124">
      <w:pPr>
        <w:widowControl w:val="0"/>
        <w:numPr>
          <w:ilvl w:val="0"/>
          <w:numId w:val="27"/>
        </w:numPr>
        <w:tabs>
          <w:tab w:val="left" w:pos="862"/>
        </w:tabs>
        <w:autoSpaceDE w:val="0"/>
        <w:autoSpaceDN w:val="0"/>
        <w:spacing w:after="0" w:line="276" w:lineRule="auto"/>
        <w:ind w:right="841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Волшебная глина «Русич» Смоленск.2001.</w:t>
      </w:r>
    </w:p>
    <w:p w:rsidR="00D331CC" w:rsidRPr="000936F3" w:rsidRDefault="00263EC0" w:rsidP="00291124">
      <w:pPr>
        <w:widowControl w:val="0"/>
        <w:numPr>
          <w:ilvl w:val="0"/>
          <w:numId w:val="27"/>
        </w:numPr>
        <w:tabs>
          <w:tab w:val="left" w:pos="862"/>
        </w:tabs>
        <w:autoSpaceDE w:val="0"/>
        <w:autoSpaceDN w:val="0"/>
        <w:spacing w:after="0" w:line="276" w:lineRule="auto"/>
        <w:ind w:right="841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В.Курчевский</w:t>
      </w:r>
      <w:r w:rsidR="00D331CC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="00D331CC"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Быль-сказка о карандашах и красках.М: Педагогика.1980</w:t>
      </w:r>
    </w:p>
    <w:p w:rsidR="00D331CC" w:rsidRPr="000936F3" w:rsidRDefault="00D331CC" w:rsidP="00291124">
      <w:pPr>
        <w:widowControl w:val="0"/>
        <w:numPr>
          <w:ilvl w:val="0"/>
          <w:numId w:val="27"/>
        </w:numPr>
        <w:tabs>
          <w:tab w:val="left" w:pos="862"/>
        </w:tabs>
        <w:autoSpaceDE w:val="0"/>
        <w:autoSpaceDN w:val="0"/>
        <w:spacing w:after="0" w:line="276" w:lineRule="auto"/>
        <w:ind w:right="841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Программа-конспект</w:t>
      </w:r>
      <w:r w:rsidRPr="000936F3">
        <w:rPr>
          <w:rFonts w:ascii="Times New Roman" w:eastAsia="Times New Roman" w:hAnsi="Times New Roman" w:cs="Times New Roman"/>
          <w:spacing w:val="80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по</w:t>
      </w:r>
      <w:r w:rsidRPr="000936F3">
        <w:rPr>
          <w:rFonts w:ascii="Times New Roman" w:eastAsia="Times New Roman" w:hAnsi="Times New Roman" w:cs="Times New Roman"/>
          <w:spacing w:val="80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учебной</w:t>
      </w:r>
      <w:r w:rsidRPr="000936F3">
        <w:rPr>
          <w:rFonts w:ascii="Times New Roman" w:eastAsia="Times New Roman" w:hAnsi="Times New Roman" w:cs="Times New Roman"/>
          <w:spacing w:val="80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дисциплине</w:t>
      </w:r>
      <w:r w:rsidRPr="000936F3">
        <w:rPr>
          <w:rFonts w:ascii="Times New Roman" w:eastAsia="Times New Roman" w:hAnsi="Times New Roman" w:cs="Times New Roman"/>
          <w:spacing w:val="80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«Композиция».</w:t>
      </w:r>
      <w:r w:rsidRPr="000936F3">
        <w:rPr>
          <w:rFonts w:ascii="Times New Roman" w:eastAsia="Times New Roman" w:hAnsi="Times New Roman" w:cs="Times New Roman"/>
          <w:spacing w:val="80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–</w:t>
      </w:r>
      <w:r w:rsidRPr="000936F3">
        <w:rPr>
          <w:rFonts w:ascii="Times New Roman" w:eastAsia="Times New Roman" w:hAnsi="Times New Roman" w:cs="Times New Roman"/>
          <w:spacing w:val="80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М., </w:t>
      </w:r>
      <w:r w:rsidRPr="000936F3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>2003.</w:t>
      </w:r>
    </w:p>
    <w:p w:rsidR="00D331CC" w:rsidRDefault="00D331CC" w:rsidP="00291124">
      <w:pPr>
        <w:widowControl w:val="0"/>
        <w:numPr>
          <w:ilvl w:val="0"/>
          <w:numId w:val="27"/>
        </w:numPr>
        <w:tabs>
          <w:tab w:val="left" w:pos="862"/>
        </w:tabs>
        <w:autoSpaceDE w:val="0"/>
        <w:autoSpaceDN w:val="0"/>
        <w:spacing w:after="0" w:line="276" w:lineRule="auto"/>
        <w:ind w:right="841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Рисунок. Живопись. Скульптура, композиция:</w:t>
      </w:r>
      <w:r w:rsidRPr="000936F3">
        <w:rPr>
          <w:rFonts w:ascii="Times New Roman" w:eastAsia="Times New Roman" w:hAnsi="Times New Roman" w:cs="Times New Roman"/>
          <w:spacing w:val="35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программа для</w:t>
      </w:r>
      <w:r w:rsidRPr="000936F3">
        <w:rPr>
          <w:rFonts w:ascii="Times New Roman" w:eastAsia="Times New Roman" w:hAnsi="Times New Roman" w:cs="Times New Roman"/>
          <w:spacing w:val="34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ДХШ и ДШИ. – М., 1990.</w:t>
      </w:r>
    </w:p>
    <w:p w:rsidR="00CC1BA6" w:rsidRDefault="00CC1BA6" w:rsidP="00291124">
      <w:pPr>
        <w:widowControl w:val="0"/>
        <w:numPr>
          <w:ilvl w:val="0"/>
          <w:numId w:val="27"/>
        </w:numPr>
        <w:tabs>
          <w:tab w:val="left" w:pos="862"/>
        </w:tabs>
        <w:autoSpaceDE w:val="0"/>
        <w:autoSpaceDN w:val="0"/>
        <w:spacing w:after="0" w:line="276" w:lineRule="auto"/>
        <w:ind w:right="841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CC1BA6">
        <w:rPr>
          <w:rFonts w:ascii="Times New Roman" w:eastAsia="Georgia" w:hAnsi="Times New Roman" w:cs="Times New Roman"/>
          <w:bCs/>
          <w:color w:val="231F20"/>
          <w:w w:val="99"/>
          <w:sz w:val="28"/>
          <w:szCs w:val="28"/>
          <w:lang w:val="ru-RU"/>
        </w:rPr>
        <w:t>П</w:t>
      </w:r>
      <w:r w:rsidRPr="00CC1BA6">
        <w:rPr>
          <w:rFonts w:ascii="Times New Roman" w:eastAsia="Georgia" w:hAnsi="Times New Roman" w:cs="Times New Roman"/>
          <w:bCs/>
          <w:color w:val="231F20"/>
          <w:sz w:val="28"/>
          <w:szCs w:val="28"/>
          <w:lang w:val="ru-RU"/>
        </w:rPr>
        <w:t>ро</w:t>
      </w:r>
      <w:r w:rsidRPr="00CC1BA6">
        <w:rPr>
          <w:rFonts w:ascii="Times New Roman" w:eastAsia="Georgia" w:hAnsi="Times New Roman" w:cs="Times New Roman"/>
          <w:bCs/>
          <w:color w:val="231F20"/>
          <w:w w:val="99"/>
          <w:sz w:val="28"/>
          <w:szCs w:val="28"/>
          <w:lang w:val="ru-RU"/>
        </w:rPr>
        <w:t>с</w:t>
      </w:r>
      <w:r w:rsidRPr="00CC1BA6">
        <w:rPr>
          <w:rFonts w:ascii="Times New Roman" w:eastAsia="Georgia" w:hAnsi="Times New Roman" w:cs="Times New Roman"/>
          <w:bCs/>
          <w:color w:val="231F20"/>
          <w:sz w:val="28"/>
          <w:szCs w:val="28"/>
          <w:lang w:val="ru-RU"/>
        </w:rPr>
        <w:t>та</w:t>
      </w:r>
      <w:r w:rsidRPr="00CC1BA6">
        <w:rPr>
          <w:rFonts w:ascii="Times New Roman" w:eastAsia="Georgia" w:hAnsi="Times New Roman" w:cs="Times New Roman"/>
          <w:bCs/>
          <w:color w:val="231F20"/>
          <w:w w:val="99"/>
          <w:sz w:val="28"/>
          <w:szCs w:val="28"/>
          <w:lang w:val="ru-RU"/>
        </w:rPr>
        <w:t>я</w:t>
      </w:r>
      <w:r w:rsidRPr="00CC1BA6">
        <w:rPr>
          <w:rFonts w:ascii="Times New Roman" w:eastAsia="Georgia" w:hAnsi="Times New Roman" w:cs="Times New Roman"/>
          <w:bCs/>
          <w:color w:val="231F20"/>
          <w:sz w:val="28"/>
          <w:szCs w:val="28"/>
          <w:lang w:val="ru-RU"/>
        </w:rPr>
        <w:t xml:space="preserve"> геометр</w:t>
      </w:r>
      <w:r w:rsidRPr="00CC1BA6">
        <w:rPr>
          <w:rFonts w:ascii="Times New Roman" w:eastAsia="Georgia" w:hAnsi="Times New Roman" w:cs="Times New Roman"/>
          <w:bCs/>
          <w:color w:val="231F20"/>
          <w:w w:val="99"/>
          <w:sz w:val="28"/>
          <w:szCs w:val="28"/>
          <w:lang w:val="ru-RU"/>
        </w:rPr>
        <w:t>и</w:t>
      </w:r>
      <w:r w:rsidRPr="00CC1BA6">
        <w:rPr>
          <w:rFonts w:ascii="Times New Roman" w:eastAsia="Georgia" w:hAnsi="Times New Roman" w:cs="Times New Roman"/>
          <w:bCs/>
          <w:color w:val="231F20"/>
          <w:sz w:val="28"/>
          <w:szCs w:val="28"/>
          <w:lang w:val="ru-RU"/>
        </w:rPr>
        <w:t>ческая ф</w:t>
      </w:r>
      <w:r w:rsidRPr="00CC1BA6">
        <w:rPr>
          <w:rFonts w:ascii="Times New Roman" w:eastAsia="Georgia" w:hAnsi="Times New Roman" w:cs="Times New Roman"/>
          <w:bCs/>
          <w:color w:val="231F20"/>
          <w:w w:val="99"/>
          <w:sz w:val="28"/>
          <w:szCs w:val="28"/>
          <w:lang w:val="ru-RU"/>
        </w:rPr>
        <w:t>и</w:t>
      </w:r>
      <w:r w:rsidRPr="00CC1BA6">
        <w:rPr>
          <w:rFonts w:ascii="Times New Roman" w:eastAsia="Georgia" w:hAnsi="Times New Roman" w:cs="Times New Roman"/>
          <w:bCs/>
          <w:color w:val="231F20"/>
          <w:sz w:val="28"/>
          <w:szCs w:val="28"/>
          <w:lang w:val="ru-RU"/>
        </w:rPr>
        <w:t>гура,</w:t>
      </w:r>
      <w:r w:rsidRPr="00CC1BA6">
        <w:rPr>
          <w:rFonts w:ascii="Times New Roman" w:eastAsia="Georgia" w:hAnsi="Times New Roman" w:cs="Times New Roman"/>
          <w:bCs/>
          <w:color w:val="231F20"/>
          <w:spacing w:val="1"/>
          <w:sz w:val="28"/>
          <w:szCs w:val="28"/>
          <w:lang w:val="ru-RU"/>
        </w:rPr>
        <w:t xml:space="preserve"> </w:t>
      </w:r>
      <w:r w:rsidRPr="00CC1BA6">
        <w:rPr>
          <w:rFonts w:ascii="Times New Roman" w:eastAsia="Georgia" w:hAnsi="Times New Roman" w:cs="Times New Roman"/>
          <w:bCs/>
          <w:color w:val="231F20"/>
          <w:sz w:val="28"/>
          <w:szCs w:val="28"/>
          <w:lang w:val="ru-RU"/>
        </w:rPr>
        <w:t>в о</w:t>
      </w:r>
      <w:r w:rsidRPr="00CC1BA6">
        <w:rPr>
          <w:rFonts w:ascii="Times New Roman" w:eastAsia="Georgia" w:hAnsi="Times New Roman" w:cs="Times New Roman"/>
          <w:bCs/>
          <w:color w:val="231F20"/>
          <w:w w:val="99"/>
          <w:sz w:val="28"/>
          <w:szCs w:val="28"/>
          <w:lang w:val="ru-RU"/>
        </w:rPr>
        <w:t>с</w:t>
      </w:r>
      <w:r w:rsidRPr="00CC1BA6">
        <w:rPr>
          <w:rFonts w:ascii="Times New Roman" w:eastAsia="Georgia" w:hAnsi="Times New Roman" w:cs="Times New Roman"/>
          <w:bCs/>
          <w:color w:val="231F20"/>
          <w:sz w:val="28"/>
          <w:szCs w:val="28"/>
          <w:lang w:val="ru-RU"/>
        </w:rPr>
        <w:t xml:space="preserve">нове </w:t>
      </w:r>
      <w:r w:rsidRPr="00CC1BA6">
        <w:rPr>
          <w:rFonts w:ascii="Times New Roman" w:eastAsia="Georgia" w:hAnsi="Times New Roman" w:cs="Times New Roman"/>
          <w:bCs/>
          <w:color w:val="231F20"/>
          <w:w w:val="99"/>
          <w:sz w:val="28"/>
          <w:szCs w:val="28"/>
          <w:lang w:val="ru-RU"/>
        </w:rPr>
        <w:t>вс</w:t>
      </w:r>
      <w:r w:rsidRPr="00CC1BA6">
        <w:rPr>
          <w:rFonts w:ascii="Times New Roman" w:eastAsia="Georgia" w:hAnsi="Times New Roman" w:cs="Times New Roman"/>
          <w:bCs/>
          <w:color w:val="231F20"/>
          <w:sz w:val="28"/>
          <w:szCs w:val="28"/>
          <w:lang w:val="ru-RU"/>
        </w:rPr>
        <w:t xml:space="preserve">ех </w:t>
      </w:r>
      <w:r w:rsidRPr="00CC1BA6">
        <w:rPr>
          <w:rFonts w:ascii="Times New Roman" w:eastAsia="Georgia" w:hAnsi="Times New Roman" w:cs="Times New Roman"/>
          <w:bCs/>
          <w:color w:val="231F20"/>
          <w:w w:val="99"/>
          <w:sz w:val="28"/>
          <w:szCs w:val="28"/>
          <w:lang w:val="ru-RU"/>
        </w:rPr>
        <w:t>с</w:t>
      </w:r>
      <w:r w:rsidRPr="00CC1BA6">
        <w:rPr>
          <w:rFonts w:ascii="Times New Roman" w:eastAsia="Georgia" w:hAnsi="Times New Roman" w:cs="Times New Roman"/>
          <w:bCs/>
          <w:color w:val="231F20"/>
          <w:sz w:val="28"/>
          <w:szCs w:val="28"/>
          <w:lang w:val="ru-RU"/>
        </w:rPr>
        <w:t>ло</w:t>
      </w:r>
      <w:r w:rsidRPr="00CC1BA6">
        <w:rPr>
          <w:rFonts w:ascii="Times New Roman" w:eastAsia="Georgia" w:hAnsi="Times New Roman" w:cs="Times New Roman"/>
          <w:bCs/>
          <w:color w:val="231F20"/>
          <w:w w:val="99"/>
          <w:sz w:val="28"/>
          <w:szCs w:val="28"/>
          <w:lang w:val="ru-RU"/>
        </w:rPr>
        <w:t>ж</w:t>
      </w:r>
      <w:r w:rsidRPr="00CC1BA6">
        <w:rPr>
          <w:rFonts w:ascii="Times New Roman" w:eastAsia="Georgia" w:hAnsi="Times New Roman" w:cs="Times New Roman"/>
          <w:bCs/>
          <w:color w:val="231F20"/>
          <w:sz w:val="28"/>
          <w:szCs w:val="28"/>
          <w:lang w:val="ru-RU"/>
        </w:rPr>
        <w:t>н</w:t>
      </w:r>
      <w:r w:rsidRPr="00CC1BA6">
        <w:rPr>
          <w:rFonts w:ascii="Times New Roman" w:eastAsia="Georgia" w:hAnsi="Times New Roman" w:cs="Times New Roman"/>
          <w:bCs/>
          <w:color w:val="231F20"/>
          <w:w w:val="99"/>
          <w:sz w:val="28"/>
          <w:szCs w:val="28"/>
          <w:lang w:val="ru-RU"/>
        </w:rPr>
        <w:t>ы</w:t>
      </w:r>
      <w:r w:rsidRPr="00CC1BA6">
        <w:rPr>
          <w:rFonts w:ascii="Times New Roman" w:eastAsia="Georgia" w:hAnsi="Times New Roman" w:cs="Times New Roman"/>
          <w:bCs/>
          <w:color w:val="231F20"/>
          <w:sz w:val="28"/>
          <w:szCs w:val="28"/>
          <w:lang w:val="ru-RU"/>
        </w:rPr>
        <w:t>х форм</w:t>
      </w:r>
      <w:r w:rsidRPr="00CC1BA6">
        <w:rPr>
          <w:rFonts w:ascii="Times New Roman" w:eastAsia="Times New Roman" w:hAnsi="Times New Roman" w:cs="Times New Roman"/>
          <w:sz w:val="32"/>
          <w:szCs w:val="28"/>
          <w:lang w:val="ru-RU"/>
        </w:rPr>
        <w:t xml:space="preserve"> </w:t>
      </w:r>
      <w:hyperlink r:id="rId130" w:history="1">
        <w:r w:rsidRPr="00F43DA3">
          <w:rPr>
            <w:rStyle w:val="a8"/>
            <w:rFonts w:ascii="Times New Roman" w:eastAsia="Times New Roman" w:hAnsi="Times New Roman" w:cs="Times New Roman"/>
            <w:sz w:val="28"/>
            <w:szCs w:val="28"/>
            <w:lang w:val="ru-RU"/>
          </w:rPr>
          <w:t>https://www.ghenadiesontu.com/blog/poetapnoe-risovanie-geometricheskih-tel</w:t>
        </w:r>
      </w:hyperlink>
    </w:p>
    <w:p w:rsidR="00D331CC" w:rsidRPr="00CC1BA6" w:rsidRDefault="00D331CC" w:rsidP="00291124">
      <w:pPr>
        <w:widowControl w:val="0"/>
        <w:numPr>
          <w:ilvl w:val="0"/>
          <w:numId w:val="27"/>
        </w:numPr>
        <w:tabs>
          <w:tab w:val="left" w:pos="862"/>
        </w:tabs>
        <w:autoSpaceDE w:val="0"/>
        <w:autoSpaceDN w:val="0"/>
        <w:spacing w:after="0" w:line="276" w:lineRule="auto"/>
        <w:ind w:right="841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CC1BA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Арбат</w:t>
      </w:r>
      <w:r w:rsidRPr="00CC1BA6">
        <w:rPr>
          <w:rFonts w:ascii="Times New Roman" w:eastAsia="Times New Roman" w:hAnsi="Times New Roman" w:cs="Times New Roman"/>
          <w:sz w:val="28"/>
          <w:szCs w:val="28"/>
          <w:lang w:val="ru-RU"/>
        </w:rPr>
        <w:tab/>
      </w:r>
      <w:r w:rsidRPr="00CC1BA6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>Ю.А.</w:t>
      </w:r>
      <w:r w:rsidRPr="00CC1BA6">
        <w:rPr>
          <w:rFonts w:ascii="Times New Roman" w:eastAsia="Times New Roman" w:hAnsi="Times New Roman" w:cs="Times New Roman"/>
          <w:sz w:val="28"/>
          <w:szCs w:val="28"/>
          <w:lang w:val="ru-RU"/>
        </w:rPr>
        <w:tab/>
      </w:r>
      <w:r w:rsidRPr="00CC1BA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Русская</w:t>
      </w:r>
      <w:r w:rsidRPr="00CC1BA6">
        <w:rPr>
          <w:rFonts w:ascii="Times New Roman" w:eastAsia="Times New Roman" w:hAnsi="Times New Roman" w:cs="Times New Roman"/>
          <w:sz w:val="28"/>
          <w:szCs w:val="28"/>
          <w:lang w:val="ru-RU"/>
        </w:rPr>
        <w:tab/>
      </w:r>
      <w:r w:rsidRPr="00CC1BA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народная</w:t>
      </w:r>
      <w:r w:rsidRPr="00CC1BA6">
        <w:rPr>
          <w:rFonts w:ascii="Times New Roman" w:eastAsia="Times New Roman" w:hAnsi="Times New Roman" w:cs="Times New Roman"/>
          <w:sz w:val="28"/>
          <w:szCs w:val="28"/>
          <w:lang w:val="ru-RU"/>
        </w:rPr>
        <w:tab/>
      </w:r>
      <w:r w:rsidRPr="00CC1BA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роспись</w:t>
      </w:r>
      <w:r w:rsidRPr="00CC1BA6">
        <w:rPr>
          <w:rFonts w:ascii="Times New Roman" w:eastAsia="Times New Roman" w:hAnsi="Times New Roman" w:cs="Times New Roman"/>
          <w:sz w:val="28"/>
          <w:szCs w:val="28"/>
          <w:lang w:val="ru-RU"/>
        </w:rPr>
        <w:tab/>
      </w:r>
      <w:r w:rsidRPr="00CC1BA6">
        <w:rPr>
          <w:rFonts w:ascii="Times New Roman" w:eastAsia="Times New Roman" w:hAnsi="Times New Roman" w:cs="Times New Roman"/>
          <w:spacing w:val="-6"/>
          <w:sz w:val="28"/>
          <w:szCs w:val="28"/>
          <w:lang w:val="ru-RU"/>
        </w:rPr>
        <w:t>по</w:t>
      </w:r>
      <w:r w:rsidRPr="00CC1BA6">
        <w:rPr>
          <w:rFonts w:ascii="Times New Roman" w:eastAsia="Times New Roman" w:hAnsi="Times New Roman" w:cs="Times New Roman"/>
          <w:sz w:val="28"/>
          <w:szCs w:val="28"/>
          <w:lang w:val="ru-RU"/>
        </w:rPr>
        <w:tab/>
      </w:r>
      <w:r w:rsidRPr="00CC1BA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дереву.</w:t>
      </w:r>
      <w:r w:rsidRPr="00CC1BA6">
        <w:rPr>
          <w:rFonts w:ascii="Times New Roman" w:eastAsia="Times New Roman" w:hAnsi="Times New Roman" w:cs="Times New Roman"/>
          <w:sz w:val="28"/>
          <w:szCs w:val="28"/>
          <w:lang w:val="ru-RU"/>
        </w:rPr>
        <w:tab/>
      </w:r>
      <w:r w:rsidRPr="00CC1BA6">
        <w:rPr>
          <w:rFonts w:ascii="Times New Roman" w:eastAsia="Times New Roman" w:hAnsi="Times New Roman" w:cs="Times New Roman"/>
          <w:spacing w:val="-10"/>
          <w:sz w:val="28"/>
          <w:szCs w:val="28"/>
          <w:lang w:val="ru-RU"/>
        </w:rPr>
        <w:t>–</w:t>
      </w:r>
      <w:r w:rsidRPr="00CC1BA6">
        <w:rPr>
          <w:rFonts w:ascii="Times New Roman" w:eastAsia="Times New Roman" w:hAnsi="Times New Roman" w:cs="Times New Roman"/>
          <w:sz w:val="28"/>
          <w:szCs w:val="28"/>
          <w:lang w:val="ru-RU"/>
        </w:rPr>
        <w:tab/>
      </w:r>
      <w:r w:rsidRPr="00CC1BA6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 xml:space="preserve">М.: </w:t>
      </w:r>
      <w:r w:rsidRPr="00CC1BA6">
        <w:rPr>
          <w:rFonts w:ascii="Times New Roman" w:eastAsia="Times New Roman" w:hAnsi="Times New Roman" w:cs="Times New Roman"/>
          <w:sz w:val="28"/>
          <w:szCs w:val="28"/>
          <w:lang w:val="ru-RU"/>
        </w:rPr>
        <w:t>Изобразительное искусство, 1980.</w:t>
      </w:r>
    </w:p>
    <w:p w:rsidR="00D331CC" w:rsidRPr="000936F3" w:rsidRDefault="00D331CC" w:rsidP="00291124">
      <w:pPr>
        <w:widowControl w:val="0"/>
        <w:numPr>
          <w:ilvl w:val="0"/>
          <w:numId w:val="27"/>
        </w:numPr>
        <w:tabs>
          <w:tab w:val="left" w:pos="862"/>
        </w:tabs>
        <w:autoSpaceDE w:val="0"/>
        <w:autoSpaceDN w:val="0"/>
        <w:spacing w:after="0" w:line="276" w:lineRule="auto"/>
        <w:ind w:right="841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Бартенев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ab/>
      </w:r>
      <w:r w:rsidRPr="000936F3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>И.А.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ab/>
      </w:r>
      <w:r w:rsidRPr="000936F3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Очерки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ab/>
      </w:r>
      <w:r w:rsidRPr="000936F3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истории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ab/>
      </w:r>
      <w:r w:rsidRPr="000936F3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архитектурных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ab/>
      </w:r>
      <w:r w:rsidRPr="000936F3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стилей.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ab/>
      </w:r>
      <w:r w:rsidRPr="000936F3">
        <w:rPr>
          <w:rFonts w:ascii="Times New Roman" w:eastAsia="Times New Roman" w:hAnsi="Times New Roman" w:cs="Times New Roman"/>
          <w:spacing w:val="-10"/>
          <w:sz w:val="28"/>
          <w:szCs w:val="28"/>
          <w:lang w:val="ru-RU"/>
        </w:rPr>
        <w:t>–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ab/>
      </w:r>
      <w:r w:rsidRPr="000936F3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 xml:space="preserve">М.: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Изобразительное искусство, 1983.</w:t>
      </w:r>
    </w:p>
    <w:p w:rsidR="00D331CC" w:rsidRPr="000936F3" w:rsidRDefault="00D331CC" w:rsidP="00291124">
      <w:pPr>
        <w:widowControl w:val="0"/>
        <w:numPr>
          <w:ilvl w:val="0"/>
          <w:numId w:val="27"/>
        </w:numPr>
        <w:tabs>
          <w:tab w:val="left" w:pos="862"/>
        </w:tabs>
        <w:autoSpaceDE w:val="0"/>
        <w:autoSpaceDN w:val="0"/>
        <w:spacing w:after="0" w:line="276" w:lineRule="auto"/>
        <w:ind w:right="841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>Беда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ab/>
      </w:r>
      <w:r w:rsidRPr="000936F3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>Г.В.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ab/>
      </w:r>
      <w:r w:rsidRPr="000936F3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Живопись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ab/>
      </w:r>
      <w:r w:rsidRPr="000936F3">
        <w:rPr>
          <w:rFonts w:ascii="Times New Roman" w:eastAsia="Times New Roman" w:hAnsi="Times New Roman" w:cs="Times New Roman"/>
          <w:spacing w:val="-10"/>
          <w:sz w:val="28"/>
          <w:szCs w:val="28"/>
          <w:lang w:val="ru-RU"/>
        </w:rPr>
        <w:t>и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ab/>
      </w:r>
      <w:r w:rsidRPr="000936F3">
        <w:rPr>
          <w:rFonts w:ascii="Times New Roman" w:eastAsia="Times New Roman" w:hAnsi="Times New Roman" w:cs="Times New Roman"/>
          <w:spacing w:val="-6"/>
          <w:sz w:val="28"/>
          <w:szCs w:val="28"/>
          <w:lang w:val="ru-RU"/>
        </w:rPr>
        <w:t>ее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ab/>
      </w:r>
      <w:r w:rsidRPr="000936F3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изобразительные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ab/>
      </w:r>
      <w:r w:rsidRPr="000936F3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свойства.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ab/>
      </w:r>
      <w:r w:rsidRPr="000936F3">
        <w:rPr>
          <w:rFonts w:ascii="Times New Roman" w:eastAsia="Times New Roman" w:hAnsi="Times New Roman" w:cs="Times New Roman"/>
          <w:spacing w:val="-10"/>
          <w:sz w:val="28"/>
          <w:szCs w:val="28"/>
          <w:lang w:val="ru-RU"/>
        </w:rPr>
        <w:t>–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ab/>
      </w:r>
      <w:r w:rsidRPr="000936F3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 xml:space="preserve">М.: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Просвещение, 1977.</w:t>
      </w:r>
    </w:p>
    <w:p w:rsidR="00D331CC" w:rsidRPr="000936F3" w:rsidRDefault="00D331CC" w:rsidP="00291124">
      <w:pPr>
        <w:widowControl w:val="0"/>
        <w:numPr>
          <w:ilvl w:val="0"/>
          <w:numId w:val="27"/>
        </w:numPr>
        <w:tabs>
          <w:tab w:val="left" w:pos="862"/>
        </w:tabs>
        <w:autoSpaceDE w:val="0"/>
        <w:autoSpaceDN w:val="0"/>
        <w:spacing w:after="0" w:line="276" w:lineRule="auto"/>
        <w:ind w:right="841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Беда</w:t>
      </w:r>
      <w:r w:rsidRPr="000936F3">
        <w:rPr>
          <w:rFonts w:ascii="Times New Roman" w:eastAsia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Г.В.</w:t>
      </w:r>
      <w:r w:rsidRPr="000936F3">
        <w:rPr>
          <w:rFonts w:ascii="Times New Roman" w:eastAsia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Основы</w:t>
      </w:r>
      <w:r w:rsidRPr="000936F3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изобразительной</w:t>
      </w:r>
      <w:r w:rsidRPr="000936F3">
        <w:rPr>
          <w:rFonts w:ascii="Times New Roman" w:eastAsia="Times New Roman" w:hAnsi="Times New Roman" w:cs="Times New Roman"/>
          <w:spacing w:val="-5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грамоты.</w:t>
      </w:r>
      <w:r w:rsidRPr="000936F3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–</w:t>
      </w:r>
      <w:r w:rsidRPr="000936F3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М.:</w:t>
      </w:r>
      <w:r w:rsidRPr="000936F3">
        <w:rPr>
          <w:rFonts w:ascii="Times New Roman" w:eastAsia="Times New Roman" w:hAnsi="Times New Roman" w:cs="Times New Roman"/>
          <w:spacing w:val="-5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Просвещение,</w:t>
      </w:r>
      <w:r w:rsidRPr="000936F3">
        <w:rPr>
          <w:rFonts w:ascii="Times New Roman" w:eastAsia="Times New Roman" w:hAnsi="Times New Roman" w:cs="Times New Roman"/>
          <w:spacing w:val="-5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1981.</w:t>
      </w:r>
    </w:p>
    <w:p w:rsidR="00D331CC" w:rsidRPr="000936F3" w:rsidRDefault="00D331CC" w:rsidP="00291124">
      <w:pPr>
        <w:widowControl w:val="0"/>
        <w:numPr>
          <w:ilvl w:val="0"/>
          <w:numId w:val="27"/>
        </w:numPr>
        <w:tabs>
          <w:tab w:val="left" w:pos="862"/>
        </w:tabs>
        <w:autoSpaceDE w:val="0"/>
        <w:autoSpaceDN w:val="0"/>
        <w:spacing w:after="0" w:line="276" w:lineRule="auto"/>
        <w:ind w:right="841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Зимина</w:t>
      </w:r>
      <w:r w:rsidRPr="000936F3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М.</w:t>
      </w:r>
      <w:r w:rsidRPr="000936F3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Учимся</w:t>
      </w:r>
      <w:r w:rsidRPr="000936F3">
        <w:rPr>
          <w:rFonts w:ascii="Times New Roman" w:eastAsia="Times New Roman" w:hAnsi="Times New Roman" w:cs="Times New Roman"/>
          <w:spacing w:val="-5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лепить</w:t>
      </w:r>
      <w:r w:rsidRPr="000936F3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и</w:t>
      </w:r>
      <w:r w:rsidRPr="000936F3">
        <w:rPr>
          <w:rFonts w:ascii="Times New Roman" w:eastAsia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рисовать.</w:t>
      </w:r>
      <w:r w:rsidRPr="000936F3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–</w:t>
      </w:r>
      <w:r w:rsidRPr="000936F3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СПб.:</w:t>
      </w:r>
      <w:r w:rsidRPr="000936F3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Валери,</w:t>
      </w:r>
      <w:r w:rsidRPr="000936F3">
        <w:rPr>
          <w:rFonts w:ascii="Times New Roman" w:eastAsia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1997.</w:t>
      </w:r>
    </w:p>
    <w:p w:rsidR="00D331CC" w:rsidRPr="000936F3" w:rsidRDefault="00D331CC" w:rsidP="00291124">
      <w:pPr>
        <w:widowControl w:val="0"/>
        <w:numPr>
          <w:ilvl w:val="0"/>
          <w:numId w:val="27"/>
        </w:numPr>
        <w:tabs>
          <w:tab w:val="left" w:pos="862"/>
        </w:tabs>
        <w:autoSpaceDE w:val="0"/>
        <w:autoSpaceDN w:val="0"/>
        <w:spacing w:after="0" w:line="276" w:lineRule="auto"/>
        <w:ind w:right="841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Карлов</w:t>
      </w:r>
      <w:r w:rsidRPr="000936F3">
        <w:rPr>
          <w:rFonts w:ascii="Times New Roman" w:eastAsia="Times New Roman" w:hAnsi="Times New Roman" w:cs="Times New Roman"/>
          <w:spacing w:val="-10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Г.И.</w:t>
      </w:r>
      <w:r w:rsidRPr="000936F3">
        <w:rPr>
          <w:rFonts w:ascii="Times New Roman" w:eastAsia="Times New Roman" w:hAnsi="Times New Roman" w:cs="Times New Roman"/>
          <w:spacing w:val="-5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Изображение</w:t>
      </w:r>
      <w:r w:rsidRPr="000936F3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птиц</w:t>
      </w:r>
      <w:r w:rsidRPr="000936F3">
        <w:rPr>
          <w:rFonts w:ascii="Times New Roman" w:eastAsia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и</w:t>
      </w:r>
      <w:r w:rsidRPr="000936F3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зверей.</w:t>
      </w:r>
      <w:r w:rsidRPr="000936F3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–</w:t>
      </w:r>
      <w:r w:rsidRPr="000936F3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М.:</w:t>
      </w:r>
      <w:r w:rsidRPr="000936F3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Просвещение,</w:t>
      </w:r>
      <w:r w:rsidRPr="000936F3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1976.</w:t>
      </w:r>
    </w:p>
    <w:p w:rsidR="00D331CC" w:rsidRPr="000936F3" w:rsidRDefault="00D331CC" w:rsidP="00291124">
      <w:pPr>
        <w:widowControl w:val="0"/>
        <w:numPr>
          <w:ilvl w:val="0"/>
          <w:numId w:val="27"/>
        </w:numPr>
        <w:tabs>
          <w:tab w:val="left" w:pos="862"/>
        </w:tabs>
        <w:autoSpaceDE w:val="0"/>
        <w:autoSpaceDN w:val="0"/>
        <w:spacing w:after="0" w:line="276" w:lineRule="auto"/>
        <w:ind w:right="841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Любимов</w:t>
      </w:r>
      <w:r w:rsidRPr="000936F3">
        <w:rPr>
          <w:rFonts w:ascii="Times New Roman" w:eastAsia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Л.А.</w:t>
      </w:r>
      <w:r w:rsidRPr="000936F3">
        <w:rPr>
          <w:rFonts w:ascii="Times New Roman" w:eastAsia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Искусство</w:t>
      </w:r>
      <w:r w:rsidRPr="000936F3">
        <w:rPr>
          <w:rFonts w:ascii="Times New Roman" w:eastAsia="Times New Roman" w:hAnsi="Times New Roman" w:cs="Times New Roman"/>
          <w:spacing w:val="-5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древней</w:t>
      </w:r>
      <w:r w:rsidRPr="000936F3">
        <w:rPr>
          <w:rFonts w:ascii="Times New Roman" w:eastAsia="Times New Roman" w:hAnsi="Times New Roman" w:cs="Times New Roman"/>
          <w:spacing w:val="-5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Руси.</w:t>
      </w:r>
      <w:r w:rsidRPr="000936F3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–</w:t>
      </w:r>
      <w:r w:rsidRPr="000936F3">
        <w:rPr>
          <w:rFonts w:ascii="Times New Roman" w:eastAsia="Times New Roman" w:hAnsi="Times New Roman" w:cs="Times New Roman"/>
          <w:spacing w:val="-5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М.:</w:t>
      </w:r>
      <w:r w:rsidRPr="000936F3">
        <w:rPr>
          <w:rFonts w:ascii="Times New Roman" w:eastAsia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Просвещение,</w:t>
      </w:r>
      <w:r w:rsidRPr="000936F3">
        <w:rPr>
          <w:rFonts w:ascii="Times New Roman" w:eastAsia="Times New Roman" w:hAnsi="Times New Roman" w:cs="Times New Roman"/>
          <w:spacing w:val="-9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1981.</w:t>
      </w:r>
    </w:p>
    <w:p w:rsidR="00D331CC" w:rsidRPr="000936F3" w:rsidRDefault="00D331CC" w:rsidP="00291124">
      <w:pPr>
        <w:widowControl w:val="0"/>
        <w:numPr>
          <w:ilvl w:val="0"/>
          <w:numId w:val="27"/>
        </w:numPr>
        <w:tabs>
          <w:tab w:val="left" w:pos="862"/>
        </w:tabs>
        <w:autoSpaceDE w:val="0"/>
        <w:autoSpaceDN w:val="0"/>
        <w:spacing w:after="0" w:line="276" w:lineRule="auto"/>
        <w:ind w:right="841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Рисунок/Под</w:t>
      </w:r>
      <w:r w:rsidRPr="000936F3">
        <w:rPr>
          <w:rFonts w:ascii="Times New Roman" w:eastAsia="Times New Roman" w:hAnsi="Times New Roman" w:cs="Times New Roman"/>
          <w:spacing w:val="-5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редакцией</w:t>
      </w:r>
      <w:r w:rsidRPr="000936F3">
        <w:rPr>
          <w:rFonts w:ascii="Times New Roman" w:eastAsia="Times New Roman" w:hAnsi="Times New Roman" w:cs="Times New Roman"/>
          <w:spacing w:val="-5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Серова</w:t>
      </w:r>
      <w:r w:rsidRPr="000936F3">
        <w:rPr>
          <w:rFonts w:ascii="Times New Roman" w:eastAsia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М.А.</w:t>
      </w:r>
      <w:r w:rsidRPr="000936F3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–</w:t>
      </w:r>
      <w:r w:rsidRPr="000936F3">
        <w:rPr>
          <w:rFonts w:ascii="Times New Roman" w:eastAsia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М.:</w:t>
      </w:r>
      <w:r w:rsidRPr="000936F3">
        <w:rPr>
          <w:rFonts w:ascii="Times New Roman" w:eastAsia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Просвещение,</w:t>
      </w:r>
      <w:r w:rsidRPr="000936F3">
        <w:rPr>
          <w:rFonts w:ascii="Times New Roman" w:eastAsia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1975.</w:t>
      </w:r>
    </w:p>
    <w:p w:rsidR="00D331CC" w:rsidRPr="000936F3" w:rsidRDefault="00D331CC" w:rsidP="00291124">
      <w:pPr>
        <w:widowControl w:val="0"/>
        <w:numPr>
          <w:ilvl w:val="0"/>
          <w:numId w:val="27"/>
        </w:numPr>
        <w:tabs>
          <w:tab w:val="left" w:pos="862"/>
        </w:tabs>
        <w:autoSpaceDE w:val="0"/>
        <w:autoSpaceDN w:val="0"/>
        <w:spacing w:after="0" w:line="276" w:lineRule="auto"/>
        <w:ind w:right="841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Рондели</w:t>
      </w:r>
      <w:r w:rsidRPr="000936F3">
        <w:rPr>
          <w:rFonts w:ascii="Times New Roman" w:eastAsia="Times New Roman" w:hAnsi="Times New Roman" w:cs="Times New Roman"/>
          <w:spacing w:val="80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Л.Д.</w:t>
      </w:r>
      <w:r w:rsidRPr="000936F3">
        <w:rPr>
          <w:rFonts w:ascii="Times New Roman" w:eastAsia="Times New Roman" w:hAnsi="Times New Roman" w:cs="Times New Roman"/>
          <w:spacing w:val="80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Народное</w:t>
      </w:r>
      <w:r w:rsidRPr="000936F3">
        <w:rPr>
          <w:rFonts w:ascii="Times New Roman" w:eastAsia="Times New Roman" w:hAnsi="Times New Roman" w:cs="Times New Roman"/>
          <w:spacing w:val="80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декоративно-прикладное</w:t>
      </w:r>
      <w:r w:rsidRPr="000936F3">
        <w:rPr>
          <w:rFonts w:ascii="Times New Roman" w:eastAsia="Times New Roman" w:hAnsi="Times New Roman" w:cs="Times New Roman"/>
          <w:spacing w:val="80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искусство.</w:t>
      </w:r>
      <w:r w:rsidRPr="000936F3">
        <w:rPr>
          <w:rFonts w:ascii="Times New Roman" w:eastAsia="Times New Roman" w:hAnsi="Times New Roman" w:cs="Times New Roman"/>
          <w:spacing w:val="80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–</w:t>
      </w:r>
      <w:r w:rsidRPr="000936F3">
        <w:rPr>
          <w:rFonts w:ascii="Times New Roman" w:eastAsia="Times New Roman" w:hAnsi="Times New Roman" w:cs="Times New Roman"/>
          <w:spacing w:val="80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М.:</w:t>
      </w:r>
      <w:r w:rsidRPr="000936F3">
        <w:rPr>
          <w:rFonts w:ascii="Times New Roman" w:eastAsia="Times New Roman" w:hAnsi="Times New Roman" w:cs="Times New Roman"/>
          <w:spacing w:val="40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Просвещение, 1984.</w:t>
      </w:r>
    </w:p>
    <w:p w:rsidR="00D331CC" w:rsidRPr="000936F3" w:rsidRDefault="00D331CC" w:rsidP="00291124">
      <w:pPr>
        <w:widowControl w:val="0"/>
        <w:numPr>
          <w:ilvl w:val="0"/>
          <w:numId w:val="27"/>
        </w:numPr>
        <w:tabs>
          <w:tab w:val="left" w:pos="862"/>
        </w:tabs>
        <w:autoSpaceDE w:val="0"/>
        <w:autoSpaceDN w:val="0"/>
        <w:spacing w:after="0" w:line="276" w:lineRule="auto"/>
        <w:ind w:right="841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Стенли</w:t>
      </w:r>
      <w:r w:rsidRPr="000936F3">
        <w:rPr>
          <w:rFonts w:ascii="Times New Roman" w:eastAsia="Times New Roman" w:hAnsi="Times New Roman" w:cs="Times New Roman"/>
          <w:spacing w:val="80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–</w:t>
      </w:r>
      <w:r w:rsidRPr="000936F3">
        <w:rPr>
          <w:rFonts w:ascii="Times New Roman" w:eastAsia="Times New Roman" w:hAnsi="Times New Roman" w:cs="Times New Roman"/>
          <w:spacing w:val="80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Молумен.</w:t>
      </w:r>
      <w:r w:rsidRPr="000936F3">
        <w:rPr>
          <w:rFonts w:ascii="Times New Roman" w:eastAsia="Times New Roman" w:hAnsi="Times New Roman" w:cs="Times New Roman"/>
          <w:spacing w:val="80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Школа</w:t>
      </w:r>
      <w:r w:rsidRPr="000936F3">
        <w:rPr>
          <w:rFonts w:ascii="Times New Roman" w:eastAsia="Times New Roman" w:hAnsi="Times New Roman" w:cs="Times New Roman"/>
          <w:spacing w:val="80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рисования.</w:t>
      </w:r>
      <w:r w:rsidRPr="000936F3">
        <w:rPr>
          <w:rFonts w:ascii="Times New Roman" w:eastAsia="Times New Roman" w:hAnsi="Times New Roman" w:cs="Times New Roman"/>
          <w:spacing w:val="80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Деревья.</w:t>
      </w:r>
      <w:r w:rsidRPr="000936F3">
        <w:rPr>
          <w:rFonts w:ascii="Times New Roman" w:eastAsia="Times New Roman" w:hAnsi="Times New Roman" w:cs="Times New Roman"/>
          <w:spacing w:val="80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Шаг</w:t>
      </w:r>
      <w:r w:rsidRPr="000936F3">
        <w:rPr>
          <w:rFonts w:ascii="Times New Roman" w:eastAsia="Times New Roman" w:hAnsi="Times New Roman" w:cs="Times New Roman"/>
          <w:spacing w:val="80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за</w:t>
      </w:r>
      <w:r w:rsidRPr="000936F3">
        <w:rPr>
          <w:rFonts w:ascii="Times New Roman" w:eastAsia="Times New Roman" w:hAnsi="Times New Roman" w:cs="Times New Roman"/>
          <w:spacing w:val="80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шагом.</w:t>
      </w:r>
      <w:r w:rsidRPr="000936F3">
        <w:rPr>
          <w:rFonts w:ascii="Times New Roman" w:eastAsia="Times New Roman" w:hAnsi="Times New Roman" w:cs="Times New Roman"/>
          <w:spacing w:val="80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– Минск: Попурри, 2003.</w:t>
      </w:r>
    </w:p>
    <w:p w:rsidR="00D331CC" w:rsidRPr="000936F3" w:rsidRDefault="00D331CC" w:rsidP="00291124">
      <w:pPr>
        <w:widowControl w:val="0"/>
        <w:numPr>
          <w:ilvl w:val="0"/>
          <w:numId w:val="27"/>
        </w:numPr>
        <w:tabs>
          <w:tab w:val="left" w:pos="862"/>
        </w:tabs>
        <w:autoSpaceDE w:val="0"/>
        <w:autoSpaceDN w:val="0"/>
        <w:spacing w:after="0" w:line="276" w:lineRule="auto"/>
        <w:ind w:right="841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Шпикалова</w:t>
      </w:r>
      <w:r w:rsidRPr="000936F3">
        <w:rPr>
          <w:rFonts w:ascii="Times New Roman" w:eastAsia="Times New Roman" w:hAnsi="Times New Roman" w:cs="Times New Roman"/>
          <w:spacing w:val="-8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Т.В.</w:t>
      </w:r>
      <w:r w:rsidRPr="000936F3">
        <w:rPr>
          <w:rFonts w:ascii="Times New Roman" w:eastAsia="Times New Roman" w:hAnsi="Times New Roman" w:cs="Times New Roman"/>
          <w:spacing w:val="-8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Изобразительное</w:t>
      </w:r>
      <w:r w:rsidRPr="000936F3">
        <w:rPr>
          <w:rFonts w:ascii="Times New Roman" w:eastAsia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искусство.</w:t>
      </w:r>
      <w:r w:rsidRPr="000936F3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–</w:t>
      </w:r>
      <w:r w:rsidRPr="000936F3">
        <w:rPr>
          <w:rFonts w:ascii="Times New Roman" w:eastAsia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М.:</w:t>
      </w:r>
      <w:r w:rsidRPr="000936F3">
        <w:rPr>
          <w:rFonts w:ascii="Times New Roman" w:eastAsia="Times New Roman" w:hAnsi="Times New Roman" w:cs="Times New Roman"/>
          <w:spacing w:val="-5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z w:val="28"/>
          <w:szCs w:val="28"/>
          <w:lang w:val="ru-RU"/>
        </w:rPr>
        <w:t>Просвещение,</w:t>
      </w:r>
      <w:r w:rsidRPr="000936F3">
        <w:rPr>
          <w:rFonts w:ascii="Times New Roman" w:eastAsia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2006.</w:t>
      </w:r>
    </w:p>
    <w:p w:rsidR="00D331CC" w:rsidRPr="00CC1BA6" w:rsidRDefault="00D331CC" w:rsidP="00291124">
      <w:pPr>
        <w:widowControl w:val="0"/>
        <w:numPr>
          <w:ilvl w:val="0"/>
          <w:numId w:val="27"/>
        </w:numPr>
        <w:tabs>
          <w:tab w:val="left" w:pos="862"/>
        </w:tabs>
        <w:autoSpaceDE w:val="0"/>
        <w:autoSpaceDN w:val="0"/>
        <w:spacing w:after="0" w:line="276" w:lineRule="auto"/>
        <w:ind w:right="841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936F3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Государственная Третьяковская галерея.</w:t>
      </w:r>
      <w:r w:rsidR="004153EB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 xml:space="preserve"> </w:t>
      </w:r>
      <w:r w:rsidRPr="000936F3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Издательство «Аврора»1975.</w:t>
      </w:r>
    </w:p>
    <w:p w:rsidR="00CC1BA6" w:rsidRDefault="00CC1BA6" w:rsidP="00291124">
      <w:pPr>
        <w:widowControl w:val="0"/>
        <w:numPr>
          <w:ilvl w:val="0"/>
          <w:numId w:val="27"/>
        </w:numPr>
        <w:tabs>
          <w:tab w:val="left" w:pos="862"/>
        </w:tabs>
        <w:autoSpaceDE w:val="0"/>
        <w:autoSpaceDN w:val="0"/>
        <w:spacing w:after="0" w:line="276" w:lineRule="auto"/>
        <w:ind w:right="841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Пластилиновая живопись</w:t>
      </w:r>
      <w:hyperlink r:id="rId131" w:history="1">
        <w:r w:rsidRPr="00F43DA3">
          <w:rPr>
            <w:rStyle w:val="a8"/>
            <w:rFonts w:ascii="Times New Roman" w:eastAsia="Times New Roman" w:hAnsi="Times New Roman" w:cs="Times New Roman"/>
            <w:sz w:val="28"/>
            <w:szCs w:val="28"/>
            <w:lang w:val="ru-RU"/>
          </w:rPr>
          <w:t>https://www.maam.ru/detskijsad/podelka-iz-brosovogo-materiala-kartina-svoimi-rukami.html</w:t>
        </w:r>
      </w:hyperlink>
    </w:p>
    <w:p w:rsidR="00CC1BA6" w:rsidRPr="00CC1BA6" w:rsidRDefault="00CC1BA6" w:rsidP="00291124">
      <w:pPr>
        <w:widowControl w:val="0"/>
        <w:tabs>
          <w:tab w:val="left" w:pos="862"/>
        </w:tabs>
        <w:autoSpaceDE w:val="0"/>
        <w:autoSpaceDN w:val="0"/>
        <w:spacing w:after="0" w:line="276" w:lineRule="auto"/>
        <w:ind w:left="1222" w:right="841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CC1BA6" w:rsidRPr="001D74D0" w:rsidRDefault="00CC1BA6" w:rsidP="00291124">
      <w:pPr>
        <w:widowControl w:val="0"/>
        <w:tabs>
          <w:tab w:val="left" w:pos="862"/>
        </w:tabs>
        <w:autoSpaceDE w:val="0"/>
        <w:autoSpaceDN w:val="0"/>
        <w:spacing w:after="0" w:line="276" w:lineRule="auto"/>
        <w:ind w:left="1222" w:right="841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D331CC" w:rsidRPr="000936F3" w:rsidRDefault="00D331CC" w:rsidP="00291124">
      <w:pPr>
        <w:spacing w:after="0" w:line="276" w:lineRule="auto"/>
        <w:ind w:left="360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D331CC" w:rsidRPr="000936F3" w:rsidRDefault="00D331CC" w:rsidP="00291124">
      <w:pPr>
        <w:spacing w:after="0" w:line="276" w:lineRule="auto"/>
        <w:ind w:left="360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0F4E56" w:rsidRPr="000936F3" w:rsidRDefault="000F4E56" w:rsidP="0029112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sectPr w:rsidR="000F4E56" w:rsidRPr="000936F3" w:rsidSect="00E80C69">
      <w:footerReference w:type="default" r:id="rId132"/>
      <w:pgSz w:w="12240" w:h="15840"/>
      <w:pgMar w:top="1134" w:right="850" w:bottom="1134" w:left="1276" w:header="708" w:footer="708" w:gutter="0"/>
      <w:pgNumType w:start="3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F6292" w:rsidRDefault="006F6292" w:rsidP="00821730">
      <w:pPr>
        <w:spacing w:after="0" w:line="240" w:lineRule="auto"/>
      </w:pPr>
      <w:r>
        <w:separator/>
      </w:r>
    </w:p>
  </w:endnote>
  <w:endnote w:type="continuationSeparator" w:id="0">
    <w:p w:rsidR="006F6292" w:rsidRDefault="006F6292" w:rsidP="0082173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7009B" w:rsidRDefault="0027009B" w:rsidP="00E80C69">
    <w:pPr>
      <w:pStyle w:val="ac"/>
    </w:pPr>
  </w:p>
  <w:p w:rsidR="0027009B" w:rsidRDefault="0027009B">
    <w:pPr>
      <w:pStyle w:val="ac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955621918"/>
      <w:docPartObj>
        <w:docPartGallery w:val="Page Numbers (Bottom of Page)"/>
        <w:docPartUnique/>
      </w:docPartObj>
    </w:sdtPr>
    <w:sdtContent>
      <w:p w:rsidR="0027009B" w:rsidRDefault="0027009B">
        <w:pPr>
          <w:pStyle w:val="ac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61D2A">
          <w:rPr>
            <w:noProof/>
          </w:rPr>
          <w:t>6</w:t>
        </w:r>
        <w:r>
          <w:rPr>
            <w:noProof/>
          </w:rPr>
          <w:fldChar w:fldCharType="end"/>
        </w:r>
      </w:p>
    </w:sdtContent>
  </w:sdt>
  <w:p w:rsidR="0027009B" w:rsidRDefault="0027009B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F6292" w:rsidRDefault="006F6292" w:rsidP="00821730">
      <w:pPr>
        <w:spacing w:after="0" w:line="240" w:lineRule="auto"/>
      </w:pPr>
      <w:r>
        <w:separator/>
      </w:r>
    </w:p>
  </w:footnote>
  <w:footnote w:type="continuationSeparator" w:id="0">
    <w:p w:rsidR="006F6292" w:rsidRDefault="006F6292" w:rsidP="0082173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116227"/>
    <w:multiLevelType w:val="multilevel"/>
    <w:tmpl w:val="7D28ED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66A3681"/>
    <w:multiLevelType w:val="multilevel"/>
    <w:tmpl w:val="59DCBA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84B49A4"/>
    <w:multiLevelType w:val="multilevel"/>
    <w:tmpl w:val="9822BA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B9867F7"/>
    <w:multiLevelType w:val="multilevel"/>
    <w:tmpl w:val="6A9E85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6090D5C"/>
    <w:multiLevelType w:val="multilevel"/>
    <w:tmpl w:val="6BCE44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7CF16EB"/>
    <w:multiLevelType w:val="hybridMultilevel"/>
    <w:tmpl w:val="D5CC8504"/>
    <w:lvl w:ilvl="0" w:tplc="FCA4A704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AE16C70"/>
    <w:multiLevelType w:val="multilevel"/>
    <w:tmpl w:val="A8F412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CD95CDA"/>
    <w:multiLevelType w:val="multilevel"/>
    <w:tmpl w:val="D41CD6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D1261F2"/>
    <w:multiLevelType w:val="multilevel"/>
    <w:tmpl w:val="A32427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F275A70"/>
    <w:multiLevelType w:val="multilevel"/>
    <w:tmpl w:val="76D2BB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7E35BB4"/>
    <w:multiLevelType w:val="multilevel"/>
    <w:tmpl w:val="905C85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AB1050D"/>
    <w:multiLevelType w:val="multilevel"/>
    <w:tmpl w:val="E76244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D234331"/>
    <w:multiLevelType w:val="multilevel"/>
    <w:tmpl w:val="FD22A2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307C3ABB"/>
    <w:multiLevelType w:val="multilevel"/>
    <w:tmpl w:val="A8544A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31070F78"/>
    <w:multiLevelType w:val="multilevel"/>
    <w:tmpl w:val="1FB0FE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7AB55E0"/>
    <w:multiLevelType w:val="multilevel"/>
    <w:tmpl w:val="622CBA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3B475F38"/>
    <w:multiLevelType w:val="multilevel"/>
    <w:tmpl w:val="5A9230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3DAF2844"/>
    <w:multiLevelType w:val="multilevel"/>
    <w:tmpl w:val="F2AA1C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3DE9666A"/>
    <w:multiLevelType w:val="multilevel"/>
    <w:tmpl w:val="6122E9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3FC0661D"/>
    <w:multiLevelType w:val="hybridMultilevel"/>
    <w:tmpl w:val="769EE9F8"/>
    <w:lvl w:ilvl="0" w:tplc="11F689DE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2032219"/>
    <w:multiLevelType w:val="multilevel"/>
    <w:tmpl w:val="91F854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44B80A9F"/>
    <w:multiLevelType w:val="multilevel"/>
    <w:tmpl w:val="4EA8E8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481D41EB"/>
    <w:multiLevelType w:val="multilevel"/>
    <w:tmpl w:val="344CB7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486E694A"/>
    <w:multiLevelType w:val="multilevel"/>
    <w:tmpl w:val="34BEB9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4B7E70BE"/>
    <w:multiLevelType w:val="multilevel"/>
    <w:tmpl w:val="0DAAB9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4CDC47BA"/>
    <w:multiLevelType w:val="multilevel"/>
    <w:tmpl w:val="BD005A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4CFE606D"/>
    <w:multiLevelType w:val="multilevel"/>
    <w:tmpl w:val="0BEA73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53FC2B33"/>
    <w:multiLevelType w:val="multilevel"/>
    <w:tmpl w:val="E8DC05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55805E49"/>
    <w:multiLevelType w:val="multilevel"/>
    <w:tmpl w:val="AC28F4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5DEE2FD8"/>
    <w:multiLevelType w:val="multilevel"/>
    <w:tmpl w:val="526208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60AF6CB6"/>
    <w:multiLevelType w:val="multilevel"/>
    <w:tmpl w:val="7FE033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62703F71"/>
    <w:multiLevelType w:val="multilevel"/>
    <w:tmpl w:val="16340A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64D74AB4"/>
    <w:multiLevelType w:val="hybridMultilevel"/>
    <w:tmpl w:val="660A29C4"/>
    <w:lvl w:ilvl="0" w:tplc="0409000F">
      <w:start w:val="1"/>
      <w:numFmt w:val="decimal"/>
      <w:lvlText w:val="%1."/>
      <w:lvlJc w:val="left"/>
      <w:pPr>
        <w:ind w:left="1222" w:hanging="360"/>
      </w:pPr>
    </w:lvl>
    <w:lvl w:ilvl="1" w:tplc="04090019" w:tentative="1">
      <w:start w:val="1"/>
      <w:numFmt w:val="lowerLetter"/>
      <w:lvlText w:val="%2."/>
      <w:lvlJc w:val="left"/>
      <w:pPr>
        <w:ind w:left="1942" w:hanging="360"/>
      </w:pPr>
    </w:lvl>
    <w:lvl w:ilvl="2" w:tplc="0409001B" w:tentative="1">
      <w:start w:val="1"/>
      <w:numFmt w:val="lowerRoman"/>
      <w:lvlText w:val="%3."/>
      <w:lvlJc w:val="right"/>
      <w:pPr>
        <w:ind w:left="2662" w:hanging="180"/>
      </w:pPr>
    </w:lvl>
    <w:lvl w:ilvl="3" w:tplc="0409000F" w:tentative="1">
      <w:start w:val="1"/>
      <w:numFmt w:val="decimal"/>
      <w:lvlText w:val="%4."/>
      <w:lvlJc w:val="left"/>
      <w:pPr>
        <w:ind w:left="3382" w:hanging="360"/>
      </w:pPr>
    </w:lvl>
    <w:lvl w:ilvl="4" w:tplc="04090019" w:tentative="1">
      <w:start w:val="1"/>
      <w:numFmt w:val="lowerLetter"/>
      <w:lvlText w:val="%5."/>
      <w:lvlJc w:val="left"/>
      <w:pPr>
        <w:ind w:left="4102" w:hanging="360"/>
      </w:pPr>
    </w:lvl>
    <w:lvl w:ilvl="5" w:tplc="0409001B" w:tentative="1">
      <w:start w:val="1"/>
      <w:numFmt w:val="lowerRoman"/>
      <w:lvlText w:val="%6."/>
      <w:lvlJc w:val="right"/>
      <w:pPr>
        <w:ind w:left="4822" w:hanging="180"/>
      </w:pPr>
    </w:lvl>
    <w:lvl w:ilvl="6" w:tplc="0409000F" w:tentative="1">
      <w:start w:val="1"/>
      <w:numFmt w:val="decimal"/>
      <w:lvlText w:val="%7."/>
      <w:lvlJc w:val="left"/>
      <w:pPr>
        <w:ind w:left="5542" w:hanging="360"/>
      </w:pPr>
    </w:lvl>
    <w:lvl w:ilvl="7" w:tplc="04090019" w:tentative="1">
      <w:start w:val="1"/>
      <w:numFmt w:val="lowerLetter"/>
      <w:lvlText w:val="%8."/>
      <w:lvlJc w:val="left"/>
      <w:pPr>
        <w:ind w:left="6262" w:hanging="360"/>
      </w:pPr>
    </w:lvl>
    <w:lvl w:ilvl="8" w:tplc="0409001B" w:tentative="1">
      <w:start w:val="1"/>
      <w:numFmt w:val="lowerRoman"/>
      <w:lvlText w:val="%9."/>
      <w:lvlJc w:val="right"/>
      <w:pPr>
        <w:ind w:left="6982" w:hanging="180"/>
      </w:pPr>
    </w:lvl>
  </w:abstractNum>
  <w:abstractNum w:abstractNumId="33" w15:restartNumberingAfterBreak="0">
    <w:nsid w:val="764C017F"/>
    <w:multiLevelType w:val="multilevel"/>
    <w:tmpl w:val="050C1F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78297D09"/>
    <w:multiLevelType w:val="multilevel"/>
    <w:tmpl w:val="223227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7E927DA0"/>
    <w:multiLevelType w:val="multilevel"/>
    <w:tmpl w:val="8542C2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6"/>
  </w:num>
  <w:num w:numId="2">
    <w:abstractNumId w:val="29"/>
  </w:num>
  <w:num w:numId="3">
    <w:abstractNumId w:val="22"/>
  </w:num>
  <w:num w:numId="4">
    <w:abstractNumId w:val="19"/>
  </w:num>
  <w:num w:numId="5">
    <w:abstractNumId w:val="24"/>
  </w:num>
  <w:num w:numId="6">
    <w:abstractNumId w:val="25"/>
  </w:num>
  <w:num w:numId="7">
    <w:abstractNumId w:val="2"/>
  </w:num>
  <w:num w:numId="8">
    <w:abstractNumId w:val="14"/>
  </w:num>
  <w:num w:numId="9">
    <w:abstractNumId w:val="9"/>
  </w:num>
  <w:num w:numId="10">
    <w:abstractNumId w:val="27"/>
  </w:num>
  <w:num w:numId="11">
    <w:abstractNumId w:val="12"/>
  </w:num>
  <w:num w:numId="12">
    <w:abstractNumId w:val="23"/>
  </w:num>
  <w:num w:numId="13">
    <w:abstractNumId w:val="11"/>
  </w:num>
  <w:num w:numId="14">
    <w:abstractNumId w:val="4"/>
  </w:num>
  <w:num w:numId="15">
    <w:abstractNumId w:val="8"/>
  </w:num>
  <w:num w:numId="16">
    <w:abstractNumId w:val="18"/>
  </w:num>
  <w:num w:numId="17">
    <w:abstractNumId w:val="10"/>
  </w:num>
  <w:num w:numId="18">
    <w:abstractNumId w:val="26"/>
  </w:num>
  <w:num w:numId="19">
    <w:abstractNumId w:val="31"/>
  </w:num>
  <w:num w:numId="20">
    <w:abstractNumId w:val="0"/>
  </w:num>
  <w:num w:numId="21">
    <w:abstractNumId w:val="20"/>
  </w:num>
  <w:num w:numId="22">
    <w:abstractNumId w:val="7"/>
  </w:num>
  <w:num w:numId="23">
    <w:abstractNumId w:val="6"/>
  </w:num>
  <w:num w:numId="24">
    <w:abstractNumId w:val="21"/>
  </w:num>
  <w:num w:numId="25">
    <w:abstractNumId w:val="15"/>
  </w:num>
  <w:num w:numId="26">
    <w:abstractNumId w:val="17"/>
  </w:num>
  <w:num w:numId="27">
    <w:abstractNumId w:val="32"/>
  </w:num>
  <w:num w:numId="28">
    <w:abstractNumId w:val="1"/>
  </w:num>
  <w:num w:numId="29">
    <w:abstractNumId w:val="28"/>
  </w:num>
  <w:num w:numId="30">
    <w:abstractNumId w:val="35"/>
  </w:num>
  <w:num w:numId="31">
    <w:abstractNumId w:val="5"/>
  </w:num>
  <w:num w:numId="32">
    <w:abstractNumId w:val="34"/>
  </w:num>
  <w:num w:numId="33">
    <w:abstractNumId w:val="33"/>
  </w:num>
  <w:num w:numId="34">
    <w:abstractNumId w:val="30"/>
  </w:num>
  <w:num w:numId="35">
    <w:abstractNumId w:val="13"/>
  </w:num>
  <w:num w:numId="3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70430"/>
    <w:rsid w:val="000159ED"/>
    <w:rsid w:val="00030C48"/>
    <w:rsid w:val="00060D77"/>
    <w:rsid w:val="00061F51"/>
    <w:rsid w:val="000936F3"/>
    <w:rsid w:val="00097DC9"/>
    <w:rsid w:val="000A2F1E"/>
    <w:rsid w:val="000C4BD5"/>
    <w:rsid w:val="000F0AC3"/>
    <w:rsid w:val="000F4E56"/>
    <w:rsid w:val="00103534"/>
    <w:rsid w:val="001848A9"/>
    <w:rsid w:val="00186A97"/>
    <w:rsid w:val="0019398C"/>
    <w:rsid w:val="00194272"/>
    <w:rsid w:val="00196E36"/>
    <w:rsid w:val="001A0B41"/>
    <w:rsid w:val="001D2910"/>
    <w:rsid w:val="001D3A32"/>
    <w:rsid w:val="001D74D0"/>
    <w:rsid w:val="001E7123"/>
    <w:rsid w:val="001F7744"/>
    <w:rsid w:val="00224233"/>
    <w:rsid w:val="0024756E"/>
    <w:rsid w:val="00263EC0"/>
    <w:rsid w:val="0027009B"/>
    <w:rsid w:val="00291124"/>
    <w:rsid w:val="00295D6A"/>
    <w:rsid w:val="002B74B0"/>
    <w:rsid w:val="002C1A09"/>
    <w:rsid w:val="0032466C"/>
    <w:rsid w:val="00370A83"/>
    <w:rsid w:val="00391C58"/>
    <w:rsid w:val="00396D3F"/>
    <w:rsid w:val="003B38D6"/>
    <w:rsid w:val="003B5B78"/>
    <w:rsid w:val="003C438B"/>
    <w:rsid w:val="003E55A7"/>
    <w:rsid w:val="004153EB"/>
    <w:rsid w:val="004314AD"/>
    <w:rsid w:val="004A23AC"/>
    <w:rsid w:val="004B3BF4"/>
    <w:rsid w:val="004C659B"/>
    <w:rsid w:val="004D3BC6"/>
    <w:rsid w:val="004E0590"/>
    <w:rsid w:val="004E4749"/>
    <w:rsid w:val="00502D9F"/>
    <w:rsid w:val="00517529"/>
    <w:rsid w:val="00517F89"/>
    <w:rsid w:val="005308F2"/>
    <w:rsid w:val="00562263"/>
    <w:rsid w:val="00570430"/>
    <w:rsid w:val="005B1257"/>
    <w:rsid w:val="005B7DCA"/>
    <w:rsid w:val="006060AE"/>
    <w:rsid w:val="006611C9"/>
    <w:rsid w:val="00680548"/>
    <w:rsid w:val="006B6322"/>
    <w:rsid w:val="006B78FA"/>
    <w:rsid w:val="006F6292"/>
    <w:rsid w:val="00701681"/>
    <w:rsid w:val="00702321"/>
    <w:rsid w:val="00717E8D"/>
    <w:rsid w:val="00756D81"/>
    <w:rsid w:val="00762875"/>
    <w:rsid w:val="00762BB5"/>
    <w:rsid w:val="00775BCE"/>
    <w:rsid w:val="00797DFF"/>
    <w:rsid w:val="007C324F"/>
    <w:rsid w:val="00801865"/>
    <w:rsid w:val="00802A64"/>
    <w:rsid w:val="00821730"/>
    <w:rsid w:val="0082602E"/>
    <w:rsid w:val="008363D3"/>
    <w:rsid w:val="008401EF"/>
    <w:rsid w:val="00842972"/>
    <w:rsid w:val="00861631"/>
    <w:rsid w:val="00861D2A"/>
    <w:rsid w:val="008758FE"/>
    <w:rsid w:val="008A693E"/>
    <w:rsid w:val="008B230C"/>
    <w:rsid w:val="008F4BE3"/>
    <w:rsid w:val="009200B7"/>
    <w:rsid w:val="00927EB4"/>
    <w:rsid w:val="00970B73"/>
    <w:rsid w:val="009B3628"/>
    <w:rsid w:val="009C384D"/>
    <w:rsid w:val="009E651C"/>
    <w:rsid w:val="009F7771"/>
    <w:rsid w:val="00A1340B"/>
    <w:rsid w:val="00A45FF3"/>
    <w:rsid w:val="00A86C2B"/>
    <w:rsid w:val="00A91297"/>
    <w:rsid w:val="00A91F1E"/>
    <w:rsid w:val="00A93CD8"/>
    <w:rsid w:val="00AB45E6"/>
    <w:rsid w:val="00AC5851"/>
    <w:rsid w:val="00AD2834"/>
    <w:rsid w:val="00AF4B2D"/>
    <w:rsid w:val="00B2305F"/>
    <w:rsid w:val="00B66CFE"/>
    <w:rsid w:val="00B832A0"/>
    <w:rsid w:val="00C014E4"/>
    <w:rsid w:val="00C30640"/>
    <w:rsid w:val="00C65103"/>
    <w:rsid w:val="00C65BC8"/>
    <w:rsid w:val="00C721CC"/>
    <w:rsid w:val="00CA2126"/>
    <w:rsid w:val="00CB4C3A"/>
    <w:rsid w:val="00CC1BA6"/>
    <w:rsid w:val="00CC2201"/>
    <w:rsid w:val="00CD0A94"/>
    <w:rsid w:val="00CE3D6D"/>
    <w:rsid w:val="00D039F9"/>
    <w:rsid w:val="00D331CC"/>
    <w:rsid w:val="00D41A2D"/>
    <w:rsid w:val="00D45427"/>
    <w:rsid w:val="00D4572F"/>
    <w:rsid w:val="00D528D4"/>
    <w:rsid w:val="00D92204"/>
    <w:rsid w:val="00DA7CAC"/>
    <w:rsid w:val="00DB0104"/>
    <w:rsid w:val="00DB31E4"/>
    <w:rsid w:val="00E221AF"/>
    <w:rsid w:val="00E3277D"/>
    <w:rsid w:val="00E64D53"/>
    <w:rsid w:val="00E70757"/>
    <w:rsid w:val="00E80C69"/>
    <w:rsid w:val="00EA79BD"/>
    <w:rsid w:val="00EC67CE"/>
    <w:rsid w:val="00EF20C3"/>
    <w:rsid w:val="00F11ED0"/>
    <w:rsid w:val="00F1309F"/>
    <w:rsid w:val="00F219A9"/>
    <w:rsid w:val="00F26E83"/>
    <w:rsid w:val="00F309C0"/>
    <w:rsid w:val="00F456F0"/>
    <w:rsid w:val="00F5579F"/>
    <w:rsid w:val="00F640CB"/>
    <w:rsid w:val="00F74DB4"/>
    <w:rsid w:val="00F83BA7"/>
    <w:rsid w:val="00F83CE2"/>
    <w:rsid w:val="00F905A4"/>
    <w:rsid w:val="00FC7DAF"/>
    <w:rsid w:val="00FD2266"/>
    <w:rsid w:val="00FE03AE"/>
    <w:rsid w:val="00FE28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715B83E"/>
  <w15:docId w15:val="{AFED9BF9-4365-446A-8377-B0E79C6D04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41A2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86C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A86C2B"/>
    <w:rPr>
      <w:b/>
      <w:bCs/>
    </w:rPr>
  </w:style>
  <w:style w:type="paragraph" w:styleId="a5">
    <w:name w:val="No Spacing"/>
    <w:link w:val="a6"/>
    <w:uiPriority w:val="1"/>
    <w:qFormat/>
    <w:rsid w:val="00A86C2B"/>
    <w:pPr>
      <w:spacing w:after="0" w:line="240" w:lineRule="auto"/>
    </w:pPr>
    <w:rPr>
      <w:lang w:val="ru-RU"/>
    </w:rPr>
  </w:style>
  <w:style w:type="character" w:customStyle="1" w:styleId="a6">
    <w:name w:val="Без интервала Знак"/>
    <w:basedOn w:val="a0"/>
    <w:link w:val="a5"/>
    <w:uiPriority w:val="1"/>
    <w:qFormat/>
    <w:locked/>
    <w:rsid w:val="00A86C2B"/>
    <w:rPr>
      <w:lang w:val="ru-RU"/>
    </w:rPr>
  </w:style>
  <w:style w:type="table" w:styleId="a7">
    <w:name w:val="Table Grid"/>
    <w:basedOn w:val="a1"/>
    <w:uiPriority w:val="39"/>
    <w:rsid w:val="00D457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8">
    <w:name w:val="Hyperlink"/>
    <w:basedOn w:val="a0"/>
    <w:uiPriority w:val="99"/>
    <w:unhideWhenUsed/>
    <w:rsid w:val="008B230C"/>
    <w:rPr>
      <w:color w:val="0000FF"/>
      <w:u w:val="single"/>
    </w:rPr>
  </w:style>
  <w:style w:type="table" w:customStyle="1" w:styleId="1">
    <w:name w:val="Сетка таблицы1"/>
    <w:basedOn w:val="a1"/>
    <w:next w:val="a7"/>
    <w:uiPriority w:val="39"/>
    <w:rsid w:val="000F4E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7"/>
    <w:uiPriority w:val="39"/>
    <w:rsid w:val="000F4E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Сетка таблицы3"/>
    <w:basedOn w:val="a1"/>
    <w:next w:val="a7"/>
    <w:uiPriority w:val="39"/>
    <w:rsid w:val="00D331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Сетка таблицы4"/>
    <w:basedOn w:val="a1"/>
    <w:next w:val="a7"/>
    <w:uiPriority w:val="39"/>
    <w:rsid w:val="00D331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List Paragraph"/>
    <w:basedOn w:val="a"/>
    <w:uiPriority w:val="34"/>
    <w:qFormat/>
    <w:rsid w:val="00F309C0"/>
    <w:pPr>
      <w:spacing w:after="200" w:line="276" w:lineRule="auto"/>
      <w:ind w:left="720"/>
      <w:contextualSpacing/>
    </w:pPr>
    <w:rPr>
      <w:lang w:val="ru-RU"/>
    </w:rPr>
  </w:style>
  <w:style w:type="paragraph" w:styleId="aa">
    <w:name w:val="header"/>
    <w:basedOn w:val="a"/>
    <w:link w:val="ab"/>
    <w:uiPriority w:val="99"/>
    <w:unhideWhenUsed/>
    <w:rsid w:val="00821730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821730"/>
  </w:style>
  <w:style w:type="paragraph" w:styleId="ac">
    <w:name w:val="footer"/>
    <w:basedOn w:val="a"/>
    <w:link w:val="ad"/>
    <w:uiPriority w:val="99"/>
    <w:unhideWhenUsed/>
    <w:rsid w:val="00821730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821730"/>
  </w:style>
  <w:style w:type="paragraph" w:styleId="ae">
    <w:name w:val="Balloon Text"/>
    <w:basedOn w:val="a"/>
    <w:link w:val="af"/>
    <w:uiPriority w:val="99"/>
    <w:semiHidden/>
    <w:unhideWhenUsed/>
    <w:rsid w:val="003B5B7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rsid w:val="003B5B78"/>
    <w:rPr>
      <w:rFonts w:ascii="Segoe UI" w:hAnsi="Segoe UI" w:cs="Segoe UI"/>
      <w:sz w:val="18"/>
      <w:szCs w:val="18"/>
    </w:rPr>
  </w:style>
  <w:style w:type="paragraph" w:customStyle="1" w:styleId="TableParagraph">
    <w:name w:val="Table Paragraph"/>
    <w:basedOn w:val="a"/>
    <w:uiPriority w:val="1"/>
    <w:qFormat/>
    <w:rsid w:val="00CC1BA6"/>
    <w:pPr>
      <w:widowControl w:val="0"/>
      <w:autoSpaceDE w:val="0"/>
      <w:autoSpaceDN w:val="0"/>
      <w:spacing w:after="0" w:line="240" w:lineRule="auto"/>
      <w:ind w:left="110"/>
    </w:pPr>
    <w:rPr>
      <w:rFonts w:ascii="Times New Roman" w:eastAsia="Times New Roman" w:hAnsi="Times New Roman" w:cs="Times New Roman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8060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178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163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98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837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63" Type="http://schemas.openxmlformats.org/officeDocument/2006/relationships/image" Target="media/image54.jpeg"/><Relationship Id="rId84" Type="http://schemas.openxmlformats.org/officeDocument/2006/relationships/image" Target="media/image75.png"/><Relationship Id="rId16" Type="http://schemas.openxmlformats.org/officeDocument/2006/relationships/image" Target="media/image7.jpeg"/><Relationship Id="rId107" Type="http://schemas.openxmlformats.org/officeDocument/2006/relationships/image" Target="media/image98.jpeg"/><Relationship Id="rId11" Type="http://schemas.openxmlformats.org/officeDocument/2006/relationships/image" Target="media/image2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102" Type="http://schemas.openxmlformats.org/officeDocument/2006/relationships/image" Target="media/image93.jpeg"/><Relationship Id="rId123" Type="http://schemas.openxmlformats.org/officeDocument/2006/relationships/image" Target="media/image114.jpeg"/><Relationship Id="rId128" Type="http://schemas.openxmlformats.org/officeDocument/2006/relationships/image" Target="media/image119.jpeg"/><Relationship Id="rId5" Type="http://schemas.openxmlformats.org/officeDocument/2006/relationships/webSettings" Target="webSettings.xml"/><Relationship Id="rId90" Type="http://schemas.openxmlformats.org/officeDocument/2006/relationships/image" Target="media/image81.jpeg"/><Relationship Id="rId95" Type="http://schemas.openxmlformats.org/officeDocument/2006/relationships/image" Target="media/image86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64" Type="http://schemas.openxmlformats.org/officeDocument/2006/relationships/image" Target="media/image55.png"/><Relationship Id="rId69" Type="http://schemas.openxmlformats.org/officeDocument/2006/relationships/image" Target="media/image60.jpeg"/><Relationship Id="rId113" Type="http://schemas.openxmlformats.org/officeDocument/2006/relationships/image" Target="media/image104.jpeg"/><Relationship Id="rId118" Type="http://schemas.openxmlformats.org/officeDocument/2006/relationships/image" Target="media/image109.png"/><Relationship Id="rId134" Type="http://schemas.openxmlformats.org/officeDocument/2006/relationships/theme" Target="theme/theme1.xml"/><Relationship Id="rId80" Type="http://schemas.openxmlformats.org/officeDocument/2006/relationships/image" Target="media/image71.jpeg"/><Relationship Id="rId85" Type="http://schemas.openxmlformats.org/officeDocument/2006/relationships/image" Target="media/image76.png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59" Type="http://schemas.openxmlformats.org/officeDocument/2006/relationships/image" Target="media/image50.jpeg"/><Relationship Id="rId103" Type="http://schemas.openxmlformats.org/officeDocument/2006/relationships/image" Target="media/image94.jpeg"/><Relationship Id="rId108" Type="http://schemas.openxmlformats.org/officeDocument/2006/relationships/image" Target="media/image99.jpeg"/><Relationship Id="rId124" Type="http://schemas.openxmlformats.org/officeDocument/2006/relationships/image" Target="media/image115.png"/><Relationship Id="rId129" Type="http://schemas.openxmlformats.org/officeDocument/2006/relationships/hyperlink" Target="https://infourok.ru/metodicheskaya-razrabotka-po-teme-cvetovoj-spektr-osnovnye-i-sostavnye-cveta-7947942.html" TargetMode="External"/><Relationship Id="rId54" Type="http://schemas.openxmlformats.org/officeDocument/2006/relationships/image" Target="media/image45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49" Type="http://schemas.openxmlformats.org/officeDocument/2006/relationships/image" Target="media/image40.jpeg"/><Relationship Id="rId114" Type="http://schemas.openxmlformats.org/officeDocument/2006/relationships/image" Target="media/image105.jpeg"/><Relationship Id="rId119" Type="http://schemas.openxmlformats.org/officeDocument/2006/relationships/image" Target="media/image110.jpeg"/><Relationship Id="rId44" Type="http://schemas.openxmlformats.org/officeDocument/2006/relationships/image" Target="media/image35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81" Type="http://schemas.openxmlformats.org/officeDocument/2006/relationships/image" Target="media/image72.jpeg"/><Relationship Id="rId86" Type="http://schemas.openxmlformats.org/officeDocument/2006/relationships/image" Target="media/image77.png"/><Relationship Id="rId130" Type="http://schemas.openxmlformats.org/officeDocument/2006/relationships/hyperlink" Target="https://www.ghenadiesontu.com/blog/poetapnoe-risovanie-geometricheskih-tel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109" Type="http://schemas.openxmlformats.org/officeDocument/2006/relationships/image" Target="media/image10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97" Type="http://schemas.openxmlformats.org/officeDocument/2006/relationships/image" Target="media/image88.jpeg"/><Relationship Id="rId104" Type="http://schemas.openxmlformats.org/officeDocument/2006/relationships/image" Target="media/image95.jpeg"/><Relationship Id="rId120" Type="http://schemas.openxmlformats.org/officeDocument/2006/relationships/image" Target="media/image111.jpeg"/><Relationship Id="rId125" Type="http://schemas.openxmlformats.org/officeDocument/2006/relationships/image" Target="media/image116.jpe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92" Type="http://schemas.openxmlformats.org/officeDocument/2006/relationships/image" Target="media/image83.jpe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7.png"/><Relationship Id="rId87" Type="http://schemas.openxmlformats.org/officeDocument/2006/relationships/image" Target="media/image78.jpeg"/><Relationship Id="rId110" Type="http://schemas.openxmlformats.org/officeDocument/2006/relationships/image" Target="media/image101.jpeg"/><Relationship Id="rId115" Type="http://schemas.openxmlformats.org/officeDocument/2006/relationships/image" Target="media/image106.png"/><Relationship Id="rId131" Type="http://schemas.openxmlformats.org/officeDocument/2006/relationships/hyperlink" Target="https://www.maam.ru/detskijsad/podelka-iz-brosovogo-materiala-kartina-svoimi-rukami.html" TargetMode="External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56" Type="http://schemas.openxmlformats.org/officeDocument/2006/relationships/image" Target="media/image47.jpeg"/><Relationship Id="rId77" Type="http://schemas.openxmlformats.org/officeDocument/2006/relationships/image" Target="media/image68.png"/><Relationship Id="rId100" Type="http://schemas.openxmlformats.org/officeDocument/2006/relationships/image" Target="media/image91.jpeg"/><Relationship Id="rId105" Type="http://schemas.openxmlformats.org/officeDocument/2006/relationships/image" Target="media/image96.jpeg"/><Relationship Id="rId126" Type="http://schemas.openxmlformats.org/officeDocument/2006/relationships/image" Target="media/image117.png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93" Type="http://schemas.openxmlformats.org/officeDocument/2006/relationships/image" Target="media/image84.jpeg"/><Relationship Id="rId98" Type="http://schemas.openxmlformats.org/officeDocument/2006/relationships/image" Target="media/image89.jpeg"/><Relationship Id="rId121" Type="http://schemas.openxmlformats.org/officeDocument/2006/relationships/image" Target="media/image112.jpeg"/><Relationship Id="rId3" Type="http://schemas.openxmlformats.org/officeDocument/2006/relationships/styles" Target="styles.xml"/><Relationship Id="rId25" Type="http://schemas.openxmlformats.org/officeDocument/2006/relationships/image" Target="media/image16.png"/><Relationship Id="rId46" Type="http://schemas.openxmlformats.org/officeDocument/2006/relationships/image" Target="media/image37.jpeg"/><Relationship Id="rId67" Type="http://schemas.openxmlformats.org/officeDocument/2006/relationships/image" Target="media/image58.jpeg"/><Relationship Id="rId116" Type="http://schemas.openxmlformats.org/officeDocument/2006/relationships/image" Target="media/image107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62" Type="http://schemas.openxmlformats.org/officeDocument/2006/relationships/image" Target="media/image53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111" Type="http://schemas.openxmlformats.org/officeDocument/2006/relationships/image" Target="media/image102.jpeg"/><Relationship Id="rId132" Type="http://schemas.openxmlformats.org/officeDocument/2006/relationships/footer" Target="footer2.xml"/><Relationship Id="rId15" Type="http://schemas.openxmlformats.org/officeDocument/2006/relationships/image" Target="media/image6.jpeg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106" Type="http://schemas.openxmlformats.org/officeDocument/2006/relationships/image" Target="media/image97.jpeg"/><Relationship Id="rId127" Type="http://schemas.openxmlformats.org/officeDocument/2006/relationships/image" Target="media/image118.jpeg"/><Relationship Id="rId10" Type="http://schemas.openxmlformats.org/officeDocument/2006/relationships/hyperlink" Target="https://ru.wikipedia.org/wiki/%D0%96%D0%B8%D0%B2%D0%BE%D0%BF%D0%B8%D1%81%D1%8C" TargetMode="External"/><Relationship Id="rId31" Type="http://schemas.openxmlformats.org/officeDocument/2006/relationships/image" Target="media/image22.jpeg"/><Relationship Id="rId52" Type="http://schemas.openxmlformats.org/officeDocument/2006/relationships/image" Target="media/image43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png"/><Relationship Id="rId122" Type="http://schemas.openxmlformats.org/officeDocument/2006/relationships/image" Target="media/image113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26" Type="http://schemas.openxmlformats.org/officeDocument/2006/relationships/image" Target="media/image17.jpeg"/><Relationship Id="rId47" Type="http://schemas.openxmlformats.org/officeDocument/2006/relationships/image" Target="media/image38.jpeg"/><Relationship Id="rId68" Type="http://schemas.openxmlformats.org/officeDocument/2006/relationships/image" Target="media/image59.jpeg"/><Relationship Id="rId89" Type="http://schemas.openxmlformats.org/officeDocument/2006/relationships/image" Target="media/image80.jpeg"/><Relationship Id="rId112" Type="http://schemas.openxmlformats.org/officeDocument/2006/relationships/image" Target="media/image103.jpeg"/><Relationship Id="rId13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9606AD0-1619-417E-A95D-C9780FB767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2016</TotalTime>
  <Pages>50</Pages>
  <Words>7552</Words>
  <Characters>43053</Characters>
  <Application>Microsoft Office Word</Application>
  <DocSecurity>0</DocSecurity>
  <Lines>358</Lines>
  <Paragraphs>101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50504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47</cp:revision>
  <cp:lastPrinted>2025-12-21T19:48:00Z</cp:lastPrinted>
  <dcterms:created xsi:type="dcterms:W3CDTF">2025-12-16T13:26:00Z</dcterms:created>
  <dcterms:modified xsi:type="dcterms:W3CDTF">2025-12-23T20:27:00Z</dcterms:modified>
</cp:coreProperties>
</file>