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21"/>
        <w:tblW w:w="99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2"/>
        <w:gridCol w:w="284"/>
        <w:gridCol w:w="1134"/>
        <w:gridCol w:w="1277"/>
        <w:gridCol w:w="1556"/>
        <w:gridCol w:w="1134"/>
        <w:gridCol w:w="2133"/>
      </w:tblGrid>
      <w:tr w:rsidR="007D299D" w:rsidRPr="00FB561C" w14:paraId="53FF31ED" w14:textId="77777777" w:rsidTr="003050BC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0980B88" w14:textId="77777777" w:rsidR="007D299D" w:rsidRPr="00FB561C" w:rsidRDefault="007D299D" w:rsidP="003050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 w:eastAsia="en-US"/>
              </w:rPr>
            </w:pPr>
            <w:r w:rsidRPr="00FB561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К</w:t>
            </w:r>
            <w:r w:rsidRPr="00FB561C">
              <w:rPr>
                <w:rFonts w:ascii="Times New Roman" w:hAnsi="Times New Roman"/>
                <w:b/>
                <w:sz w:val="26"/>
                <w:szCs w:val="26"/>
                <w:lang w:val="kk-KZ" w:eastAsia="en-US"/>
              </w:rPr>
              <w:t>ҮНТІЗБЕЛІК ЖОСПАР</w:t>
            </w:r>
          </w:p>
        </w:tc>
      </w:tr>
      <w:tr w:rsidR="007D299D" w:rsidRPr="00FB561C" w14:paraId="6780D053" w14:textId="77777777" w:rsidTr="003050BC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2B42EB" w14:textId="77777777" w:rsidR="007D299D" w:rsidRPr="00FB561C" w:rsidRDefault="007D299D" w:rsidP="003050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561C">
              <w:rPr>
                <w:rFonts w:ascii="Times New Roman" w:hAnsi="Times New Roman"/>
                <w:b/>
                <w:sz w:val="26"/>
                <w:szCs w:val="26"/>
                <w:lang w:val="kk-KZ" w:eastAsia="en-US"/>
              </w:rPr>
              <w:t xml:space="preserve">                       </w:t>
            </w:r>
            <w:proofErr w:type="spellStart"/>
            <w:r w:rsidRPr="00FB561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Қостанай</w:t>
            </w:r>
            <w:proofErr w:type="spellEnd"/>
            <w:r w:rsidRPr="00FB561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B561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облысы</w:t>
            </w:r>
            <w:proofErr w:type="spellEnd"/>
            <w:r w:rsidRPr="00FB561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B561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әкімдігінің</w:t>
            </w:r>
            <w:proofErr w:type="spellEnd"/>
            <w:r w:rsidRPr="00FB561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B561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білім</w:t>
            </w:r>
            <w:proofErr w:type="spellEnd"/>
            <w:r w:rsidRPr="00FB561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B561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басқармасы</w:t>
            </w:r>
            <w:proofErr w:type="spellEnd"/>
          </w:p>
          <w:p w14:paraId="16B2E17A" w14:textId="77777777" w:rsidR="007D299D" w:rsidRPr="00FB561C" w:rsidRDefault="007D299D" w:rsidP="003050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561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                    «</w:t>
            </w:r>
            <w:proofErr w:type="spellStart"/>
            <w:r w:rsidRPr="00FB561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Қостанай</w:t>
            </w:r>
            <w:proofErr w:type="spellEnd"/>
            <w:r w:rsidRPr="00FB561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автомобиль </w:t>
            </w:r>
            <w:proofErr w:type="spellStart"/>
            <w:r w:rsidRPr="00FB561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көлігі</w:t>
            </w:r>
            <w:proofErr w:type="spellEnd"/>
            <w:r w:rsidRPr="00FB561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B561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колледжі</w:t>
            </w:r>
            <w:proofErr w:type="spellEnd"/>
            <w:r w:rsidRPr="00FB561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» КМҚК</w:t>
            </w:r>
          </w:p>
        </w:tc>
      </w:tr>
      <w:tr w:rsidR="007D299D" w:rsidRPr="00FB561C" w14:paraId="1331B61F" w14:textId="77777777" w:rsidTr="007D299D">
        <w:trPr>
          <w:trHeight w:val="937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3C4E18A" w14:textId="77777777" w:rsidR="007D299D" w:rsidRPr="00FB561C" w:rsidRDefault="007D299D" w:rsidP="003050B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561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Курс: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51EF" w14:textId="77777777" w:rsidR="007D299D" w:rsidRPr="00FB561C" w:rsidRDefault="007D299D" w:rsidP="003050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 w:eastAsia="en-US"/>
              </w:rPr>
            </w:pPr>
            <w:r w:rsidRPr="00FB561C">
              <w:rPr>
                <w:rFonts w:ascii="Times New Roman" w:hAnsi="Times New Roman"/>
                <w:sz w:val="26"/>
                <w:szCs w:val="26"/>
                <w:lang w:val="kk-KZ" w:eastAsia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0D1FC1" w14:textId="77777777" w:rsidR="007D299D" w:rsidRPr="00FB561C" w:rsidRDefault="007D299D" w:rsidP="003050B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561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Топ: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81877" w14:textId="1AB0C799" w:rsidR="007D299D" w:rsidRPr="00FB561C" w:rsidRDefault="007D299D" w:rsidP="003050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 w:eastAsia="en-US"/>
              </w:rPr>
            </w:pPr>
            <w:r w:rsidRPr="00FB561C">
              <w:rPr>
                <w:rFonts w:ascii="Times New Roman" w:hAnsi="Times New Roman"/>
                <w:sz w:val="26"/>
                <w:szCs w:val="26"/>
                <w:lang w:val="kk-KZ" w:eastAsia="en-US"/>
              </w:rPr>
              <w:t>1ОП-23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1F4FB1" w14:textId="77777777" w:rsidR="007D299D" w:rsidRPr="00FB561C" w:rsidRDefault="007D299D" w:rsidP="003050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561C">
              <w:rPr>
                <w:rFonts w:ascii="Times New Roman" w:hAnsi="Times New Roman"/>
                <w:b/>
                <w:sz w:val="26"/>
                <w:szCs w:val="26"/>
                <w:lang w:val="kk-KZ" w:eastAsia="en-US"/>
              </w:rPr>
              <w:t>Сабақтың күні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11790" w14:textId="55339F7B" w:rsidR="007D299D" w:rsidRPr="00FB561C" w:rsidRDefault="007D299D" w:rsidP="003050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 w:eastAsia="en-US"/>
              </w:rPr>
            </w:pPr>
            <w:r w:rsidRPr="00FB561C">
              <w:rPr>
                <w:rFonts w:ascii="Times New Roman" w:hAnsi="Times New Roman"/>
                <w:sz w:val="26"/>
                <w:szCs w:val="26"/>
                <w:lang w:val="kk-KZ" w:eastAsia="en-US"/>
              </w:rPr>
              <w:t>16.03.2023</w:t>
            </w:r>
          </w:p>
        </w:tc>
      </w:tr>
      <w:tr w:rsidR="007D299D" w:rsidRPr="00FB561C" w14:paraId="6A7DD9EA" w14:textId="77777777" w:rsidTr="003050BC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5248FB0" w14:textId="77777777" w:rsidR="007D299D" w:rsidRPr="00FB561C" w:rsidRDefault="007D299D" w:rsidP="003050B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561C">
              <w:rPr>
                <w:rFonts w:ascii="Times New Roman" w:hAnsi="Times New Roman"/>
                <w:b/>
                <w:sz w:val="26"/>
                <w:szCs w:val="26"/>
                <w:lang w:val="kk-KZ" w:eastAsia="en-US"/>
              </w:rPr>
              <w:t>Мамандық – біліктілік:</w:t>
            </w:r>
          </w:p>
        </w:tc>
        <w:tc>
          <w:tcPr>
            <w:tcW w:w="7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3D00" w14:textId="6E5438BB" w:rsidR="007D299D" w:rsidRPr="00FB561C" w:rsidRDefault="007D299D" w:rsidP="007D299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 w:eastAsia="en-US"/>
              </w:rPr>
            </w:pPr>
            <w:r w:rsidRPr="00FB561C">
              <w:rPr>
                <w:rFonts w:ascii="Times New Roman" w:hAnsi="Times New Roman"/>
                <w:b/>
                <w:bCs/>
                <w:sz w:val="26"/>
                <w:szCs w:val="26"/>
                <w:lang w:val="kk-KZ" w:eastAsia="en-US"/>
              </w:rPr>
              <w:t>Мамандық</w:t>
            </w:r>
            <w:r w:rsidRPr="00FB561C">
              <w:rPr>
                <w:rFonts w:ascii="Times New Roman" w:hAnsi="Times New Roman"/>
                <w:sz w:val="26"/>
                <w:szCs w:val="26"/>
                <w:lang w:val="kk-KZ" w:eastAsia="en-US"/>
              </w:rPr>
              <w:t>: 10410300 Автомобиль көлігінде тасымалдауды ұйымдастыру жəне қозғалысты басқару</w:t>
            </w:r>
          </w:p>
          <w:p w14:paraId="20B568B0" w14:textId="415DC512" w:rsidR="007D299D" w:rsidRPr="00FB561C" w:rsidRDefault="007D299D" w:rsidP="003050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 w:eastAsia="en-US"/>
              </w:rPr>
            </w:pPr>
            <w:r w:rsidRPr="00FB561C">
              <w:rPr>
                <w:rFonts w:ascii="Times New Roman" w:hAnsi="Times New Roman"/>
                <w:b/>
                <w:bCs/>
                <w:sz w:val="26"/>
                <w:szCs w:val="26"/>
                <w:lang w:val="kk-KZ" w:eastAsia="en-US"/>
              </w:rPr>
              <w:t>Біліктілік:</w:t>
            </w:r>
            <w:r w:rsidRPr="00FB561C">
              <w:rPr>
                <w:rFonts w:ascii="Times New Roman" w:hAnsi="Times New Roman"/>
                <w:sz w:val="26"/>
                <w:szCs w:val="26"/>
                <w:lang w:val="kk-KZ" w:eastAsia="en-US"/>
              </w:rPr>
              <w:t xml:space="preserve"> </w:t>
            </w:r>
            <w:r w:rsidRPr="00FB561C">
              <w:rPr>
                <w:rFonts w:ascii="Times New Roman" w:hAnsi="Times New Roman"/>
                <w:sz w:val="26"/>
                <w:szCs w:val="26"/>
                <w:lang w:eastAsia="en-US"/>
              </w:rPr>
              <w:t>4S10410302</w:t>
            </w:r>
            <w:r w:rsidRPr="00FB561C">
              <w:rPr>
                <w:rFonts w:ascii="Times New Roman" w:hAnsi="Times New Roman"/>
                <w:sz w:val="26"/>
                <w:szCs w:val="26"/>
                <w:lang w:val="kk-KZ" w:eastAsia="en-US"/>
              </w:rPr>
              <w:t xml:space="preserve"> Техник</w:t>
            </w:r>
          </w:p>
        </w:tc>
      </w:tr>
      <w:tr w:rsidR="007D299D" w:rsidRPr="00FB561C" w14:paraId="420E22BA" w14:textId="77777777" w:rsidTr="003050BC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91DC5C3" w14:textId="77777777" w:rsidR="007D299D" w:rsidRPr="00FB561C" w:rsidRDefault="007D299D" w:rsidP="003050B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561C">
              <w:rPr>
                <w:rFonts w:ascii="Times New Roman" w:hAnsi="Times New Roman"/>
                <w:b/>
                <w:sz w:val="26"/>
                <w:szCs w:val="26"/>
                <w:lang w:val="kk-KZ" w:eastAsia="en-US"/>
              </w:rPr>
              <w:t>Модуль атауы</w:t>
            </w:r>
            <w:r w:rsidRPr="00FB561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7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10B1" w14:textId="66DAAE0E" w:rsidR="007D299D" w:rsidRPr="00FB561C" w:rsidRDefault="007D299D" w:rsidP="003050BC">
            <w:pPr>
              <w:pStyle w:val="Default"/>
              <w:rPr>
                <w:sz w:val="26"/>
                <w:szCs w:val="26"/>
                <w:lang w:val="kk-KZ"/>
              </w:rPr>
            </w:pPr>
            <w:r w:rsidRPr="00FB561C">
              <w:rPr>
                <w:sz w:val="26"/>
                <w:szCs w:val="26"/>
                <w:lang w:val="kk-KZ"/>
              </w:rPr>
              <w:t>Қазақ тілі мен әдебиеті</w:t>
            </w:r>
          </w:p>
        </w:tc>
      </w:tr>
      <w:tr w:rsidR="007D299D" w:rsidRPr="00FB561C" w14:paraId="45603802" w14:textId="77777777" w:rsidTr="003050BC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571DE7" w14:textId="77777777" w:rsidR="007D299D" w:rsidRPr="00FB561C" w:rsidRDefault="007D299D" w:rsidP="003050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561C">
              <w:rPr>
                <w:rFonts w:ascii="Times New Roman" w:hAnsi="Times New Roman"/>
                <w:b/>
                <w:sz w:val="26"/>
                <w:szCs w:val="26"/>
                <w:lang w:val="kk-KZ" w:eastAsia="en-US"/>
              </w:rPr>
              <w:t>Сабақ тақырыбы</w:t>
            </w:r>
            <w:r w:rsidRPr="00FB561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7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E2B6" w14:textId="77777777" w:rsidR="007D299D" w:rsidRPr="00FB561C" w:rsidRDefault="007D299D" w:rsidP="003050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kk-KZ" w:eastAsia="en-US"/>
              </w:rPr>
            </w:pPr>
            <w:r w:rsidRPr="00FB561C">
              <w:rPr>
                <w:rFonts w:ascii="Times New Roman" w:hAnsi="Times New Roman"/>
                <w:b/>
                <w:sz w:val="26"/>
                <w:szCs w:val="26"/>
                <w:lang w:val="kk-KZ" w:eastAsia="en-US"/>
              </w:rPr>
              <w:t>Қазақстанның жер байлығы</w:t>
            </w:r>
          </w:p>
        </w:tc>
      </w:tr>
      <w:tr w:rsidR="007D299D" w:rsidRPr="00AA72E6" w14:paraId="4984A01D" w14:textId="77777777" w:rsidTr="003050BC">
        <w:trPr>
          <w:trHeight w:val="447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751810B" w14:textId="77777777" w:rsidR="007D299D" w:rsidRPr="00FB561C" w:rsidRDefault="007D299D" w:rsidP="003050B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 w:eastAsia="en-US"/>
              </w:rPr>
            </w:pPr>
            <w:r w:rsidRPr="00FB561C">
              <w:rPr>
                <w:rFonts w:ascii="Times New Roman" w:hAnsi="Times New Roman"/>
                <w:b/>
                <w:sz w:val="26"/>
                <w:szCs w:val="26"/>
                <w:lang w:val="kk-KZ" w:eastAsia="en-US"/>
              </w:rPr>
              <w:t>Сабақтың түрі:</w:t>
            </w:r>
          </w:p>
        </w:tc>
        <w:tc>
          <w:tcPr>
            <w:tcW w:w="7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02E15" w14:textId="40F2D735" w:rsidR="007D299D" w:rsidRPr="00FB561C" w:rsidRDefault="00A32D7E" w:rsidP="003050B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kk-KZ" w:eastAsia="en-US"/>
              </w:rPr>
            </w:pPr>
            <w:r w:rsidRPr="00FB561C">
              <w:rPr>
                <w:rFonts w:ascii="Times New Roman" w:hAnsi="Times New Roman"/>
                <w:sz w:val="26"/>
                <w:szCs w:val="26"/>
                <w:lang w:val="kk-KZ" w:eastAsia="en-US"/>
              </w:rPr>
              <w:t>Алған білімдерді қайталау және бекіту сабағы</w:t>
            </w:r>
          </w:p>
        </w:tc>
      </w:tr>
      <w:tr w:rsidR="007D299D" w:rsidRPr="00FB561C" w14:paraId="797D3D27" w14:textId="77777777" w:rsidTr="003050BC">
        <w:trPr>
          <w:trHeight w:val="463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FF531F" w14:textId="77777777" w:rsidR="007D299D" w:rsidRPr="00FB561C" w:rsidRDefault="007D299D" w:rsidP="003050B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 w:eastAsia="en-US"/>
              </w:rPr>
            </w:pPr>
            <w:r w:rsidRPr="00FB561C">
              <w:rPr>
                <w:rFonts w:ascii="Times New Roman" w:hAnsi="Times New Roman"/>
                <w:b/>
                <w:sz w:val="26"/>
                <w:szCs w:val="26"/>
                <w:lang w:val="kk-KZ" w:eastAsia="en-US"/>
              </w:rPr>
              <w:t>Өткізу орны:</w:t>
            </w:r>
          </w:p>
        </w:tc>
        <w:tc>
          <w:tcPr>
            <w:tcW w:w="7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24BD42" w14:textId="77777777" w:rsidR="007D299D" w:rsidRPr="00FB561C" w:rsidRDefault="007D299D" w:rsidP="003050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kk-KZ" w:eastAsia="en-US"/>
              </w:rPr>
            </w:pPr>
            <w:r w:rsidRPr="00FB561C">
              <w:rPr>
                <w:rFonts w:ascii="Times New Roman" w:hAnsi="Times New Roman"/>
                <w:b/>
                <w:sz w:val="26"/>
                <w:szCs w:val="26"/>
                <w:lang w:val="kk-KZ" w:eastAsia="en-US"/>
              </w:rPr>
              <w:t>Кабинет 410</w:t>
            </w:r>
          </w:p>
        </w:tc>
      </w:tr>
      <w:tr w:rsidR="007D299D" w:rsidRPr="00AA72E6" w14:paraId="0FBB4855" w14:textId="77777777" w:rsidTr="003050BC">
        <w:trPr>
          <w:trHeight w:val="651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49FF981" w14:textId="77777777" w:rsidR="007D299D" w:rsidRPr="00FB561C" w:rsidRDefault="007D299D" w:rsidP="0030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kk-KZ" w:eastAsia="en-US"/>
              </w:rPr>
            </w:pPr>
            <w:r w:rsidRPr="00FB561C">
              <w:rPr>
                <w:rFonts w:ascii="Times New Roman" w:hAnsi="Times New Roman"/>
                <w:b/>
                <w:sz w:val="26"/>
                <w:szCs w:val="26"/>
                <w:lang w:val="kk-KZ" w:eastAsia="en-US"/>
              </w:rPr>
              <w:t>Сабақтың мақсаттары:</w:t>
            </w:r>
          </w:p>
          <w:p w14:paraId="1833A44E" w14:textId="77777777" w:rsidR="007D299D" w:rsidRPr="00FB561C" w:rsidRDefault="007D299D" w:rsidP="0030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kk-KZ" w:eastAsia="en-US"/>
              </w:rPr>
            </w:pPr>
          </w:p>
        </w:tc>
        <w:tc>
          <w:tcPr>
            <w:tcW w:w="7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330108" w14:textId="7C983A64" w:rsidR="007D299D" w:rsidRPr="00FB561C" w:rsidRDefault="007D299D" w:rsidP="003050BC">
            <w:pPr>
              <w:pStyle w:val="a5"/>
              <w:spacing w:before="0" w:beforeAutospacing="0" w:after="0" w:afterAutospacing="0"/>
              <w:rPr>
                <w:sz w:val="26"/>
                <w:szCs w:val="26"/>
                <w:lang w:val="kk-KZ"/>
              </w:rPr>
            </w:pPr>
            <w:r w:rsidRPr="00FB561C">
              <w:rPr>
                <w:b/>
                <w:sz w:val="26"/>
                <w:szCs w:val="26"/>
                <w:lang w:val="kk-KZ"/>
              </w:rPr>
              <w:t>Мақсаты</w:t>
            </w:r>
            <w:r w:rsidRPr="00FB561C">
              <w:rPr>
                <w:sz w:val="26"/>
                <w:szCs w:val="26"/>
                <w:lang w:val="kk-KZ"/>
              </w:rPr>
              <w:t>:</w:t>
            </w:r>
            <w:r w:rsidRPr="00FB561C">
              <w:rPr>
                <w:rFonts w:ascii="Calibri" w:hAnsi="Calibri"/>
                <w:color w:val="000000"/>
                <w:sz w:val="26"/>
                <w:szCs w:val="26"/>
                <w:shd w:val="clear" w:color="auto" w:fill="FFFFFF"/>
                <w:lang w:val="kk-KZ"/>
              </w:rPr>
              <w:t xml:space="preserve"> </w:t>
            </w:r>
            <w:r w:rsidR="007665D9" w:rsidRPr="00FB561C">
              <w:rPr>
                <w:sz w:val="26"/>
                <w:szCs w:val="26"/>
                <w:lang w:val="kk-KZ"/>
              </w:rPr>
              <w:t>Студенттер фронтальды, жеке, топ бойынша жұмыс істей отырып, қазақ халқының ұлы  ақын</w:t>
            </w:r>
            <w:r w:rsidR="001C057D" w:rsidRPr="00FB561C">
              <w:rPr>
                <w:sz w:val="26"/>
                <w:szCs w:val="26"/>
                <w:lang w:val="kk-KZ"/>
              </w:rPr>
              <w:t>ы</w:t>
            </w:r>
            <w:r w:rsidR="007665D9" w:rsidRPr="00FB561C">
              <w:rPr>
                <w:sz w:val="26"/>
                <w:szCs w:val="26"/>
                <w:lang w:val="kk-KZ"/>
              </w:rPr>
              <w:t xml:space="preserve">, ағартушы, жазба қазақ әдебиетінің, қазақ әдеби тілінің негізін қалаушы, философ, сазгер, аудармашы, саяси қайраткер </w:t>
            </w:r>
            <w:r w:rsidR="001C057D" w:rsidRPr="00FB561C">
              <w:rPr>
                <w:sz w:val="26"/>
                <w:szCs w:val="26"/>
                <w:lang w:val="kk-KZ"/>
              </w:rPr>
              <w:t xml:space="preserve">Абай Құнанбаев </w:t>
            </w:r>
            <w:r w:rsidR="007665D9" w:rsidRPr="00FB561C">
              <w:rPr>
                <w:sz w:val="26"/>
                <w:szCs w:val="26"/>
                <w:lang w:val="kk-KZ"/>
              </w:rPr>
              <w:t>өмірі мен шығармашылығы туралы білімдерді қайталайды және бекітеді, тақырып бойынша түрлі практикалық тапсырмалар мен жаттығуларды орындай алады.</w:t>
            </w:r>
          </w:p>
        </w:tc>
      </w:tr>
      <w:tr w:rsidR="007D299D" w:rsidRPr="00AA72E6" w14:paraId="4C2E8EA1" w14:textId="77777777" w:rsidTr="003050BC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D28FBE" w14:textId="77777777" w:rsidR="007D299D" w:rsidRPr="00FB561C" w:rsidRDefault="007D299D" w:rsidP="00305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kk-KZ" w:eastAsia="en-US"/>
              </w:rPr>
            </w:pPr>
            <w:r w:rsidRPr="00FB561C">
              <w:rPr>
                <w:rFonts w:ascii="Times New Roman" w:hAnsi="Times New Roman"/>
                <w:b/>
                <w:sz w:val="26"/>
                <w:szCs w:val="26"/>
                <w:lang w:val="kk-KZ" w:eastAsia="en-US"/>
              </w:rPr>
              <w:t>Сабақтың міндеттері:</w:t>
            </w:r>
          </w:p>
        </w:tc>
        <w:tc>
          <w:tcPr>
            <w:tcW w:w="7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5ED333" w14:textId="71248EC4" w:rsidR="001C057D" w:rsidRPr="00FB561C" w:rsidRDefault="007D299D" w:rsidP="00FB561C">
            <w:pPr>
              <w:pStyle w:val="a5"/>
              <w:spacing w:before="0" w:beforeAutospacing="0" w:after="0"/>
              <w:rPr>
                <w:bCs/>
                <w:sz w:val="26"/>
                <w:szCs w:val="26"/>
                <w:lang w:val="kk-KZ"/>
              </w:rPr>
            </w:pPr>
            <w:r w:rsidRPr="00FB561C">
              <w:rPr>
                <w:bCs/>
                <w:sz w:val="26"/>
                <w:szCs w:val="26"/>
                <w:lang w:val="kk-KZ"/>
              </w:rPr>
              <w:t>-</w:t>
            </w:r>
            <w:r w:rsidR="001C057D" w:rsidRPr="00FB561C">
              <w:rPr>
                <w:bCs/>
                <w:sz w:val="26"/>
                <w:szCs w:val="26"/>
                <w:lang w:val="kk-KZ"/>
              </w:rPr>
              <w:t xml:space="preserve"> </w:t>
            </w:r>
            <w:r w:rsidR="00427512" w:rsidRPr="00FB561C">
              <w:rPr>
                <w:bCs/>
                <w:sz w:val="26"/>
                <w:szCs w:val="26"/>
                <w:lang w:val="kk-KZ"/>
              </w:rPr>
              <w:t xml:space="preserve">студенттердің </w:t>
            </w:r>
            <w:r w:rsidR="001C057D" w:rsidRPr="00FB561C">
              <w:rPr>
                <w:bCs/>
                <w:sz w:val="26"/>
                <w:szCs w:val="26"/>
                <w:lang w:val="kk-KZ"/>
              </w:rPr>
              <w:t xml:space="preserve">білімдерін </w:t>
            </w:r>
            <w:r w:rsidR="004E5B8E" w:rsidRPr="00FB561C">
              <w:rPr>
                <w:bCs/>
                <w:sz w:val="26"/>
                <w:szCs w:val="26"/>
                <w:lang w:val="kk-KZ"/>
              </w:rPr>
              <w:t>бекіту</w:t>
            </w:r>
            <w:r w:rsidR="001C057D" w:rsidRPr="00FB561C">
              <w:rPr>
                <w:bCs/>
                <w:sz w:val="26"/>
                <w:szCs w:val="26"/>
                <w:lang w:val="kk-KZ"/>
              </w:rPr>
              <w:t xml:space="preserve"> және шығармашылық жұмыстар арқылы Абайды жан — жақты таныту;</w:t>
            </w:r>
          </w:p>
          <w:p w14:paraId="317C55C9" w14:textId="77777777" w:rsidR="00FB561C" w:rsidRPr="00FB561C" w:rsidRDefault="001C057D" w:rsidP="00FB561C">
            <w:pPr>
              <w:pStyle w:val="a5"/>
              <w:spacing w:before="0" w:beforeAutospacing="0" w:after="0"/>
              <w:rPr>
                <w:bCs/>
                <w:sz w:val="26"/>
                <w:szCs w:val="26"/>
                <w:lang w:val="kk-KZ"/>
              </w:rPr>
            </w:pPr>
            <w:r w:rsidRPr="00FB561C">
              <w:rPr>
                <w:bCs/>
                <w:sz w:val="26"/>
                <w:szCs w:val="26"/>
                <w:lang w:val="kk-KZ"/>
              </w:rPr>
              <w:t xml:space="preserve">- </w:t>
            </w:r>
            <w:r w:rsidR="00427512" w:rsidRPr="00FB561C">
              <w:rPr>
                <w:bCs/>
                <w:sz w:val="26"/>
                <w:szCs w:val="26"/>
                <w:lang w:val="kk-KZ"/>
              </w:rPr>
              <w:t>с</w:t>
            </w:r>
            <w:r w:rsidRPr="00FB561C">
              <w:rPr>
                <w:bCs/>
                <w:sz w:val="26"/>
                <w:szCs w:val="26"/>
                <w:lang w:val="kk-KZ"/>
              </w:rPr>
              <w:t>туденттердің  ойлау қабілеттерін дамыту, өз ойын тиянақты, дәл жеткізе білуге үйрету, сөздік қорын байыту, дұрыс айту, ауызекі сөйлеу тілдерін жетілдіру.</w:t>
            </w:r>
          </w:p>
          <w:p w14:paraId="530A460F" w14:textId="2C1EB7C2" w:rsidR="007D299D" w:rsidRPr="00FB561C" w:rsidRDefault="001C057D" w:rsidP="00FB561C">
            <w:pPr>
              <w:pStyle w:val="a5"/>
              <w:spacing w:before="0" w:beforeAutospacing="0" w:after="0"/>
              <w:rPr>
                <w:bCs/>
                <w:sz w:val="26"/>
                <w:szCs w:val="26"/>
                <w:lang w:val="kk-KZ"/>
              </w:rPr>
            </w:pPr>
            <w:r w:rsidRPr="00FB561C">
              <w:rPr>
                <w:bCs/>
                <w:sz w:val="26"/>
                <w:szCs w:val="26"/>
                <w:lang w:val="kk-KZ"/>
              </w:rPr>
              <w:t xml:space="preserve"> </w:t>
            </w:r>
            <w:r w:rsidR="00FB561C" w:rsidRPr="00FB561C">
              <w:rPr>
                <w:bCs/>
                <w:sz w:val="26"/>
                <w:szCs w:val="26"/>
                <w:lang w:val="kk-KZ"/>
              </w:rPr>
              <w:t xml:space="preserve">- </w:t>
            </w:r>
            <w:r w:rsidR="00427512" w:rsidRPr="00FB561C">
              <w:rPr>
                <w:bCs/>
                <w:sz w:val="26"/>
                <w:szCs w:val="26"/>
                <w:lang w:val="kk-KZ"/>
              </w:rPr>
              <w:t>студенттерге Абайдың ұлылығын, оның поэзиясының тереңдігін түсінуіне ықпал ету. Отанын сүю, өскен ортаны бағалау, құрметтеу сезімдерін оятып, нығайту. Абай мұрасына қызығушылығын арттыру.</w:t>
            </w:r>
          </w:p>
        </w:tc>
      </w:tr>
      <w:tr w:rsidR="007D299D" w:rsidRPr="00AA72E6" w14:paraId="69FC63EA" w14:textId="77777777" w:rsidTr="003050BC">
        <w:trPr>
          <w:trHeight w:val="524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122A6E2" w14:textId="77777777" w:rsidR="007D299D" w:rsidRPr="00FB561C" w:rsidRDefault="007D299D" w:rsidP="003050B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 w:eastAsia="en-US"/>
              </w:rPr>
            </w:pPr>
            <w:r w:rsidRPr="00FB561C">
              <w:rPr>
                <w:rFonts w:ascii="Times New Roman" w:hAnsi="Times New Roman"/>
                <w:b/>
                <w:color w:val="000000"/>
                <w:sz w:val="26"/>
                <w:szCs w:val="26"/>
                <w:lang w:val="kk-KZ" w:eastAsia="en-US"/>
              </w:rPr>
              <w:t>Күтілетін нәтижелері</w:t>
            </w:r>
            <w:r w:rsidRPr="00FB561C">
              <w:rPr>
                <w:rFonts w:ascii="Times New Roman" w:hAnsi="Times New Roman"/>
                <w:b/>
                <w:sz w:val="26"/>
                <w:szCs w:val="26"/>
                <w:lang w:val="kk-KZ" w:eastAsia="en-US"/>
              </w:rPr>
              <w:t>:</w:t>
            </w:r>
          </w:p>
        </w:tc>
        <w:tc>
          <w:tcPr>
            <w:tcW w:w="72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68F143" w14:textId="77777777" w:rsidR="007D299D" w:rsidRPr="00FB561C" w:rsidRDefault="007D299D" w:rsidP="00FB561C">
            <w:pPr>
              <w:pStyle w:val="Default"/>
              <w:rPr>
                <w:sz w:val="26"/>
                <w:szCs w:val="26"/>
                <w:lang w:val="kk-KZ"/>
              </w:rPr>
            </w:pPr>
            <w:r w:rsidRPr="00FB561C">
              <w:rPr>
                <w:sz w:val="26"/>
                <w:szCs w:val="26"/>
                <w:lang w:val="kk-KZ"/>
              </w:rPr>
              <w:t>Білім алушылардың ойлау және тілдік қабілеттерін, қарым- қатынастық біліктілігін дамыту, тапсырмаларды дұрыс орындау, негізгі ойды бөліп алу, өз пікірін қорғай алу, ой қорытындысын жасату</w:t>
            </w:r>
          </w:p>
        </w:tc>
      </w:tr>
      <w:tr w:rsidR="007D299D" w:rsidRPr="00AA72E6" w14:paraId="053B2959" w14:textId="77777777" w:rsidTr="003050BC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91FA47" w14:textId="77777777" w:rsidR="007D299D" w:rsidRPr="00FB561C" w:rsidRDefault="007D299D" w:rsidP="003050BC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kk-KZ" w:eastAsia="en-US"/>
              </w:rPr>
            </w:pPr>
            <w:r w:rsidRPr="00FB561C">
              <w:rPr>
                <w:rFonts w:ascii="Times New Roman" w:hAnsi="Times New Roman"/>
                <w:b/>
                <w:sz w:val="26"/>
                <w:szCs w:val="26"/>
                <w:lang w:val="kk-KZ" w:eastAsia="en-US"/>
              </w:rPr>
              <w:t xml:space="preserve">Оқыту әдістері, әдістемелік тәсілдері, педагогикалық техникалары, педагогикалық технологиялары </w:t>
            </w:r>
          </w:p>
        </w:tc>
      </w:tr>
      <w:tr w:rsidR="007D299D" w:rsidRPr="00AA72E6" w14:paraId="6BBE4226" w14:textId="77777777" w:rsidTr="003050BC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4EF1" w14:textId="09F3BE5D" w:rsidR="007D299D" w:rsidRPr="00FB561C" w:rsidRDefault="00427512" w:rsidP="003050B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kk-KZ" w:eastAsia="en-US"/>
              </w:rPr>
            </w:pPr>
            <w:r w:rsidRPr="00FB561C">
              <w:rPr>
                <w:rFonts w:ascii="Times New Roman" w:hAnsi="Times New Roman"/>
                <w:sz w:val="26"/>
                <w:szCs w:val="26"/>
                <w:lang w:val="kk-KZ" w:eastAsia="en-US"/>
              </w:rPr>
              <w:t>Ә</w:t>
            </w:r>
            <w:r w:rsidR="007D299D" w:rsidRPr="00FB561C">
              <w:rPr>
                <w:rFonts w:ascii="Times New Roman" w:hAnsi="Times New Roman"/>
                <w:sz w:val="26"/>
                <w:szCs w:val="26"/>
                <w:lang w:val="kk-KZ" w:eastAsia="en-US"/>
              </w:rPr>
              <w:t xml:space="preserve">ңгімелесу, </w:t>
            </w:r>
            <w:r w:rsidRPr="00FB561C">
              <w:rPr>
                <w:rFonts w:ascii="Times New Roman" w:hAnsi="Times New Roman"/>
                <w:sz w:val="26"/>
                <w:szCs w:val="26"/>
                <w:lang w:val="kk-KZ" w:eastAsia="en-US"/>
              </w:rPr>
              <w:t>сұрақ-жауап</w:t>
            </w:r>
            <w:r w:rsidR="007D299D" w:rsidRPr="00FB561C">
              <w:rPr>
                <w:rFonts w:ascii="Times New Roman" w:hAnsi="Times New Roman"/>
                <w:sz w:val="26"/>
                <w:szCs w:val="26"/>
                <w:lang w:val="kk-KZ" w:eastAsia="en-US"/>
              </w:rPr>
              <w:t>, түсіндіру, сын тұрғысынан ойлау, деңгейлеп оқыту, дамыту технологиялары</w:t>
            </w:r>
            <w:r w:rsidRPr="00FB561C">
              <w:rPr>
                <w:rFonts w:ascii="Times New Roman" w:hAnsi="Times New Roman"/>
                <w:sz w:val="26"/>
                <w:szCs w:val="26"/>
                <w:lang w:val="kk-KZ" w:eastAsia="en-US"/>
              </w:rPr>
              <w:t xml:space="preserve">, мәнерлеп оқу, аудирование, </w:t>
            </w:r>
          </w:p>
        </w:tc>
      </w:tr>
      <w:tr w:rsidR="007D299D" w:rsidRPr="00FB561C" w14:paraId="041967DE" w14:textId="77777777" w:rsidTr="003050BC">
        <w:trPr>
          <w:trHeight w:val="580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CFC9A65" w14:textId="77777777" w:rsidR="007D299D" w:rsidRPr="00FB561C" w:rsidRDefault="007D299D" w:rsidP="003050BC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561C">
              <w:rPr>
                <w:rFonts w:ascii="Times New Roman" w:hAnsi="Times New Roman"/>
                <w:b/>
                <w:sz w:val="26"/>
                <w:szCs w:val="26"/>
                <w:lang w:val="kk-KZ" w:eastAsia="en-US"/>
              </w:rPr>
              <w:t xml:space="preserve">Қажетті жабдықтары мен құралдары: </w:t>
            </w:r>
          </w:p>
        </w:tc>
        <w:tc>
          <w:tcPr>
            <w:tcW w:w="7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BC18CB" w14:textId="77777777" w:rsidR="007D299D" w:rsidRPr="00FB561C" w:rsidRDefault="007D299D" w:rsidP="003050BC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B561C">
              <w:rPr>
                <w:rFonts w:ascii="Times New Roman" w:eastAsiaTheme="minorHAnsi" w:hAnsi="Times New Roman"/>
                <w:sz w:val="26"/>
                <w:szCs w:val="26"/>
                <w:lang w:val="kk-KZ" w:eastAsia="en-US"/>
              </w:rPr>
              <w:t>Бейне</w:t>
            </w:r>
            <w:r w:rsidRPr="00FB56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фильм</w:t>
            </w:r>
            <w:r w:rsidRPr="00FB561C">
              <w:rPr>
                <w:rFonts w:ascii="Times New Roman" w:eastAsiaTheme="minorHAnsi" w:hAnsi="Times New Roman"/>
                <w:sz w:val="26"/>
                <w:szCs w:val="26"/>
                <w:lang w:val="kk-KZ" w:eastAsia="en-US"/>
              </w:rPr>
              <w:t>дер</w:t>
            </w:r>
            <w:r w:rsidRPr="00FB56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, аудио</w:t>
            </w:r>
            <w:r w:rsidRPr="00FB561C">
              <w:rPr>
                <w:rFonts w:ascii="Times New Roman" w:eastAsiaTheme="minorHAnsi" w:hAnsi="Times New Roman"/>
                <w:sz w:val="26"/>
                <w:szCs w:val="26"/>
                <w:lang w:val="kk-KZ" w:eastAsia="en-US"/>
              </w:rPr>
              <w:t>жазбалар</w:t>
            </w:r>
            <w:r w:rsidRPr="00FB56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FB56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презентаци</w:t>
            </w:r>
            <w:proofErr w:type="spellEnd"/>
            <w:r w:rsidRPr="00FB561C">
              <w:rPr>
                <w:rFonts w:ascii="Times New Roman" w:eastAsiaTheme="minorHAnsi" w:hAnsi="Times New Roman"/>
                <w:sz w:val="26"/>
                <w:szCs w:val="26"/>
                <w:lang w:val="kk-KZ" w:eastAsia="en-US"/>
              </w:rPr>
              <w:t>ялар</w:t>
            </w:r>
            <w:r w:rsidRPr="00FB561C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;</w:t>
            </w:r>
          </w:p>
          <w:p w14:paraId="280FE037" w14:textId="3E105553" w:rsidR="007D299D" w:rsidRPr="00FB561C" w:rsidRDefault="007D299D" w:rsidP="003050BC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561C">
              <w:rPr>
                <w:rFonts w:ascii="Times New Roman" w:eastAsiaTheme="minorHAnsi" w:hAnsi="Times New Roman"/>
                <w:sz w:val="26"/>
                <w:szCs w:val="26"/>
                <w:lang w:val="kk-KZ" w:eastAsia="en-US"/>
              </w:rPr>
              <w:t>Үйлестірмелі материал.</w:t>
            </w:r>
          </w:p>
        </w:tc>
      </w:tr>
      <w:tr w:rsidR="007D299D" w:rsidRPr="00FB561C" w14:paraId="3C459BCC" w14:textId="77777777" w:rsidTr="003050BC">
        <w:trPr>
          <w:trHeight w:val="416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DB25782" w14:textId="77777777" w:rsidR="007D299D" w:rsidRPr="00FB561C" w:rsidRDefault="007D299D" w:rsidP="003050BC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FB561C">
              <w:rPr>
                <w:rFonts w:ascii="Times New Roman" w:hAnsi="Times New Roman"/>
                <w:b/>
                <w:sz w:val="26"/>
                <w:szCs w:val="26"/>
                <w:lang w:val="kk-KZ" w:eastAsia="en-US"/>
              </w:rPr>
              <w:t xml:space="preserve">Қосымша ақпарат көздері (әдебиет): </w:t>
            </w:r>
          </w:p>
        </w:tc>
        <w:tc>
          <w:tcPr>
            <w:tcW w:w="7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40858" w14:textId="77777777" w:rsidR="007D299D" w:rsidRPr="00FB561C" w:rsidRDefault="007D299D" w:rsidP="007D299D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val="kk-KZ"/>
              </w:rPr>
            </w:pPr>
            <w:r w:rsidRPr="00FB561C">
              <w:rPr>
                <w:rFonts w:ascii="Times New Roman" w:eastAsia="Calibri" w:hAnsi="Times New Roman"/>
                <w:sz w:val="26"/>
                <w:szCs w:val="26"/>
                <w:lang w:val="kk-KZ"/>
              </w:rPr>
              <w:t>А. Қасымбек, Л. Оспанова. Қазақ тілі: Мұғалім кітабы.</w:t>
            </w:r>
            <w:r w:rsidRPr="00FB561C">
              <w:rPr>
                <w:rFonts w:ascii="Times New Roman" w:eastAsia="Calibri" w:hAnsi="Times New Roman"/>
                <w:sz w:val="26"/>
                <w:szCs w:val="26"/>
                <w:lang w:val="kk-KZ"/>
              </w:rPr>
              <w:tab/>
              <w:t xml:space="preserve"> Баспасы: Арман-ПВ,  2015</w:t>
            </w:r>
            <w:r w:rsidRPr="00FB561C">
              <w:rPr>
                <w:rFonts w:ascii="Times New Roman" w:eastAsia="Calibri" w:hAnsi="Times New Roman"/>
                <w:sz w:val="26"/>
                <w:szCs w:val="26"/>
                <w:lang w:val="kk-KZ"/>
              </w:rPr>
              <w:tab/>
            </w:r>
          </w:p>
          <w:p w14:paraId="6A50E3F2" w14:textId="77777777" w:rsidR="007D299D" w:rsidRPr="00FB561C" w:rsidRDefault="007D299D" w:rsidP="007D299D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561C">
              <w:rPr>
                <w:rFonts w:ascii="Times New Roman" w:hAnsi="Times New Roman"/>
                <w:sz w:val="26"/>
                <w:szCs w:val="26"/>
                <w:lang w:val="en-US"/>
              </w:rPr>
              <w:t>MOODLE</w:t>
            </w:r>
          </w:p>
        </w:tc>
      </w:tr>
    </w:tbl>
    <w:p w14:paraId="4CE8C376" w14:textId="77777777" w:rsidR="0000624D" w:rsidRPr="00FB561C" w:rsidRDefault="0000624D" w:rsidP="0000624D">
      <w:pPr>
        <w:rPr>
          <w:sz w:val="26"/>
          <w:szCs w:val="26"/>
          <w:lang w:val="kk-KZ"/>
        </w:rPr>
      </w:pPr>
    </w:p>
    <w:p w14:paraId="189F5BF6" w14:textId="77777777" w:rsidR="0000624D" w:rsidRPr="00FB561C" w:rsidRDefault="0000624D" w:rsidP="0000624D">
      <w:pPr>
        <w:rPr>
          <w:sz w:val="26"/>
          <w:szCs w:val="26"/>
          <w:lang w:val="kk-KZ"/>
        </w:rPr>
      </w:pPr>
    </w:p>
    <w:p w14:paraId="3BE9A474" w14:textId="77777777" w:rsidR="0000624D" w:rsidRPr="00FB561C" w:rsidRDefault="0000624D">
      <w:pPr>
        <w:spacing w:after="160" w:line="259" w:lineRule="auto"/>
        <w:rPr>
          <w:lang w:val="kk-KZ"/>
        </w:rPr>
        <w:sectPr w:rsidR="0000624D" w:rsidRPr="00FB561C" w:rsidSect="0000624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5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134"/>
        <w:gridCol w:w="6946"/>
        <w:gridCol w:w="1843"/>
        <w:gridCol w:w="1848"/>
      </w:tblGrid>
      <w:tr w:rsidR="0000624D" w:rsidRPr="00B67332" w14:paraId="57A93404" w14:textId="77777777" w:rsidTr="001B025D">
        <w:tc>
          <w:tcPr>
            <w:tcW w:w="15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D56D800" w14:textId="77777777" w:rsidR="0000624D" w:rsidRPr="00B67332" w:rsidRDefault="0000624D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 w:rsidRPr="00B67332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lastRenderedPageBreak/>
              <w:t xml:space="preserve">САБАҚ ЖОСПАРЫ </w:t>
            </w:r>
          </w:p>
        </w:tc>
      </w:tr>
      <w:tr w:rsidR="0000624D" w:rsidRPr="00B67332" w14:paraId="28D7CC8D" w14:textId="77777777" w:rsidTr="00E73B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13D6A41" w14:textId="77777777" w:rsidR="0000624D" w:rsidRPr="00B67332" w:rsidRDefault="0000624D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 w:rsidRPr="00B67332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Сабақ барысы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7C21E932" w14:textId="77777777" w:rsidR="0000624D" w:rsidRPr="00B67332" w:rsidRDefault="00585AE8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7332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Уақыт</w:t>
            </w:r>
            <w:r w:rsidRPr="00B6733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(минут</w:t>
            </w:r>
            <w:r w:rsidR="0000624D" w:rsidRPr="00B6733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BFC1C19" w14:textId="77777777" w:rsidR="0000624D" w:rsidRPr="00B67332" w:rsidRDefault="0000624D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 w:rsidRPr="00B67332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Оқытушының іс - әрекеттері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1CECB84" w14:textId="77777777" w:rsidR="0000624D" w:rsidRPr="00B67332" w:rsidRDefault="0000624D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 w:rsidRPr="00B67332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Студенттердің іс-әрекеттері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5625808" w14:textId="77777777" w:rsidR="0000624D" w:rsidRPr="00B67332" w:rsidRDefault="0000624D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67332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Оқу ресурстары</w:t>
            </w:r>
          </w:p>
        </w:tc>
      </w:tr>
      <w:tr w:rsidR="0000624D" w:rsidRPr="00B67332" w14:paraId="44830B42" w14:textId="77777777" w:rsidTr="00E73B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060D" w14:textId="77777777" w:rsidR="0000624D" w:rsidRPr="00B67332" w:rsidRDefault="0000624D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B6733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0FD8" w14:textId="77777777" w:rsidR="0000624D" w:rsidRPr="00B67332" w:rsidRDefault="0000624D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B6733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9355" w14:textId="77777777" w:rsidR="0000624D" w:rsidRPr="00B67332" w:rsidRDefault="0000624D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B6733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F0C1" w14:textId="77777777" w:rsidR="0000624D" w:rsidRPr="00B67332" w:rsidRDefault="0000624D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B6733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03E3" w14:textId="77777777" w:rsidR="0000624D" w:rsidRPr="00B67332" w:rsidRDefault="0000624D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B6733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5</w:t>
            </w:r>
          </w:p>
        </w:tc>
      </w:tr>
      <w:tr w:rsidR="0000624D" w:rsidRPr="003100B0" w14:paraId="1EE4CCF3" w14:textId="77777777" w:rsidTr="00E73B4A">
        <w:trPr>
          <w:trHeight w:val="5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EF15" w14:textId="69675CF6" w:rsidR="00D43912" w:rsidRPr="003100B0" w:rsidRDefault="00D43912" w:rsidP="003100B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100B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1.</w:t>
            </w:r>
            <w:r w:rsidR="0000624D" w:rsidRPr="003100B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Ұйымдастыру кезеңі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343B" w14:textId="77777777" w:rsidR="0000624D" w:rsidRPr="003100B0" w:rsidRDefault="007153EB" w:rsidP="003100B0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  <w:r w:rsidRPr="003100B0"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BD96" w14:textId="77777777" w:rsidR="0000624D" w:rsidRPr="003100B0" w:rsidRDefault="00D43912" w:rsidP="003100B0">
            <w:pPr>
              <w:spacing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  <w:r w:rsidRPr="003100B0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Студе</w:t>
            </w:r>
            <w:r w:rsidR="002B3F87" w:rsidRPr="003100B0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нттерді түгендеу.</w:t>
            </w:r>
            <w:r w:rsidR="0000624D" w:rsidRPr="003100B0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Жағымды психологиялық ахуал туғызу.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EA99" w14:textId="77777777" w:rsidR="0000624D" w:rsidRPr="003100B0" w:rsidRDefault="00720B51" w:rsidP="003100B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100B0">
              <w:rPr>
                <w:rFonts w:ascii="Times New Roman" w:hAnsi="Times New Roman"/>
                <w:sz w:val="28"/>
                <w:szCs w:val="28"/>
                <w:lang w:val="kk-KZ" w:eastAsia="en-US"/>
              </w:rPr>
              <w:t>Сабаққа дайындық</w:t>
            </w:r>
            <w:r w:rsidR="0000624D" w:rsidRPr="003100B0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D7E1" w14:textId="77777777" w:rsidR="0000624D" w:rsidRPr="003100B0" w:rsidRDefault="0000624D" w:rsidP="003100B0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</w:tr>
      <w:tr w:rsidR="00FF358C" w:rsidRPr="003100B0" w14:paraId="42DCE655" w14:textId="77777777" w:rsidTr="00E73B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43A5" w14:textId="3D662A66" w:rsidR="00FF358C" w:rsidRPr="003100B0" w:rsidRDefault="00FF358C" w:rsidP="003100B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100B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2.Үй жұмысының орындауын тексеру.</w:t>
            </w:r>
            <w:r w:rsidR="00D43912" w:rsidRPr="003100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E1B7" w14:textId="538AA5F4" w:rsidR="00FF358C" w:rsidRPr="003100B0" w:rsidRDefault="008E118D" w:rsidP="003100B0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  <w:r w:rsidRPr="003100B0"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  <w:t>5</w:t>
            </w:r>
          </w:p>
          <w:p w14:paraId="4481FBFA" w14:textId="77777777" w:rsidR="00FF358C" w:rsidRPr="003100B0" w:rsidRDefault="00FF358C" w:rsidP="003100B0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51426" w14:textId="14D0E5F7" w:rsidR="00A27B65" w:rsidRPr="003100B0" w:rsidRDefault="006749E5" w:rsidP="003100B0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kk-KZ"/>
              </w:rPr>
            </w:pPr>
            <w:r w:rsidRPr="003100B0">
              <w:rPr>
                <w:color w:val="000000"/>
                <w:sz w:val="28"/>
                <w:szCs w:val="28"/>
                <w:lang w:val="kk-KZ"/>
              </w:rPr>
              <w:t>Үй жұмысын сөзжұмбақ арқылы тексереді.</w:t>
            </w:r>
          </w:p>
          <w:p w14:paraId="22B2EB38" w14:textId="77777777" w:rsidR="00FF358C" w:rsidRPr="003100B0" w:rsidRDefault="00FF358C" w:rsidP="003100B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8F19" w14:textId="77777777" w:rsidR="00FF358C" w:rsidRPr="003100B0" w:rsidRDefault="008D160C" w:rsidP="003100B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100B0">
              <w:rPr>
                <w:rFonts w:ascii="Times New Roman" w:hAnsi="Times New Roman"/>
                <w:sz w:val="28"/>
                <w:szCs w:val="28"/>
                <w:lang w:val="kk-KZ" w:eastAsia="en-US"/>
              </w:rPr>
              <w:t>Студенттер сұрақтарға ж</w:t>
            </w:r>
            <w:r w:rsidR="00FF358C" w:rsidRPr="003100B0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ауап береді</w:t>
            </w:r>
            <w:r w:rsidRPr="003100B0">
              <w:rPr>
                <w:rFonts w:ascii="Times New Roman" w:hAnsi="Times New Roman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7E0F" w14:textId="19BE4D12" w:rsidR="00FF358C" w:rsidRPr="003100B0" w:rsidRDefault="00B67332" w:rsidP="003100B0">
            <w:pPr>
              <w:pStyle w:val="a5"/>
              <w:spacing w:before="0" w:beforeAutospacing="0" w:after="150" w:afterAutospacing="0"/>
              <w:rPr>
                <w:bCs/>
                <w:iCs/>
                <w:sz w:val="28"/>
                <w:szCs w:val="28"/>
                <w:lang w:val="kk-KZ" w:eastAsia="en-US"/>
              </w:rPr>
            </w:pPr>
            <w:r w:rsidRPr="003100B0">
              <w:rPr>
                <w:bCs/>
                <w:iCs/>
                <w:sz w:val="28"/>
                <w:szCs w:val="28"/>
                <w:lang w:val="kk-KZ" w:eastAsia="en-US"/>
              </w:rPr>
              <w:t>парақ</w:t>
            </w:r>
          </w:p>
        </w:tc>
      </w:tr>
      <w:tr w:rsidR="006749E5" w:rsidRPr="003100B0" w14:paraId="6F6B9B94" w14:textId="77777777" w:rsidTr="003100B0">
        <w:trPr>
          <w:trHeight w:val="20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19B4" w14:textId="77777777" w:rsidR="006749E5" w:rsidRPr="003100B0" w:rsidRDefault="006749E5" w:rsidP="003100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zh-CN"/>
              </w:rPr>
            </w:pPr>
            <w:r w:rsidRPr="003100B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zh-CN"/>
              </w:rPr>
              <w:t>3.Білім алушыларды жұмыстың негізгі кезеңіне дайындау.</w:t>
            </w:r>
          </w:p>
          <w:p w14:paraId="301DFA65" w14:textId="77777777" w:rsidR="006749E5" w:rsidRPr="003100B0" w:rsidRDefault="006749E5" w:rsidP="003100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CCA9" w14:textId="6ACF0EF7" w:rsidR="006749E5" w:rsidRPr="003100B0" w:rsidRDefault="006749E5" w:rsidP="003100B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100B0"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0E3F" w14:textId="77777777" w:rsidR="006749E5" w:rsidRPr="003100B0" w:rsidRDefault="006749E5" w:rsidP="003100B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3100B0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Жаңа сабаққа шығу үшін оқушыларға ой шақыру.</w:t>
            </w:r>
          </w:p>
          <w:p w14:paraId="12F54BC0" w14:textId="77777777" w:rsidR="006749E5" w:rsidRPr="003100B0" w:rsidRDefault="006749E5" w:rsidP="003100B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3100B0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Студенттермен бірге сабақтың тақырыбы мен мақсаттарын тұжырымдау. </w:t>
            </w:r>
          </w:p>
          <w:p w14:paraId="0A872C51" w14:textId="0364F1CF" w:rsidR="006749E5" w:rsidRPr="003100B0" w:rsidRDefault="006749E5" w:rsidP="003100B0">
            <w:pPr>
              <w:pStyle w:val="a5"/>
              <w:spacing w:before="0" w:beforeAutospacing="0" w:after="150" w:afterAutospacing="0"/>
              <w:rPr>
                <w:bCs/>
                <w:sz w:val="28"/>
                <w:szCs w:val="28"/>
                <w:lang w:val="kk-KZ" w:eastAsia="en-US"/>
              </w:rPr>
            </w:pPr>
            <w:r w:rsidRPr="003100B0">
              <w:rPr>
                <w:bCs/>
                <w:sz w:val="28"/>
                <w:szCs w:val="28"/>
                <w:lang w:val="kk-KZ" w:eastAsia="en-US"/>
              </w:rPr>
              <w:t>Бағалау парағын көрсетіп, түсіндіреді.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C663" w14:textId="3E5FB675" w:rsidR="006749E5" w:rsidRPr="003100B0" w:rsidRDefault="006749E5" w:rsidP="003100B0">
            <w:pPr>
              <w:spacing w:after="0" w:line="240" w:lineRule="auto"/>
              <w:rPr>
                <w:rFonts w:ascii="Times New Roman" w:eastAsia="BatangChe" w:hAnsi="Times New Roman"/>
                <w:color w:val="000000"/>
                <w:sz w:val="28"/>
                <w:szCs w:val="28"/>
                <w:lang w:val="kk-KZ"/>
              </w:rPr>
            </w:pPr>
            <w:r w:rsidRPr="003100B0">
              <w:rPr>
                <w:rFonts w:ascii="Times New Roman" w:eastAsia="BatangChe" w:hAnsi="Times New Roman"/>
                <w:color w:val="000000"/>
                <w:sz w:val="28"/>
                <w:szCs w:val="28"/>
                <w:lang w:val="kk-KZ"/>
              </w:rPr>
              <w:t>Студенттер сабақ тақырыбын және мақсатын аны</w:t>
            </w:r>
            <w:r w:rsidRPr="003100B0">
              <w:rPr>
                <w:rFonts w:ascii="Times New Roman" w:eastAsia="MS Mincho" w:hAnsi="Times New Roman"/>
                <w:color w:val="000000"/>
                <w:sz w:val="28"/>
                <w:szCs w:val="28"/>
                <w:lang w:val="kk-KZ"/>
              </w:rPr>
              <w:t>қ</w:t>
            </w:r>
            <w:r w:rsidRPr="003100B0">
              <w:rPr>
                <w:rFonts w:ascii="Times New Roman" w:eastAsia="BatangChe" w:hAnsi="Times New Roman"/>
                <w:color w:val="000000"/>
                <w:sz w:val="28"/>
                <w:szCs w:val="28"/>
                <w:lang w:val="kk-KZ"/>
              </w:rPr>
              <w:t>тайды.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8D3A" w14:textId="550A1CCB" w:rsidR="006749E5" w:rsidRPr="003100B0" w:rsidRDefault="00FB3DF4" w:rsidP="003100B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презентация</w:t>
            </w:r>
          </w:p>
          <w:p w14:paraId="6621EB65" w14:textId="6E0859D3" w:rsidR="006749E5" w:rsidRPr="003100B0" w:rsidRDefault="00FB3DF4" w:rsidP="00FB3DF4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парақ</w:t>
            </w:r>
          </w:p>
          <w:p w14:paraId="3E506F50" w14:textId="77777777" w:rsidR="006749E5" w:rsidRPr="003100B0" w:rsidRDefault="006749E5" w:rsidP="003100B0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2ECB1FF0" w14:textId="77777777" w:rsidR="006749E5" w:rsidRPr="003100B0" w:rsidRDefault="006749E5" w:rsidP="003100B0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419505CA" w14:textId="77777777" w:rsidR="006749E5" w:rsidRPr="003100B0" w:rsidRDefault="006749E5" w:rsidP="003100B0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4B6AF31" w14:textId="77777777" w:rsidR="006749E5" w:rsidRPr="003100B0" w:rsidRDefault="006749E5" w:rsidP="003100B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100B0" w:rsidRPr="00AA72E6" w14:paraId="79C237C2" w14:textId="77777777" w:rsidTr="003100B0">
        <w:trPr>
          <w:trHeight w:val="20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AC6D" w14:textId="27800F4B" w:rsidR="003100B0" w:rsidRPr="003100B0" w:rsidRDefault="003100B0" w:rsidP="003100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zh-CN"/>
              </w:rPr>
            </w:pPr>
            <w:r w:rsidRPr="003100B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4.</w:t>
            </w:r>
            <w:r w:rsidRPr="003100B0">
              <w:rPr>
                <w:rFonts w:ascii="Times New Roman" w:hAnsi="Times New Roman"/>
                <w:color w:val="202124"/>
                <w:sz w:val="28"/>
                <w:szCs w:val="28"/>
                <w:lang w:val="kk-KZ"/>
              </w:rPr>
              <w:t xml:space="preserve"> </w:t>
            </w:r>
            <w:r w:rsidRPr="003100B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Білім мен іс-әрекет әдістерін қолдану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9269" w14:textId="7066B5DB" w:rsidR="003100B0" w:rsidRPr="003100B0" w:rsidRDefault="003100B0" w:rsidP="003100B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  <w:t>60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E465" w14:textId="77777777" w:rsidR="003100B0" w:rsidRPr="003100B0" w:rsidRDefault="003100B0" w:rsidP="003100B0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100B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Өмірбаяны</w:t>
            </w:r>
          </w:p>
          <w:p w14:paraId="644EBD59" w14:textId="77777777" w:rsidR="003100B0" w:rsidRPr="003100B0" w:rsidRDefault="003100B0" w:rsidP="003100B0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100B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Өлеңдері</w:t>
            </w:r>
          </w:p>
          <w:p w14:paraId="3BC2E430" w14:textId="77777777" w:rsidR="003100B0" w:rsidRPr="003100B0" w:rsidRDefault="003100B0" w:rsidP="003100B0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100B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Аудармалары </w:t>
            </w:r>
          </w:p>
          <w:p w14:paraId="3EB8CBA5" w14:textId="77777777" w:rsidR="003100B0" w:rsidRPr="003100B0" w:rsidRDefault="003100B0" w:rsidP="003100B0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100B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Қара сөздері</w:t>
            </w:r>
          </w:p>
          <w:p w14:paraId="52695A59" w14:textId="77777777" w:rsidR="003100B0" w:rsidRPr="003100B0" w:rsidRDefault="003100B0" w:rsidP="003100B0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100B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Мұражай-үйі</w:t>
            </w:r>
          </w:p>
          <w:p w14:paraId="2EBBE744" w14:textId="77777777" w:rsidR="003100B0" w:rsidRPr="003100B0" w:rsidRDefault="003100B0" w:rsidP="003100B0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100B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Әндері</w:t>
            </w:r>
          </w:p>
          <w:p w14:paraId="4924EA4F" w14:textId="77777777" w:rsidR="003100B0" w:rsidRDefault="003100B0" w:rsidP="003100B0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100B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«Абай жолы» романы</w:t>
            </w:r>
          </w:p>
          <w:p w14:paraId="7823A48D" w14:textId="2B67D361" w:rsidR="003100B0" w:rsidRPr="003100B0" w:rsidRDefault="003100B0" w:rsidP="003100B0">
            <w:pPr>
              <w:pStyle w:val="a4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3100B0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Поэмалары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5452" w14:textId="77777777" w:rsidR="003100B0" w:rsidRPr="003100B0" w:rsidRDefault="003100B0" w:rsidP="003100B0">
            <w:pPr>
              <w:tabs>
                <w:tab w:val="left" w:pos="945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3100B0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Тапсырмаларды орындайды</w:t>
            </w:r>
          </w:p>
          <w:p w14:paraId="1DF3BD96" w14:textId="77777777" w:rsidR="003100B0" w:rsidRPr="003100B0" w:rsidRDefault="003100B0" w:rsidP="003100B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0A6CB055" w14:textId="77777777" w:rsidR="003100B0" w:rsidRPr="003100B0" w:rsidRDefault="003100B0" w:rsidP="003100B0">
            <w:pPr>
              <w:spacing w:after="0" w:line="240" w:lineRule="auto"/>
              <w:rPr>
                <w:rFonts w:ascii="Times New Roman" w:eastAsia="BatangChe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D745" w14:textId="77777777" w:rsidR="003100B0" w:rsidRPr="003100B0" w:rsidRDefault="003100B0" w:rsidP="003100B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100B0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Презентация </w:t>
            </w:r>
          </w:p>
          <w:p w14:paraId="299B3940" w14:textId="77777777" w:rsidR="003100B0" w:rsidRPr="003100B0" w:rsidRDefault="003100B0" w:rsidP="003100B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100B0">
              <w:rPr>
                <w:rFonts w:ascii="Times New Roman" w:hAnsi="Times New Roman"/>
                <w:sz w:val="28"/>
                <w:szCs w:val="28"/>
                <w:lang w:val="kk-KZ" w:eastAsia="en-US"/>
              </w:rPr>
              <w:t>Үйлестірмелі</w:t>
            </w:r>
          </w:p>
          <w:p w14:paraId="7C49D0A6" w14:textId="6D56433D" w:rsidR="003100B0" w:rsidRDefault="009059D2" w:rsidP="003100B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м</w:t>
            </w:r>
            <w:r w:rsidR="003100B0" w:rsidRPr="003100B0">
              <w:rPr>
                <w:rFonts w:ascii="Times New Roman" w:hAnsi="Times New Roman"/>
                <w:sz w:val="28"/>
                <w:szCs w:val="28"/>
                <w:lang w:val="kk-KZ" w:eastAsia="en-US"/>
              </w:rPr>
              <w:t>атериал</w:t>
            </w:r>
          </w:p>
          <w:p w14:paraId="215E68DB" w14:textId="77777777" w:rsidR="009059D2" w:rsidRDefault="009059D2" w:rsidP="003100B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7D4162C5" w14:textId="427FAA7D" w:rsidR="009059D2" w:rsidRDefault="00AA72E6" w:rsidP="009059D2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hyperlink r:id="rId5" w:history="1">
              <w:r w:rsidR="009059D2" w:rsidRPr="009059D2">
                <w:rPr>
                  <w:rStyle w:val="a8"/>
                  <w:rFonts w:ascii="Times New Roman" w:hAnsi="Times New Roman"/>
                  <w:sz w:val="28"/>
                  <w:szCs w:val="28"/>
                  <w:lang w:val="kk-KZ" w:eastAsia="en-US"/>
                </w:rPr>
                <w:t>https://www.youtube.com/watch?v=mgWTKRmDpJE</w:t>
              </w:r>
            </w:hyperlink>
          </w:p>
          <w:p w14:paraId="3F89E6E6" w14:textId="36BC43E2" w:rsidR="009059D2" w:rsidRDefault="009059D2" w:rsidP="009059D2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  <w:p w14:paraId="6F84F563" w14:textId="4232C2FF" w:rsidR="009059D2" w:rsidRPr="009059D2" w:rsidRDefault="009059D2" w:rsidP="009059D2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059D2">
              <w:rPr>
                <w:rFonts w:ascii="Times New Roman" w:hAnsi="Times New Roman"/>
                <w:sz w:val="28"/>
                <w:szCs w:val="28"/>
                <w:lang w:val="kk-KZ" w:eastAsia="en-US"/>
              </w:rPr>
              <w:t>https://www.youtube.com/watch?v=kRQf2kEnAMo</w:t>
            </w:r>
          </w:p>
          <w:p w14:paraId="06B57124" w14:textId="1DDB2C93" w:rsidR="009059D2" w:rsidRPr="003100B0" w:rsidRDefault="009059D2" w:rsidP="003100B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100B0" w:rsidRPr="003100B0" w14:paraId="4F16EDE2" w14:textId="77777777" w:rsidTr="003100B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4248" w14:textId="21E92E9F" w:rsidR="003100B0" w:rsidRPr="00FB561C" w:rsidRDefault="003100B0" w:rsidP="003100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3100B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/>
              </w:rPr>
              <w:lastRenderedPageBreak/>
              <w:t>5.Білім мен іс-әрекет әдістерін игеруді бақылау және өзін-өзі бақылау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85DF" w14:textId="332C6397" w:rsidR="003100B0" w:rsidRPr="003100B0" w:rsidRDefault="003100B0" w:rsidP="003100B0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0010" w14:textId="02188716" w:rsidR="003100B0" w:rsidRPr="009059D2" w:rsidRDefault="003100B0" w:rsidP="009059D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9059D2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«Шеңбер ішіндегі хат»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0B72" w14:textId="77777777" w:rsidR="003100B0" w:rsidRPr="003100B0" w:rsidRDefault="003100B0" w:rsidP="003100B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kk-KZ" w:eastAsia="en-US"/>
              </w:rPr>
            </w:pPr>
            <w:r w:rsidRPr="003100B0">
              <w:rPr>
                <w:rFonts w:ascii="Times New Roman" w:hAnsi="Times New Roman"/>
                <w:bCs/>
                <w:iCs/>
                <w:sz w:val="28"/>
                <w:szCs w:val="28"/>
                <w:lang w:val="kk-KZ" w:eastAsia="en-US"/>
              </w:rPr>
              <w:t>Жазып алады.</w:t>
            </w:r>
          </w:p>
          <w:p w14:paraId="1FE38F19" w14:textId="5AD0B6FA" w:rsidR="003100B0" w:rsidRPr="003100B0" w:rsidRDefault="003100B0" w:rsidP="003100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9E32" w14:textId="49DACD96" w:rsidR="003100B0" w:rsidRPr="003100B0" w:rsidRDefault="003100B0" w:rsidP="003100B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100B0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Парақ </w:t>
            </w:r>
          </w:p>
        </w:tc>
      </w:tr>
      <w:tr w:rsidR="003100B0" w:rsidRPr="00AA72E6" w14:paraId="05528177" w14:textId="77777777" w:rsidTr="00CE117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3D00" w14:textId="77777777" w:rsidR="003100B0" w:rsidRDefault="003100B0" w:rsidP="003100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 w:rsidRPr="003100B0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6</w:t>
            </w:r>
            <w:r w:rsidRPr="003100B0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.  </w:t>
            </w:r>
            <w:r w:rsidRPr="003100B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  <w:t>Білім мен іс-әрекет әдістерін түзету</w:t>
            </w:r>
          </w:p>
          <w:p w14:paraId="427D8889" w14:textId="69651C36" w:rsidR="003100B0" w:rsidRPr="003100B0" w:rsidRDefault="003100B0" w:rsidP="003100B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8CDF" w14:textId="4C609CA4" w:rsidR="003100B0" w:rsidRPr="003100B0" w:rsidRDefault="003100B0" w:rsidP="003100B0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  <w:t>3</w:t>
            </w:r>
          </w:p>
          <w:p w14:paraId="64EBBEF8" w14:textId="13D90869" w:rsidR="003100B0" w:rsidRPr="003100B0" w:rsidRDefault="003100B0" w:rsidP="003100B0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CD73" w14:textId="56BD1E4D" w:rsidR="003100B0" w:rsidRPr="003100B0" w:rsidRDefault="003100B0" w:rsidP="003100B0">
            <w:pPr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  <w:lang w:val="kk-KZ" w:eastAsia="en-US"/>
              </w:rPr>
            </w:pPr>
            <w:r w:rsidRPr="003100B0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Сабақта жіберілген қателерді түзету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0233" w14:textId="77777777" w:rsidR="00FB3DF4" w:rsidRPr="00FB3DF4" w:rsidRDefault="00FB3DF4" w:rsidP="00FB3DF4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iCs/>
                <w:sz w:val="28"/>
                <w:szCs w:val="28"/>
                <w:lang w:val="kk-KZ" w:eastAsia="en-US"/>
              </w:rPr>
            </w:pPr>
            <w:r w:rsidRPr="00FB3DF4">
              <w:rPr>
                <w:rFonts w:ascii="Times New Roman" w:hAnsi="Times New Roman"/>
                <w:iCs/>
                <w:sz w:val="28"/>
                <w:szCs w:val="28"/>
                <w:lang w:val="kk-KZ" w:eastAsia="en-US"/>
              </w:rPr>
              <w:t>Оқытушы</w:t>
            </w:r>
          </w:p>
          <w:p w14:paraId="5D6946D9" w14:textId="221D37C5" w:rsidR="003100B0" w:rsidRPr="003100B0" w:rsidRDefault="00FB3DF4" w:rsidP="00FB3DF4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  <w:lang w:val="kk-KZ" w:eastAsia="en-US"/>
              </w:rPr>
            </w:pPr>
            <w:r w:rsidRPr="00FB3DF4">
              <w:rPr>
                <w:rFonts w:ascii="Times New Roman" w:hAnsi="Times New Roman"/>
                <w:iCs/>
                <w:sz w:val="28"/>
                <w:szCs w:val="28"/>
                <w:lang w:val="kk-KZ" w:eastAsia="en-US"/>
              </w:rPr>
              <w:t>мен бірге қателерін түзетеді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EA0B" w14:textId="0BC14FD9" w:rsidR="003100B0" w:rsidRPr="003100B0" w:rsidRDefault="003100B0" w:rsidP="003100B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3100B0" w:rsidRPr="003100B0" w14:paraId="14173AF7" w14:textId="77777777" w:rsidTr="000304E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D772" w14:textId="30406144" w:rsidR="003100B0" w:rsidRPr="003100B0" w:rsidRDefault="003100B0" w:rsidP="003100B0">
            <w:pPr>
              <w:tabs>
                <w:tab w:val="left" w:pos="945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kk-KZ" w:eastAsia="en-US"/>
              </w:rPr>
            </w:pPr>
            <w:r w:rsidRPr="003100B0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 xml:space="preserve">7.  Үй жұмысы туралы ақпарат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39C2" w14:textId="77777777" w:rsidR="003100B0" w:rsidRPr="003100B0" w:rsidRDefault="003100B0" w:rsidP="003100B0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  <w:r w:rsidRPr="003100B0"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  <w:t>2</w:t>
            </w:r>
          </w:p>
          <w:p w14:paraId="251488F7" w14:textId="77777777" w:rsidR="003100B0" w:rsidRPr="003100B0" w:rsidRDefault="003100B0" w:rsidP="003100B0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</w:p>
          <w:p w14:paraId="10918F70" w14:textId="77777777" w:rsidR="003100B0" w:rsidRPr="003100B0" w:rsidRDefault="003100B0" w:rsidP="003100B0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2343" w14:textId="446D4FFE" w:rsidR="003100B0" w:rsidRPr="003100B0" w:rsidRDefault="00FB3DF4" w:rsidP="003100B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FB3DF4">
              <w:rPr>
                <w:rFonts w:ascii="Times New Roman" w:hAnsi="Times New Roman"/>
                <w:sz w:val="28"/>
                <w:szCs w:val="28"/>
                <w:lang w:val="kk-KZ" w:eastAsia="en-US"/>
              </w:rPr>
              <w:t>«Абай - ұлы ақын, ағартушы, қазақтың жазба әдебиетінің және әдеби тілінің негізін салушы, философ, сазгер, аудармашы, ұстаз» тақырыбына эссе жазу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3C21" w14:textId="77777777" w:rsidR="003100B0" w:rsidRPr="003100B0" w:rsidRDefault="003100B0" w:rsidP="003100B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100B0">
              <w:rPr>
                <w:rFonts w:ascii="Times New Roman" w:hAnsi="Times New Roman"/>
                <w:sz w:val="28"/>
                <w:szCs w:val="28"/>
                <w:lang w:val="kk-KZ" w:eastAsia="en-US"/>
              </w:rPr>
              <w:t>Жазып алады.</w:t>
            </w:r>
          </w:p>
          <w:p w14:paraId="78806022" w14:textId="1F2A9402" w:rsidR="003100B0" w:rsidRPr="003100B0" w:rsidRDefault="003100B0" w:rsidP="003100B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100B0">
              <w:rPr>
                <w:rFonts w:ascii="Times New Roman" w:hAnsi="Times New Roman"/>
                <w:sz w:val="28"/>
                <w:szCs w:val="28"/>
                <w:lang w:val="kk-KZ" w:eastAsia="en-US"/>
              </w:rPr>
              <w:t>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7689" w14:textId="3F7CD849" w:rsidR="003100B0" w:rsidRPr="003100B0" w:rsidRDefault="003100B0" w:rsidP="003100B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100B0">
              <w:rPr>
                <w:rFonts w:ascii="Times New Roman" w:hAnsi="Times New Roman"/>
                <w:sz w:val="28"/>
                <w:szCs w:val="28"/>
                <w:lang w:val="en-US"/>
              </w:rPr>
              <w:t>Moodle</w:t>
            </w:r>
          </w:p>
        </w:tc>
      </w:tr>
      <w:tr w:rsidR="003100B0" w:rsidRPr="003100B0" w14:paraId="1164A73B" w14:textId="77777777" w:rsidTr="000304E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0524" w14:textId="33822DE7" w:rsidR="003100B0" w:rsidRPr="003100B0" w:rsidRDefault="003100B0" w:rsidP="003100B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 w:rsidRPr="003100B0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8. Сабақты қорытындылау және рефлексия</w:t>
            </w:r>
            <w:r w:rsidRPr="003100B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343A" w14:textId="2427D867" w:rsidR="003100B0" w:rsidRPr="003100B0" w:rsidRDefault="003100B0" w:rsidP="003100B0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3100B0">
              <w:rPr>
                <w:rFonts w:ascii="Times New Roman" w:hAnsi="Times New Roman"/>
                <w:b/>
                <w:i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A6F5" w14:textId="77777777" w:rsidR="003100B0" w:rsidRPr="003100B0" w:rsidRDefault="003100B0" w:rsidP="003100B0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100B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Қорытындылау және бағалау.</w:t>
            </w:r>
          </w:p>
          <w:p w14:paraId="1902E00B" w14:textId="77777777" w:rsidR="003100B0" w:rsidRPr="003100B0" w:rsidRDefault="003100B0" w:rsidP="003100B0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100B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Рефлексия: «Аяқталмаған сөйлем» </w:t>
            </w:r>
          </w:p>
          <w:p w14:paraId="1E59D413" w14:textId="77777777" w:rsidR="003100B0" w:rsidRPr="003100B0" w:rsidRDefault="003100B0" w:rsidP="003100B0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100B0">
              <w:rPr>
                <w:rFonts w:ascii="Times New Roman" w:hAnsi="Times New Roman"/>
                <w:sz w:val="28"/>
                <w:szCs w:val="28"/>
                <w:lang w:val="kk-KZ"/>
              </w:rPr>
              <w:t>Мен бүгін ..... білдім.</w:t>
            </w:r>
          </w:p>
          <w:p w14:paraId="77299AB7" w14:textId="77777777" w:rsidR="003100B0" w:rsidRPr="003100B0" w:rsidRDefault="003100B0" w:rsidP="003100B0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100B0">
              <w:rPr>
                <w:rFonts w:ascii="Times New Roman" w:hAnsi="Times New Roman"/>
                <w:sz w:val="28"/>
                <w:szCs w:val="28"/>
                <w:lang w:val="kk-KZ"/>
              </w:rPr>
              <w:t>Маған  .... қызықты болды.</w:t>
            </w:r>
          </w:p>
          <w:p w14:paraId="12215911" w14:textId="77777777" w:rsidR="003100B0" w:rsidRPr="003100B0" w:rsidRDefault="003100B0" w:rsidP="003100B0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100B0">
              <w:rPr>
                <w:rFonts w:ascii="Times New Roman" w:hAnsi="Times New Roman"/>
                <w:sz w:val="28"/>
                <w:szCs w:val="28"/>
                <w:lang w:val="kk-KZ"/>
              </w:rPr>
              <w:t>Маған  .... қиын болды.</w:t>
            </w:r>
          </w:p>
          <w:p w14:paraId="24629AF3" w14:textId="77777777" w:rsidR="003100B0" w:rsidRPr="003100B0" w:rsidRDefault="003100B0" w:rsidP="003100B0">
            <w:pPr>
              <w:pStyle w:val="a7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100B0">
              <w:rPr>
                <w:rFonts w:ascii="Times New Roman" w:hAnsi="Times New Roman"/>
                <w:sz w:val="28"/>
                <w:szCs w:val="28"/>
                <w:lang w:val="kk-KZ"/>
              </w:rPr>
              <w:t>Маған ..... ұнады.</w:t>
            </w:r>
          </w:p>
          <w:p w14:paraId="48ADA7F8" w14:textId="77777777" w:rsidR="003100B0" w:rsidRPr="003100B0" w:rsidRDefault="003100B0" w:rsidP="003100B0">
            <w:pPr>
              <w:pStyle w:val="a7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7E5F" w14:textId="75DF1179" w:rsidR="003100B0" w:rsidRPr="003100B0" w:rsidRDefault="003100B0" w:rsidP="003100B0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100B0">
              <w:rPr>
                <w:rFonts w:ascii="Times New Roman" w:hAnsi="Times New Roman"/>
                <w:sz w:val="28"/>
                <w:szCs w:val="28"/>
                <w:lang w:val="kk-KZ" w:eastAsia="en-US"/>
              </w:rPr>
              <w:t>Өз ойларын айтады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E770" w14:textId="770C3894" w:rsidR="003100B0" w:rsidRPr="00FB3DF4" w:rsidRDefault="00FB3DF4" w:rsidP="003100B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презентация</w:t>
            </w:r>
          </w:p>
        </w:tc>
      </w:tr>
    </w:tbl>
    <w:p w14:paraId="1732194E" w14:textId="77777777" w:rsidR="00BA7F6C" w:rsidRPr="003100B0" w:rsidRDefault="00BA7F6C" w:rsidP="003100B0">
      <w:pPr>
        <w:spacing w:after="160" w:line="240" w:lineRule="auto"/>
        <w:rPr>
          <w:rFonts w:ascii="Times New Roman" w:hAnsi="Times New Roman"/>
          <w:sz w:val="28"/>
          <w:szCs w:val="28"/>
          <w:lang w:val="kk-KZ"/>
        </w:rPr>
        <w:sectPr w:rsidR="00BA7F6C" w:rsidRPr="003100B0" w:rsidSect="0000624D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  <w:bookmarkStart w:id="0" w:name="_GoBack"/>
      <w:bookmarkEnd w:id="0"/>
    </w:p>
    <w:p w14:paraId="3693EC2D" w14:textId="71F1A8B6" w:rsidR="00D43B31" w:rsidRPr="00B67332" w:rsidRDefault="00D43B31" w:rsidP="00AA72E6">
      <w:pPr>
        <w:spacing w:line="240" w:lineRule="auto"/>
        <w:rPr>
          <w:rFonts w:ascii="Times New Roman" w:hAnsi="Times New Roman"/>
          <w:bCs/>
          <w:sz w:val="28"/>
          <w:szCs w:val="28"/>
          <w:lang w:val="kk-KZ"/>
        </w:rPr>
      </w:pPr>
    </w:p>
    <w:sectPr w:rsidR="00D43B31" w:rsidRPr="00B67332" w:rsidSect="003C7E8D">
      <w:type w:val="continuous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654EEE"/>
    <w:multiLevelType w:val="hybridMultilevel"/>
    <w:tmpl w:val="B5A4D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E0551"/>
    <w:multiLevelType w:val="hybridMultilevel"/>
    <w:tmpl w:val="5DD62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43449"/>
    <w:multiLevelType w:val="hybridMultilevel"/>
    <w:tmpl w:val="FCD62044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B12D3"/>
    <w:multiLevelType w:val="multilevel"/>
    <w:tmpl w:val="3E3CD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E082B"/>
    <w:multiLevelType w:val="hybridMultilevel"/>
    <w:tmpl w:val="FB72CC4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1FF203E"/>
    <w:multiLevelType w:val="hybridMultilevel"/>
    <w:tmpl w:val="C7881E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5320A"/>
    <w:multiLevelType w:val="hybridMultilevel"/>
    <w:tmpl w:val="09AEA314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E4F6C"/>
    <w:multiLevelType w:val="hybridMultilevel"/>
    <w:tmpl w:val="81169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E62E1"/>
    <w:multiLevelType w:val="hybridMultilevel"/>
    <w:tmpl w:val="5CF0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25380"/>
    <w:multiLevelType w:val="hybridMultilevel"/>
    <w:tmpl w:val="9CC84332"/>
    <w:lvl w:ilvl="0" w:tplc="B9CA1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788" w:hanging="360"/>
      </w:pPr>
    </w:lvl>
    <w:lvl w:ilvl="2" w:tplc="043F001B" w:tentative="1">
      <w:start w:val="1"/>
      <w:numFmt w:val="lowerRoman"/>
      <w:lvlText w:val="%3."/>
      <w:lvlJc w:val="right"/>
      <w:pPr>
        <w:ind w:left="2508" w:hanging="180"/>
      </w:pPr>
    </w:lvl>
    <w:lvl w:ilvl="3" w:tplc="043F000F" w:tentative="1">
      <w:start w:val="1"/>
      <w:numFmt w:val="decimal"/>
      <w:lvlText w:val="%4."/>
      <w:lvlJc w:val="left"/>
      <w:pPr>
        <w:ind w:left="3228" w:hanging="360"/>
      </w:pPr>
    </w:lvl>
    <w:lvl w:ilvl="4" w:tplc="043F0019" w:tentative="1">
      <w:start w:val="1"/>
      <w:numFmt w:val="lowerLetter"/>
      <w:lvlText w:val="%5."/>
      <w:lvlJc w:val="left"/>
      <w:pPr>
        <w:ind w:left="3948" w:hanging="360"/>
      </w:pPr>
    </w:lvl>
    <w:lvl w:ilvl="5" w:tplc="043F001B" w:tentative="1">
      <w:start w:val="1"/>
      <w:numFmt w:val="lowerRoman"/>
      <w:lvlText w:val="%6."/>
      <w:lvlJc w:val="right"/>
      <w:pPr>
        <w:ind w:left="4668" w:hanging="180"/>
      </w:pPr>
    </w:lvl>
    <w:lvl w:ilvl="6" w:tplc="043F000F" w:tentative="1">
      <w:start w:val="1"/>
      <w:numFmt w:val="decimal"/>
      <w:lvlText w:val="%7."/>
      <w:lvlJc w:val="left"/>
      <w:pPr>
        <w:ind w:left="5388" w:hanging="360"/>
      </w:pPr>
    </w:lvl>
    <w:lvl w:ilvl="7" w:tplc="043F0019" w:tentative="1">
      <w:start w:val="1"/>
      <w:numFmt w:val="lowerLetter"/>
      <w:lvlText w:val="%8."/>
      <w:lvlJc w:val="left"/>
      <w:pPr>
        <w:ind w:left="6108" w:hanging="360"/>
      </w:pPr>
    </w:lvl>
    <w:lvl w:ilvl="8" w:tplc="043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2054D3"/>
    <w:multiLevelType w:val="hybridMultilevel"/>
    <w:tmpl w:val="E7F4203C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637FE"/>
    <w:multiLevelType w:val="hybridMultilevel"/>
    <w:tmpl w:val="87E8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367F0"/>
    <w:multiLevelType w:val="hybridMultilevel"/>
    <w:tmpl w:val="F80EE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56E1C"/>
    <w:multiLevelType w:val="hybridMultilevel"/>
    <w:tmpl w:val="23F01360"/>
    <w:lvl w:ilvl="0" w:tplc="AA54F5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C3545D"/>
    <w:multiLevelType w:val="hybridMultilevel"/>
    <w:tmpl w:val="4CA82456"/>
    <w:lvl w:ilvl="0" w:tplc="998C26FE">
      <w:start w:val="2"/>
      <w:numFmt w:val="decimal"/>
      <w:lvlText w:val="%1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62ACF"/>
    <w:multiLevelType w:val="hybridMultilevel"/>
    <w:tmpl w:val="DC509376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A11A9"/>
    <w:multiLevelType w:val="hybridMultilevel"/>
    <w:tmpl w:val="6CB6E31C"/>
    <w:lvl w:ilvl="0" w:tplc="D602CD5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E4220B"/>
    <w:multiLevelType w:val="hybridMultilevel"/>
    <w:tmpl w:val="015A3C16"/>
    <w:lvl w:ilvl="0" w:tplc="71F651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C5847"/>
    <w:multiLevelType w:val="hybridMultilevel"/>
    <w:tmpl w:val="B30EC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4468DB"/>
    <w:multiLevelType w:val="hybridMultilevel"/>
    <w:tmpl w:val="FE5CB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A49F2"/>
    <w:multiLevelType w:val="multilevel"/>
    <w:tmpl w:val="26A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FD5312"/>
    <w:multiLevelType w:val="hybridMultilevel"/>
    <w:tmpl w:val="E85E1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F97352"/>
    <w:multiLevelType w:val="hybridMultilevel"/>
    <w:tmpl w:val="85B87754"/>
    <w:lvl w:ilvl="0" w:tplc="04190019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577622AF"/>
    <w:multiLevelType w:val="hybridMultilevel"/>
    <w:tmpl w:val="3E0C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F5F03"/>
    <w:multiLevelType w:val="hybridMultilevel"/>
    <w:tmpl w:val="EB3AD8FA"/>
    <w:lvl w:ilvl="0" w:tplc="C138308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466A7"/>
    <w:multiLevelType w:val="hybridMultilevel"/>
    <w:tmpl w:val="3FDC2B68"/>
    <w:lvl w:ilvl="0" w:tplc="BDB4410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B20D18"/>
    <w:multiLevelType w:val="hybridMultilevel"/>
    <w:tmpl w:val="1CEE5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14328"/>
    <w:multiLevelType w:val="hybridMultilevel"/>
    <w:tmpl w:val="11764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E2961"/>
    <w:multiLevelType w:val="hybridMultilevel"/>
    <w:tmpl w:val="DCB6C44E"/>
    <w:lvl w:ilvl="0" w:tplc="4A0E8506">
      <w:start w:val="1"/>
      <w:numFmt w:val="decimal"/>
      <w:lvlText w:val="%1."/>
      <w:lvlJc w:val="left"/>
      <w:pPr>
        <w:ind w:left="720" w:hanging="360"/>
      </w:pPr>
      <w:rPr>
        <w:rFonts w:eastAsiaTheme="minorHAnsi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9105E"/>
    <w:multiLevelType w:val="hybridMultilevel"/>
    <w:tmpl w:val="55F4CB92"/>
    <w:lvl w:ilvl="0" w:tplc="59E04F8E">
      <w:start w:val="1"/>
      <w:numFmt w:val="decimal"/>
      <w:lvlText w:val="%1."/>
      <w:lvlJc w:val="left"/>
      <w:pPr>
        <w:ind w:left="720" w:hanging="360"/>
      </w:pPr>
      <w:rPr>
        <w:rFonts w:ascii="KZ Times New Roman" w:hAnsi="KZ 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C70A7"/>
    <w:multiLevelType w:val="hybridMultilevel"/>
    <w:tmpl w:val="A4108942"/>
    <w:lvl w:ilvl="0" w:tplc="FF680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3681D"/>
    <w:multiLevelType w:val="multilevel"/>
    <w:tmpl w:val="5F5A6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u w:val="no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7F0360"/>
    <w:multiLevelType w:val="hybridMultilevel"/>
    <w:tmpl w:val="805E2C86"/>
    <w:lvl w:ilvl="0" w:tplc="0419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4" w15:restartNumberingAfterBreak="0">
    <w:nsid w:val="67F87356"/>
    <w:multiLevelType w:val="hybridMultilevel"/>
    <w:tmpl w:val="17906EB4"/>
    <w:lvl w:ilvl="0" w:tplc="CBA8616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95F34E9"/>
    <w:multiLevelType w:val="hybridMultilevel"/>
    <w:tmpl w:val="F22041F8"/>
    <w:lvl w:ilvl="0" w:tplc="4C583D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50F21"/>
    <w:multiLevelType w:val="hybridMultilevel"/>
    <w:tmpl w:val="B8447D64"/>
    <w:lvl w:ilvl="0" w:tplc="CA5493BA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B259D"/>
    <w:multiLevelType w:val="hybridMultilevel"/>
    <w:tmpl w:val="8F1EE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82D92"/>
    <w:multiLevelType w:val="hybridMultilevel"/>
    <w:tmpl w:val="F3D2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532A1A"/>
    <w:multiLevelType w:val="hybridMultilevel"/>
    <w:tmpl w:val="4BC060EC"/>
    <w:lvl w:ilvl="0" w:tplc="043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C1950"/>
    <w:multiLevelType w:val="hybridMultilevel"/>
    <w:tmpl w:val="785603F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1D4DC8"/>
    <w:multiLevelType w:val="hybridMultilevel"/>
    <w:tmpl w:val="953A353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41"/>
  </w:num>
  <w:num w:numId="6">
    <w:abstractNumId w:val="12"/>
  </w:num>
  <w:num w:numId="7">
    <w:abstractNumId w:val="33"/>
  </w:num>
  <w:num w:numId="8">
    <w:abstractNumId w:val="23"/>
  </w:num>
  <w:num w:numId="9">
    <w:abstractNumId w:val="18"/>
  </w:num>
  <w:num w:numId="10">
    <w:abstractNumId w:val="32"/>
  </w:num>
  <w:num w:numId="11">
    <w:abstractNumId w:val="4"/>
  </w:num>
  <w:num w:numId="12">
    <w:abstractNumId w:val="5"/>
  </w:num>
  <w:num w:numId="13">
    <w:abstractNumId w:val="15"/>
  </w:num>
  <w:num w:numId="14">
    <w:abstractNumId w:val="34"/>
  </w:num>
  <w:num w:numId="15">
    <w:abstractNumId w:val="31"/>
  </w:num>
  <w:num w:numId="16">
    <w:abstractNumId w:val="2"/>
  </w:num>
  <w:num w:numId="17">
    <w:abstractNumId w:val="1"/>
  </w:num>
  <w:num w:numId="18">
    <w:abstractNumId w:val="0"/>
  </w:num>
  <w:num w:numId="19">
    <w:abstractNumId w:val="30"/>
  </w:num>
  <w:num w:numId="20">
    <w:abstractNumId w:val="13"/>
  </w:num>
  <w:num w:numId="21">
    <w:abstractNumId w:val="6"/>
  </w:num>
  <w:num w:numId="22">
    <w:abstractNumId w:val="38"/>
  </w:num>
  <w:num w:numId="23">
    <w:abstractNumId w:val="17"/>
  </w:num>
  <w:num w:numId="24">
    <w:abstractNumId w:val="9"/>
  </w:num>
  <w:num w:numId="25">
    <w:abstractNumId w:val="37"/>
  </w:num>
  <w:num w:numId="26">
    <w:abstractNumId w:val="40"/>
  </w:num>
  <w:num w:numId="27">
    <w:abstractNumId w:val="20"/>
  </w:num>
  <w:num w:numId="28">
    <w:abstractNumId w:val="22"/>
  </w:num>
  <w:num w:numId="29">
    <w:abstractNumId w:val="24"/>
  </w:num>
  <w:num w:numId="30">
    <w:abstractNumId w:val="21"/>
  </w:num>
  <w:num w:numId="31">
    <w:abstractNumId w:val="27"/>
  </w:num>
  <w:num w:numId="32">
    <w:abstractNumId w:val="7"/>
  </w:num>
  <w:num w:numId="33">
    <w:abstractNumId w:val="3"/>
  </w:num>
  <w:num w:numId="34">
    <w:abstractNumId w:val="35"/>
  </w:num>
  <w:num w:numId="35">
    <w:abstractNumId w:val="39"/>
  </w:num>
  <w:num w:numId="36">
    <w:abstractNumId w:val="16"/>
  </w:num>
  <w:num w:numId="37">
    <w:abstractNumId w:val="11"/>
  </w:num>
  <w:num w:numId="38">
    <w:abstractNumId w:val="10"/>
  </w:num>
  <w:num w:numId="39">
    <w:abstractNumId w:val="28"/>
  </w:num>
  <w:num w:numId="40">
    <w:abstractNumId w:val="36"/>
  </w:num>
  <w:num w:numId="41">
    <w:abstractNumId w:val="19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4D"/>
    <w:rsid w:val="0000624D"/>
    <w:rsid w:val="000304E6"/>
    <w:rsid w:val="000933D0"/>
    <w:rsid w:val="000953A8"/>
    <w:rsid w:val="000B25F4"/>
    <w:rsid w:val="000B3E1A"/>
    <w:rsid w:val="000D338C"/>
    <w:rsid w:val="000E771C"/>
    <w:rsid w:val="000F1863"/>
    <w:rsid w:val="00124E69"/>
    <w:rsid w:val="001B025D"/>
    <w:rsid w:val="001C057D"/>
    <w:rsid w:val="001C2E0F"/>
    <w:rsid w:val="001D7412"/>
    <w:rsid w:val="001F5EBD"/>
    <w:rsid w:val="0020730B"/>
    <w:rsid w:val="00210EA4"/>
    <w:rsid w:val="002235E5"/>
    <w:rsid w:val="00231799"/>
    <w:rsid w:val="00240807"/>
    <w:rsid w:val="0025230B"/>
    <w:rsid w:val="00287BDD"/>
    <w:rsid w:val="002B3F87"/>
    <w:rsid w:val="002D4026"/>
    <w:rsid w:val="003070B5"/>
    <w:rsid w:val="003100B0"/>
    <w:rsid w:val="00317E9F"/>
    <w:rsid w:val="00371048"/>
    <w:rsid w:val="00372B7E"/>
    <w:rsid w:val="003A33AB"/>
    <w:rsid w:val="003C7E8D"/>
    <w:rsid w:val="003D6C49"/>
    <w:rsid w:val="003F6B50"/>
    <w:rsid w:val="00401E22"/>
    <w:rsid w:val="00411293"/>
    <w:rsid w:val="00422BE6"/>
    <w:rsid w:val="00427512"/>
    <w:rsid w:val="00475629"/>
    <w:rsid w:val="004B2CFB"/>
    <w:rsid w:val="004C36C9"/>
    <w:rsid w:val="004C57CA"/>
    <w:rsid w:val="004C69E3"/>
    <w:rsid w:val="004C6D55"/>
    <w:rsid w:val="004E5B8E"/>
    <w:rsid w:val="0051207C"/>
    <w:rsid w:val="00514024"/>
    <w:rsid w:val="005610AF"/>
    <w:rsid w:val="00582495"/>
    <w:rsid w:val="00585AE8"/>
    <w:rsid w:val="005C2641"/>
    <w:rsid w:val="00614D8D"/>
    <w:rsid w:val="00646BC1"/>
    <w:rsid w:val="006508E8"/>
    <w:rsid w:val="006749E5"/>
    <w:rsid w:val="006D59D5"/>
    <w:rsid w:val="00704A75"/>
    <w:rsid w:val="007153EB"/>
    <w:rsid w:val="00720B51"/>
    <w:rsid w:val="0075062B"/>
    <w:rsid w:val="007665D9"/>
    <w:rsid w:val="007A3697"/>
    <w:rsid w:val="007A5EEF"/>
    <w:rsid w:val="007B6C6F"/>
    <w:rsid w:val="007D299D"/>
    <w:rsid w:val="007D48D3"/>
    <w:rsid w:val="007F2E14"/>
    <w:rsid w:val="00815327"/>
    <w:rsid w:val="00825284"/>
    <w:rsid w:val="00826676"/>
    <w:rsid w:val="00861471"/>
    <w:rsid w:val="00867D9E"/>
    <w:rsid w:val="0087663E"/>
    <w:rsid w:val="008A1000"/>
    <w:rsid w:val="008A4A6E"/>
    <w:rsid w:val="008D160C"/>
    <w:rsid w:val="008E118D"/>
    <w:rsid w:val="008E60FC"/>
    <w:rsid w:val="009059D2"/>
    <w:rsid w:val="00913175"/>
    <w:rsid w:val="00943A39"/>
    <w:rsid w:val="009B11D4"/>
    <w:rsid w:val="009D7420"/>
    <w:rsid w:val="009F586E"/>
    <w:rsid w:val="00A10FAC"/>
    <w:rsid w:val="00A15EC8"/>
    <w:rsid w:val="00A27B65"/>
    <w:rsid w:val="00A32D7E"/>
    <w:rsid w:val="00A33BC6"/>
    <w:rsid w:val="00A44CC0"/>
    <w:rsid w:val="00A53BF2"/>
    <w:rsid w:val="00A8482A"/>
    <w:rsid w:val="00A97D2B"/>
    <w:rsid w:val="00AA0BB5"/>
    <w:rsid w:val="00AA72E6"/>
    <w:rsid w:val="00B50B22"/>
    <w:rsid w:val="00B67332"/>
    <w:rsid w:val="00B72ABE"/>
    <w:rsid w:val="00BA7F6C"/>
    <w:rsid w:val="00BB2019"/>
    <w:rsid w:val="00BC269A"/>
    <w:rsid w:val="00C32D4A"/>
    <w:rsid w:val="00C534EF"/>
    <w:rsid w:val="00C75C64"/>
    <w:rsid w:val="00CE117A"/>
    <w:rsid w:val="00CF5473"/>
    <w:rsid w:val="00D14799"/>
    <w:rsid w:val="00D14D8F"/>
    <w:rsid w:val="00D43912"/>
    <w:rsid w:val="00D43B31"/>
    <w:rsid w:val="00D73E14"/>
    <w:rsid w:val="00D77520"/>
    <w:rsid w:val="00DA0931"/>
    <w:rsid w:val="00E424B1"/>
    <w:rsid w:val="00E73B4A"/>
    <w:rsid w:val="00EC04EA"/>
    <w:rsid w:val="00EC3713"/>
    <w:rsid w:val="00F17F8C"/>
    <w:rsid w:val="00F4089F"/>
    <w:rsid w:val="00F41EC1"/>
    <w:rsid w:val="00F72164"/>
    <w:rsid w:val="00FB3DF4"/>
    <w:rsid w:val="00FB561C"/>
    <w:rsid w:val="00FC0B09"/>
    <w:rsid w:val="00FE10D1"/>
    <w:rsid w:val="00FE39E0"/>
    <w:rsid w:val="00FF2AF6"/>
    <w:rsid w:val="00FF3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30C0"/>
  <w15:docId w15:val="{FBBC6745-C8DD-428F-8B5D-CA0FF30A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0624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7D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4391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Heading1 Знак,Colorful List - Accent 11 Знак,маркированный Знак"/>
    <w:link w:val="a4"/>
    <w:uiPriority w:val="34"/>
    <w:locked/>
    <w:rsid w:val="0000624D"/>
    <w:rPr>
      <w:rFonts w:ascii="Calibri" w:eastAsia="Calibri" w:hAnsi="Calibri" w:cs="Times New Roman"/>
    </w:rPr>
  </w:style>
  <w:style w:type="paragraph" w:styleId="a4">
    <w:name w:val="List Paragraph"/>
    <w:aliases w:val="Heading1,Colorful List - Accent 11,маркированный"/>
    <w:basedOn w:val="a"/>
    <w:link w:val="a3"/>
    <w:uiPriority w:val="34"/>
    <w:qFormat/>
    <w:rsid w:val="0000624D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0062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">
    <w:name w:val="Сетка таблицы2"/>
    <w:basedOn w:val="a1"/>
    <w:uiPriority w:val="59"/>
    <w:rsid w:val="0000624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062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F4089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439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D439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C2E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2E0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0F1863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7A3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67D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Body Text"/>
    <w:basedOn w:val="a"/>
    <w:link w:val="ab"/>
    <w:rsid w:val="007D299D"/>
    <w:pPr>
      <w:spacing w:after="0" w:line="240" w:lineRule="auto"/>
      <w:jc w:val="both"/>
    </w:pPr>
    <w:rPr>
      <w:rFonts w:ascii="KZ Times New Roman" w:hAnsi="KZ Times New Roman"/>
      <w:sz w:val="24"/>
      <w:szCs w:val="20"/>
      <w:lang w:val="kk-KZ"/>
    </w:rPr>
  </w:style>
  <w:style w:type="character" w:customStyle="1" w:styleId="ab">
    <w:name w:val="Основной текст Знак"/>
    <w:basedOn w:val="a0"/>
    <w:link w:val="aa"/>
    <w:rsid w:val="007D299D"/>
    <w:rPr>
      <w:rFonts w:ascii="KZ Times New Roman" w:eastAsia="Times New Roman" w:hAnsi="KZ Times New Roman" w:cs="Times New Roman"/>
      <w:sz w:val="24"/>
      <w:szCs w:val="20"/>
      <w:lang w:val="kk-KZ" w:eastAsia="ru-RU"/>
    </w:rPr>
  </w:style>
  <w:style w:type="character" w:styleId="ac">
    <w:name w:val="Unresolved Mention"/>
    <w:basedOn w:val="a0"/>
    <w:uiPriority w:val="99"/>
    <w:semiHidden/>
    <w:unhideWhenUsed/>
    <w:rsid w:val="009059D2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FB5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B56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gWTKRmDpJ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Едельбаева Гульнар Куандыковна</dc:creator>
  <cp:lastModifiedBy>Едельбаева Гульнар Куандыковна</cp:lastModifiedBy>
  <cp:revision>4</cp:revision>
  <cp:lastPrinted>2023-03-11T07:31:00Z</cp:lastPrinted>
  <dcterms:created xsi:type="dcterms:W3CDTF">2023-03-11T07:34:00Z</dcterms:created>
  <dcterms:modified xsi:type="dcterms:W3CDTF">2023-04-27T08:25:00Z</dcterms:modified>
</cp:coreProperties>
</file>