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E6" w:rsidRPr="00CF4B36" w:rsidRDefault="00BB2506" w:rsidP="009B5609">
      <w:pPr>
        <w:shd w:val="clear" w:color="auto" w:fill="DBE5F1" w:themeFill="accent1" w:themeFillTint="33"/>
        <w:jc w:val="both"/>
        <w:rPr>
          <w:rFonts w:ascii="Arial" w:hAnsi="Arial" w:cs="Arial"/>
          <w:b/>
          <w:color w:val="002060"/>
        </w:rPr>
      </w:pPr>
      <w:r w:rsidRPr="00CF4B36">
        <w:rPr>
          <w:rFonts w:ascii="Arial" w:hAnsi="Arial" w:cs="Arial"/>
          <w:b/>
          <w:color w:val="002060"/>
        </w:rPr>
        <w:t xml:space="preserve">Делимся </w:t>
      </w:r>
      <w:r w:rsidR="009B5609">
        <w:rPr>
          <w:rFonts w:ascii="Arial" w:hAnsi="Arial" w:cs="Arial"/>
          <w:b/>
          <w:color w:val="002060"/>
          <w:lang w:val="kk-KZ"/>
        </w:rPr>
        <w:t>информацией</w:t>
      </w:r>
      <w:r w:rsidRPr="00CF4B36">
        <w:rPr>
          <w:rFonts w:ascii="Arial" w:hAnsi="Arial" w:cs="Arial"/>
          <w:b/>
          <w:color w:val="002060"/>
        </w:rPr>
        <w:t xml:space="preserve"> по организации предметно</w:t>
      </w:r>
      <w:r w:rsidR="009B5609">
        <w:rPr>
          <w:rFonts w:ascii="Arial" w:hAnsi="Arial" w:cs="Arial"/>
          <w:b/>
          <w:color w:val="002060"/>
          <w:lang w:val="kk-KZ"/>
        </w:rPr>
        <w:t>-</w:t>
      </w:r>
      <w:r w:rsidR="001F26B3" w:rsidRPr="00CF4B36">
        <w:rPr>
          <w:rFonts w:ascii="Arial" w:hAnsi="Arial" w:cs="Arial"/>
          <w:b/>
          <w:color w:val="002060"/>
        </w:rPr>
        <w:t xml:space="preserve">развивающей </w:t>
      </w:r>
      <w:r w:rsidRPr="00CF4B36">
        <w:rPr>
          <w:rFonts w:ascii="Arial" w:hAnsi="Arial" w:cs="Arial"/>
          <w:b/>
          <w:color w:val="002060"/>
        </w:rPr>
        <w:t>пространственной среды</w:t>
      </w:r>
      <w:r w:rsidR="001F26B3">
        <w:rPr>
          <w:rFonts w:ascii="Arial" w:hAnsi="Arial" w:cs="Arial"/>
          <w:b/>
          <w:color w:val="002060"/>
        </w:rPr>
        <w:t>,</w:t>
      </w:r>
      <w:r w:rsidRPr="00CF4B36">
        <w:rPr>
          <w:rFonts w:ascii="Arial" w:hAnsi="Arial" w:cs="Arial"/>
          <w:b/>
          <w:color w:val="002060"/>
        </w:rPr>
        <w:t xml:space="preserve"> из </w:t>
      </w:r>
      <w:r w:rsidR="009B5609">
        <w:rPr>
          <w:rFonts w:ascii="Arial" w:hAnsi="Arial" w:cs="Arial"/>
          <w:b/>
          <w:color w:val="002060"/>
          <w:lang w:val="kk-KZ"/>
        </w:rPr>
        <w:t>копилки ответов на</w:t>
      </w:r>
      <w:r w:rsidR="009B5609">
        <w:rPr>
          <w:rFonts w:ascii="Arial" w:hAnsi="Arial" w:cs="Arial"/>
          <w:b/>
          <w:color w:val="002060"/>
        </w:rPr>
        <w:t xml:space="preserve"> часто задаваемы</w:t>
      </w:r>
      <w:r w:rsidR="009B5609">
        <w:rPr>
          <w:rFonts w:ascii="Arial" w:hAnsi="Arial" w:cs="Arial"/>
          <w:b/>
          <w:color w:val="002060"/>
          <w:lang w:val="kk-KZ"/>
        </w:rPr>
        <w:t>е</w:t>
      </w:r>
      <w:r w:rsidRPr="00CF4B36">
        <w:rPr>
          <w:rFonts w:ascii="Arial" w:hAnsi="Arial" w:cs="Arial"/>
          <w:b/>
          <w:color w:val="002060"/>
        </w:rPr>
        <w:t xml:space="preserve"> </w:t>
      </w:r>
      <w:r w:rsidR="009B5609">
        <w:rPr>
          <w:rFonts w:ascii="Arial" w:hAnsi="Arial" w:cs="Arial"/>
          <w:b/>
          <w:color w:val="002060"/>
        </w:rPr>
        <w:t>вопрос</w:t>
      </w:r>
      <w:r w:rsidR="009B5609">
        <w:rPr>
          <w:rFonts w:ascii="Arial" w:hAnsi="Arial" w:cs="Arial"/>
          <w:b/>
          <w:color w:val="002060"/>
          <w:lang w:val="kk-KZ"/>
        </w:rPr>
        <w:t>ы</w:t>
      </w:r>
      <w:r w:rsidR="00180310" w:rsidRPr="00CF4B36">
        <w:rPr>
          <w:rFonts w:ascii="Arial" w:hAnsi="Arial" w:cs="Arial"/>
          <w:b/>
          <w:color w:val="002060"/>
        </w:rPr>
        <w:t xml:space="preserve">, поступающих на сайт РЦ «Дошкольное детство» от педагогов </w:t>
      </w:r>
      <w:r w:rsidR="009B5609">
        <w:rPr>
          <w:rFonts w:ascii="Arial" w:hAnsi="Arial" w:cs="Arial"/>
          <w:b/>
          <w:color w:val="002060"/>
          <w:lang w:val="kk-KZ"/>
        </w:rPr>
        <w:t>дошкольных организаций</w:t>
      </w:r>
      <w:r w:rsidR="00180310" w:rsidRPr="00CF4B36">
        <w:rPr>
          <w:rFonts w:ascii="Arial" w:hAnsi="Arial" w:cs="Arial"/>
          <w:b/>
          <w:color w:val="002060"/>
        </w:rPr>
        <w:t>.</w:t>
      </w:r>
    </w:p>
    <w:p w:rsidR="00BB2506" w:rsidRPr="009B5609" w:rsidRDefault="00BB2506" w:rsidP="009B5609">
      <w:pPr>
        <w:jc w:val="both"/>
        <w:rPr>
          <w:rFonts w:ascii="Arial" w:hAnsi="Arial" w:cs="Arial"/>
          <w:b/>
          <w:color w:val="215868" w:themeColor="accent5" w:themeShade="80"/>
        </w:rPr>
      </w:pPr>
      <w:r w:rsidRPr="009B5609">
        <w:rPr>
          <w:rFonts w:ascii="Arial" w:hAnsi="Arial" w:cs="Arial"/>
          <w:b/>
          <w:color w:val="215868" w:themeColor="accent5" w:themeShade="80"/>
        </w:rPr>
        <w:t>ТРЕБОВАНИЯ К ОРГАНИЗАЦИИ ПРЕДМЕТНО</w:t>
      </w:r>
      <w:r w:rsidR="009B5609" w:rsidRPr="009B5609">
        <w:rPr>
          <w:rFonts w:ascii="Arial" w:hAnsi="Arial" w:cs="Arial"/>
          <w:b/>
          <w:color w:val="215868" w:themeColor="accent5" w:themeShade="80"/>
          <w:lang w:val="kk-KZ"/>
        </w:rPr>
        <w:t>-</w:t>
      </w:r>
      <w:r w:rsidR="00261BE7" w:rsidRPr="009B5609">
        <w:rPr>
          <w:rFonts w:ascii="Arial" w:hAnsi="Arial" w:cs="Arial"/>
          <w:b/>
          <w:color w:val="215868" w:themeColor="accent5" w:themeShade="80"/>
        </w:rPr>
        <w:t xml:space="preserve">РАЗВИВАЮЩЕЙ </w:t>
      </w:r>
      <w:r w:rsidRPr="009B5609">
        <w:rPr>
          <w:rFonts w:ascii="Arial" w:hAnsi="Arial" w:cs="Arial"/>
          <w:b/>
          <w:color w:val="215868" w:themeColor="accent5" w:themeShade="80"/>
        </w:rPr>
        <w:t>ПРОСТРАНСТВЕННОЙ СРЕДЫ</w:t>
      </w:r>
    </w:p>
    <w:p w:rsidR="00BB2506" w:rsidRPr="001F26B3" w:rsidRDefault="00BB2506" w:rsidP="00261BE7">
      <w:pPr>
        <w:spacing w:after="0"/>
        <w:rPr>
          <w:rFonts w:ascii="Arial" w:hAnsi="Arial" w:cs="Arial"/>
          <w:b/>
          <w:i/>
          <w:color w:val="215868" w:themeColor="accent5" w:themeShade="80"/>
          <w:sz w:val="24"/>
          <w:szCs w:val="24"/>
        </w:rPr>
      </w:pPr>
      <w:r w:rsidRPr="001F26B3">
        <w:rPr>
          <w:rFonts w:ascii="Arial" w:hAnsi="Arial" w:cs="Arial"/>
          <w:b/>
          <w:i/>
          <w:color w:val="215868" w:themeColor="accent5" w:themeShade="80"/>
          <w:sz w:val="24"/>
          <w:szCs w:val="24"/>
        </w:rPr>
        <w:t xml:space="preserve">1. </w:t>
      </w:r>
      <w:r w:rsidR="00261BE7" w:rsidRPr="001F26B3">
        <w:rPr>
          <w:rFonts w:ascii="Arial" w:hAnsi="Arial" w:cs="Arial"/>
          <w:b/>
          <w:i/>
          <w:color w:val="215868" w:themeColor="accent5" w:themeShade="80"/>
          <w:sz w:val="24"/>
          <w:szCs w:val="24"/>
        </w:rPr>
        <w:t>Общие требования для</w:t>
      </w:r>
      <w:r w:rsidR="003C098B" w:rsidRPr="001F26B3">
        <w:rPr>
          <w:rFonts w:ascii="Arial" w:hAnsi="Arial" w:cs="Arial"/>
          <w:b/>
          <w:i/>
          <w:color w:val="215868" w:themeColor="accent5" w:themeShade="80"/>
          <w:sz w:val="24"/>
          <w:szCs w:val="24"/>
        </w:rPr>
        <w:t xml:space="preserve"> </w:t>
      </w:r>
      <w:r w:rsidRPr="001F26B3">
        <w:rPr>
          <w:rFonts w:ascii="Arial" w:hAnsi="Arial" w:cs="Arial"/>
          <w:b/>
          <w:i/>
          <w:color w:val="215868" w:themeColor="accent5" w:themeShade="80"/>
          <w:sz w:val="24"/>
          <w:szCs w:val="24"/>
        </w:rPr>
        <w:t>все</w:t>
      </w:r>
      <w:r w:rsidR="00261BE7" w:rsidRPr="001F26B3">
        <w:rPr>
          <w:rFonts w:ascii="Arial" w:hAnsi="Arial" w:cs="Arial"/>
          <w:b/>
          <w:i/>
          <w:color w:val="215868" w:themeColor="accent5" w:themeShade="80"/>
          <w:sz w:val="24"/>
          <w:szCs w:val="24"/>
        </w:rPr>
        <w:t>х</w:t>
      </w:r>
      <w:r w:rsidRPr="001F26B3">
        <w:rPr>
          <w:rFonts w:ascii="Arial" w:hAnsi="Arial" w:cs="Arial"/>
          <w:b/>
          <w:i/>
          <w:color w:val="215868" w:themeColor="accent5" w:themeShade="80"/>
          <w:sz w:val="24"/>
          <w:szCs w:val="24"/>
        </w:rPr>
        <w:t xml:space="preserve"> возрас</w:t>
      </w:r>
      <w:r w:rsidR="00261BE7" w:rsidRPr="001F26B3">
        <w:rPr>
          <w:rFonts w:ascii="Arial" w:hAnsi="Arial" w:cs="Arial"/>
          <w:b/>
          <w:i/>
          <w:color w:val="215868" w:themeColor="accent5" w:themeShade="80"/>
          <w:sz w:val="24"/>
          <w:szCs w:val="24"/>
        </w:rPr>
        <w:t>тных</w:t>
      </w:r>
      <w:r w:rsidRPr="001F26B3">
        <w:rPr>
          <w:rFonts w:ascii="Arial" w:hAnsi="Arial" w:cs="Arial"/>
          <w:b/>
          <w:i/>
          <w:color w:val="215868" w:themeColor="accent5" w:themeShade="80"/>
          <w:sz w:val="24"/>
          <w:szCs w:val="24"/>
        </w:rPr>
        <w:t xml:space="preserve"> групп:</w:t>
      </w:r>
    </w:p>
    <w:p w:rsidR="00BB2506" w:rsidRPr="00CF4B36" w:rsidRDefault="00CF4B36" w:rsidP="00261BE7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44450</wp:posOffset>
                </wp:positionV>
                <wp:extent cx="63500" cy="1289050"/>
                <wp:effectExtent l="0" t="0" r="12700" b="25400"/>
                <wp:wrapNone/>
                <wp:docPr id="1" name="Соединительная линия уступ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0" cy="12890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E80B5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" o:spid="_x0000_s1026" type="#_x0000_t34" style="position:absolute;margin-left:-7.55pt;margin-top:3.5pt;width:5pt;height:101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" strokecolor="black [3040]"/>
            </w:pict>
          </mc:Fallback>
        </mc:AlternateContent>
      </w:r>
      <w:r w:rsidR="003C098B">
        <w:t xml:space="preserve">- </w:t>
      </w:r>
      <w:r w:rsidR="003C098B" w:rsidRPr="00CF4B36">
        <w:rPr>
          <w:rFonts w:ascii="Arial" w:hAnsi="Arial" w:cs="Arial"/>
          <w:sz w:val="24"/>
          <w:szCs w:val="24"/>
        </w:rPr>
        <w:t>безопасность</w:t>
      </w:r>
      <w:r w:rsidR="00BB2506" w:rsidRPr="00CF4B36">
        <w:rPr>
          <w:rFonts w:ascii="Arial" w:hAnsi="Arial" w:cs="Arial"/>
          <w:sz w:val="24"/>
          <w:szCs w:val="24"/>
        </w:rPr>
        <w:t>;</w:t>
      </w:r>
    </w:p>
    <w:p w:rsidR="00BB2506" w:rsidRPr="00CF4B36" w:rsidRDefault="00BB2506" w:rsidP="00261BE7">
      <w:pPr>
        <w:spacing w:after="0"/>
        <w:rPr>
          <w:rFonts w:ascii="Arial" w:hAnsi="Arial" w:cs="Arial"/>
          <w:sz w:val="24"/>
          <w:szCs w:val="24"/>
        </w:rPr>
      </w:pPr>
      <w:r w:rsidRPr="00CF4B36">
        <w:rPr>
          <w:rFonts w:ascii="Arial" w:hAnsi="Arial" w:cs="Arial"/>
          <w:sz w:val="24"/>
          <w:szCs w:val="24"/>
        </w:rPr>
        <w:t>- доступно</w:t>
      </w:r>
      <w:r w:rsidR="003C098B" w:rsidRPr="00CF4B36">
        <w:rPr>
          <w:rFonts w:ascii="Arial" w:hAnsi="Arial" w:cs="Arial"/>
          <w:sz w:val="24"/>
          <w:szCs w:val="24"/>
        </w:rPr>
        <w:t>сть</w:t>
      </w:r>
      <w:r w:rsidRPr="00CF4B36">
        <w:rPr>
          <w:rFonts w:ascii="Arial" w:hAnsi="Arial" w:cs="Arial"/>
          <w:sz w:val="24"/>
          <w:szCs w:val="24"/>
        </w:rPr>
        <w:t>;</w:t>
      </w:r>
    </w:p>
    <w:p w:rsidR="00BB2506" w:rsidRPr="00CF4B36" w:rsidRDefault="003C098B" w:rsidP="009B5609">
      <w:pPr>
        <w:spacing w:after="0"/>
        <w:rPr>
          <w:rFonts w:ascii="Arial" w:hAnsi="Arial" w:cs="Arial"/>
          <w:sz w:val="24"/>
          <w:szCs w:val="24"/>
        </w:rPr>
      </w:pPr>
      <w:r w:rsidRPr="00CF4B36">
        <w:rPr>
          <w:rFonts w:ascii="Arial" w:hAnsi="Arial" w:cs="Arial"/>
          <w:sz w:val="24"/>
          <w:szCs w:val="24"/>
        </w:rPr>
        <w:t xml:space="preserve">- </w:t>
      </w:r>
      <w:r w:rsidR="009B5609">
        <w:rPr>
          <w:rFonts w:ascii="Arial" w:hAnsi="Arial" w:cs="Arial"/>
          <w:sz w:val="24"/>
          <w:szCs w:val="24"/>
          <w:lang w:val="kk-KZ"/>
        </w:rPr>
        <w:t>насыщенность</w:t>
      </w:r>
      <w:r w:rsidR="00BB2506" w:rsidRPr="00CF4B36">
        <w:rPr>
          <w:rFonts w:ascii="Arial" w:hAnsi="Arial" w:cs="Arial"/>
          <w:sz w:val="24"/>
          <w:szCs w:val="24"/>
        </w:rPr>
        <w:t>;</w:t>
      </w:r>
    </w:p>
    <w:p w:rsidR="00BB2506" w:rsidRPr="00CF4B36" w:rsidRDefault="003C098B" w:rsidP="009B5609">
      <w:pPr>
        <w:spacing w:after="0"/>
        <w:rPr>
          <w:rFonts w:ascii="Arial" w:hAnsi="Arial" w:cs="Arial"/>
          <w:sz w:val="24"/>
          <w:szCs w:val="24"/>
        </w:rPr>
      </w:pPr>
      <w:r w:rsidRPr="00CF4B36">
        <w:rPr>
          <w:rFonts w:ascii="Arial" w:hAnsi="Arial" w:cs="Arial"/>
          <w:sz w:val="24"/>
          <w:szCs w:val="24"/>
        </w:rPr>
        <w:t xml:space="preserve">- </w:t>
      </w:r>
      <w:r w:rsidR="009B5609">
        <w:rPr>
          <w:rFonts w:ascii="Arial" w:hAnsi="Arial" w:cs="Arial"/>
          <w:sz w:val="24"/>
          <w:szCs w:val="24"/>
          <w:lang w:val="kk-KZ"/>
        </w:rPr>
        <w:t>содержательность</w:t>
      </w:r>
      <w:r w:rsidR="00BB2506" w:rsidRPr="00CF4B36">
        <w:rPr>
          <w:rFonts w:ascii="Arial" w:hAnsi="Arial" w:cs="Arial"/>
          <w:sz w:val="24"/>
          <w:szCs w:val="24"/>
        </w:rPr>
        <w:t>;</w:t>
      </w:r>
    </w:p>
    <w:p w:rsidR="00BB2506" w:rsidRPr="00CF4B36" w:rsidRDefault="00261BE7" w:rsidP="00261BE7">
      <w:pPr>
        <w:spacing w:after="0"/>
        <w:rPr>
          <w:rFonts w:ascii="Arial" w:hAnsi="Arial" w:cs="Arial"/>
          <w:sz w:val="24"/>
          <w:szCs w:val="24"/>
        </w:rPr>
      </w:pPr>
      <w:r w:rsidRPr="00CF4B36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CF4B36">
        <w:rPr>
          <w:rFonts w:ascii="Arial" w:hAnsi="Arial" w:cs="Arial"/>
          <w:sz w:val="24"/>
          <w:szCs w:val="24"/>
        </w:rPr>
        <w:t>поли</w:t>
      </w:r>
      <w:r w:rsidR="003C098B" w:rsidRPr="00CF4B36">
        <w:rPr>
          <w:rFonts w:ascii="Arial" w:hAnsi="Arial" w:cs="Arial"/>
          <w:sz w:val="24"/>
          <w:szCs w:val="24"/>
        </w:rPr>
        <w:t>функциональность</w:t>
      </w:r>
      <w:proofErr w:type="spellEnd"/>
      <w:r w:rsidR="00BB2506" w:rsidRPr="00CF4B36">
        <w:rPr>
          <w:rFonts w:ascii="Arial" w:hAnsi="Arial" w:cs="Arial"/>
          <w:sz w:val="24"/>
          <w:szCs w:val="24"/>
        </w:rPr>
        <w:t>;</w:t>
      </w:r>
    </w:p>
    <w:p w:rsidR="00BB2506" w:rsidRPr="00CF4B36" w:rsidRDefault="003C098B" w:rsidP="00261BE7">
      <w:pPr>
        <w:spacing w:after="0"/>
        <w:rPr>
          <w:rFonts w:ascii="Arial" w:hAnsi="Arial" w:cs="Arial"/>
          <w:sz w:val="24"/>
          <w:szCs w:val="24"/>
        </w:rPr>
      </w:pPr>
      <w:r w:rsidRPr="00CF4B36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CF4B36">
        <w:rPr>
          <w:rFonts w:ascii="Arial" w:hAnsi="Arial" w:cs="Arial"/>
          <w:sz w:val="24"/>
          <w:szCs w:val="24"/>
        </w:rPr>
        <w:t>трансформируемость</w:t>
      </w:r>
      <w:proofErr w:type="spellEnd"/>
      <w:r w:rsidR="00BB2506" w:rsidRPr="00CF4B36">
        <w:rPr>
          <w:rFonts w:ascii="Arial" w:hAnsi="Arial" w:cs="Arial"/>
          <w:sz w:val="24"/>
          <w:szCs w:val="24"/>
        </w:rPr>
        <w:t>;</w:t>
      </w:r>
    </w:p>
    <w:p w:rsidR="00BB2506" w:rsidRPr="00CF4B36" w:rsidRDefault="00BB2506" w:rsidP="009B5609">
      <w:pPr>
        <w:spacing w:after="0"/>
        <w:rPr>
          <w:rFonts w:ascii="Arial" w:hAnsi="Arial" w:cs="Arial"/>
          <w:sz w:val="24"/>
          <w:szCs w:val="24"/>
        </w:rPr>
      </w:pPr>
      <w:r w:rsidRPr="00CF4B36">
        <w:rPr>
          <w:rFonts w:ascii="Arial" w:hAnsi="Arial" w:cs="Arial"/>
          <w:sz w:val="24"/>
          <w:szCs w:val="24"/>
        </w:rPr>
        <w:t xml:space="preserve">- </w:t>
      </w:r>
      <w:r w:rsidR="009B5609">
        <w:rPr>
          <w:rFonts w:ascii="Arial" w:hAnsi="Arial" w:cs="Arial"/>
          <w:sz w:val="24"/>
          <w:szCs w:val="24"/>
          <w:lang w:val="kk-KZ"/>
        </w:rPr>
        <w:t>привлекательность</w:t>
      </w:r>
      <w:r w:rsidRPr="00CF4B36">
        <w:rPr>
          <w:rFonts w:ascii="Arial" w:hAnsi="Arial" w:cs="Arial"/>
          <w:sz w:val="24"/>
          <w:szCs w:val="24"/>
        </w:rPr>
        <w:t>.</w:t>
      </w:r>
    </w:p>
    <w:p w:rsidR="00261BE7" w:rsidRPr="001F26B3" w:rsidRDefault="00261BE7" w:rsidP="00261BE7">
      <w:pPr>
        <w:spacing w:after="0"/>
        <w:rPr>
          <w:rFonts w:ascii="Arial" w:hAnsi="Arial" w:cs="Arial"/>
          <w:b/>
          <w:i/>
          <w:color w:val="215868" w:themeColor="accent5" w:themeShade="80"/>
          <w:sz w:val="24"/>
          <w:szCs w:val="24"/>
        </w:rPr>
      </w:pPr>
      <w:r w:rsidRPr="001F26B3">
        <w:rPr>
          <w:rFonts w:ascii="Arial" w:hAnsi="Arial" w:cs="Arial"/>
          <w:b/>
          <w:i/>
          <w:color w:val="215868" w:themeColor="accent5" w:themeShade="80"/>
          <w:sz w:val="24"/>
          <w:szCs w:val="24"/>
        </w:rPr>
        <w:t xml:space="preserve">2. </w:t>
      </w:r>
      <w:r w:rsidR="009A4668" w:rsidRPr="001F26B3">
        <w:rPr>
          <w:rFonts w:ascii="Arial" w:hAnsi="Arial" w:cs="Arial"/>
          <w:b/>
          <w:i/>
          <w:color w:val="215868" w:themeColor="accent5" w:themeShade="80"/>
          <w:sz w:val="24"/>
          <w:szCs w:val="24"/>
        </w:rPr>
        <w:t>Т</w:t>
      </w:r>
      <w:r w:rsidRPr="001F26B3">
        <w:rPr>
          <w:rFonts w:ascii="Arial" w:hAnsi="Arial" w:cs="Arial"/>
          <w:b/>
          <w:i/>
          <w:color w:val="215868" w:themeColor="accent5" w:themeShade="80"/>
          <w:sz w:val="24"/>
          <w:szCs w:val="24"/>
        </w:rPr>
        <w:t>ребования к</w:t>
      </w:r>
      <w:r w:rsidR="009A4668" w:rsidRPr="001F26B3">
        <w:rPr>
          <w:rFonts w:ascii="Arial" w:hAnsi="Arial" w:cs="Arial"/>
          <w:b/>
          <w:i/>
          <w:color w:val="215868" w:themeColor="accent5" w:themeShade="80"/>
          <w:sz w:val="24"/>
          <w:szCs w:val="24"/>
        </w:rPr>
        <w:t xml:space="preserve"> организации среды с учетом возрастных особенностей воспитанников</w:t>
      </w:r>
      <w:r w:rsidRPr="001F26B3">
        <w:rPr>
          <w:rFonts w:ascii="Arial" w:hAnsi="Arial" w:cs="Arial"/>
          <w:b/>
          <w:i/>
          <w:color w:val="215868" w:themeColor="accent5" w:themeShade="80"/>
          <w:sz w:val="24"/>
          <w:szCs w:val="24"/>
        </w:rPr>
        <w:t>:</w:t>
      </w:r>
    </w:p>
    <w:p w:rsidR="00841E4D" w:rsidRPr="001F26B3" w:rsidRDefault="00841E4D" w:rsidP="00CF4B36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color w:val="215868" w:themeColor="accent5" w:themeShade="80"/>
          <w:sz w:val="24"/>
          <w:szCs w:val="24"/>
          <w:u w:val="single"/>
        </w:rPr>
      </w:pPr>
      <w:r w:rsidRPr="001F26B3">
        <w:rPr>
          <w:rFonts w:ascii="Arial" w:hAnsi="Arial" w:cs="Arial"/>
          <w:b/>
          <w:color w:val="215868" w:themeColor="accent5" w:themeShade="80"/>
          <w:sz w:val="24"/>
          <w:szCs w:val="24"/>
          <w:u w:val="single"/>
        </w:rPr>
        <w:t>В младшей группе:</w:t>
      </w:r>
    </w:p>
    <w:p w:rsidR="00841E4D" w:rsidRPr="009B5609" w:rsidRDefault="00841E4D" w:rsidP="00ED0BBB">
      <w:pPr>
        <w:spacing w:after="0"/>
        <w:jc w:val="both"/>
        <w:rPr>
          <w:lang w:val="kk-KZ"/>
        </w:rPr>
      </w:pPr>
      <w:r w:rsidRPr="00CF4B36">
        <w:rPr>
          <w:rFonts w:ascii="Arial" w:hAnsi="Arial" w:cs="Arial"/>
          <w:noProof/>
          <w:sz w:val="24"/>
          <w:szCs w:val="24"/>
          <w:lang w:eastAsia="zh-TW"/>
        </w:rPr>
        <w:drawing>
          <wp:anchor distT="0" distB="0" distL="114300" distR="114300" simplePos="0" relativeHeight="251657216" behindDoc="0" locked="0" layoutInCell="1" allowOverlap="1" wp14:anchorId="751DC022" wp14:editId="1160D5DC">
            <wp:simplePos x="0" y="0"/>
            <wp:positionH relativeFrom="margin">
              <wp:posOffset>-32385</wp:posOffset>
            </wp:positionH>
            <wp:positionV relativeFrom="paragraph">
              <wp:posOffset>38735</wp:posOffset>
            </wp:positionV>
            <wp:extent cx="1256030" cy="921385"/>
            <wp:effectExtent l="0" t="0" r="127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60" t="33797" r="41641" b="20282"/>
                    <a:stretch/>
                  </pic:blipFill>
                  <pic:spPr bwMode="auto">
                    <a:xfrm>
                      <a:off x="0" y="0"/>
                      <a:ext cx="1256030" cy="921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B36">
        <w:rPr>
          <w:rFonts w:ascii="Arial" w:hAnsi="Arial" w:cs="Arial"/>
          <w:sz w:val="24"/>
          <w:szCs w:val="24"/>
        </w:rPr>
        <w:t>познавательные игрушки, простые пазлы, игрушки</w:t>
      </w:r>
      <w:r w:rsidR="00ED0BBB" w:rsidRPr="00ED0BBB">
        <w:rPr>
          <w:rFonts w:ascii="Arial" w:hAnsi="Arial" w:cs="Arial"/>
          <w:sz w:val="24"/>
          <w:szCs w:val="24"/>
        </w:rPr>
        <w:t xml:space="preserve"> </w:t>
      </w:r>
      <w:r w:rsidR="00ED0BBB">
        <w:rPr>
          <w:rFonts w:ascii="Arial" w:hAnsi="Arial" w:cs="Arial"/>
          <w:sz w:val="24"/>
          <w:szCs w:val="24"/>
          <w:lang w:val="kk-KZ"/>
        </w:rPr>
        <w:t xml:space="preserve">для </w:t>
      </w:r>
      <w:r w:rsidR="00ED0BBB">
        <w:rPr>
          <w:rFonts w:ascii="Arial" w:hAnsi="Arial" w:cs="Arial"/>
          <w:sz w:val="24"/>
          <w:szCs w:val="24"/>
        </w:rPr>
        <w:t>подвижны</w:t>
      </w:r>
      <w:r w:rsidR="00ED0BBB">
        <w:rPr>
          <w:rFonts w:ascii="Arial" w:hAnsi="Arial" w:cs="Arial"/>
          <w:sz w:val="24"/>
          <w:szCs w:val="24"/>
          <w:lang w:val="kk-KZ"/>
        </w:rPr>
        <w:t>х игр</w:t>
      </w:r>
      <w:r w:rsidRPr="00CF4B36">
        <w:rPr>
          <w:rFonts w:ascii="Arial" w:hAnsi="Arial" w:cs="Arial"/>
          <w:sz w:val="24"/>
          <w:szCs w:val="24"/>
        </w:rPr>
        <w:t xml:space="preserve">, </w:t>
      </w:r>
      <w:r w:rsidR="00ED0BBB">
        <w:rPr>
          <w:rFonts w:ascii="Arial" w:hAnsi="Arial" w:cs="Arial"/>
          <w:sz w:val="24"/>
          <w:szCs w:val="24"/>
          <w:lang w:val="kk-KZ"/>
        </w:rPr>
        <w:t xml:space="preserve">движущиеся игрушки </w:t>
      </w:r>
      <w:r w:rsidRPr="00CF4B36">
        <w:rPr>
          <w:rFonts w:ascii="Arial" w:hAnsi="Arial" w:cs="Arial"/>
          <w:sz w:val="24"/>
          <w:szCs w:val="24"/>
        </w:rPr>
        <w:t>активизирующие исследовательский интерес, средства для подвижных игр, в том числе для развития крупной и мелкой моторики, мягкие модули, игрушки из безопасных природных материалов</w:t>
      </w:r>
      <w:r>
        <w:t>.</w:t>
      </w:r>
      <w:r w:rsidR="009B5609">
        <w:rPr>
          <w:lang w:val="kk-KZ"/>
        </w:rPr>
        <w:t xml:space="preserve"> </w:t>
      </w:r>
    </w:p>
    <w:p w:rsidR="007E134F" w:rsidRPr="001F26B3" w:rsidRDefault="007E134F" w:rsidP="00CF4B36">
      <w:pPr>
        <w:pStyle w:val="a3"/>
        <w:numPr>
          <w:ilvl w:val="0"/>
          <w:numId w:val="1"/>
        </w:numPr>
        <w:spacing w:after="0"/>
        <w:rPr>
          <w:color w:val="215868" w:themeColor="accent5" w:themeShade="80"/>
        </w:rPr>
      </w:pPr>
      <w:r w:rsidRPr="001F26B3">
        <w:rPr>
          <w:rFonts w:ascii="Arial" w:hAnsi="Arial" w:cs="Arial"/>
          <w:b/>
          <w:noProof/>
          <w:color w:val="215868" w:themeColor="accent5" w:themeShade="80"/>
          <w:sz w:val="24"/>
          <w:szCs w:val="24"/>
          <w:u w:val="single"/>
          <w:lang w:eastAsia="zh-TW"/>
        </w:rPr>
        <w:drawing>
          <wp:anchor distT="0" distB="0" distL="114300" distR="114300" simplePos="0" relativeHeight="251663360" behindDoc="0" locked="0" layoutInCell="1" allowOverlap="1" wp14:anchorId="6B100F4E" wp14:editId="622800D8">
            <wp:simplePos x="0" y="0"/>
            <wp:positionH relativeFrom="margin">
              <wp:posOffset>-33655</wp:posOffset>
            </wp:positionH>
            <wp:positionV relativeFrom="paragraph">
              <wp:posOffset>221615</wp:posOffset>
            </wp:positionV>
            <wp:extent cx="1214755" cy="747395"/>
            <wp:effectExtent l="0" t="0" r="4445" b="0"/>
            <wp:wrapSquare wrapText="bothSides"/>
            <wp:docPr id="2" name="Рисунок 2" descr="Happy Girl Playing Ball Children Bedroom Stock Illustrations – 20 Happy  Girl Playing Ball Children Bedroom Stock Illustrations, Vectors &amp; Clipart - 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Girl Playing Ball Children Bedroom Stock Illustrations – 20 Happy  Girl Playing Ball Children Bedroom Stock Illustrations, Vectors &amp; Clipart -  Dreamsti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E4D" w:rsidRPr="001F26B3">
        <w:rPr>
          <w:rFonts w:ascii="Arial" w:hAnsi="Arial" w:cs="Arial"/>
          <w:b/>
          <w:color w:val="215868" w:themeColor="accent5" w:themeShade="80"/>
          <w:sz w:val="24"/>
          <w:szCs w:val="24"/>
          <w:u w:val="single"/>
        </w:rPr>
        <w:t>Для воспитанников средней группы</w:t>
      </w:r>
      <w:r w:rsidR="00841E4D" w:rsidRPr="001F26B3">
        <w:rPr>
          <w:color w:val="215868" w:themeColor="accent5" w:themeShade="80"/>
        </w:rPr>
        <w:t xml:space="preserve">: </w:t>
      </w:r>
    </w:p>
    <w:p w:rsidR="00841E4D" w:rsidRPr="00CF4B36" w:rsidRDefault="00841E4D" w:rsidP="00CF4B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4B36">
        <w:rPr>
          <w:rFonts w:ascii="Arial" w:hAnsi="Arial" w:cs="Arial"/>
          <w:sz w:val="24"/>
          <w:szCs w:val="24"/>
        </w:rPr>
        <w:t xml:space="preserve">развивающие игрушки, комплектование </w:t>
      </w:r>
      <w:r w:rsidR="00ED0BBB">
        <w:rPr>
          <w:rFonts w:ascii="Arial" w:hAnsi="Arial" w:cs="Arial"/>
          <w:sz w:val="24"/>
          <w:szCs w:val="24"/>
          <w:lang w:val="kk-KZ"/>
        </w:rPr>
        <w:t xml:space="preserve">игрушками и </w:t>
      </w:r>
      <w:r w:rsidRPr="00CF4B36">
        <w:rPr>
          <w:rFonts w:ascii="Arial" w:hAnsi="Arial" w:cs="Arial"/>
          <w:sz w:val="24"/>
          <w:szCs w:val="24"/>
        </w:rPr>
        <w:t>инструментами для конструирования, рисования, инструменты и игрушки для ручного труда, наборы для театрализованной игры, игрушки пальчикового театра, наборы для ролевых игр, куклы, различные машинки, природные материалы для активизации исследовательского интереса, мини-модели</w:t>
      </w:r>
      <w:r w:rsidR="007E134F" w:rsidRPr="00CF4B36">
        <w:rPr>
          <w:rFonts w:ascii="Arial" w:hAnsi="Arial" w:cs="Arial"/>
          <w:sz w:val="24"/>
          <w:szCs w:val="24"/>
        </w:rPr>
        <w:t>.</w:t>
      </w:r>
    </w:p>
    <w:p w:rsidR="007E134F" w:rsidRPr="001F26B3" w:rsidRDefault="007E134F" w:rsidP="00CF4B36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color w:val="215868" w:themeColor="accent5" w:themeShade="80"/>
          <w:sz w:val="24"/>
          <w:szCs w:val="24"/>
          <w:u w:val="single"/>
        </w:rPr>
      </w:pPr>
      <w:r w:rsidRPr="001F26B3">
        <w:rPr>
          <w:rFonts w:ascii="Arial" w:hAnsi="Arial" w:cs="Arial"/>
          <w:b/>
          <w:color w:val="215868" w:themeColor="accent5" w:themeShade="80"/>
          <w:sz w:val="24"/>
          <w:szCs w:val="24"/>
          <w:u w:val="single"/>
        </w:rPr>
        <w:t xml:space="preserve">Для детей старшей группы  и группы </w:t>
      </w:r>
      <w:proofErr w:type="spellStart"/>
      <w:r w:rsidRPr="001F26B3">
        <w:rPr>
          <w:rFonts w:ascii="Arial" w:hAnsi="Arial" w:cs="Arial"/>
          <w:b/>
          <w:color w:val="215868" w:themeColor="accent5" w:themeShade="80"/>
          <w:sz w:val="24"/>
          <w:szCs w:val="24"/>
          <w:u w:val="single"/>
        </w:rPr>
        <w:t>предшкольной</w:t>
      </w:r>
      <w:proofErr w:type="spellEnd"/>
      <w:r w:rsidRPr="001F26B3">
        <w:rPr>
          <w:rFonts w:ascii="Arial" w:hAnsi="Arial" w:cs="Arial"/>
          <w:b/>
          <w:color w:val="215868" w:themeColor="accent5" w:themeShade="80"/>
          <w:sz w:val="24"/>
          <w:szCs w:val="24"/>
          <w:u w:val="single"/>
        </w:rPr>
        <w:t xml:space="preserve"> подготовки:</w:t>
      </w:r>
    </w:p>
    <w:p w:rsidR="007E134F" w:rsidRPr="00514C62" w:rsidRDefault="007E134F" w:rsidP="00514C62">
      <w:pPr>
        <w:spacing w:after="0"/>
        <w:jc w:val="both"/>
        <w:rPr>
          <w:rFonts w:ascii="Arial" w:hAnsi="Arial" w:cs="Arial"/>
          <w:sz w:val="24"/>
          <w:szCs w:val="24"/>
          <w:lang w:val="kk-KZ"/>
        </w:rPr>
      </w:pPr>
      <w:r w:rsidRPr="00CF4B36">
        <w:rPr>
          <w:rFonts w:ascii="Arial" w:hAnsi="Arial" w:cs="Arial"/>
          <w:noProof/>
          <w:sz w:val="24"/>
          <w:szCs w:val="24"/>
          <w:lang w:eastAsia="zh-TW"/>
        </w:rPr>
        <w:drawing>
          <wp:anchor distT="0" distB="0" distL="114300" distR="114300" simplePos="0" relativeHeight="251659264" behindDoc="0" locked="0" layoutInCell="1" allowOverlap="1" wp14:anchorId="34B51D21" wp14:editId="232B45D8">
            <wp:simplePos x="0" y="0"/>
            <wp:positionH relativeFrom="margin">
              <wp:posOffset>-31750</wp:posOffset>
            </wp:positionH>
            <wp:positionV relativeFrom="paragraph">
              <wp:posOffset>47625</wp:posOffset>
            </wp:positionV>
            <wp:extent cx="1256030" cy="836295"/>
            <wp:effectExtent l="0" t="0" r="127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7" t="34986" r="41106" b="21710"/>
                    <a:stretch/>
                  </pic:blipFill>
                  <pic:spPr bwMode="auto">
                    <a:xfrm>
                      <a:off x="0" y="0"/>
                      <a:ext cx="1256030" cy="836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C62">
        <w:rPr>
          <w:rFonts w:ascii="Arial" w:hAnsi="Arial" w:cs="Arial"/>
          <w:sz w:val="24"/>
          <w:szCs w:val="24"/>
          <w:lang w:val="kk-KZ"/>
        </w:rPr>
        <w:t xml:space="preserve">предметно-пространственная среда дополняется </w:t>
      </w:r>
      <w:proofErr w:type="spellStart"/>
      <w:r w:rsidR="00514C62">
        <w:rPr>
          <w:rFonts w:ascii="Arial" w:hAnsi="Arial" w:cs="Arial"/>
          <w:sz w:val="24"/>
          <w:szCs w:val="24"/>
        </w:rPr>
        <w:t>развивающи</w:t>
      </w:r>
      <w:proofErr w:type="spellEnd"/>
      <w:r w:rsidR="00514C62">
        <w:rPr>
          <w:rFonts w:ascii="Arial" w:hAnsi="Arial" w:cs="Arial"/>
          <w:sz w:val="24"/>
          <w:szCs w:val="24"/>
          <w:lang w:val="kk-KZ"/>
        </w:rPr>
        <w:t>ми</w:t>
      </w:r>
      <w:r w:rsidR="00514C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4C62">
        <w:rPr>
          <w:rFonts w:ascii="Arial" w:hAnsi="Arial" w:cs="Arial"/>
          <w:sz w:val="24"/>
          <w:szCs w:val="24"/>
        </w:rPr>
        <w:t>модул</w:t>
      </w:r>
      <w:proofErr w:type="spellEnd"/>
      <w:r w:rsidR="00514C62">
        <w:rPr>
          <w:rFonts w:ascii="Arial" w:hAnsi="Arial" w:cs="Arial"/>
          <w:sz w:val="24"/>
          <w:szCs w:val="24"/>
          <w:lang w:val="kk-KZ"/>
        </w:rPr>
        <w:t>ями</w:t>
      </w:r>
      <w:r w:rsidR="00514C62">
        <w:rPr>
          <w:rFonts w:ascii="Arial" w:hAnsi="Arial" w:cs="Arial"/>
          <w:sz w:val="24"/>
          <w:szCs w:val="24"/>
        </w:rPr>
        <w:t>, сложны</w:t>
      </w:r>
      <w:r w:rsidR="00514C62">
        <w:rPr>
          <w:rFonts w:ascii="Arial" w:hAnsi="Arial" w:cs="Arial"/>
          <w:sz w:val="24"/>
          <w:szCs w:val="24"/>
          <w:lang w:val="kk-KZ"/>
        </w:rPr>
        <w:t>ми</w:t>
      </w:r>
      <w:r w:rsidR="00514C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4C62">
        <w:rPr>
          <w:rFonts w:ascii="Arial" w:hAnsi="Arial" w:cs="Arial"/>
          <w:sz w:val="24"/>
          <w:szCs w:val="24"/>
        </w:rPr>
        <w:t>пазл</w:t>
      </w:r>
      <w:proofErr w:type="spellEnd"/>
      <w:r w:rsidR="00514C62">
        <w:rPr>
          <w:rFonts w:ascii="Arial" w:hAnsi="Arial" w:cs="Arial"/>
          <w:sz w:val="24"/>
          <w:szCs w:val="24"/>
          <w:lang w:val="kk-KZ"/>
        </w:rPr>
        <w:t>ами</w:t>
      </w:r>
      <w:r w:rsidR="00514C62">
        <w:rPr>
          <w:rFonts w:ascii="Arial" w:hAnsi="Arial" w:cs="Arial"/>
          <w:sz w:val="24"/>
          <w:szCs w:val="24"/>
        </w:rPr>
        <w:t>, конструируемы</w:t>
      </w:r>
      <w:r w:rsidR="00514C62">
        <w:rPr>
          <w:rFonts w:ascii="Arial" w:hAnsi="Arial" w:cs="Arial"/>
          <w:sz w:val="24"/>
          <w:szCs w:val="24"/>
          <w:lang w:val="kk-KZ"/>
        </w:rPr>
        <w:t>ми</w:t>
      </w:r>
      <w:r w:rsidR="00514C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4C62">
        <w:rPr>
          <w:rFonts w:ascii="Arial" w:hAnsi="Arial" w:cs="Arial"/>
          <w:sz w:val="24"/>
          <w:szCs w:val="24"/>
        </w:rPr>
        <w:t>игрушк</w:t>
      </w:r>
      <w:proofErr w:type="spellEnd"/>
      <w:r w:rsidR="00514C62">
        <w:rPr>
          <w:rFonts w:ascii="Arial" w:hAnsi="Arial" w:cs="Arial"/>
          <w:sz w:val="24"/>
          <w:szCs w:val="24"/>
          <w:lang w:val="kk-KZ"/>
        </w:rPr>
        <w:t>ами</w:t>
      </w:r>
      <w:r w:rsidR="00514C62">
        <w:rPr>
          <w:rFonts w:ascii="Arial" w:hAnsi="Arial" w:cs="Arial"/>
          <w:sz w:val="24"/>
          <w:szCs w:val="24"/>
        </w:rPr>
        <w:t>, различны</w:t>
      </w:r>
      <w:r w:rsidR="00514C62">
        <w:rPr>
          <w:rFonts w:ascii="Arial" w:hAnsi="Arial" w:cs="Arial"/>
          <w:sz w:val="24"/>
          <w:szCs w:val="24"/>
          <w:lang w:val="kk-KZ"/>
        </w:rPr>
        <w:t>ми</w:t>
      </w:r>
      <w:r w:rsidR="00514C62">
        <w:rPr>
          <w:rFonts w:ascii="Arial" w:hAnsi="Arial" w:cs="Arial"/>
          <w:sz w:val="24"/>
          <w:szCs w:val="24"/>
        </w:rPr>
        <w:t xml:space="preserve"> наглядны</w:t>
      </w:r>
      <w:r w:rsidR="00514C62">
        <w:rPr>
          <w:rFonts w:ascii="Arial" w:hAnsi="Arial" w:cs="Arial"/>
          <w:sz w:val="24"/>
          <w:szCs w:val="24"/>
          <w:lang w:val="kk-KZ"/>
        </w:rPr>
        <w:t>ми</w:t>
      </w:r>
      <w:r w:rsidR="00514C62">
        <w:rPr>
          <w:rFonts w:ascii="Arial" w:hAnsi="Arial" w:cs="Arial"/>
          <w:sz w:val="24"/>
          <w:szCs w:val="24"/>
        </w:rPr>
        <w:t xml:space="preserve"> материал</w:t>
      </w:r>
      <w:r w:rsidR="00514C62">
        <w:rPr>
          <w:rFonts w:ascii="Arial" w:hAnsi="Arial" w:cs="Arial"/>
          <w:sz w:val="24"/>
          <w:szCs w:val="24"/>
          <w:lang w:val="kk-KZ"/>
        </w:rPr>
        <w:t>ами</w:t>
      </w:r>
      <w:r w:rsidR="00514C6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14C62">
        <w:rPr>
          <w:rFonts w:ascii="Arial" w:hAnsi="Arial" w:cs="Arial"/>
          <w:sz w:val="24"/>
          <w:szCs w:val="24"/>
        </w:rPr>
        <w:t>способствующи</w:t>
      </w:r>
      <w:proofErr w:type="spellEnd"/>
      <w:r w:rsidR="00514C62">
        <w:rPr>
          <w:rFonts w:ascii="Arial" w:hAnsi="Arial" w:cs="Arial"/>
          <w:sz w:val="24"/>
          <w:szCs w:val="24"/>
          <w:lang w:val="kk-KZ"/>
        </w:rPr>
        <w:t>ми</w:t>
      </w:r>
      <w:r w:rsidRPr="00CF4B36">
        <w:rPr>
          <w:rFonts w:ascii="Arial" w:hAnsi="Arial" w:cs="Arial"/>
          <w:sz w:val="24"/>
          <w:szCs w:val="24"/>
        </w:rPr>
        <w:t xml:space="preserve"> овладению грамотой и </w:t>
      </w:r>
      <w:proofErr w:type="spellStart"/>
      <w:r w:rsidRPr="00CF4B36">
        <w:rPr>
          <w:rFonts w:ascii="Arial" w:hAnsi="Arial" w:cs="Arial"/>
          <w:sz w:val="24"/>
          <w:szCs w:val="24"/>
        </w:rPr>
        <w:t>перв</w:t>
      </w:r>
      <w:proofErr w:type="spellEnd"/>
      <w:r w:rsidR="00ED0BBB">
        <w:rPr>
          <w:rFonts w:ascii="Arial" w:hAnsi="Arial" w:cs="Arial"/>
          <w:sz w:val="24"/>
          <w:szCs w:val="24"/>
          <w:lang w:val="kk-KZ"/>
        </w:rPr>
        <w:t>оначальными</w:t>
      </w:r>
      <w:r w:rsidRPr="00CF4B36">
        <w:rPr>
          <w:rFonts w:ascii="Arial" w:hAnsi="Arial" w:cs="Arial"/>
          <w:sz w:val="24"/>
          <w:szCs w:val="24"/>
        </w:rPr>
        <w:t xml:space="preserve"> мат</w:t>
      </w:r>
      <w:r w:rsidR="00514C62">
        <w:rPr>
          <w:rFonts w:ascii="Arial" w:hAnsi="Arial" w:cs="Arial"/>
          <w:sz w:val="24"/>
          <w:szCs w:val="24"/>
        </w:rPr>
        <w:t xml:space="preserve">ематическими понятиями, </w:t>
      </w:r>
      <w:proofErr w:type="spellStart"/>
      <w:r w:rsidR="00514C62">
        <w:rPr>
          <w:rFonts w:ascii="Arial" w:hAnsi="Arial" w:cs="Arial"/>
          <w:sz w:val="24"/>
          <w:szCs w:val="24"/>
        </w:rPr>
        <w:t>печатны</w:t>
      </w:r>
      <w:proofErr w:type="spellEnd"/>
      <w:r w:rsidR="00514C62">
        <w:rPr>
          <w:rFonts w:ascii="Arial" w:hAnsi="Arial" w:cs="Arial"/>
          <w:sz w:val="24"/>
          <w:szCs w:val="24"/>
          <w:lang w:val="kk-KZ"/>
        </w:rPr>
        <w:t>ми</w:t>
      </w:r>
      <w:r w:rsidR="00514C62">
        <w:rPr>
          <w:rFonts w:ascii="Arial" w:hAnsi="Arial" w:cs="Arial"/>
          <w:sz w:val="24"/>
          <w:szCs w:val="24"/>
        </w:rPr>
        <w:t xml:space="preserve"> букв</w:t>
      </w:r>
      <w:r w:rsidR="00514C62">
        <w:rPr>
          <w:rFonts w:ascii="Arial" w:hAnsi="Arial" w:cs="Arial"/>
          <w:sz w:val="24"/>
          <w:szCs w:val="24"/>
          <w:lang w:val="kk-KZ"/>
        </w:rPr>
        <w:t>ами</w:t>
      </w:r>
      <w:r w:rsidRPr="00CF4B36">
        <w:rPr>
          <w:rFonts w:ascii="Arial" w:hAnsi="Arial" w:cs="Arial"/>
          <w:sz w:val="24"/>
          <w:szCs w:val="24"/>
        </w:rPr>
        <w:t>, слова</w:t>
      </w:r>
      <w:r w:rsidR="00514C62">
        <w:rPr>
          <w:rFonts w:ascii="Arial" w:hAnsi="Arial" w:cs="Arial"/>
          <w:sz w:val="24"/>
          <w:szCs w:val="24"/>
          <w:lang w:val="kk-KZ"/>
        </w:rPr>
        <w:t>ми</w:t>
      </w:r>
      <w:r w:rsidR="00514C62">
        <w:rPr>
          <w:rFonts w:ascii="Arial" w:hAnsi="Arial" w:cs="Arial"/>
          <w:sz w:val="24"/>
          <w:szCs w:val="24"/>
        </w:rPr>
        <w:t>, таблиц</w:t>
      </w:r>
      <w:r w:rsidR="00514C62">
        <w:rPr>
          <w:rFonts w:ascii="Arial" w:hAnsi="Arial" w:cs="Arial"/>
          <w:sz w:val="24"/>
          <w:szCs w:val="24"/>
          <w:lang w:val="kk-KZ"/>
        </w:rPr>
        <w:t>ами</w:t>
      </w:r>
      <w:r w:rsidR="00514C62">
        <w:rPr>
          <w:rFonts w:ascii="Arial" w:hAnsi="Arial" w:cs="Arial"/>
          <w:sz w:val="24"/>
          <w:szCs w:val="24"/>
        </w:rPr>
        <w:t>, книг</w:t>
      </w:r>
      <w:r w:rsidR="00514C62">
        <w:rPr>
          <w:rFonts w:ascii="Arial" w:hAnsi="Arial" w:cs="Arial"/>
          <w:sz w:val="24"/>
          <w:szCs w:val="24"/>
          <w:lang w:val="kk-KZ"/>
        </w:rPr>
        <w:t>ами</w:t>
      </w:r>
      <w:r w:rsidRPr="00CF4B36">
        <w:rPr>
          <w:rFonts w:ascii="Arial" w:hAnsi="Arial" w:cs="Arial"/>
          <w:sz w:val="24"/>
          <w:szCs w:val="24"/>
        </w:rPr>
        <w:t xml:space="preserve"> </w:t>
      </w:r>
      <w:r w:rsidR="00FE423D">
        <w:rPr>
          <w:rFonts w:ascii="Arial" w:hAnsi="Arial" w:cs="Arial"/>
          <w:sz w:val="24"/>
          <w:szCs w:val="24"/>
          <w:lang w:val="kk-KZ"/>
        </w:rPr>
        <w:t xml:space="preserve">с </w:t>
      </w:r>
      <w:r w:rsidR="00514C62">
        <w:rPr>
          <w:rFonts w:ascii="Arial" w:hAnsi="Arial" w:cs="Arial"/>
          <w:sz w:val="24"/>
          <w:szCs w:val="24"/>
        </w:rPr>
        <w:t xml:space="preserve">крупным шрифтом, </w:t>
      </w:r>
      <w:proofErr w:type="spellStart"/>
      <w:r w:rsidR="00514C62">
        <w:rPr>
          <w:rFonts w:ascii="Arial" w:hAnsi="Arial" w:cs="Arial"/>
          <w:sz w:val="24"/>
          <w:szCs w:val="24"/>
        </w:rPr>
        <w:t>раскраск</w:t>
      </w:r>
      <w:proofErr w:type="spellEnd"/>
      <w:r w:rsidR="00514C62">
        <w:rPr>
          <w:rFonts w:ascii="Arial" w:hAnsi="Arial" w:cs="Arial"/>
          <w:sz w:val="24"/>
          <w:szCs w:val="24"/>
          <w:lang w:val="kk-KZ"/>
        </w:rPr>
        <w:t>ами</w:t>
      </w:r>
      <w:r w:rsidRPr="00CF4B36">
        <w:rPr>
          <w:rFonts w:ascii="Arial" w:hAnsi="Arial" w:cs="Arial"/>
          <w:sz w:val="24"/>
          <w:szCs w:val="24"/>
        </w:rPr>
        <w:t xml:space="preserve">, </w:t>
      </w:r>
      <w:r w:rsidR="00514C62">
        <w:rPr>
          <w:rFonts w:ascii="Arial" w:hAnsi="Arial" w:cs="Arial"/>
          <w:sz w:val="24"/>
          <w:szCs w:val="24"/>
          <w:lang w:val="kk-KZ"/>
        </w:rPr>
        <w:t>книжками</w:t>
      </w:r>
      <w:r w:rsidRPr="00CF4B36">
        <w:rPr>
          <w:rFonts w:ascii="Arial" w:hAnsi="Arial" w:cs="Arial"/>
          <w:sz w:val="24"/>
          <w:szCs w:val="24"/>
        </w:rPr>
        <w:t xml:space="preserve"> с </w:t>
      </w:r>
      <w:r w:rsidR="00514C62">
        <w:rPr>
          <w:rFonts w:ascii="Arial" w:hAnsi="Arial" w:cs="Arial"/>
          <w:sz w:val="24"/>
          <w:szCs w:val="24"/>
          <w:lang w:val="kk-KZ"/>
        </w:rPr>
        <w:t>наглядно-иллюстративным материалом</w:t>
      </w:r>
      <w:r w:rsidR="00514C6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14C62">
        <w:rPr>
          <w:rFonts w:ascii="Arial" w:hAnsi="Arial" w:cs="Arial"/>
          <w:sz w:val="24"/>
          <w:szCs w:val="24"/>
        </w:rPr>
        <w:t>настольны</w:t>
      </w:r>
      <w:proofErr w:type="spellEnd"/>
      <w:r w:rsidR="00514C62">
        <w:rPr>
          <w:rFonts w:ascii="Arial" w:hAnsi="Arial" w:cs="Arial"/>
          <w:sz w:val="24"/>
          <w:szCs w:val="24"/>
          <w:lang w:val="kk-KZ"/>
        </w:rPr>
        <w:t xml:space="preserve">ми </w:t>
      </w:r>
      <w:r w:rsidR="00514C62">
        <w:rPr>
          <w:rFonts w:ascii="Arial" w:hAnsi="Arial" w:cs="Arial"/>
          <w:sz w:val="24"/>
          <w:szCs w:val="24"/>
        </w:rPr>
        <w:t>игр</w:t>
      </w:r>
      <w:r w:rsidR="00514C62">
        <w:rPr>
          <w:rFonts w:ascii="Arial" w:hAnsi="Arial" w:cs="Arial"/>
          <w:sz w:val="24"/>
          <w:szCs w:val="24"/>
          <w:lang w:val="kk-KZ"/>
        </w:rPr>
        <w:t>ами</w:t>
      </w:r>
      <w:r w:rsidR="00514C62">
        <w:rPr>
          <w:rFonts w:ascii="Arial" w:hAnsi="Arial" w:cs="Arial"/>
          <w:sz w:val="24"/>
          <w:szCs w:val="24"/>
        </w:rPr>
        <w:t xml:space="preserve"> с цифрами и буквами, ребус</w:t>
      </w:r>
      <w:r w:rsidR="00514C62">
        <w:rPr>
          <w:rFonts w:ascii="Arial" w:hAnsi="Arial" w:cs="Arial"/>
          <w:sz w:val="24"/>
          <w:szCs w:val="24"/>
          <w:lang w:val="kk-KZ"/>
        </w:rPr>
        <w:t>ами</w:t>
      </w:r>
      <w:r w:rsidRPr="00CF4B36">
        <w:rPr>
          <w:rFonts w:ascii="Arial" w:hAnsi="Arial" w:cs="Arial"/>
          <w:sz w:val="24"/>
          <w:szCs w:val="24"/>
        </w:rPr>
        <w:t>, пособия</w:t>
      </w:r>
      <w:r w:rsidR="00514C62">
        <w:rPr>
          <w:rFonts w:ascii="Arial" w:hAnsi="Arial" w:cs="Arial"/>
          <w:sz w:val="24"/>
          <w:szCs w:val="24"/>
          <w:lang w:val="kk-KZ"/>
        </w:rPr>
        <w:t>ми</w:t>
      </w:r>
      <w:r w:rsidR="00514C6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14C62">
        <w:rPr>
          <w:rFonts w:ascii="Arial" w:hAnsi="Arial" w:cs="Arial"/>
          <w:sz w:val="24"/>
          <w:szCs w:val="24"/>
        </w:rPr>
        <w:t>фотографи</w:t>
      </w:r>
      <w:proofErr w:type="spellEnd"/>
      <w:r w:rsidR="00514C62">
        <w:rPr>
          <w:rFonts w:ascii="Arial" w:hAnsi="Arial" w:cs="Arial"/>
          <w:sz w:val="24"/>
          <w:szCs w:val="24"/>
          <w:lang w:val="kk-KZ"/>
        </w:rPr>
        <w:t>ями</w:t>
      </w:r>
      <w:r w:rsidR="00514C62">
        <w:rPr>
          <w:rFonts w:ascii="Arial" w:hAnsi="Arial" w:cs="Arial"/>
          <w:sz w:val="24"/>
          <w:szCs w:val="24"/>
        </w:rPr>
        <w:t>, детски</w:t>
      </w:r>
      <w:r w:rsidR="00514C62">
        <w:rPr>
          <w:rFonts w:ascii="Arial" w:hAnsi="Arial" w:cs="Arial"/>
          <w:sz w:val="24"/>
          <w:szCs w:val="24"/>
          <w:lang w:val="kk-KZ"/>
        </w:rPr>
        <w:t>ми</w:t>
      </w:r>
      <w:r w:rsidR="00514C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4C62">
        <w:rPr>
          <w:rFonts w:ascii="Arial" w:hAnsi="Arial" w:cs="Arial"/>
          <w:sz w:val="24"/>
          <w:szCs w:val="24"/>
        </w:rPr>
        <w:t>энциклопеди</w:t>
      </w:r>
      <w:proofErr w:type="spellEnd"/>
      <w:r w:rsidR="00514C62">
        <w:rPr>
          <w:rFonts w:ascii="Arial" w:hAnsi="Arial" w:cs="Arial"/>
          <w:sz w:val="24"/>
          <w:szCs w:val="24"/>
          <w:lang w:val="kk-KZ"/>
        </w:rPr>
        <w:t>ями</w:t>
      </w:r>
      <w:r w:rsidR="00514C6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14C62">
        <w:rPr>
          <w:rFonts w:ascii="Arial" w:hAnsi="Arial" w:cs="Arial"/>
          <w:sz w:val="24"/>
          <w:szCs w:val="24"/>
        </w:rPr>
        <w:t>иллюстрированны</w:t>
      </w:r>
      <w:proofErr w:type="spellEnd"/>
      <w:r w:rsidR="00514C62">
        <w:rPr>
          <w:rFonts w:ascii="Arial" w:hAnsi="Arial" w:cs="Arial"/>
          <w:sz w:val="24"/>
          <w:szCs w:val="24"/>
          <w:lang w:val="kk-KZ"/>
        </w:rPr>
        <w:t>ми</w:t>
      </w:r>
      <w:r w:rsidRPr="00CF4B36">
        <w:rPr>
          <w:rFonts w:ascii="Arial" w:hAnsi="Arial" w:cs="Arial"/>
          <w:sz w:val="24"/>
          <w:szCs w:val="24"/>
        </w:rPr>
        <w:t xml:space="preserve"> издания</w:t>
      </w:r>
      <w:r w:rsidR="00514C62">
        <w:rPr>
          <w:rFonts w:ascii="Arial" w:hAnsi="Arial" w:cs="Arial"/>
          <w:sz w:val="24"/>
          <w:szCs w:val="24"/>
          <w:lang w:val="kk-KZ"/>
        </w:rPr>
        <w:t>ми</w:t>
      </w:r>
      <w:r w:rsidRPr="00CF4B36">
        <w:rPr>
          <w:rFonts w:ascii="Arial" w:hAnsi="Arial" w:cs="Arial"/>
          <w:sz w:val="24"/>
          <w:szCs w:val="24"/>
        </w:rPr>
        <w:t xml:space="preserve"> о животном и растительном мире планеты, </w:t>
      </w:r>
      <w:r w:rsidR="00514C62">
        <w:rPr>
          <w:rFonts w:ascii="Arial" w:hAnsi="Arial" w:cs="Arial"/>
          <w:sz w:val="24"/>
          <w:szCs w:val="24"/>
          <w:lang w:val="kk-KZ"/>
        </w:rPr>
        <w:t xml:space="preserve">о </w:t>
      </w:r>
      <w:r w:rsidRPr="00CF4B36">
        <w:rPr>
          <w:rFonts w:ascii="Arial" w:hAnsi="Arial" w:cs="Arial"/>
          <w:sz w:val="24"/>
          <w:szCs w:val="24"/>
        </w:rPr>
        <w:t>ж</w:t>
      </w:r>
      <w:r w:rsidR="00514C62">
        <w:rPr>
          <w:rFonts w:ascii="Arial" w:hAnsi="Arial" w:cs="Arial"/>
          <w:sz w:val="24"/>
          <w:szCs w:val="24"/>
        </w:rPr>
        <w:t>изни людей разных стран, детски</w:t>
      </w:r>
      <w:r w:rsidR="00514C62">
        <w:rPr>
          <w:rFonts w:ascii="Arial" w:hAnsi="Arial" w:cs="Arial"/>
          <w:sz w:val="24"/>
          <w:szCs w:val="24"/>
          <w:lang w:val="kk-KZ"/>
        </w:rPr>
        <w:t>ми</w:t>
      </w:r>
      <w:r w:rsidR="00514C62">
        <w:rPr>
          <w:rFonts w:ascii="Arial" w:hAnsi="Arial" w:cs="Arial"/>
          <w:sz w:val="24"/>
          <w:szCs w:val="24"/>
        </w:rPr>
        <w:t xml:space="preserve"> журнал</w:t>
      </w:r>
      <w:r w:rsidR="00514C62">
        <w:rPr>
          <w:rFonts w:ascii="Arial" w:hAnsi="Arial" w:cs="Arial"/>
          <w:sz w:val="24"/>
          <w:szCs w:val="24"/>
          <w:lang w:val="kk-KZ"/>
        </w:rPr>
        <w:t>ами</w:t>
      </w:r>
      <w:r w:rsidR="00514C62">
        <w:rPr>
          <w:rFonts w:ascii="Arial" w:hAnsi="Arial" w:cs="Arial"/>
          <w:sz w:val="24"/>
          <w:szCs w:val="24"/>
        </w:rPr>
        <w:t>, альбом</w:t>
      </w:r>
      <w:r w:rsidR="00514C62">
        <w:rPr>
          <w:rFonts w:ascii="Arial" w:hAnsi="Arial" w:cs="Arial"/>
          <w:sz w:val="24"/>
          <w:szCs w:val="24"/>
          <w:lang w:val="kk-KZ"/>
        </w:rPr>
        <w:t>ами</w:t>
      </w:r>
      <w:r w:rsidR="00514C6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14C62">
        <w:rPr>
          <w:rFonts w:ascii="Arial" w:hAnsi="Arial" w:cs="Arial"/>
          <w:sz w:val="24"/>
          <w:szCs w:val="24"/>
        </w:rPr>
        <w:t>иллюстраци</w:t>
      </w:r>
      <w:proofErr w:type="spellEnd"/>
      <w:r w:rsidR="00514C62">
        <w:rPr>
          <w:rFonts w:ascii="Arial" w:hAnsi="Arial" w:cs="Arial"/>
          <w:sz w:val="24"/>
          <w:szCs w:val="24"/>
          <w:lang w:val="kk-KZ"/>
        </w:rPr>
        <w:t xml:space="preserve">ями </w:t>
      </w:r>
      <w:r w:rsidR="00514C62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514C62">
        <w:rPr>
          <w:rFonts w:ascii="Arial" w:hAnsi="Arial" w:cs="Arial"/>
          <w:sz w:val="24"/>
          <w:szCs w:val="24"/>
        </w:rPr>
        <w:t>карточк</w:t>
      </w:r>
      <w:proofErr w:type="spellEnd"/>
      <w:r w:rsidR="00514C62">
        <w:rPr>
          <w:rFonts w:ascii="Arial" w:hAnsi="Arial" w:cs="Arial"/>
          <w:sz w:val="24"/>
          <w:szCs w:val="24"/>
          <w:lang w:val="kk-KZ"/>
        </w:rPr>
        <w:t>ами</w:t>
      </w:r>
      <w:r w:rsidRPr="00CF4B36">
        <w:rPr>
          <w:rFonts w:ascii="Arial" w:hAnsi="Arial" w:cs="Arial"/>
          <w:sz w:val="24"/>
          <w:szCs w:val="24"/>
        </w:rPr>
        <w:t>.</w:t>
      </w:r>
      <w:r w:rsidR="00514C62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C7033B" w:rsidRPr="00A40F5C" w:rsidRDefault="00C7033B" w:rsidP="00A40F5C">
      <w:pPr>
        <w:spacing w:after="0"/>
        <w:ind w:firstLine="708"/>
        <w:jc w:val="both"/>
        <w:rPr>
          <w:lang w:val="kk-KZ"/>
        </w:rPr>
      </w:pPr>
      <w:r w:rsidRPr="00CF4B36">
        <w:rPr>
          <w:rFonts w:ascii="Arial" w:hAnsi="Arial" w:cs="Arial"/>
          <w:sz w:val="24"/>
          <w:szCs w:val="24"/>
        </w:rPr>
        <w:t xml:space="preserve">Кроме того, при </w:t>
      </w:r>
      <w:r w:rsidR="001F26B3">
        <w:rPr>
          <w:rFonts w:ascii="Arial" w:hAnsi="Arial" w:cs="Arial"/>
          <w:sz w:val="24"/>
          <w:szCs w:val="24"/>
        </w:rPr>
        <w:t>формировании</w:t>
      </w:r>
      <w:r w:rsidRPr="00CF4B36">
        <w:rPr>
          <w:rFonts w:ascii="Arial" w:hAnsi="Arial" w:cs="Arial"/>
          <w:sz w:val="24"/>
          <w:szCs w:val="24"/>
        </w:rPr>
        <w:t xml:space="preserve"> предметно</w:t>
      </w:r>
      <w:r w:rsidR="001F26B3">
        <w:rPr>
          <w:rFonts w:ascii="Arial" w:hAnsi="Arial" w:cs="Arial"/>
          <w:sz w:val="24"/>
          <w:szCs w:val="24"/>
        </w:rPr>
        <w:t xml:space="preserve"> </w:t>
      </w:r>
      <w:r w:rsidRPr="00CF4B36">
        <w:rPr>
          <w:rFonts w:ascii="Arial" w:hAnsi="Arial" w:cs="Arial"/>
          <w:sz w:val="24"/>
          <w:szCs w:val="24"/>
        </w:rPr>
        <w:t xml:space="preserve">- развивающей пространственной среды во всех возрастных группах необходимо </w:t>
      </w:r>
      <w:proofErr w:type="gramStart"/>
      <w:r w:rsidRPr="00CF4B36">
        <w:rPr>
          <w:rFonts w:ascii="Arial" w:hAnsi="Arial" w:cs="Arial"/>
          <w:sz w:val="24"/>
          <w:szCs w:val="24"/>
        </w:rPr>
        <w:t xml:space="preserve">учитывать  </w:t>
      </w:r>
      <w:r w:rsidR="00514C62">
        <w:rPr>
          <w:rFonts w:ascii="Arial" w:hAnsi="Arial" w:cs="Arial"/>
          <w:sz w:val="24"/>
          <w:szCs w:val="24"/>
          <w:lang w:val="kk-KZ"/>
        </w:rPr>
        <w:t>оснащение</w:t>
      </w:r>
      <w:proofErr w:type="gramEnd"/>
      <w:r w:rsidR="00514C62">
        <w:rPr>
          <w:rFonts w:ascii="Arial" w:hAnsi="Arial" w:cs="Arial"/>
          <w:sz w:val="24"/>
          <w:szCs w:val="24"/>
          <w:lang w:val="kk-KZ"/>
        </w:rPr>
        <w:t xml:space="preserve"> </w:t>
      </w:r>
      <w:proofErr w:type="spellStart"/>
      <w:r w:rsidR="00514C62">
        <w:rPr>
          <w:rFonts w:ascii="Arial" w:hAnsi="Arial" w:cs="Arial"/>
          <w:sz w:val="24"/>
          <w:szCs w:val="24"/>
        </w:rPr>
        <w:t>игрушк</w:t>
      </w:r>
      <w:proofErr w:type="spellEnd"/>
      <w:r w:rsidR="00514C62">
        <w:rPr>
          <w:rFonts w:ascii="Arial" w:hAnsi="Arial" w:cs="Arial"/>
          <w:sz w:val="24"/>
          <w:szCs w:val="24"/>
          <w:lang w:val="kk-KZ"/>
        </w:rPr>
        <w:t>ами</w:t>
      </w:r>
      <w:r w:rsidR="00514C6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14C62">
        <w:rPr>
          <w:rFonts w:ascii="Arial" w:hAnsi="Arial" w:cs="Arial"/>
          <w:sz w:val="24"/>
          <w:szCs w:val="24"/>
        </w:rPr>
        <w:t>игровы</w:t>
      </w:r>
      <w:proofErr w:type="spellEnd"/>
      <w:r w:rsidR="00514C62">
        <w:rPr>
          <w:rFonts w:ascii="Arial" w:hAnsi="Arial" w:cs="Arial"/>
          <w:sz w:val="24"/>
          <w:szCs w:val="24"/>
          <w:lang w:val="kk-KZ"/>
        </w:rPr>
        <w:t>ми</w:t>
      </w:r>
      <w:r w:rsidR="00514C62">
        <w:rPr>
          <w:rFonts w:ascii="Arial" w:hAnsi="Arial" w:cs="Arial"/>
          <w:sz w:val="24"/>
          <w:szCs w:val="24"/>
        </w:rPr>
        <w:t xml:space="preserve"> инструмент</w:t>
      </w:r>
      <w:r w:rsidR="00514C62">
        <w:rPr>
          <w:rFonts w:ascii="Arial" w:hAnsi="Arial" w:cs="Arial"/>
          <w:sz w:val="24"/>
          <w:szCs w:val="24"/>
          <w:lang w:val="kk-KZ"/>
        </w:rPr>
        <w:t>ами как</w:t>
      </w:r>
      <w:r w:rsidRPr="00CF4B36">
        <w:rPr>
          <w:rFonts w:ascii="Arial" w:hAnsi="Arial" w:cs="Arial"/>
          <w:sz w:val="24"/>
          <w:szCs w:val="24"/>
        </w:rPr>
        <w:t xml:space="preserve"> для мальчиков</w:t>
      </w:r>
      <w:r w:rsidR="00514C62">
        <w:rPr>
          <w:rFonts w:ascii="Arial" w:hAnsi="Arial" w:cs="Arial"/>
          <w:sz w:val="24"/>
          <w:szCs w:val="24"/>
          <w:lang w:val="kk-KZ"/>
        </w:rPr>
        <w:t>, так</w:t>
      </w:r>
      <w:r w:rsidRPr="00CF4B36">
        <w:rPr>
          <w:rFonts w:ascii="Arial" w:hAnsi="Arial" w:cs="Arial"/>
          <w:sz w:val="24"/>
          <w:szCs w:val="24"/>
        </w:rPr>
        <w:t xml:space="preserve"> и </w:t>
      </w:r>
      <w:r w:rsidR="00514C62">
        <w:rPr>
          <w:rFonts w:ascii="Arial" w:hAnsi="Arial" w:cs="Arial"/>
          <w:sz w:val="24"/>
          <w:szCs w:val="24"/>
          <w:lang w:val="kk-KZ"/>
        </w:rPr>
        <w:t xml:space="preserve">для </w:t>
      </w:r>
      <w:r w:rsidRPr="00CF4B36">
        <w:rPr>
          <w:rFonts w:ascii="Arial" w:hAnsi="Arial" w:cs="Arial"/>
          <w:sz w:val="24"/>
          <w:szCs w:val="24"/>
        </w:rPr>
        <w:t xml:space="preserve">девочек. Также, важно </w:t>
      </w:r>
      <w:r w:rsidR="00A40F5C">
        <w:rPr>
          <w:rFonts w:ascii="Arial" w:hAnsi="Arial" w:cs="Arial"/>
          <w:sz w:val="24"/>
          <w:szCs w:val="24"/>
          <w:lang w:val="kk-KZ"/>
        </w:rPr>
        <w:t>наличие</w:t>
      </w:r>
      <w:r w:rsidR="00A40F5C">
        <w:rPr>
          <w:rFonts w:ascii="Arial" w:hAnsi="Arial" w:cs="Arial"/>
          <w:sz w:val="24"/>
          <w:szCs w:val="24"/>
        </w:rPr>
        <w:t xml:space="preserve"> множеств</w:t>
      </w:r>
      <w:r w:rsidR="00A40F5C">
        <w:rPr>
          <w:rFonts w:ascii="Arial" w:hAnsi="Arial" w:cs="Arial"/>
          <w:sz w:val="24"/>
          <w:szCs w:val="24"/>
          <w:lang w:val="kk-KZ"/>
        </w:rPr>
        <w:t>а</w:t>
      </w:r>
      <w:r w:rsidRPr="00CF4B36">
        <w:rPr>
          <w:rFonts w:ascii="Arial" w:hAnsi="Arial" w:cs="Arial"/>
          <w:sz w:val="24"/>
          <w:szCs w:val="24"/>
        </w:rPr>
        <w:t xml:space="preserve"> подручных</w:t>
      </w:r>
      <w:r w:rsidR="001F26B3">
        <w:rPr>
          <w:rFonts w:ascii="Arial" w:hAnsi="Arial" w:cs="Arial"/>
          <w:sz w:val="24"/>
          <w:szCs w:val="24"/>
        </w:rPr>
        <w:t>,</w:t>
      </w:r>
      <w:r w:rsidRPr="00CF4B36">
        <w:rPr>
          <w:rFonts w:ascii="Arial" w:hAnsi="Arial" w:cs="Arial"/>
          <w:sz w:val="24"/>
          <w:szCs w:val="24"/>
        </w:rPr>
        <w:t xml:space="preserve"> удобных для </w:t>
      </w:r>
      <w:r w:rsidR="00A40F5C">
        <w:rPr>
          <w:rFonts w:ascii="Arial" w:hAnsi="Arial" w:cs="Arial"/>
          <w:sz w:val="24"/>
          <w:szCs w:val="24"/>
        </w:rPr>
        <w:t>импровизации материалов (</w:t>
      </w:r>
      <w:proofErr w:type="spellStart"/>
      <w:r w:rsidR="00A40F5C">
        <w:rPr>
          <w:rFonts w:ascii="Arial" w:hAnsi="Arial" w:cs="Arial"/>
          <w:sz w:val="24"/>
          <w:szCs w:val="24"/>
        </w:rPr>
        <w:t>веревк</w:t>
      </w:r>
      <w:proofErr w:type="spellEnd"/>
      <w:r w:rsidR="00A40F5C">
        <w:rPr>
          <w:rFonts w:ascii="Arial" w:hAnsi="Arial" w:cs="Arial"/>
          <w:sz w:val="24"/>
          <w:szCs w:val="24"/>
          <w:lang w:val="kk-KZ"/>
        </w:rPr>
        <w:t>и</w:t>
      </w:r>
      <w:r w:rsidR="00A40F5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40F5C">
        <w:rPr>
          <w:rFonts w:ascii="Arial" w:hAnsi="Arial" w:cs="Arial"/>
          <w:sz w:val="24"/>
          <w:szCs w:val="24"/>
        </w:rPr>
        <w:t>коробк</w:t>
      </w:r>
      <w:proofErr w:type="spellEnd"/>
      <w:r w:rsidR="00A40F5C">
        <w:rPr>
          <w:rFonts w:ascii="Arial" w:hAnsi="Arial" w:cs="Arial"/>
          <w:sz w:val="24"/>
          <w:szCs w:val="24"/>
          <w:lang w:val="kk-KZ"/>
        </w:rPr>
        <w:t>и</w:t>
      </w:r>
      <w:r w:rsidR="00A40F5C">
        <w:rPr>
          <w:rFonts w:ascii="Arial" w:hAnsi="Arial" w:cs="Arial"/>
          <w:sz w:val="24"/>
          <w:szCs w:val="24"/>
        </w:rPr>
        <w:t>, проволок</w:t>
      </w:r>
      <w:r w:rsidR="00A40F5C">
        <w:rPr>
          <w:rFonts w:ascii="Arial" w:hAnsi="Arial" w:cs="Arial"/>
          <w:sz w:val="24"/>
          <w:szCs w:val="24"/>
          <w:lang w:val="kk-KZ"/>
        </w:rPr>
        <w:t>а</w:t>
      </w:r>
      <w:r w:rsidRPr="00CF4B36">
        <w:rPr>
          <w:rFonts w:ascii="Arial" w:hAnsi="Arial" w:cs="Arial"/>
          <w:sz w:val="24"/>
          <w:szCs w:val="24"/>
        </w:rPr>
        <w:t xml:space="preserve">, колеса, ленты и другие). Они могут быть использованы в </w:t>
      </w:r>
      <w:r w:rsidRPr="00CF4B36">
        <w:rPr>
          <w:rFonts w:ascii="Arial" w:hAnsi="Arial" w:cs="Arial"/>
          <w:sz w:val="24"/>
          <w:szCs w:val="24"/>
        </w:rPr>
        <w:lastRenderedPageBreak/>
        <w:t xml:space="preserve">реализации различных </w:t>
      </w:r>
      <w:r w:rsidR="00CF4B36" w:rsidRPr="00CF4B36">
        <w:rPr>
          <w:rFonts w:ascii="Arial" w:hAnsi="Arial" w:cs="Arial"/>
          <w:sz w:val="24"/>
          <w:szCs w:val="24"/>
        </w:rPr>
        <w:t>креативных</w:t>
      </w:r>
      <w:r w:rsidRPr="00CF4B36">
        <w:rPr>
          <w:rFonts w:ascii="Arial" w:hAnsi="Arial" w:cs="Arial"/>
          <w:sz w:val="24"/>
          <w:szCs w:val="24"/>
        </w:rPr>
        <w:t xml:space="preserve"> идей </w:t>
      </w:r>
      <w:r w:rsidR="00CF4B36" w:rsidRPr="00CF4B36">
        <w:rPr>
          <w:rFonts w:ascii="Arial" w:hAnsi="Arial" w:cs="Arial"/>
          <w:sz w:val="24"/>
          <w:szCs w:val="24"/>
        </w:rPr>
        <w:t>в процессе игры, в осуществлен</w:t>
      </w:r>
      <w:r w:rsidRPr="00CF4B36">
        <w:rPr>
          <w:rFonts w:ascii="Arial" w:hAnsi="Arial" w:cs="Arial"/>
          <w:sz w:val="24"/>
          <w:szCs w:val="24"/>
        </w:rPr>
        <w:t>ии творческих решений</w:t>
      </w:r>
      <w:r w:rsidR="001F26B3">
        <w:rPr>
          <w:rFonts w:ascii="Arial" w:hAnsi="Arial" w:cs="Arial"/>
          <w:sz w:val="24"/>
          <w:szCs w:val="24"/>
        </w:rPr>
        <w:t xml:space="preserve"> детей</w:t>
      </w:r>
      <w:r w:rsidRPr="00C7033B">
        <w:t>.</w:t>
      </w:r>
      <w:r w:rsidR="00A40F5C">
        <w:rPr>
          <w:lang w:val="kk-KZ"/>
        </w:rPr>
        <w:t xml:space="preserve"> </w:t>
      </w:r>
      <w:bookmarkStart w:id="0" w:name="_GoBack"/>
      <w:bookmarkEnd w:id="0"/>
    </w:p>
    <w:sectPr w:rsidR="00C7033B" w:rsidRPr="00A4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69B6"/>
      </v:shape>
    </w:pict>
  </w:numPicBullet>
  <w:abstractNum w:abstractNumId="0" w15:restartNumberingAfterBreak="0">
    <w:nsid w:val="74D25B13"/>
    <w:multiLevelType w:val="hybridMultilevel"/>
    <w:tmpl w:val="73D404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77"/>
    <w:rsid w:val="00180310"/>
    <w:rsid w:val="001F26B3"/>
    <w:rsid w:val="00212EE6"/>
    <w:rsid w:val="00261BE7"/>
    <w:rsid w:val="003C098B"/>
    <w:rsid w:val="00514C62"/>
    <w:rsid w:val="007E134F"/>
    <w:rsid w:val="00841E4D"/>
    <w:rsid w:val="009A4668"/>
    <w:rsid w:val="009B5609"/>
    <w:rsid w:val="00A40F5C"/>
    <w:rsid w:val="00A8480E"/>
    <w:rsid w:val="00B97877"/>
    <w:rsid w:val="00BA402C"/>
    <w:rsid w:val="00BB2506"/>
    <w:rsid w:val="00C7033B"/>
    <w:rsid w:val="00CF4B36"/>
    <w:rsid w:val="00ED0BBB"/>
    <w:rsid w:val="00FE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60B1C-98DD-42F0-AC65-16FA6409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</dc:creator>
  <cp:lastModifiedBy>РЦДД</cp:lastModifiedBy>
  <cp:revision>3</cp:revision>
  <dcterms:created xsi:type="dcterms:W3CDTF">2021-05-05T12:28:00Z</dcterms:created>
  <dcterms:modified xsi:type="dcterms:W3CDTF">2021-05-05T12:42:00Z</dcterms:modified>
</cp:coreProperties>
</file>